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E6" w:rsidRDefault="00A05852" w:rsidP="00575FBA">
      <w:pPr>
        <w:pStyle w:val="E3Title"/>
      </w:pPr>
      <w:bookmarkStart w:id="0" w:name="_Toc418673813"/>
      <w:r>
        <w:t>Energy Rating Website</w:t>
      </w:r>
      <w:bookmarkEnd w:id="0"/>
    </w:p>
    <w:p w:rsidR="00A05852" w:rsidRDefault="00A05852" w:rsidP="00575FBA">
      <w:pPr>
        <w:pStyle w:val="E3Title"/>
      </w:pPr>
      <w:bookmarkStart w:id="1" w:name="_Toc418673814"/>
      <w:r>
        <w:t>Disability Action Plan</w:t>
      </w:r>
      <w:bookmarkEnd w:id="1"/>
    </w:p>
    <w:p w:rsidR="00ED5DCA" w:rsidRDefault="00A05852" w:rsidP="00076AC9">
      <w:pPr>
        <w:pStyle w:val="E3Subtitle"/>
        <w:tabs>
          <w:tab w:val="left" w:pos="5775"/>
        </w:tabs>
        <w:spacing w:before="3400"/>
      </w:pPr>
      <w:r>
        <w:t>energyrating.gov.au</w:t>
      </w:r>
      <w:r w:rsidR="00076AC9">
        <w:tab/>
      </w:r>
    </w:p>
    <w:p w:rsidR="0069133C" w:rsidRPr="00306F77" w:rsidRDefault="0069133C" w:rsidP="00306F77"/>
    <w:p w:rsidR="0069133C" w:rsidRPr="0069133C" w:rsidRDefault="00042857" w:rsidP="00ED5DCA">
      <w:pPr>
        <w:pStyle w:val="E3Subtitle"/>
      </w:pPr>
      <w:r>
        <w:t xml:space="preserve">July </w:t>
      </w:r>
      <w:r w:rsidR="00A05852">
        <w:t>2015</w:t>
      </w:r>
    </w:p>
    <w:p w:rsidR="00C30351" w:rsidRDefault="00C30351" w:rsidP="0071188B"/>
    <w:p w:rsidR="001C79CD" w:rsidRDefault="001C79CD" w:rsidP="0071188B">
      <w:pPr>
        <w:sectPr w:rsidR="001C79CD" w:rsidSect="00F2292D">
          <w:headerReference w:type="default" r:id="rId9"/>
          <w:footerReference w:type="default" r:id="rId10"/>
          <w:headerReference w:type="first" r:id="rId11"/>
          <w:footerReference w:type="first" r:id="rId12"/>
          <w:pgSz w:w="11907" w:h="16840" w:code="9"/>
          <w:pgMar w:top="-6794" w:right="1134" w:bottom="1418" w:left="1985" w:header="0" w:footer="476" w:gutter="0"/>
          <w:cols w:space="720"/>
          <w:titlePg/>
          <w:docGrid w:linePitch="360"/>
        </w:sectPr>
      </w:pPr>
    </w:p>
    <w:p w:rsidR="00D56F30" w:rsidRDefault="00C30351" w:rsidP="00A05852">
      <w:pPr>
        <w:spacing w:after="200" w:line="276" w:lineRule="auto"/>
      </w:pPr>
      <w:r>
        <w:lastRenderedPageBreak/>
        <w:br w:type="page"/>
      </w:r>
    </w:p>
    <w:p w:rsidR="009535B7" w:rsidRDefault="009535B7" w:rsidP="0094387C">
      <w:pPr>
        <w:sectPr w:rsidR="009535B7" w:rsidSect="00F2292D">
          <w:headerReference w:type="first" r:id="rId13"/>
          <w:type w:val="continuous"/>
          <w:pgSz w:w="11907" w:h="16840" w:code="9"/>
          <w:pgMar w:top="-6794" w:right="1134" w:bottom="1418" w:left="1134" w:header="2268" w:footer="709" w:gutter="0"/>
          <w:pgNumType w:fmt="lowerRoman"/>
          <w:cols w:space="720"/>
          <w:titlePg/>
          <w:docGrid w:linePitch="360"/>
        </w:sectPr>
      </w:pPr>
    </w:p>
    <w:p w:rsidR="00D56F30" w:rsidRDefault="00D56F30" w:rsidP="0094387C"/>
    <w:p w:rsidR="00AD3681" w:rsidRPr="00AD3681" w:rsidRDefault="00AD3681" w:rsidP="00AD3681">
      <w:pPr>
        <w:pStyle w:val="E3TOCTitle"/>
        <w:spacing w:after="1200"/>
        <w:ind w:left="567"/>
      </w:pPr>
      <w:bookmarkStart w:id="2" w:name="_Toc305398781"/>
      <w:bookmarkStart w:id="3" w:name="_Toc312231600"/>
      <w:bookmarkStart w:id="4" w:name="_Toc312239682"/>
      <w:bookmarkStart w:id="5" w:name="_Toc312240450"/>
      <w:bookmarkStart w:id="6" w:name="_Toc312245662"/>
      <w:bookmarkStart w:id="7" w:name="_Toc312919013"/>
      <w:bookmarkStart w:id="8" w:name="_Toc313863088"/>
      <w:bookmarkStart w:id="9" w:name="_Toc313874146"/>
      <w:bookmarkStart w:id="10" w:name="_Toc313874359"/>
      <w:bookmarkStart w:id="11" w:name="_Toc313880742"/>
      <w:bookmarkStart w:id="12" w:name="_Toc313880777"/>
      <w:bookmarkStart w:id="13" w:name="_Toc318139649"/>
      <w:bookmarkStart w:id="14" w:name="_Toc324274226"/>
      <w:bookmarkStart w:id="15" w:name="_Toc388875655"/>
      <w:bookmarkStart w:id="16" w:name="_Toc156133990"/>
      <w:bookmarkStart w:id="17" w:name="_Toc160065067"/>
      <w:bookmarkStart w:id="18" w:name="_Toc301460695"/>
      <w:r>
        <w:br/>
      </w:r>
      <w:r w:rsidRPr="00AD3681">
        <w:t>Document History</w:t>
      </w:r>
    </w:p>
    <w:p w:rsidR="00A05852" w:rsidRDefault="00A05852" w:rsidP="00AD3681">
      <w:pPr>
        <w:pStyle w:val="E3ChapterTitle"/>
      </w:pPr>
      <w:bookmarkStart w:id="19" w:name="_Toc418673815"/>
      <w:r>
        <w:t>Document History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9"/>
    </w:p>
    <w:p w:rsidR="00E9355C" w:rsidRPr="00E9355C" w:rsidRDefault="00E9355C" w:rsidP="00E935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37"/>
        <w:gridCol w:w="1072"/>
        <w:gridCol w:w="5237"/>
      </w:tblGrid>
      <w:tr w:rsidR="00A05852" w:rsidTr="009574E6">
        <w:trPr>
          <w:trHeight w:val="665"/>
        </w:trPr>
        <w:tc>
          <w:tcPr>
            <w:tcW w:w="1280" w:type="dxa"/>
            <w:tcBorders>
              <w:top w:val="single" w:sz="4" w:space="0" w:color="auto"/>
              <w:left w:val="single" w:sz="4" w:space="0" w:color="auto"/>
              <w:bottom w:val="single" w:sz="4" w:space="0" w:color="auto"/>
              <w:right w:val="single" w:sz="4" w:space="0" w:color="auto"/>
            </w:tcBorders>
            <w:hideMark/>
          </w:tcPr>
          <w:p w:rsidR="00A05852" w:rsidRDefault="00A05852" w:rsidP="009574E6">
            <w:pPr>
              <w:spacing w:before="60"/>
              <w:jc w:val="center"/>
              <w:rPr>
                <w:b/>
              </w:rPr>
            </w:pPr>
            <w:bookmarkStart w:id="20" w:name="_GoBack" w:colFirst="0" w:colLast="4"/>
            <w:r>
              <w:rPr>
                <w:b/>
              </w:rPr>
              <w:t>Date</w:t>
            </w:r>
          </w:p>
        </w:tc>
        <w:tc>
          <w:tcPr>
            <w:tcW w:w="937" w:type="dxa"/>
            <w:tcBorders>
              <w:top w:val="single" w:sz="4" w:space="0" w:color="auto"/>
              <w:left w:val="single" w:sz="4" w:space="0" w:color="auto"/>
              <w:bottom w:val="single" w:sz="4" w:space="0" w:color="auto"/>
              <w:right w:val="single" w:sz="4" w:space="0" w:color="auto"/>
            </w:tcBorders>
            <w:hideMark/>
          </w:tcPr>
          <w:p w:rsidR="00A05852" w:rsidRDefault="00A05852" w:rsidP="009574E6">
            <w:pPr>
              <w:spacing w:before="60"/>
              <w:jc w:val="center"/>
              <w:rPr>
                <w:b/>
              </w:rPr>
            </w:pPr>
            <w:r>
              <w:rPr>
                <w:b/>
              </w:rPr>
              <w:t>Author</w:t>
            </w:r>
          </w:p>
        </w:tc>
        <w:tc>
          <w:tcPr>
            <w:tcW w:w="1072" w:type="dxa"/>
            <w:tcBorders>
              <w:top w:val="single" w:sz="4" w:space="0" w:color="auto"/>
              <w:left w:val="single" w:sz="4" w:space="0" w:color="auto"/>
              <w:bottom w:val="single" w:sz="4" w:space="0" w:color="auto"/>
              <w:right w:val="single" w:sz="4" w:space="0" w:color="auto"/>
            </w:tcBorders>
            <w:hideMark/>
          </w:tcPr>
          <w:p w:rsidR="00A05852" w:rsidRDefault="00A05852" w:rsidP="009574E6">
            <w:pPr>
              <w:spacing w:before="60"/>
              <w:jc w:val="center"/>
              <w:rPr>
                <w:b/>
              </w:rPr>
            </w:pPr>
            <w:r>
              <w:rPr>
                <w:b/>
              </w:rPr>
              <w:t>Version</w:t>
            </w:r>
          </w:p>
        </w:tc>
        <w:tc>
          <w:tcPr>
            <w:tcW w:w="5237" w:type="dxa"/>
            <w:tcBorders>
              <w:top w:val="single" w:sz="4" w:space="0" w:color="auto"/>
              <w:left w:val="single" w:sz="4" w:space="0" w:color="auto"/>
              <w:bottom w:val="single" w:sz="4" w:space="0" w:color="auto"/>
              <w:right w:val="single" w:sz="4" w:space="0" w:color="auto"/>
            </w:tcBorders>
            <w:hideMark/>
          </w:tcPr>
          <w:p w:rsidR="00A05852" w:rsidRDefault="00A05852" w:rsidP="009574E6">
            <w:pPr>
              <w:spacing w:before="60"/>
              <w:rPr>
                <w:b/>
              </w:rPr>
            </w:pPr>
            <w:r>
              <w:rPr>
                <w:b/>
              </w:rPr>
              <w:t>Description</w:t>
            </w:r>
          </w:p>
        </w:tc>
      </w:tr>
      <w:tr w:rsidR="00A05852" w:rsidRPr="00E462F0" w:rsidTr="009574E6">
        <w:tc>
          <w:tcPr>
            <w:tcW w:w="1280" w:type="dxa"/>
            <w:tcBorders>
              <w:top w:val="single" w:sz="4" w:space="0" w:color="auto"/>
              <w:left w:val="single" w:sz="4" w:space="0" w:color="auto"/>
              <w:bottom w:val="single" w:sz="4" w:space="0" w:color="auto"/>
              <w:right w:val="single" w:sz="4" w:space="0" w:color="auto"/>
            </w:tcBorders>
            <w:hideMark/>
          </w:tcPr>
          <w:p w:rsidR="00A05852" w:rsidRPr="00E462F0" w:rsidRDefault="00A05852" w:rsidP="009574E6">
            <w:pPr>
              <w:spacing w:before="60"/>
              <w:jc w:val="center"/>
            </w:pPr>
            <w:r w:rsidRPr="00E462F0">
              <w:t>24/05/14</w:t>
            </w:r>
          </w:p>
        </w:tc>
        <w:tc>
          <w:tcPr>
            <w:tcW w:w="937" w:type="dxa"/>
            <w:tcBorders>
              <w:top w:val="single" w:sz="4" w:space="0" w:color="auto"/>
              <w:left w:val="single" w:sz="4" w:space="0" w:color="auto"/>
              <w:bottom w:val="single" w:sz="4" w:space="0" w:color="auto"/>
              <w:right w:val="single" w:sz="4" w:space="0" w:color="auto"/>
            </w:tcBorders>
            <w:hideMark/>
          </w:tcPr>
          <w:p w:rsidR="00A05852" w:rsidRPr="00E462F0" w:rsidRDefault="00A05852" w:rsidP="009574E6">
            <w:pPr>
              <w:spacing w:before="60"/>
              <w:jc w:val="center"/>
            </w:pPr>
            <w:r w:rsidRPr="00E462F0">
              <w:t>GW</w:t>
            </w:r>
          </w:p>
        </w:tc>
        <w:tc>
          <w:tcPr>
            <w:tcW w:w="1072" w:type="dxa"/>
            <w:tcBorders>
              <w:top w:val="single" w:sz="4" w:space="0" w:color="auto"/>
              <w:left w:val="single" w:sz="4" w:space="0" w:color="auto"/>
              <w:bottom w:val="single" w:sz="4" w:space="0" w:color="auto"/>
              <w:right w:val="single" w:sz="4" w:space="0" w:color="auto"/>
            </w:tcBorders>
            <w:hideMark/>
          </w:tcPr>
          <w:p w:rsidR="00A05852" w:rsidRPr="00E462F0" w:rsidRDefault="00A05852" w:rsidP="009574E6">
            <w:pPr>
              <w:spacing w:before="60"/>
              <w:jc w:val="center"/>
            </w:pPr>
            <w:r w:rsidRPr="00E462F0">
              <w:t>01</w:t>
            </w:r>
          </w:p>
        </w:tc>
        <w:tc>
          <w:tcPr>
            <w:tcW w:w="5237" w:type="dxa"/>
            <w:tcBorders>
              <w:top w:val="single" w:sz="4" w:space="0" w:color="auto"/>
              <w:left w:val="single" w:sz="4" w:space="0" w:color="auto"/>
              <w:bottom w:val="single" w:sz="4" w:space="0" w:color="auto"/>
              <w:right w:val="single" w:sz="4" w:space="0" w:color="auto"/>
            </w:tcBorders>
            <w:hideMark/>
          </w:tcPr>
          <w:p w:rsidR="00A05852" w:rsidRPr="00E462F0" w:rsidRDefault="00A05852" w:rsidP="009574E6">
            <w:pPr>
              <w:spacing w:before="60"/>
            </w:pPr>
            <w:r w:rsidRPr="00E462F0">
              <w:t>First draft, added sites</w:t>
            </w:r>
          </w:p>
        </w:tc>
      </w:tr>
      <w:tr w:rsidR="00A05852" w:rsidTr="009574E6">
        <w:tc>
          <w:tcPr>
            <w:tcW w:w="1280"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26/05/14</w:t>
            </w:r>
          </w:p>
        </w:tc>
        <w:tc>
          <w:tcPr>
            <w:tcW w:w="9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GW</w:t>
            </w:r>
          </w:p>
        </w:tc>
        <w:tc>
          <w:tcPr>
            <w:tcW w:w="1072"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02</w:t>
            </w:r>
          </w:p>
        </w:tc>
        <w:tc>
          <w:tcPr>
            <w:tcW w:w="52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pPr>
            <w:r>
              <w:t>Adding goals and strategies</w:t>
            </w:r>
          </w:p>
        </w:tc>
      </w:tr>
      <w:tr w:rsidR="00A05852" w:rsidTr="009574E6">
        <w:tc>
          <w:tcPr>
            <w:tcW w:w="1280"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26/05/14</w:t>
            </w:r>
          </w:p>
        </w:tc>
        <w:tc>
          <w:tcPr>
            <w:tcW w:w="9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GW</w:t>
            </w:r>
          </w:p>
        </w:tc>
        <w:tc>
          <w:tcPr>
            <w:tcW w:w="1072"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03</w:t>
            </w:r>
          </w:p>
        </w:tc>
        <w:tc>
          <w:tcPr>
            <w:tcW w:w="52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pPr>
            <w:r>
              <w:t>First draft sent to client</w:t>
            </w:r>
          </w:p>
        </w:tc>
      </w:tr>
      <w:bookmarkEnd w:id="16"/>
      <w:bookmarkEnd w:id="17"/>
      <w:bookmarkEnd w:id="18"/>
      <w:tr w:rsidR="00A05852" w:rsidTr="009574E6">
        <w:tc>
          <w:tcPr>
            <w:tcW w:w="1280"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25/06/14</w:t>
            </w:r>
          </w:p>
        </w:tc>
        <w:tc>
          <w:tcPr>
            <w:tcW w:w="9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GW</w:t>
            </w:r>
          </w:p>
        </w:tc>
        <w:tc>
          <w:tcPr>
            <w:tcW w:w="1072"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04</w:t>
            </w:r>
          </w:p>
        </w:tc>
        <w:tc>
          <w:tcPr>
            <w:tcW w:w="52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pPr>
            <w:r>
              <w:t>DOI comments</w:t>
            </w:r>
          </w:p>
        </w:tc>
      </w:tr>
      <w:tr w:rsidR="00A05852" w:rsidTr="009574E6">
        <w:tc>
          <w:tcPr>
            <w:tcW w:w="1280"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10/07/14</w:t>
            </w:r>
          </w:p>
        </w:tc>
        <w:tc>
          <w:tcPr>
            <w:tcW w:w="9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GW</w:t>
            </w:r>
          </w:p>
        </w:tc>
        <w:tc>
          <w:tcPr>
            <w:tcW w:w="1072"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05</w:t>
            </w:r>
          </w:p>
        </w:tc>
        <w:tc>
          <w:tcPr>
            <w:tcW w:w="52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pPr>
            <w:r>
              <w:t>Second draft</w:t>
            </w:r>
          </w:p>
        </w:tc>
      </w:tr>
      <w:tr w:rsidR="00A05852" w:rsidTr="009574E6">
        <w:tc>
          <w:tcPr>
            <w:tcW w:w="1280"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1/08/2014</w:t>
            </w:r>
          </w:p>
        </w:tc>
        <w:tc>
          <w:tcPr>
            <w:tcW w:w="9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NJ</w:t>
            </w:r>
          </w:p>
        </w:tc>
        <w:tc>
          <w:tcPr>
            <w:tcW w:w="1072"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06</w:t>
            </w:r>
          </w:p>
        </w:tc>
        <w:tc>
          <w:tcPr>
            <w:tcW w:w="52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pPr>
            <w:r>
              <w:t>Endorsed by Chief Information Officer</w:t>
            </w:r>
          </w:p>
        </w:tc>
      </w:tr>
      <w:tr w:rsidR="00A05852" w:rsidTr="009574E6">
        <w:tc>
          <w:tcPr>
            <w:tcW w:w="1280"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17/04/2015</w:t>
            </w:r>
          </w:p>
        </w:tc>
        <w:tc>
          <w:tcPr>
            <w:tcW w:w="937"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LB</w:t>
            </w:r>
          </w:p>
        </w:tc>
        <w:tc>
          <w:tcPr>
            <w:tcW w:w="1072" w:type="dxa"/>
            <w:tcBorders>
              <w:top w:val="single" w:sz="4" w:space="0" w:color="auto"/>
              <w:left w:val="single" w:sz="4" w:space="0" w:color="auto"/>
              <w:bottom w:val="single" w:sz="4" w:space="0" w:color="auto"/>
              <w:right w:val="single" w:sz="4" w:space="0" w:color="auto"/>
            </w:tcBorders>
          </w:tcPr>
          <w:p w:rsidR="00A05852" w:rsidRDefault="00A05852" w:rsidP="009574E6">
            <w:pPr>
              <w:spacing w:before="60"/>
              <w:jc w:val="center"/>
            </w:pPr>
            <w:r>
              <w:t>07</w:t>
            </w:r>
          </w:p>
        </w:tc>
        <w:tc>
          <w:tcPr>
            <w:tcW w:w="5237" w:type="dxa"/>
            <w:tcBorders>
              <w:top w:val="single" w:sz="4" w:space="0" w:color="auto"/>
              <w:left w:val="single" w:sz="4" w:space="0" w:color="auto"/>
              <w:bottom w:val="single" w:sz="4" w:space="0" w:color="auto"/>
              <w:right w:val="single" w:sz="4" w:space="0" w:color="auto"/>
            </w:tcBorders>
          </w:tcPr>
          <w:p w:rsidR="00332EE2" w:rsidRDefault="00332EE2" w:rsidP="009574E6">
            <w:pPr>
              <w:spacing w:before="60"/>
            </w:pPr>
            <w:r>
              <w:t>Updated time frames, for:</w:t>
            </w:r>
          </w:p>
          <w:p w:rsidR="00332EE2" w:rsidRDefault="00332EE2" w:rsidP="00332EE2">
            <w:pPr>
              <w:pStyle w:val="ListParagraph"/>
              <w:numPr>
                <w:ilvl w:val="0"/>
                <w:numId w:val="15"/>
              </w:numPr>
              <w:spacing w:before="60"/>
            </w:pPr>
            <w:r>
              <w:t>Publication on the Energy Rating Website</w:t>
            </w:r>
          </w:p>
          <w:p w:rsidR="00A05852" w:rsidRDefault="00F45DBE" w:rsidP="00F45DBE">
            <w:pPr>
              <w:pStyle w:val="ListParagraph"/>
              <w:numPr>
                <w:ilvl w:val="0"/>
                <w:numId w:val="15"/>
              </w:numPr>
              <w:spacing w:before="60"/>
            </w:pPr>
            <w:r>
              <w:t>Lodgement to the Australian</w:t>
            </w:r>
            <w:r w:rsidR="00A05852">
              <w:t xml:space="preserve"> Human Rights Commission</w:t>
            </w:r>
          </w:p>
        </w:tc>
      </w:tr>
      <w:tr w:rsidR="00C77E86" w:rsidTr="009574E6">
        <w:tc>
          <w:tcPr>
            <w:tcW w:w="1280" w:type="dxa"/>
            <w:tcBorders>
              <w:top w:val="single" w:sz="4" w:space="0" w:color="auto"/>
              <w:left w:val="single" w:sz="4" w:space="0" w:color="auto"/>
              <w:bottom w:val="single" w:sz="4" w:space="0" w:color="auto"/>
              <w:right w:val="single" w:sz="4" w:space="0" w:color="auto"/>
            </w:tcBorders>
          </w:tcPr>
          <w:p w:rsidR="00C77E86" w:rsidRDefault="00C77E86" w:rsidP="009574E6">
            <w:pPr>
              <w:spacing w:before="60"/>
              <w:jc w:val="center"/>
            </w:pPr>
            <w:r>
              <w:t>6/05/2015</w:t>
            </w:r>
          </w:p>
        </w:tc>
        <w:tc>
          <w:tcPr>
            <w:tcW w:w="937" w:type="dxa"/>
            <w:tcBorders>
              <w:top w:val="single" w:sz="4" w:space="0" w:color="auto"/>
              <w:left w:val="single" w:sz="4" w:space="0" w:color="auto"/>
              <w:bottom w:val="single" w:sz="4" w:space="0" w:color="auto"/>
              <w:right w:val="single" w:sz="4" w:space="0" w:color="auto"/>
            </w:tcBorders>
          </w:tcPr>
          <w:p w:rsidR="00C77E86" w:rsidRDefault="00C77E86" w:rsidP="009574E6">
            <w:pPr>
              <w:spacing w:before="60"/>
              <w:jc w:val="center"/>
            </w:pPr>
            <w:r>
              <w:t>LB</w:t>
            </w:r>
          </w:p>
        </w:tc>
        <w:tc>
          <w:tcPr>
            <w:tcW w:w="1072" w:type="dxa"/>
            <w:tcBorders>
              <w:top w:val="single" w:sz="4" w:space="0" w:color="auto"/>
              <w:left w:val="single" w:sz="4" w:space="0" w:color="auto"/>
              <w:bottom w:val="single" w:sz="4" w:space="0" w:color="auto"/>
              <w:right w:val="single" w:sz="4" w:space="0" w:color="auto"/>
            </w:tcBorders>
          </w:tcPr>
          <w:p w:rsidR="00C77E86" w:rsidRDefault="00C77E86" w:rsidP="009574E6">
            <w:pPr>
              <w:spacing w:before="60"/>
              <w:jc w:val="center"/>
            </w:pPr>
            <w:r>
              <w:t>08</w:t>
            </w:r>
          </w:p>
        </w:tc>
        <w:tc>
          <w:tcPr>
            <w:tcW w:w="5237" w:type="dxa"/>
            <w:tcBorders>
              <w:top w:val="single" w:sz="4" w:space="0" w:color="auto"/>
              <w:left w:val="single" w:sz="4" w:space="0" w:color="auto"/>
              <w:bottom w:val="single" w:sz="4" w:space="0" w:color="auto"/>
              <w:right w:val="single" w:sz="4" w:space="0" w:color="auto"/>
            </w:tcBorders>
          </w:tcPr>
          <w:p w:rsidR="00C77E86" w:rsidRDefault="00042857" w:rsidP="009574E6">
            <w:pPr>
              <w:spacing w:before="60"/>
            </w:pPr>
            <w:r>
              <w:t>Update commitment time</w:t>
            </w:r>
            <w:r w:rsidR="00C77E86">
              <w:t>frames for the Registration System and Calculator</w:t>
            </w:r>
          </w:p>
        </w:tc>
      </w:tr>
      <w:tr w:rsidR="00042857" w:rsidTr="009574E6">
        <w:tc>
          <w:tcPr>
            <w:tcW w:w="1280" w:type="dxa"/>
            <w:tcBorders>
              <w:top w:val="single" w:sz="4" w:space="0" w:color="auto"/>
              <w:left w:val="single" w:sz="4" w:space="0" w:color="auto"/>
              <w:bottom w:val="single" w:sz="4" w:space="0" w:color="auto"/>
              <w:right w:val="single" w:sz="4" w:space="0" w:color="auto"/>
            </w:tcBorders>
          </w:tcPr>
          <w:p w:rsidR="00042857" w:rsidRDefault="00042857" w:rsidP="009574E6">
            <w:pPr>
              <w:spacing w:before="60"/>
              <w:jc w:val="center"/>
            </w:pPr>
            <w:r>
              <w:t>3/07/2015</w:t>
            </w:r>
          </w:p>
        </w:tc>
        <w:tc>
          <w:tcPr>
            <w:tcW w:w="937" w:type="dxa"/>
            <w:tcBorders>
              <w:top w:val="single" w:sz="4" w:space="0" w:color="auto"/>
              <w:left w:val="single" w:sz="4" w:space="0" w:color="auto"/>
              <w:bottom w:val="single" w:sz="4" w:space="0" w:color="auto"/>
              <w:right w:val="single" w:sz="4" w:space="0" w:color="auto"/>
            </w:tcBorders>
          </w:tcPr>
          <w:p w:rsidR="00042857" w:rsidRDefault="00042857" w:rsidP="009574E6">
            <w:pPr>
              <w:spacing w:before="60"/>
              <w:jc w:val="center"/>
            </w:pPr>
            <w:r>
              <w:t>LB</w:t>
            </w:r>
          </w:p>
        </w:tc>
        <w:tc>
          <w:tcPr>
            <w:tcW w:w="1072" w:type="dxa"/>
            <w:tcBorders>
              <w:top w:val="single" w:sz="4" w:space="0" w:color="auto"/>
              <w:left w:val="single" w:sz="4" w:space="0" w:color="auto"/>
              <w:bottom w:val="single" w:sz="4" w:space="0" w:color="auto"/>
              <w:right w:val="single" w:sz="4" w:space="0" w:color="auto"/>
            </w:tcBorders>
          </w:tcPr>
          <w:p w:rsidR="00042857" w:rsidRDefault="00042857" w:rsidP="009574E6">
            <w:pPr>
              <w:spacing w:before="60"/>
              <w:jc w:val="center"/>
            </w:pPr>
            <w:r>
              <w:t>09</w:t>
            </w:r>
          </w:p>
        </w:tc>
        <w:tc>
          <w:tcPr>
            <w:tcW w:w="5237" w:type="dxa"/>
            <w:tcBorders>
              <w:top w:val="single" w:sz="4" w:space="0" w:color="auto"/>
              <w:left w:val="single" w:sz="4" w:space="0" w:color="auto"/>
              <w:bottom w:val="single" w:sz="4" w:space="0" w:color="auto"/>
              <w:right w:val="single" w:sz="4" w:space="0" w:color="auto"/>
            </w:tcBorders>
          </w:tcPr>
          <w:p w:rsidR="00042857" w:rsidRDefault="00042857" w:rsidP="00042857">
            <w:pPr>
              <w:spacing w:before="60"/>
            </w:pPr>
            <w:r>
              <w:t>Published to the Energy Rating Website and lodged with the Australian Human Rights Commission</w:t>
            </w:r>
          </w:p>
        </w:tc>
      </w:tr>
      <w:bookmarkEnd w:id="20"/>
    </w:tbl>
    <w:p w:rsidR="009535B7" w:rsidRDefault="009535B7" w:rsidP="0094387C">
      <w:pPr>
        <w:sectPr w:rsidR="009535B7" w:rsidSect="00575FBA">
          <w:footerReference w:type="first" r:id="rId14"/>
          <w:pgSz w:w="11907" w:h="16840" w:code="9"/>
          <w:pgMar w:top="-795" w:right="1134" w:bottom="1418" w:left="1134" w:header="142" w:footer="709" w:gutter="0"/>
          <w:pgNumType w:fmt="lowerRoman"/>
          <w:cols w:space="720"/>
          <w:titlePg/>
          <w:docGrid w:linePitch="360"/>
        </w:sectPr>
      </w:pPr>
    </w:p>
    <w:p w:rsidR="00ED5DCA" w:rsidRPr="0074552D" w:rsidRDefault="00E9355C" w:rsidP="00620AB1">
      <w:pPr>
        <w:pStyle w:val="E3ChapterTitle"/>
        <w:framePr w:w="8505" w:h="1021" w:hRule="exact" w:hSpace="181" w:wrap="notBeside" w:vAnchor="page" w:hAnchor="page" w:x="1815" w:y="1192" w:anchorLock="1"/>
        <w:rPr>
          <w:color w:val="F2F2F2"/>
        </w:rPr>
      </w:pPr>
      <w:bookmarkStart w:id="21" w:name="_Toc418673816"/>
      <w:r>
        <w:rPr>
          <w:color w:val="F2F2F2"/>
        </w:rPr>
        <w:lastRenderedPageBreak/>
        <w:t>Introduction</w:t>
      </w:r>
      <w:bookmarkEnd w:id="21"/>
    </w:p>
    <w:p w:rsidR="003032AE" w:rsidRDefault="00A05852" w:rsidP="0074552D">
      <w:pPr>
        <w:pStyle w:val="E3Heading1"/>
      </w:pPr>
      <w:r>
        <w:t>Introduction</w:t>
      </w:r>
    </w:p>
    <w:p w:rsidR="00A05852" w:rsidRPr="00B77F95" w:rsidRDefault="00A05852" w:rsidP="00A05852">
      <w:r>
        <w:t xml:space="preserve">The Equipment Energy Efficiency (E3) Program is delivered by the Appliance Energy Efficiency Branch of the Department of Industry.  The Department of Industry is committed to the principles of open government, including accessibility to all Australians </w:t>
      </w:r>
      <w:r w:rsidRPr="00B77F95">
        <w:t>regardless of disability, culture, or environment.  This commitment is demonstrated through this Disability Action Plan, and the adoption of the Web Accessibility National Transition Strategy (NTS)</w:t>
      </w:r>
      <w:r>
        <w:t xml:space="preserve"> for the E3 Program’s website, energyrating.gov.au. </w:t>
      </w:r>
    </w:p>
    <w:p w:rsidR="00A05852" w:rsidRDefault="00A05852" w:rsidP="00A05852">
      <w:r>
        <w:t>In May 2014, the Appliance Energy Efficiency Branch engaged AccessibilityOz to develop a Web Accessibility Action Plan for energyrating.gov.au</w:t>
      </w:r>
      <w:r w:rsidRPr="00787762">
        <w:t xml:space="preserve">. </w:t>
      </w:r>
      <w:r>
        <w:t xml:space="preserve">This is to meet the requirements of the </w:t>
      </w:r>
      <w:hyperlink r:id="rId15" w:history="1">
        <w:r>
          <w:rPr>
            <w:rStyle w:val="Hyperlink"/>
            <w:rFonts w:cs="Arial"/>
          </w:rPr>
          <w:t>Disability Discrimination Act 1992 (DDA)</w:t>
        </w:r>
      </w:hyperlink>
      <w:r>
        <w:rPr>
          <w:rFonts w:cs="Arial"/>
        </w:rPr>
        <w:t xml:space="preserve"> and the Australian Government’s Web Accessibility National Transition Strategy (NTS). The NTS requires all Government websites to comply with the </w:t>
      </w:r>
      <w:r>
        <w:t xml:space="preserve">World Wide Web Consortium’s </w:t>
      </w:r>
      <w:hyperlink r:id="rId16" w:history="1">
        <w:r w:rsidRPr="007D276A">
          <w:rPr>
            <w:rStyle w:val="Hyperlink"/>
          </w:rPr>
          <w:t>Web Content Accessibility Guidelines, Version 2 (WCAG2)</w:t>
        </w:r>
      </w:hyperlink>
      <w:r>
        <w:rPr>
          <w:rFonts w:cs="Arial"/>
        </w:rPr>
        <w:t>.</w:t>
      </w:r>
    </w:p>
    <w:p w:rsidR="00A05852" w:rsidRPr="00851318" w:rsidRDefault="00A05852" w:rsidP="00A05852">
      <w:pPr>
        <w:numPr>
          <w:ilvl w:val="0"/>
          <w:numId w:val="13"/>
        </w:numPr>
        <w:spacing w:before="60" w:after="0" w:line="276" w:lineRule="auto"/>
        <w:rPr>
          <w:rFonts w:cs="Arial"/>
        </w:rPr>
      </w:pPr>
      <w:r w:rsidRPr="00851318">
        <w:rPr>
          <w:rFonts w:cs="Arial"/>
        </w:rPr>
        <w:t xml:space="preserve">Level A compliance </w:t>
      </w:r>
      <w:r>
        <w:rPr>
          <w:rFonts w:cs="Arial"/>
        </w:rPr>
        <w:t>was</w:t>
      </w:r>
      <w:r w:rsidRPr="00851318">
        <w:rPr>
          <w:rFonts w:cs="Arial"/>
        </w:rPr>
        <w:t xml:space="preserve"> required by 31 December 2012</w:t>
      </w:r>
    </w:p>
    <w:p w:rsidR="00A05852" w:rsidRDefault="00A05852" w:rsidP="00A05852">
      <w:pPr>
        <w:numPr>
          <w:ilvl w:val="0"/>
          <w:numId w:val="13"/>
        </w:numPr>
        <w:spacing w:before="60" w:after="0" w:line="276" w:lineRule="auto"/>
        <w:rPr>
          <w:rFonts w:cs="Arial"/>
        </w:rPr>
      </w:pPr>
      <w:r w:rsidRPr="00851318">
        <w:rPr>
          <w:rFonts w:cs="Arial"/>
        </w:rPr>
        <w:t xml:space="preserve">Level AA compliance </w:t>
      </w:r>
      <w:r>
        <w:rPr>
          <w:rFonts w:cs="Arial"/>
        </w:rPr>
        <w:t>was</w:t>
      </w:r>
      <w:r w:rsidRPr="00851318">
        <w:rPr>
          <w:rFonts w:cs="Arial"/>
        </w:rPr>
        <w:t xml:space="preserve"> required by December 2014</w:t>
      </w:r>
    </w:p>
    <w:p w:rsidR="00A05852" w:rsidRDefault="00A05852" w:rsidP="00A05852">
      <w:pPr>
        <w:autoSpaceDE w:val="0"/>
        <w:autoSpaceDN w:val="0"/>
        <w:adjustRightInd w:val="0"/>
        <w:spacing w:after="0"/>
      </w:pPr>
    </w:p>
    <w:p w:rsidR="00A05852" w:rsidRDefault="00A05852" w:rsidP="00A05852">
      <w:pPr>
        <w:autoSpaceDE w:val="0"/>
        <w:autoSpaceDN w:val="0"/>
        <w:adjustRightInd w:val="0"/>
        <w:spacing w:after="0"/>
        <w:rPr>
          <w:rFonts w:cs="Arial"/>
        </w:rPr>
      </w:pPr>
      <w:r>
        <w:t xml:space="preserve">The purpose of this Action Plan is to outline the strategies that the Branch will implement to ensure energyrating.gov.au meets compliance with WCAG2. </w:t>
      </w:r>
      <w:r>
        <w:rPr>
          <w:i/>
        </w:rPr>
        <w:t xml:space="preserve"> </w:t>
      </w:r>
      <w:r>
        <w:t xml:space="preserve">It will also outline how the Branch plans to </w:t>
      </w:r>
      <w:r w:rsidRPr="00CC35AF">
        <w:rPr>
          <w:rFonts w:cs="Arial"/>
        </w:rPr>
        <w:t xml:space="preserve">respond to accessibility feedback, requests and complaints. </w:t>
      </w:r>
    </w:p>
    <w:p w:rsidR="00A05852" w:rsidRPr="00A05852" w:rsidRDefault="00A05852" w:rsidP="00A05852">
      <w:pPr>
        <w:autoSpaceDE w:val="0"/>
        <w:autoSpaceDN w:val="0"/>
        <w:adjustRightInd w:val="0"/>
        <w:spacing w:after="0"/>
        <w:rPr>
          <w:rFonts w:cs="Arial"/>
        </w:rPr>
      </w:pPr>
    </w:p>
    <w:p w:rsidR="00A05852" w:rsidRPr="00BD05C6" w:rsidRDefault="00A05852" w:rsidP="00A05852">
      <w:pPr>
        <w:pStyle w:val="E3Heading2"/>
      </w:pPr>
      <w:bookmarkStart w:id="22" w:name="_Toc321828418"/>
      <w:bookmarkStart w:id="23" w:name="_Toc324274230"/>
      <w:bookmarkStart w:id="24" w:name="_Toc388875659"/>
      <w:bookmarkStart w:id="25" w:name="_Toc418673817"/>
      <w:r>
        <w:t>What is an Action Plan?</w:t>
      </w:r>
      <w:bookmarkEnd w:id="22"/>
      <w:bookmarkEnd w:id="23"/>
      <w:bookmarkEnd w:id="24"/>
      <w:bookmarkEnd w:id="25"/>
    </w:p>
    <w:p w:rsidR="00A05852" w:rsidRDefault="00A05852" w:rsidP="00A05852">
      <w:pPr>
        <w:rPr>
          <w:rFonts w:cs="Tahoma"/>
        </w:rPr>
      </w:pPr>
      <w:bookmarkStart w:id="26" w:name="_Toc324274231"/>
      <w:r>
        <w:rPr>
          <w:rFonts w:cs="Tahoma"/>
        </w:rPr>
        <w:t xml:space="preserve">The </w:t>
      </w:r>
      <w:hyperlink r:id="rId17" w:history="1">
        <w:r w:rsidRPr="004E605F">
          <w:rPr>
            <w:rStyle w:val="Emphasis"/>
            <w:rFonts w:eastAsia="PMingLiU" w:cs="Tahoma"/>
            <w:color w:val="0000FF"/>
            <w:u w:val="single"/>
          </w:rPr>
          <w:t>Disability Discrimination Act 1992</w:t>
        </w:r>
      </w:hyperlink>
      <w:r w:rsidRPr="004E605F">
        <w:rPr>
          <w:rFonts w:cs="Tahoma"/>
        </w:rPr>
        <w:t xml:space="preserve"> </w:t>
      </w:r>
      <w:r>
        <w:rPr>
          <w:rFonts w:cs="Tahoma"/>
        </w:rPr>
        <w:t xml:space="preserve">(DDA) requires </w:t>
      </w:r>
      <w:r w:rsidRPr="004E605F">
        <w:rPr>
          <w:rFonts w:cs="Tahoma"/>
        </w:rPr>
        <w:t xml:space="preserve">agencies </w:t>
      </w:r>
      <w:r>
        <w:rPr>
          <w:rFonts w:cs="Tahoma"/>
        </w:rPr>
        <w:t xml:space="preserve">to </w:t>
      </w:r>
      <w:r w:rsidRPr="004E605F">
        <w:rPr>
          <w:rFonts w:cs="Tahoma"/>
        </w:rPr>
        <w:t>ensure that people with disabilities have the same fundamental rights to access information and services as others in the community</w:t>
      </w:r>
      <w:r>
        <w:rPr>
          <w:rFonts w:cs="Tahoma"/>
        </w:rPr>
        <w:t>.</w:t>
      </w:r>
      <w:r w:rsidRPr="004E605F">
        <w:rPr>
          <w:rFonts w:cs="Tahoma"/>
        </w:rPr>
        <w:t xml:space="preserve"> </w:t>
      </w:r>
    </w:p>
    <w:p w:rsidR="00A05852" w:rsidRDefault="00A05852" w:rsidP="00A05852">
      <w:r w:rsidRPr="00FD526D">
        <w:t>At the end of 2009, the Secretaries’ ICT Governance Board endorsed the Australian Government’s transition to the World Wide Web Consortium’s (W3) Web Content Accessibility Gu</w:t>
      </w:r>
      <w:r>
        <w:t>idelines (WCAG) version 2.0. This</w:t>
      </w:r>
      <w:r w:rsidRPr="00FD526D">
        <w:t xml:space="preserve"> endorsement requires all Australian Government websites implement WCAG 2.0 </w:t>
      </w:r>
      <w:r>
        <w:t>Level AA</w:t>
      </w:r>
      <w:r w:rsidRPr="00FD526D">
        <w:t xml:space="preserve"> conformance.</w:t>
      </w:r>
    </w:p>
    <w:p w:rsidR="00A05852" w:rsidRDefault="00A05852" w:rsidP="00A05852">
      <w:pPr>
        <w:pStyle w:val="E3Heading2"/>
      </w:pPr>
      <w:bookmarkStart w:id="27" w:name="_Toc388875660"/>
    </w:p>
    <w:p w:rsidR="00A05852" w:rsidRDefault="00A05852" w:rsidP="00A05852">
      <w:pPr>
        <w:pStyle w:val="E3Heading2"/>
      </w:pPr>
      <w:bookmarkStart w:id="28" w:name="_Toc418673818"/>
      <w:r>
        <w:t>Why is it required?</w:t>
      </w:r>
      <w:bookmarkEnd w:id="26"/>
      <w:bookmarkEnd w:id="27"/>
      <w:bookmarkEnd w:id="28"/>
    </w:p>
    <w:p w:rsidR="00A05852" w:rsidRDefault="00A05852" w:rsidP="00A05852">
      <w:pPr>
        <w:pStyle w:val="Heading3"/>
      </w:pPr>
      <w:bookmarkStart w:id="29" w:name="_Toc388875661"/>
      <w:bookmarkStart w:id="30" w:name="_Toc418673819"/>
      <w:r>
        <w:t>Compliance with Disability Discrimination Act 1992</w:t>
      </w:r>
      <w:bookmarkEnd w:id="29"/>
      <w:bookmarkEnd w:id="30"/>
    </w:p>
    <w:p w:rsidR="00A05852" w:rsidRDefault="00A05852" w:rsidP="00A05852">
      <w:r>
        <w:rPr>
          <w:rFonts w:cs="Arial"/>
        </w:rPr>
        <w:t xml:space="preserve">The implementation of an Action Plan helps your department meet the requirements of the </w:t>
      </w:r>
      <w:hyperlink r:id="rId18" w:history="1">
        <w:r>
          <w:rPr>
            <w:rStyle w:val="Hyperlink"/>
            <w:rFonts w:cs="Arial"/>
          </w:rPr>
          <w:t>Disability Discrimination Act 1992 (DDA)</w:t>
        </w:r>
      </w:hyperlink>
      <w:r>
        <w:rPr>
          <w:rFonts w:cs="Arial"/>
        </w:rPr>
        <w:t xml:space="preserve">. Websites hosted in Australia are required by the DDA to ensure the information and services provided are accessible by people with disabilities. This includes disabilities which are physical, intellectual, psychiatric, sensory and neurological. According to the Australian </w:t>
      </w:r>
      <w:r>
        <w:t>Human Rights Commission,</w:t>
      </w:r>
    </w:p>
    <w:p w:rsidR="00A05852" w:rsidRPr="009C1D42" w:rsidRDefault="00A05852" w:rsidP="00A05852">
      <w:pPr>
        <w:ind w:left="720"/>
        <w:rPr>
          <w:rFonts w:ascii="Calibri" w:hAnsi="Calibri" w:cs="Calibri"/>
          <w:sz w:val="20"/>
          <w:szCs w:val="20"/>
        </w:rPr>
      </w:pPr>
      <w:r w:rsidRPr="009C1D42">
        <w:rPr>
          <w:rFonts w:ascii="Calibri" w:hAnsi="Calibri" w:cs="Calibri"/>
          <w:sz w:val="20"/>
          <w:szCs w:val="20"/>
        </w:rPr>
        <w:t xml:space="preserve">The Disability Discriminiation Act 1992 (DDA) makes it unlawful to discriminate in the provision of goods, services or facilities against people on the basis that they have, or may have a disability.....A person who believes that he or she has been discriminated against on the basis of disability may make a complaint to the Australian Human Rights Commission (the Commission). </w:t>
      </w:r>
    </w:p>
    <w:p w:rsidR="00A05852" w:rsidRPr="00401DCB" w:rsidRDefault="00A05852" w:rsidP="00A05852">
      <w:pPr>
        <w:rPr>
          <w:rFonts w:cs="Arial"/>
        </w:rPr>
      </w:pPr>
      <w:r w:rsidRPr="00401DCB">
        <w:rPr>
          <w:rFonts w:cs="Arial"/>
        </w:rPr>
        <w:t xml:space="preserve">The Act applies to </w:t>
      </w:r>
      <w:r>
        <w:rPr>
          <w:rFonts w:cs="Arial"/>
        </w:rPr>
        <w:t xml:space="preserve">all </w:t>
      </w:r>
      <w:r w:rsidRPr="00401DCB">
        <w:rPr>
          <w:rFonts w:cs="Arial"/>
        </w:rPr>
        <w:t xml:space="preserve">Commonwealth Government departments and agencies, </w:t>
      </w:r>
      <w:r>
        <w:rPr>
          <w:rFonts w:cs="Arial"/>
        </w:rPr>
        <w:t xml:space="preserve">including the Department of Industry’s E3 Program. The Human Rights </w:t>
      </w:r>
      <w:r w:rsidRPr="00401DCB">
        <w:rPr>
          <w:rFonts w:cs="Arial"/>
        </w:rPr>
        <w:t xml:space="preserve">Commission </w:t>
      </w:r>
      <w:r>
        <w:rPr>
          <w:rFonts w:cs="Arial"/>
        </w:rPr>
        <w:t>recommends that government departments develop an Action Plan to reduce the risk of having complaints made against them.</w:t>
      </w:r>
    </w:p>
    <w:p w:rsidR="00A05852" w:rsidRPr="009C1D42" w:rsidRDefault="00A05852" w:rsidP="00A05852">
      <w:pPr>
        <w:ind w:left="720"/>
        <w:rPr>
          <w:rFonts w:ascii="Calibri" w:hAnsi="Calibri" w:cs="Calibri"/>
        </w:rPr>
      </w:pPr>
      <w:r w:rsidRPr="009C1D42">
        <w:rPr>
          <w:rFonts w:ascii="Calibri" w:hAnsi="Calibri" w:cs="Calibri"/>
          <w:sz w:val="20"/>
          <w:szCs w:val="20"/>
        </w:rPr>
        <w:t xml:space="preserve">The DDA allows, and the Commission encourages, service providers to prepare Action Plans indicating the provider's own strategies for eliminating discrimination in its services. Any Relevant provisions of such an </w:t>
      </w:r>
      <w:r w:rsidRPr="009C1D42">
        <w:rPr>
          <w:rFonts w:ascii="Calibri" w:hAnsi="Calibri" w:cs="Calibri"/>
          <w:sz w:val="20"/>
          <w:szCs w:val="20"/>
        </w:rPr>
        <w:lastRenderedPageBreak/>
        <w:t xml:space="preserve">Action Plan are required to be taken into account in considering a complaint against a provider that has submitted its Action Plan to the Commission. </w:t>
      </w:r>
    </w:p>
    <w:p w:rsidR="00A05852" w:rsidRDefault="00A05852" w:rsidP="00A05852">
      <w:pPr>
        <w:autoSpaceDE w:val="0"/>
        <w:autoSpaceDN w:val="0"/>
        <w:adjustRightInd w:val="0"/>
        <w:spacing w:after="0"/>
        <w:rPr>
          <w:rFonts w:cs="Arial"/>
        </w:rPr>
      </w:pPr>
    </w:p>
    <w:p w:rsidR="00A05852" w:rsidRPr="00AD3EA9" w:rsidRDefault="00A05852" w:rsidP="00A05852">
      <w:pPr>
        <w:autoSpaceDE w:val="0"/>
        <w:autoSpaceDN w:val="0"/>
        <w:adjustRightInd w:val="0"/>
        <w:spacing w:after="0"/>
        <w:rPr>
          <w:rFonts w:cs="Arial"/>
        </w:rPr>
      </w:pPr>
      <w:r w:rsidRPr="00AD3EA9">
        <w:rPr>
          <w:rFonts w:cs="Arial"/>
        </w:rPr>
        <w:t xml:space="preserve">An Action Plan will be effective in ensuring compliance with the DDA if it convinces complainants and ultimately a Hearing Commissioner or the Federal Court that it </w:t>
      </w:r>
    </w:p>
    <w:p w:rsidR="00A05852" w:rsidRPr="00AD3EA9" w:rsidRDefault="00A05852" w:rsidP="00A05852">
      <w:pPr>
        <w:numPr>
          <w:ilvl w:val="0"/>
          <w:numId w:val="13"/>
        </w:numPr>
        <w:spacing w:before="60" w:after="0" w:line="276" w:lineRule="auto"/>
        <w:rPr>
          <w:rFonts w:cs="Arial"/>
        </w:rPr>
      </w:pPr>
      <w:r w:rsidRPr="00AD3EA9">
        <w:rPr>
          <w:rFonts w:cs="Arial"/>
        </w:rPr>
        <w:t>demonstrates commitment to eliminating discrimination</w:t>
      </w:r>
    </w:p>
    <w:p w:rsidR="00A05852" w:rsidRPr="00AD3EA9" w:rsidRDefault="00A05852" w:rsidP="00A05852">
      <w:pPr>
        <w:numPr>
          <w:ilvl w:val="0"/>
          <w:numId w:val="13"/>
        </w:numPr>
        <w:spacing w:before="60" w:after="0" w:line="276" w:lineRule="auto"/>
        <w:rPr>
          <w:rFonts w:cs="Arial"/>
        </w:rPr>
      </w:pPr>
      <w:r w:rsidRPr="00AD3EA9">
        <w:rPr>
          <w:rFonts w:cs="Arial"/>
        </w:rPr>
        <w:t>shows clear evidence of effective consultation with stakeholders</w:t>
      </w:r>
    </w:p>
    <w:p w:rsidR="00A05852" w:rsidRPr="00AD3EA9" w:rsidRDefault="00A05852" w:rsidP="00A05852">
      <w:pPr>
        <w:numPr>
          <w:ilvl w:val="0"/>
          <w:numId w:val="13"/>
        </w:numPr>
        <w:spacing w:before="60" w:after="0" w:line="276" w:lineRule="auto"/>
        <w:rPr>
          <w:rFonts w:cs="Arial"/>
        </w:rPr>
      </w:pPr>
      <w:r w:rsidRPr="00AD3EA9">
        <w:rPr>
          <w:rFonts w:cs="Arial"/>
        </w:rPr>
        <w:t>has priorities which are appropriate and relevant</w:t>
      </w:r>
    </w:p>
    <w:p w:rsidR="00A05852" w:rsidRPr="00AD3EA9" w:rsidRDefault="00A05852" w:rsidP="00A05852">
      <w:pPr>
        <w:numPr>
          <w:ilvl w:val="0"/>
          <w:numId w:val="13"/>
        </w:numPr>
        <w:spacing w:before="60" w:after="0" w:line="276" w:lineRule="auto"/>
        <w:rPr>
          <w:rFonts w:cs="Arial"/>
        </w:rPr>
      </w:pPr>
      <w:r w:rsidRPr="00AD3EA9">
        <w:rPr>
          <w:rFonts w:cs="Arial"/>
        </w:rPr>
        <w:t>provides continuing consultation, evaluation and review</w:t>
      </w:r>
    </w:p>
    <w:p w:rsidR="00A05852" w:rsidRPr="00AD3EA9" w:rsidRDefault="00A05852" w:rsidP="00A05852">
      <w:pPr>
        <w:numPr>
          <w:ilvl w:val="0"/>
          <w:numId w:val="13"/>
        </w:numPr>
        <w:spacing w:before="60" w:after="0" w:line="276" w:lineRule="auto"/>
        <w:rPr>
          <w:rFonts w:cs="Arial"/>
        </w:rPr>
      </w:pPr>
      <w:r w:rsidRPr="00AD3EA9">
        <w:rPr>
          <w:rFonts w:cs="Arial"/>
        </w:rPr>
        <w:t>has clear timelines and implementation strategies and</w:t>
      </w:r>
    </w:p>
    <w:p w:rsidR="00A05852" w:rsidRDefault="00A05852" w:rsidP="00A05852">
      <w:pPr>
        <w:numPr>
          <w:ilvl w:val="0"/>
          <w:numId w:val="13"/>
        </w:numPr>
        <w:spacing w:before="60" w:after="0" w:line="276" w:lineRule="auto"/>
        <w:rPr>
          <w:rFonts w:cs="Arial"/>
        </w:rPr>
      </w:pPr>
      <w:r w:rsidRPr="00AD3EA9">
        <w:rPr>
          <w:rFonts w:cs="Arial"/>
        </w:rPr>
        <w:t>is in fact being implemented.</w:t>
      </w:r>
    </w:p>
    <w:p w:rsidR="00A05852" w:rsidRDefault="00A05852" w:rsidP="00A05852">
      <w:pPr>
        <w:pStyle w:val="Heading3"/>
      </w:pPr>
      <w:bookmarkStart w:id="31" w:name="_Toc388875662"/>
    </w:p>
    <w:p w:rsidR="00A05852" w:rsidRDefault="00A05852" w:rsidP="00A05852">
      <w:pPr>
        <w:pStyle w:val="Heading3"/>
      </w:pPr>
      <w:bookmarkStart w:id="32" w:name="_Toc418673820"/>
      <w:r>
        <w:t>Required by the National Transition Strategy</w:t>
      </w:r>
      <w:bookmarkEnd w:id="31"/>
      <w:bookmarkEnd w:id="32"/>
    </w:p>
    <w:p w:rsidR="00A05852" w:rsidRDefault="00A05852" w:rsidP="00A05852">
      <w:pPr>
        <w:rPr>
          <w:lang w:eastAsia="x-none"/>
        </w:rPr>
      </w:pPr>
      <w:r>
        <w:rPr>
          <w:lang w:eastAsia="x-none"/>
        </w:rPr>
        <w:t>The National Transition Strategy requires all Government websites to conform to WCAG2 Guidelines.</w:t>
      </w:r>
    </w:p>
    <w:p w:rsidR="00A05852" w:rsidRPr="009C1D42" w:rsidRDefault="00A05852" w:rsidP="00A05852">
      <w:pPr>
        <w:numPr>
          <w:ilvl w:val="0"/>
          <w:numId w:val="13"/>
        </w:numPr>
        <w:spacing w:before="60" w:after="0" w:line="276" w:lineRule="auto"/>
        <w:rPr>
          <w:rFonts w:cs="Arial"/>
        </w:rPr>
      </w:pPr>
      <w:r w:rsidRPr="009C1D42">
        <w:rPr>
          <w:rFonts w:cs="Arial"/>
        </w:rPr>
        <w:t>Level A compliance is required by 31 December 2012</w:t>
      </w:r>
    </w:p>
    <w:p w:rsidR="00A05852" w:rsidRPr="009C1D42" w:rsidRDefault="00A05852" w:rsidP="00A05852">
      <w:pPr>
        <w:numPr>
          <w:ilvl w:val="0"/>
          <w:numId w:val="13"/>
        </w:numPr>
        <w:spacing w:before="60" w:after="0" w:line="276" w:lineRule="auto"/>
        <w:rPr>
          <w:rFonts w:cs="Arial"/>
        </w:rPr>
      </w:pPr>
      <w:r w:rsidRPr="009C1D42">
        <w:rPr>
          <w:rFonts w:cs="Arial"/>
        </w:rPr>
        <w:t>Level AA compliance is required by December 2014</w:t>
      </w:r>
    </w:p>
    <w:p w:rsidR="00A05852" w:rsidRPr="008B4B11" w:rsidRDefault="00A05852" w:rsidP="00A05852">
      <w:pPr>
        <w:spacing w:before="100" w:beforeAutospacing="1"/>
        <w:rPr>
          <w:rFonts w:cs="Arial"/>
        </w:rPr>
      </w:pPr>
      <w:r>
        <w:rPr>
          <w:lang w:eastAsia="x-none"/>
        </w:rPr>
        <w:t>As part of its Work Plan for Phase 3: Implementation, the NTS recommends that an Action Plan be developed to</w:t>
      </w:r>
      <w:r>
        <w:rPr>
          <w:rFonts w:cs="Arial"/>
        </w:rPr>
        <w:t xml:space="preserve"> address </w:t>
      </w:r>
      <w:r w:rsidRPr="008B4B11">
        <w:rPr>
          <w:rFonts w:cs="Arial"/>
        </w:rPr>
        <w:t>the “ongoing management of WCAG</w:t>
      </w:r>
      <w:r>
        <w:rPr>
          <w:rFonts w:cs="Arial"/>
        </w:rPr>
        <w:t>2</w:t>
      </w:r>
      <w:r w:rsidRPr="008B4B11">
        <w:rPr>
          <w:rFonts w:cs="Arial"/>
        </w:rPr>
        <w:t xml:space="preserve"> conformance, including regular reviews, monitoring and testing.” </w:t>
      </w:r>
    </w:p>
    <w:p w:rsidR="00A05852" w:rsidRDefault="00A05852" w:rsidP="00A05852">
      <w:pPr>
        <w:pStyle w:val="Heading3"/>
      </w:pPr>
      <w:bookmarkStart w:id="33" w:name="_Toc388875663"/>
    </w:p>
    <w:p w:rsidR="00A05852" w:rsidRDefault="00A05852" w:rsidP="00A05852">
      <w:pPr>
        <w:pStyle w:val="Heading3"/>
      </w:pPr>
      <w:bookmarkStart w:id="34" w:name="_Toc418673821"/>
      <w:r>
        <w:t>Supports Department of Industry and Whole of Government principles</w:t>
      </w:r>
      <w:bookmarkEnd w:id="33"/>
      <w:bookmarkEnd w:id="34"/>
      <w:r>
        <w:t xml:space="preserve"> </w:t>
      </w:r>
    </w:p>
    <w:p w:rsidR="00A05852" w:rsidRDefault="00A05852" w:rsidP="00A05852">
      <w:pPr>
        <w:autoSpaceDE w:val="0"/>
        <w:autoSpaceDN w:val="0"/>
        <w:adjustRightInd w:val="0"/>
        <w:spacing w:after="0"/>
        <w:rPr>
          <w:rFonts w:cs="Arial"/>
        </w:rPr>
      </w:pPr>
      <w:r>
        <w:rPr>
          <w:rFonts w:cs="Arial"/>
        </w:rPr>
        <w:t>This Disability Action Plan supports the following documents:</w:t>
      </w:r>
    </w:p>
    <w:p w:rsidR="00A05852" w:rsidRDefault="00A05852" w:rsidP="00A05852">
      <w:pPr>
        <w:numPr>
          <w:ilvl w:val="0"/>
          <w:numId w:val="13"/>
        </w:numPr>
        <w:spacing w:before="60" w:after="0" w:line="276" w:lineRule="auto"/>
        <w:rPr>
          <w:rFonts w:cs="Arial"/>
        </w:rPr>
      </w:pPr>
      <w:r w:rsidRPr="004277A6">
        <w:rPr>
          <w:rFonts w:cs="Arial"/>
        </w:rPr>
        <w:t>Website Accessibility Strategy – Department of Industry</w:t>
      </w:r>
    </w:p>
    <w:p w:rsidR="00A05852" w:rsidRDefault="00A05852" w:rsidP="00A05852">
      <w:pPr>
        <w:numPr>
          <w:ilvl w:val="0"/>
          <w:numId w:val="13"/>
        </w:numPr>
        <w:spacing w:before="60" w:after="0" w:line="276" w:lineRule="auto"/>
        <w:rPr>
          <w:rFonts w:cs="Arial"/>
        </w:rPr>
      </w:pPr>
      <w:r>
        <w:rPr>
          <w:rFonts w:cs="Arial"/>
        </w:rPr>
        <w:t>E-Government and the Digital Economy – Whole of Government</w:t>
      </w:r>
    </w:p>
    <w:p w:rsidR="00A05852" w:rsidRDefault="00A05852" w:rsidP="00A05852">
      <w:pPr>
        <w:numPr>
          <w:ilvl w:val="0"/>
          <w:numId w:val="13"/>
        </w:numPr>
        <w:spacing w:before="60" w:after="0" w:line="276" w:lineRule="auto"/>
        <w:rPr>
          <w:rFonts w:cs="Arial"/>
        </w:rPr>
      </w:pPr>
      <w:r>
        <w:rPr>
          <w:rFonts w:cs="Arial"/>
        </w:rPr>
        <w:t>Disability Vision – Department of Industry</w:t>
      </w:r>
    </w:p>
    <w:p w:rsidR="00A05852" w:rsidRPr="004277A6" w:rsidRDefault="00A05852" w:rsidP="00A05852">
      <w:pPr>
        <w:numPr>
          <w:ilvl w:val="0"/>
          <w:numId w:val="13"/>
        </w:numPr>
        <w:spacing w:before="60" w:after="0" w:line="276" w:lineRule="auto"/>
        <w:rPr>
          <w:rFonts w:cs="Arial"/>
        </w:rPr>
      </w:pPr>
      <w:r>
        <w:rPr>
          <w:rFonts w:cs="Arial"/>
        </w:rPr>
        <w:t>ICT Strategic Plan – Department of Industry</w:t>
      </w:r>
    </w:p>
    <w:p w:rsidR="00E85AAB" w:rsidRDefault="00E85AAB" w:rsidP="00E85AAB">
      <w:pPr>
        <w:pStyle w:val="Heading2"/>
      </w:pPr>
      <w:bookmarkStart w:id="35" w:name="_Toc388875664"/>
    </w:p>
    <w:p w:rsidR="00E85AAB" w:rsidRDefault="00E85AAB" w:rsidP="00E9355C">
      <w:pPr>
        <w:pStyle w:val="E3Heading2"/>
      </w:pPr>
      <w:bookmarkStart w:id="36" w:name="_Toc418673822"/>
      <w:r>
        <w:t>Objective</w:t>
      </w:r>
      <w:bookmarkEnd w:id="35"/>
      <w:bookmarkEnd w:id="36"/>
    </w:p>
    <w:p w:rsidR="00E85AAB" w:rsidRDefault="00E85AAB" w:rsidP="00E85AAB">
      <w:r>
        <w:t xml:space="preserve">It is the Appliance Energy Efficiency Branch’s objective to provide an environment that best positions it with the capability to achieve ongoing WCAG 2.0 level AA compliance as part of Business as Usual, for all online content or services owned, managed or delivered by the E3 Program, where technologically possible. </w:t>
      </w:r>
    </w:p>
    <w:p w:rsidR="00E85AAB" w:rsidRDefault="00E85AAB" w:rsidP="00E85AAB">
      <w:r>
        <w:t xml:space="preserve">This complements the Department of Industry position of open government, with an emphasis for pro-disclosure of public sector information; and to achieve this while giving consideration to the Financial Management and Accountability Act 1997 (FMA Act) that </w:t>
      </w:r>
      <w:r w:rsidRPr="004F2D68">
        <w:t>promotes proper use of Commonwealth</w:t>
      </w:r>
      <w:r>
        <w:t xml:space="preserve"> </w:t>
      </w:r>
      <w:r w:rsidRPr="004F2D68">
        <w:t>resources</w:t>
      </w:r>
      <w:r>
        <w:t>.</w:t>
      </w:r>
    </w:p>
    <w:p w:rsidR="00E85AAB" w:rsidRDefault="00E85AAB" w:rsidP="00E85AAB">
      <w:pPr>
        <w:pStyle w:val="E3ChapterTitle"/>
      </w:pPr>
      <w:bookmarkStart w:id="37" w:name="_Toc388875665"/>
    </w:p>
    <w:p w:rsidR="00E85AAB" w:rsidRDefault="00E85AAB">
      <w:pPr>
        <w:spacing w:after="200" w:line="276" w:lineRule="auto"/>
        <w:rPr>
          <w:rFonts w:ascii="Helvetica" w:eastAsia="Times New Roman" w:hAnsi="Helvetica"/>
          <w:b/>
          <w:bCs/>
          <w:sz w:val="40"/>
          <w:szCs w:val="26"/>
        </w:rPr>
      </w:pPr>
      <w:r>
        <w:br w:type="page"/>
      </w:r>
    </w:p>
    <w:p w:rsidR="009574E6" w:rsidRDefault="009574E6" w:rsidP="00E85AAB">
      <w:pPr>
        <w:pStyle w:val="E3ChapterTitle"/>
        <w:sectPr w:rsidR="009574E6" w:rsidSect="00A00635">
          <w:headerReference w:type="default" r:id="rId19"/>
          <w:pgSz w:w="11907" w:h="16840" w:code="9"/>
          <w:pgMar w:top="1134" w:right="1134" w:bottom="1418" w:left="1134" w:header="142" w:footer="709" w:gutter="0"/>
          <w:pgNumType w:start="1"/>
          <w:cols w:space="720"/>
          <w:titlePg/>
          <w:docGrid w:linePitch="360"/>
        </w:sectPr>
      </w:pPr>
    </w:p>
    <w:p w:rsidR="004F3573" w:rsidRPr="00AD3681" w:rsidRDefault="004F3573" w:rsidP="004F3573">
      <w:pPr>
        <w:pStyle w:val="E3TOCTitle"/>
        <w:framePr w:w="8505" w:h="1021" w:hRule="exact" w:hSpace="181" w:wrap="notBeside" w:vAnchor="page" w:hAnchor="page" w:x="1815" w:y="1192" w:anchorLock="1"/>
        <w:spacing w:after="1200"/>
      </w:pPr>
      <w:r>
        <w:lastRenderedPageBreak/>
        <w:t>Scope</w:t>
      </w:r>
    </w:p>
    <w:p w:rsidR="00E85AAB" w:rsidRPr="00AD3EA9" w:rsidRDefault="00E85AAB" w:rsidP="00E85AAB">
      <w:pPr>
        <w:pStyle w:val="E3ChapterTitle"/>
      </w:pPr>
      <w:bookmarkStart w:id="38" w:name="_Toc418673823"/>
      <w:r>
        <w:t>Scope</w:t>
      </w:r>
      <w:bookmarkEnd w:id="37"/>
      <w:bookmarkEnd w:id="38"/>
    </w:p>
    <w:p w:rsidR="00E85AAB" w:rsidRDefault="00E85AAB" w:rsidP="00E85AAB">
      <w:pPr>
        <w:spacing w:before="2" w:after="2"/>
      </w:pPr>
      <w:r>
        <w:t>This Disability Action Plan focuses on web accessibility. It deals specifically with accessibility of content in websites and web applications of the E3 Program. The strategies can be added to any wider Disability Action Plan devised by the Department.</w:t>
      </w:r>
    </w:p>
    <w:p w:rsidR="00E9355C" w:rsidRDefault="00E9355C" w:rsidP="00E85AAB">
      <w:pPr>
        <w:spacing w:before="2" w:after="2"/>
      </w:pPr>
    </w:p>
    <w:p w:rsidR="00E85AAB" w:rsidRDefault="00E85AAB" w:rsidP="00E9355C">
      <w:pPr>
        <w:pStyle w:val="E3Heading2"/>
      </w:pPr>
      <w:bookmarkStart w:id="39" w:name="_Toc388875666"/>
      <w:bookmarkStart w:id="40" w:name="_Toc418673824"/>
      <w:r>
        <w:t>Web sites / applications included in this Disability Action Plan</w:t>
      </w:r>
      <w:bookmarkEnd w:id="39"/>
      <w:bookmarkEnd w:id="40"/>
    </w:p>
    <w:p w:rsidR="00E85AAB" w:rsidRDefault="00E85AAB" w:rsidP="00E85AAB">
      <w:pPr>
        <w:rPr>
          <w:lang w:eastAsia="x-none"/>
        </w:rPr>
      </w:pPr>
      <w:r>
        <w:rPr>
          <w:lang w:eastAsia="x-none"/>
        </w:rPr>
        <w:t>The current websites and web-based applications included in this Action Plan are detailed below.</w:t>
      </w:r>
    </w:p>
    <w:p w:rsidR="00E85AAB" w:rsidRDefault="00E85AAB" w:rsidP="00E9355C">
      <w:pPr>
        <w:pStyle w:val="E3Heading3"/>
        <w:rPr>
          <w:rFonts w:cs="Arial"/>
        </w:rPr>
      </w:pPr>
      <w:bookmarkStart w:id="41" w:name="_Toc388875667"/>
      <w:r>
        <w:t>Websites</w:t>
      </w:r>
      <w:bookmarkEnd w:id="41"/>
    </w:p>
    <w:p w:rsidR="00E85AAB" w:rsidRDefault="00E85AAB" w:rsidP="00E85AAB">
      <w:pPr>
        <w:numPr>
          <w:ilvl w:val="0"/>
          <w:numId w:val="13"/>
        </w:numPr>
        <w:spacing w:before="60" w:after="0" w:line="276" w:lineRule="auto"/>
        <w:rPr>
          <w:rFonts w:cs="Arial"/>
        </w:rPr>
      </w:pPr>
      <w:r>
        <w:rPr>
          <w:rFonts w:cs="Arial"/>
        </w:rPr>
        <w:t>Energy Rating site</w:t>
      </w:r>
    </w:p>
    <w:p w:rsidR="00E85AAB" w:rsidRDefault="00E85AAB" w:rsidP="00E85AAB">
      <w:pPr>
        <w:numPr>
          <w:ilvl w:val="0"/>
          <w:numId w:val="13"/>
        </w:numPr>
        <w:spacing w:before="60" w:after="0" w:line="276" w:lineRule="auto"/>
        <w:rPr>
          <w:rFonts w:cs="Arial"/>
        </w:rPr>
      </w:pPr>
      <w:r>
        <w:rPr>
          <w:rFonts w:cs="Arial"/>
        </w:rPr>
        <w:t>Energy Rating Registration System</w:t>
      </w:r>
    </w:p>
    <w:p w:rsidR="00E85AAB" w:rsidRDefault="00E85AAB" w:rsidP="00E85AAB">
      <w:pPr>
        <w:numPr>
          <w:ilvl w:val="0"/>
          <w:numId w:val="13"/>
        </w:numPr>
        <w:spacing w:before="60" w:after="0" w:line="276" w:lineRule="auto"/>
        <w:rPr>
          <w:rFonts w:cs="Arial"/>
        </w:rPr>
      </w:pPr>
      <w:r>
        <w:rPr>
          <w:rFonts w:cs="Arial"/>
        </w:rPr>
        <w:t>Energy Rating Calculator</w:t>
      </w:r>
    </w:p>
    <w:p w:rsidR="00E85AAB" w:rsidRDefault="00E85AAB" w:rsidP="00E85AAB">
      <w:pPr>
        <w:numPr>
          <w:ilvl w:val="0"/>
          <w:numId w:val="13"/>
        </w:numPr>
        <w:spacing w:before="60" w:after="0" w:line="276" w:lineRule="auto"/>
        <w:rPr>
          <w:rFonts w:cs="Arial"/>
        </w:rPr>
      </w:pPr>
      <w:r>
        <w:rPr>
          <w:rFonts w:cs="Arial"/>
        </w:rPr>
        <w:t>Energy Rating Data</w:t>
      </w:r>
    </w:p>
    <w:p w:rsidR="00E85AAB" w:rsidRDefault="00E85AAB" w:rsidP="00E85AAB">
      <w:pPr>
        <w:numPr>
          <w:ilvl w:val="0"/>
          <w:numId w:val="13"/>
        </w:numPr>
        <w:spacing w:before="60" w:after="0" w:line="276" w:lineRule="auto"/>
        <w:rPr>
          <w:rFonts w:cs="Arial"/>
        </w:rPr>
      </w:pPr>
      <w:r>
        <w:rPr>
          <w:rFonts w:cs="Arial"/>
        </w:rPr>
        <w:t>E3 Committee</w:t>
      </w:r>
    </w:p>
    <w:p w:rsidR="00E85AAB" w:rsidRDefault="00E85AAB" w:rsidP="00E85AAB">
      <w:pPr>
        <w:numPr>
          <w:ilvl w:val="0"/>
          <w:numId w:val="13"/>
        </w:numPr>
        <w:spacing w:before="60" w:after="0" w:line="276" w:lineRule="auto"/>
        <w:rPr>
          <w:rFonts w:cs="Arial"/>
        </w:rPr>
      </w:pPr>
      <w:r>
        <w:rPr>
          <w:rFonts w:cs="Arial"/>
        </w:rPr>
        <w:t>E3 Review Committee</w:t>
      </w:r>
    </w:p>
    <w:p w:rsidR="00E85AAB" w:rsidRDefault="00E85AAB" w:rsidP="00E9355C">
      <w:pPr>
        <w:pStyle w:val="E3Heading3"/>
      </w:pPr>
      <w:bookmarkStart w:id="42" w:name="_Toc388875668"/>
      <w:r>
        <w:t>Web applications</w:t>
      </w:r>
      <w:bookmarkEnd w:id="42"/>
    </w:p>
    <w:p w:rsidR="00E85AAB" w:rsidRDefault="00E85AAB" w:rsidP="00E85AAB">
      <w:pPr>
        <w:numPr>
          <w:ilvl w:val="0"/>
          <w:numId w:val="13"/>
        </w:numPr>
        <w:spacing w:before="60" w:after="0" w:line="276" w:lineRule="auto"/>
        <w:rPr>
          <w:rFonts w:cs="Arial"/>
        </w:rPr>
      </w:pPr>
      <w:r>
        <w:rPr>
          <w:rFonts w:cs="Arial"/>
        </w:rPr>
        <w:t>Energy Rating mobile / web app</w:t>
      </w:r>
    </w:p>
    <w:p w:rsidR="00E9355C" w:rsidRDefault="00E9355C" w:rsidP="00E9355C">
      <w:pPr>
        <w:pStyle w:val="E3Heading2"/>
      </w:pPr>
      <w:bookmarkStart w:id="43" w:name="_Toc388875669"/>
    </w:p>
    <w:p w:rsidR="00E85AAB" w:rsidRDefault="00E85AAB" w:rsidP="00E9355C">
      <w:pPr>
        <w:pStyle w:val="E3Heading2"/>
      </w:pPr>
      <w:bookmarkStart w:id="44" w:name="_Toc418673825"/>
      <w:r>
        <w:t xml:space="preserve">Web sites / applications </w:t>
      </w:r>
      <w:r w:rsidRPr="004277A6">
        <w:t xml:space="preserve">not </w:t>
      </w:r>
      <w:r>
        <w:t>included in this Disability Action Plan</w:t>
      </w:r>
      <w:bookmarkEnd w:id="43"/>
      <w:bookmarkEnd w:id="44"/>
    </w:p>
    <w:p w:rsidR="00E85AAB" w:rsidRPr="00B77F95" w:rsidRDefault="00E85AAB" w:rsidP="00E85AAB">
      <w:pPr>
        <w:numPr>
          <w:ilvl w:val="0"/>
          <w:numId w:val="13"/>
        </w:numPr>
        <w:spacing w:before="60" w:after="0" w:line="276" w:lineRule="auto"/>
        <w:rPr>
          <w:rFonts w:cs="Arial"/>
        </w:rPr>
      </w:pPr>
      <w:r w:rsidRPr="00B77F95">
        <w:rPr>
          <w:rFonts w:cs="Arial"/>
        </w:rPr>
        <w:t>Other Department of Industry sites</w:t>
      </w:r>
    </w:p>
    <w:p w:rsidR="00E85AAB" w:rsidRDefault="00E85AAB" w:rsidP="00E85AAB">
      <w:pPr>
        <w:pStyle w:val="E3Heading2"/>
      </w:pPr>
    </w:p>
    <w:p w:rsidR="00E85AAB" w:rsidRDefault="00E85AAB" w:rsidP="00E85AAB">
      <w:pPr>
        <w:pStyle w:val="E3Heading2"/>
      </w:pPr>
    </w:p>
    <w:p w:rsidR="006F35DB" w:rsidRDefault="006F35DB" w:rsidP="00E85AAB">
      <w:pPr>
        <w:pStyle w:val="E3ChapterTitle"/>
        <w:sectPr w:rsidR="006F35DB" w:rsidSect="00A00635">
          <w:pgSz w:w="11907" w:h="16840" w:code="9"/>
          <w:pgMar w:top="1134" w:right="1134" w:bottom="1418" w:left="1134" w:header="142" w:footer="709" w:gutter="0"/>
          <w:pgNumType w:start="1"/>
          <w:cols w:space="720"/>
          <w:titlePg/>
          <w:docGrid w:linePitch="360"/>
        </w:sectPr>
      </w:pPr>
      <w:bookmarkStart w:id="45" w:name="_Toc388875670"/>
    </w:p>
    <w:p w:rsidR="004F3573" w:rsidRPr="00AD3681" w:rsidRDefault="004F3573" w:rsidP="004F3573">
      <w:pPr>
        <w:pStyle w:val="E3TOCTitle"/>
        <w:framePr w:w="8505" w:h="1021" w:hRule="exact" w:hSpace="181" w:wrap="notBeside" w:vAnchor="page" w:hAnchor="page" w:x="1815" w:y="1192" w:anchorLock="1"/>
        <w:spacing w:after="1200"/>
      </w:pPr>
      <w:r>
        <w:lastRenderedPageBreak/>
        <w:t>Details</w:t>
      </w:r>
    </w:p>
    <w:p w:rsidR="00E85AAB" w:rsidRDefault="00E85AAB" w:rsidP="00E85AAB">
      <w:pPr>
        <w:pStyle w:val="E3ChapterTitle"/>
      </w:pPr>
      <w:bookmarkStart w:id="46" w:name="_Toc418673826"/>
      <w:r>
        <w:t>Details of the relevant web sites and applications</w:t>
      </w:r>
      <w:bookmarkEnd w:id="45"/>
      <w:bookmarkEnd w:id="46"/>
    </w:p>
    <w:p w:rsidR="006F35DB" w:rsidRDefault="006F35DB" w:rsidP="00E9355C">
      <w:pPr>
        <w:pStyle w:val="E3Heading2"/>
      </w:pPr>
      <w:bookmarkStart w:id="47" w:name="_Toc388875671"/>
    </w:p>
    <w:p w:rsidR="00E85AAB" w:rsidRPr="00BA5331" w:rsidRDefault="00E85AAB" w:rsidP="00E9355C">
      <w:pPr>
        <w:pStyle w:val="E3Heading2"/>
      </w:pPr>
      <w:bookmarkStart w:id="48" w:name="_Toc418673827"/>
      <w:r w:rsidRPr="00BA5331">
        <w:t>Energy Rating site</w:t>
      </w:r>
      <w:bookmarkEnd w:id="47"/>
      <w:bookmarkEnd w:id="48"/>
    </w:p>
    <w:tbl>
      <w:tblPr>
        <w:tblStyle w:val="TableGrid"/>
        <w:tblW w:w="0" w:type="auto"/>
        <w:tblLook w:val="04A0" w:firstRow="1" w:lastRow="0" w:firstColumn="1" w:lastColumn="0" w:noHBand="0" w:noVBand="1"/>
      </w:tblPr>
      <w:tblGrid>
        <w:gridCol w:w="3348"/>
        <w:gridCol w:w="5178"/>
      </w:tblGrid>
      <w:tr w:rsidR="006F35DB" w:rsidRPr="006F35DB" w:rsidTr="007D276A">
        <w:trPr>
          <w:tblHeader/>
        </w:trPr>
        <w:tc>
          <w:tcPr>
            <w:tcW w:w="3348" w:type="dxa"/>
            <w:shd w:val="clear" w:color="auto" w:fill="D9D9D9" w:themeFill="background1" w:themeFillShade="D9"/>
          </w:tcPr>
          <w:p w:rsidR="00E85AAB" w:rsidRPr="006F35DB" w:rsidRDefault="00E85AAB" w:rsidP="009574E6">
            <w:pPr>
              <w:spacing w:before="120" w:after="120"/>
              <w:rPr>
                <w:b/>
                <w:bCs/>
                <w:sz w:val="18"/>
                <w:szCs w:val="18"/>
              </w:rPr>
            </w:pPr>
            <w:r w:rsidRPr="006F35DB">
              <w:rPr>
                <w:b/>
                <w:bCs/>
                <w:sz w:val="18"/>
                <w:szCs w:val="18"/>
              </w:rPr>
              <w:t>Website / System</w:t>
            </w:r>
          </w:p>
        </w:tc>
        <w:tc>
          <w:tcPr>
            <w:tcW w:w="5178" w:type="dxa"/>
            <w:shd w:val="clear" w:color="auto" w:fill="D9D9D9" w:themeFill="background1" w:themeFillShade="D9"/>
          </w:tcPr>
          <w:p w:rsidR="00E85AAB" w:rsidRPr="006F35DB" w:rsidRDefault="00E85AAB" w:rsidP="009574E6">
            <w:pPr>
              <w:spacing w:before="120" w:after="120"/>
              <w:rPr>
                <w:b/>
                <w:bCs/>
                <w:sz w:val="18"/>
                <w:szCs w:val="18"/>
              </w:rPr>
            </w:pPr>
            <w:r w:rsidRPr="006F35DB">
              <w:rPr>
                <w:b/>
                <w:bCs/>
                <w:sz w:val="18"/>
                <w:szCs w:val="18"/>
              </w:rPr>
              <w:t>Comments</w:t>
            </w:r>
          </w:p>
        </w:tc>
      </w:tr>
      <w:tr w:rsidR="006F35DB" w:rsidRPr="006F35DB" w:rsidTr="006F35DB">
        <w:tc>
          <w:tcPr>
            <w:tcW w:w="3348" w:type="dxa"/>
            <w:vAlign w:val="center"/>
          </w:tcPr>
          <w:p w:rsidR="00E85AAB" w:rsidRPr="006F35DB" w:rsidRDefault="00E85AAB" w:rsidP="006F35DB">
            <w:pPr>
              <w:pStyle w:val="E3TableTitles"/>
            </w:pPr>
            <w:r w:rsidRPr="006F35DB">
              <w:t>URL</w:t>
            </w:r>
          </w:p>
        </w:tc>
        <w:tc>
          <w:tcPr>
            <w:tcW w:w="5178" w:type="dxa"/>
          </w:tcPr>
          <w:p w:rsidR="00E85AAB" w:rsidRPr="006F35DB" w:rsidRDefault="00E85AAB" w:rsidP="009574E6">
            <w:pPr>
              <w:spacing w:before="120" w:after="120"/>
              <w:rPr>
                <w:sz w:val="18"/>
                <w:szCs w:val="18"/>
              </w:rPr>
            </w:pPr>
            <w:r w:rsidRPr="006F35DB">
              <w:rPr>
                <w:sz w:val="18"/>
                <w:szCs w:val="18"/>
              </w:rPr>
              <w:t>www.energyrating.gov.au</w:t>
            </w:r>
          </w:p>
        </w:tc>
      </w:tr>
      <w:tr w:rsidR="006F35DB" w:rsidRPr="006F35DB" w:rsidTr="006F35DB">
        <w:tc>
          <w:tcPr>
            <w:tcW w:w="3348" w:type="dxa"/>
            <w:vAlign w:val="center"/>
          </w:tcPr>
          <w:p w:rsidR="00E85AAB" w:rsidRPr="006F35DB" w:rsidRDefault="00E85AAB" w:rsidP="006F35DB">
            <w:pPr>
              <w:pStyle w:val="E3TableTitles"/>
            </w:pPr>
            <w:r w:rsidRPr="006F35DB">
              <w:t>Description</w:t>
            </w:r>
          </w:p>
        </w:tc>
        <w:tc>
          <w:tcPr>
            <w:tcW w:w="5178" w:type="dxa"/>
          </w:tcPr>
          <w:p w:rsidR="00E85AAB" w:rsidRPr="006F35DB" w:rsidRDefault="00E85AAB" w:rsidP="009574E6">
            <w:pPr>
              <w:spacing w:before="120" w:after="120"/>
              <w:rPr>
                <w:sz w:val="18"/>
                <w:szCs w:val="18"/>
              </w:rPr>
            </w:pPr>
            <w:r w:rsidRPr="006F35DB">
              <w:rPr>
                <w:sz w:val="18"/>
                <w:szCs w:val="18"/>
              </w:rPr>
              <w:t>E3 Program site</w:t>
            </w:r>
          </w:p>
        </w:tc>
      </w:tr>
      <w:tr w:rsidR="006F35DB" w:rsidRPr="006F35DB" w:rsidTr="006F35DB">
        <w:tc>
          <w:tcPr>
            <w:tcW w:w="3348" w:type="dxa"/>
            <w:vAlign w:val="center"/>
          </w:tcPr>
          <w:p w:rsidR="00E85AAB" w:rsidRPr="006F35DB" w:rsidRDefault="00E85AAB" w:rsidP="006F35DB">
            <w:pPr>
              <w:pStyle w:val="E3TableTitles"/>
            </w:pPr>
            <w:r w:rsidRPr="006F35DB">
              <w:t>CMS used?</w:t>
            </w:r>
          </w:p>
        </w:tc>
        <w:tc>
          <w:tcPr>
            <w:tcW w:w="5178" w:type="dxa"/>
          </w:tcPr>
          <w:p w:rsidR="00E85AAB" w:rsidRPr="006F35DB" w:rsidRDefault="00E85AAB" w:rsidP="009574E6">
            <w:pPr>
              <w:spacing w:before="120" w:after="120"/>
              <w:rPr>
                <w:sz w:val="18"/>
                <w:szCs w:val="18"/>
              </w:rPr>
            </w:pPr>
            <w:r w:rsidRPr="006F35DB">
              <w:rPr>
                <w:sz w:val="18"/>
                <w:szCs w:val="18"/>
              </w:rPr>
              <w:t>Wordpress</w:t>
            </w:r>
          </w:p>
        </w:tc>
      </w:tr>
      <w:tr w:rsidR="006F35DB" w:rsidRPr="006F35DB" w:rsidTr="006F35DB">
        <w:tc>
          <w:tcPr>
            <w:tcW w:w="3348" w:type="dxa"/>
            <w:vAlign w:val="center"/>
          </w:tcPr>
          <w:p w:rsidR="00E85AAB" w:rsidRPr="006F35DB" w:rsidRDefault="00E85AAB" w:rsidP="006F35DB">
            <w:pPr>
              <w:pStyle w:val="E3TableTitles"/>
            </w:pPr>
            <w:r w:rsidRPr="006F35DB">
              <w:t>Programming languages used</w:t>
            </w:r>
          </w:p>
        </w:tc>
        <w:tc>
          <w:tcPr>
            <w:tcW w:w="5178" w:type="dxa"/>
          </w:tcPr>
          <w:p w:rsidR="00E85AAB" w:rsidRPr="006F35DB" w:rsidRDefault="00E85AAB" w:rsidP="009574E6">
            <w:pPr>
              <w:spacing w:before="120" w:after="120"/>
              <w:rPr>
                <w:sz w:val="18"/>
                <w:szCs w:val="18"/>
              </w:rPr>
            </w:pPr>
            <w:r w:rsidRPr="006F35DB">
              <w:rPr>
                <w:sz w:val="18"/>
                <w:szCs w:val="18"/>
              </w:rPr>
              <w:t>HTML, JavaScript</w:t>
            </w:r>
          </w:p>
        </w:tc>
      </w:tr>
      <w:tr w:rsidR="006F35DB" w:rsidRPr="006F35DB" w:rsidTr="006F35DB">
        <w:tc>
          <w:tcPr>
            <w:tcW w:w="3348" w:type="dxa"/>
            <w:vAlign w:val="center"/>
          </w:tcPr>
          <w:p w:rsidR="00E85AAB" w:rsidRPr="006F35DB" w:rsidRDefault="00E85AAB" w:rsidP="006F35DB">
            <w:pPr>
              <w:pStyle w:val="E3TableTitles"/>
            </w:pPr>
            <w:r w:rsidRPr="006F35DB">
              <w:t>User type:</w:t>
            </w:r>
          </w:p>
        </w:tc>
        <w:tc>
          <w:tcPr>
            <w:tcW w:w="5178" w:type="dxa"/>
          </w:tcPr>
          <w:p w:rsidR="00E85AAB" w:rsidRPr="006F35DB" w:rsidRDefault="00E85AAB" w:rsidP="009574E6">
            <w:pPr>
              <w:spacing w:before="120" w:after="120"/>
              <w:rPr>
                <w:sz w:val="18"/>
                <w:szCs w:val="18"/>
              </w:rPr>
            </w:pPr>
            <w:r w:rsidRPr="006F35DB">
              <w:rPr>
                <w:sz w:val="18"/>
                <w:szCs w:val="18"/>
              </w:rPr>
              <w:t>Industry, Consumers, Academics, E3 Committee</w:t>
            </w:r>
          </w:p>
        </w:tc>
      </w:tr>
      <w:tr w:rsidR="006F35DB" w:rsidRPr="006F35DB" w:rsidTr="006F35DB">
        <w:tc>
          <w:tcPr>
            <w:tcW w:w="3348" w:type="dxa"/>
            <w:vAlign w:val="center"/>
          </w:tcPr>
          <w:p w:rsidR="00E85AAB" w:rsidRPr="006F35DB" w:rsidRDefault="00E85AAB" w:rsidP="006F35DB">
            <w:pPr>
              <w:pStyle w:val="E3TableTitles"/>
            </w:pPr>
            <w:r w:rsidRPr="006F35DB">
              <w:t>Approximate number of pages</w:t>
            </w:r>
          </w:p>
        </w:tc>
        <w:tc>
          <w:tcPr>
            <w:tcW w:w="5178" w:type="dxa"/>
          </w:tcPr>
          <w:p w:rsidR="00E85AAB" w:rsidRPr="006F35DB" w:rsidRDefault="00E85AAB" w:rsidP="009574E6">
            <w:pPr>
              <w:spacing w:before="120" w:after="120"/>
              <w:rPr>
                <w:sz w:val="18"/>
                <w:szCs w:val="18"/>
              </w:rPr>
            </w:pPr>
            <w:r w:rsidRPr="006F35DB">
              <w:rPr>
                <w:sz w:val="18"/>
                <w:szCs w:val="18"/>
              </w:rPr>
              <w:t>4,000 pages (including publications)</w:t>
            </w:r>
          </w:p>
        </w:tc>
      </w:tr>
      <w:tr w:rsidR="006F35DB" w:rsidRPr="006F35DB" w:rsidTr="006F35DB">
        <w:tc>
          <w:tcPr>
            <w:tcW w:w="3348" w:type="dxa"/>
            <w:vAlign w:val="center"/>
          </w:tcPr>
          <w:p w:rsidR="00E85AAB" w:rsidRPr="006F35DB" w:rsidRDefault="00E85AAB" w:rsidP="006F35DB">
            <w:pPr>
              <w:pStyle w:val="E3TableTitles"/>
            </w:pPr>
            <w:r w:rsidRPr="006F35DB">
              <w:t>Approximate audience</w:t>
            </w:r>
          </w:p>
        </w:tc>
        <w:tc>
          <w:tcPr>
            <w:tcW w:w="5178" w:type="dxa"/>
          </w:tcPr>
          <w:p w:rsidR="00E85AAB" w:rsidRPr="006F35DB" w:rsidRDefault="00E85AAB" w:rsidP="009574E6">
            <w:pPr>
              <w:spacing w:before="120" w:after="120"/>
              <w:rPr>
                <w:sz w:val="18"/>
                <w:szCs w:val="18"/>
              </w:rPr>
            </w:pPr>
            <w:r w:rsidRPr="006F35DB">
              <w:rPr>
                <w:sz w:val="18"/>
                <w:szCs w:val="18"/>
              </w:rPr>
              <w:t>568,868 sessions last year</w:t>
            </w:r>
          </w:p>
        </w:tc>
      </w:tr>
      <w:tr w:rsidR="006F35DB" w:rsidRPr="006F35DB" w:rsidTr="006F35DB">
        <w:tc>
          <w:tcPr>
            <w:tcW w:w="3348" w:type="dxa"/>
            <w:vAlign w:val="center"/>
          </w:tcPr>
          <w:p w:rsidR="00E85AAB" w:rsidRPr="006F35DB" w:rsidRDefault="00E85AAB" w:rsidP="006F35DB">
            <w:pPr>
              <w:pStyle w:val="E3TableTitles"/>
            </w:pPr>
            <w:r w:rsidRPr="006F35DB">
              <w:t>Age of system</w:t>
            </w:r>
          </w:p>
        </w:tc>
        <w:tc>
          <w:tcPr>
            <w:tcW w:w="5178" w:type="dxa"/>
          </w:tcPr>
          <w:p w:rsidR="00E85AAB" w:rsidRPr="006F35DB" w:rsidRDefault="00A14A85" w:rsidP="009574E6">
            <w:pPr>
              <w:spacing w:before="120" w:after="120"/>
              <w:rPr>
                <w:sz w:val="18"/>
                <w:szCs w:val="18"/>
              </w:rPr>
            </w:pPr>
            <w:r>
              <w:rPr>
                <w:sz w:val="18"/>
                <w:szCs w:val="18"/>
              </w:rPr>
              <w:t>Redeveloped</w:t>
            </w:r>
            <w:r w:rsidRPr="006F35DB">
              <w:rPr>
                <w:sz w:val="18"/>
                <w:szCs w:val="18"/>
              </w:rPr>
              <w:t xml:space="preserve"> </w:t>
            </w:r>
            <w:r w:rsidR="00E85AAB" w:rsidRPr="006F35DB">
              <w:rPr>
                <w:sz w:val="18"/>
                <w:szCs w:val="18"/>
              </w:rPr>
              <w:t>2012</w:t>
            </w:r>
          </w:p>
        </w:tc>
      </w:tr>
      <w:tr w:rsidR="006F35DB" w:rsidRPr="006F35DB" w:rsidTr="006F35DB">
        <w:tc>
          <w:tcPr>
            <w:tcW w:w="3348" w:type="dxa"/>
            <w:vAlign w:val="center"/>
          </w:tcPr>
          <w:p w:rsidR="00E85AAB" w:rsidRPr="006F35DB" w:rsidRDefault="00E85AAB" w:rsidP="006F35DB">
            <w:pPr>
              <w:pStyle w:val="E3TableTitles"/>
            </w:pPr>
            <w:r w:rsidRPr="006F35DB">
              <w:t>Edited by (internal or external)</w:t>
            </w:r>
          </w:p>
        </w:tc>
        <w:tc>
          <w:tcPr>
            <w:tcW w:w="5178" w:type="dxa"/>
          </w:tcPr>
          <w:p w:rsidR="00E85AAB" w:rsidRPr="006F35DB" w:rsidRDefault="00E85AAB" w:rsidP="009574E6">
            <w:pPr>
              <w:spacing w:before="120" w:after="120"/>
              <w:rPr>
                <w:sz w:val="18"/>
                <w:szCs w:val="18"/>
              </w:rPr>
            </w:pPr>
            <w:r w:rsidRPr="006F35DB">
              <w:rPr>
                <w:sz w:val="18"/>
                <w:szCs w:val="18"/>
              </w:rPr>
              <w:t>Internal</w:t>
            </w:r>
          </w:p>
        </w:tc>
      </w:tr>
      <w:tr w:rsidR="006F35DB" w:rsidRPr="006F35DB" w:rsidTr="006F35DB">
        <w:tc>
          <w:tcPr>
            <w:tcW w:w="3348" w:type="dxa"/>
            <w:vAlign w:val="center"/>
          </w:tcPr>
          <w:p w:rsidR="00E85AAB" w:rsidRPr="006F35DB" w:rsidRDefault="00E85AAB" w:rsidP="006F35DB">
            <w:pPr>
              <w:pStyle w:val="E3TableTitles"/>
            </w:pPr>
            <w:r w:rsidRPr="006F35DB">
              <w:t>Third party? Open source?</w:t>
            </w:r>
          </w:p>
        </w:tc>
        <w:tc>
          <w:tcPr>
            <w:tcW w:w="5178" w:type="dxa"/>
          </w:tcPr>
          <w:p w:rsidR="00E85AAB" w:rsidRPr="006F35DB" w:rsidRDefault="00E85AAB" w:rsidP="009574E6">
            <w:pPr>
              <w:spacing w:before="120" w:after="120"/>
              <w:rPr>
                <w:sz w:val="18"/>
                <w:szCs w:val="18"/>
              </w:rPr>
            </w:pPr>
            <w:r w:rsidRPr="006F35DB">
              <w:rPr>
                <w:sz w:val="18"/>
                <w:szCs w:val="18"/>
              </w:rPr>
              <w:t>Third party: WSP Digital</w:t>
            </w:r>
          </w:p>
        </w:tc>
      </w:tr>
      <w:tr w:rsidR="006F35DB" w:rsidRPr="006F35DB" w:rsidTr="006F35DB">
        <w:tc>
          <w:tcPr>
            <w:tcW w:w="3348" w:type="dxa"/>
            <w:vAlign w:val="center"/>
          </w:tcPr>
          <w:p w:rsidR="00E85AAB" w:rsidRPr="006F35DB" w:rsidRDefault="00E85AAB" w:rsidP="006F35DB">
            <w:pPr>
              <w:pStyle w:val="E3TableTitles"/>
            </w:pPr>
            <w:r w:rsidRPr="006F35DB">
              <w:t>Redevelopment priorities</w:t>
            </w:r>
          </w:p>
        </w:tc>
        <w:tc>
          <w:tcPr>
            <w:tcW w:w="5178" w:type="dxa"/>
          </w:tcPr>
          <w:p w:rsidR="00E85AAB" w:rsidRPr="006F35DB" w:rsidRDefault="00E85AAB" w:rsidP="009574E6">
            <w:pPr>
              <w:spacing w:before="120" w:after="120"/>
              <w:rPr>
                <w:sz w:val="18"/>
                <w:szCs w:val="18"/>
              </w:rPr>
            </w:pPr>
            <w:r w:rsidRPr="006F35DB">
              <w:rPr>
                <w:sz w:val="18"/>
                <w:szCs w:val="18"/>
              </w:rPr>
              <w:t>Redevelopment – Mid 2015</w:t>
            </w:r>
          </w:p>
        </w:tc>
      </w:tr>
      <w:tr w:rsidR="006F35DB" w:rsidRPr="006F35DB" w:rsidTr="006F35DB">
        <w:tc>
          <w:tcPr>
            <w:tcW w:w="3348" w:type="dxa"/>
            <w:vAlign w:val="center"/>
          </w:tcPr>
          <w:p w:rsidR="00E85AAB" w:rsidRPr="006F35DB" w:rsidRDefault="00E85AAB" w:rsidP="006F35DB">
            <w:pPr>
              <w:pStyle w:val="E3TableTitles"/>
            </w:pPr>
            <w:r w:rsidRPr="006F35DB">
              <w:t>Archive / decommission date?</w:t>
            </w:r>
          </w:p>
        </w:tc>
        <w:tc>
          <w:tcPr>
            <w:tcW w:w="5178" w:type="dxa"/>
          </w:tcPr>
          <w:p w:rsidR="00E85AAB" w:rsidRPr="006F35DB" w:rsidRDefault="00E85AAB" w:rsidP="009574E6">
            <w:pPr>
              <w:spacing w:before="120" w:after="120"/>
              <w:rPr>
                <w:sz w:val="18"/>
                <w:szCs w:val="18"/>
              </w:rPr>
            </w:pPr>
            <w:r w:rsidRPr="006F35DB">
              <w:rPr>
                <w:sz w:val="18"/>
                <w:szCs w:val="18"/>
              </w:rPr>
              <w:t>None</w:t>
            </w:r>
          </w:p>
        </w:tc>
      </w:tr>
      <w:tr w:rsidR="006F35DB" w:rsidRPr="006F35DB" w:rsidTr="006F35DB">
        <w:tc>
          <w:tcPr>
            <w:tcW w:w="3348" w:type="dxa"/>
            <w:vAlign w:val="center"/>
          </w:tcPr>
          <w:p w:rsidR="00E85AAB" w:rsidRPr="00787E28" w:rsidRDefault="00E85AAB" w:rsidP="00787E28">
            <w:pPr>
              <w:spacing w:before="120" w:after="120"/>
              <w:rPr>
                <w:b/>
                <w:sz w:val="18"/>
                <w:szCs w:val="18"/>
              </w:rPr>
            </w:pPr>
            <w:r w:rsidRPr="00787E28">
              <w:rPr>
                <w:b/>
                <w:sz w:val="18"/>
                <w:szCs w:val="18"/>
              </w:rPr>
              <w:t>Additional comments</w:t>
            </w:r>
          </w:p>
        </w:tc>
        <w:tc>
          <w:tcPr>
            <w:tcW w:w="5178" w:type="dxa"/>
          </w:tcPr>
          <w:p w:rsidR="00F4382A" w:rsidRPr="00787E28" w:rsidRDefault="00F4382A" w:rsidP="00787E28">
            <w:pPr>
              <w:spacing w:before="120" w:after="120"/>
              <w:rPr>
                <w:b/>
                <w:sz w:val="18"/>
                <w:szCs w:val="18"/>
              </w:rPr>
            </w:pPr>
            <w:r w:rsidRPr="00787E28">
              <w:rPr>
                <w:b/>
                <w:sz w:val="18"/>
                <w:szCs w:val="18"/>
              </w:rPr>
              <w:t>2014</w:t>
            </w:r>
          </w:p>
          <w:p w:rsidR="00E85AAB" w:rsidRPr="00787E28" w:rsidRDefault="00E85AAB" w:rsidP="00787E28">
            <w:pPr>
              <w:spacing w:before="120" w:after="120"/>
              <w:rPr>
                <w:sz w:val="18"/>
                <w:szCs w:val="18"/>
              </w:rPr>
            </w:pPr>
            <w:r w:rsidRPr="00787E28">
              <w:rPr>
                <w:sz w:val="18"/>
                <w:szCs w:val="18"/>
              </w:rPr>
              <w:t>Accessibility audit conducted May 2014</w:t>
            </w:r>
            <w:r w:rsidR="00AC3C21">
              <w:rPr>
                <w:sz w:val="18"/>
                <w:szCs w:val="18"/>
              </w:rPr>
              <w:t xml:space="preserve"> resulting in a compliance report </w:t>
            </w:r>
            <w:r w:rsidR="00D539FE" w:rsidRPr="00787E28">
              <w:rPr>
                <w:sz w:val="18"/>
                <w:szCs w:val="18"/>
              </w:rPr>
              <w:t xml:space="preserve">which identified all </w:t>
            </w:r>
            <w:r w:rsidR="00AC3C21" w:rsidRPr="00787E28">
              <w:rPr>
                <w:sz w:val="18"/>
                <w:szCs w:val="18"/>
              </w:rPr>
              <w:t>non-conformances</w:t>
            </w:r>
            <w:r w:rsidR="00D539FE" w:rsidRPr="00787E28">
              <w:rPr>
                <w:sz w:val="18"/>
                <w:szCs w:val="18"/>
              </w:rPr>
              <w:t>.</w:t>
            </w:r>
          </w:p>
          <w:p w:rsidR="00E85AAB" w:rsidRPr="00787E28" w:rsidRDefault="00787E28" w:rsidP="00787E28">
            <w:pPr>
              <w:spacing w:before="120" w:after="120"/>
              <w:rPr>
                <w:sz w:val="18"/>
                <w:szCs w:val="18"/>
              </w:rPr>
            </w:pPr>
            <w:r w:rsidRPr="00787E28">
              <w:rPr>
                <w:sz w:val="18"/>
                <w:szCs w:val="18"/>
              </w:rPr>
              <w:t>Accessibility f</w:t>
            </w:r>
            <w:r w:rsidR="00E85AAB" w:rsidRPr="00787E28">
              <w:rPr>
                <w:sz w:val="18"/>
                <w:szCs w:val="18"/>
              </w:rPr>
              <w:t>ixes to the top ten pages and calculator completed June 2014</w:t>
            </w:r>
          </w:p>
          <w:p w:rsidR="006E20AC" w:rsidRPr="00787E28" w:rsidRDefault="00F4382A" w:rsidP="00787E28">
            <w:pPr>
              <w:spacing w:before="120" w:after="120"/>
              <w:rPr>
                <w:b/>
                <w:sz w:val="18"/>
                <w:szCs w:val="18"/>
              </w:rPr>
            </w:pPr>
            <w:r w:rsidRPr="00787E28">
              <w:rPr>
                <w:b/>
                <w:sz w:val="18"/>
                <w:szCs w:val="18"/>
              </w:rPr>
              <w:t>2015</w:t>
            </w:r>
          </w:p>
          <w:p w:rsidR="005D5507" w:rsidRPr="00787E28" w:rsidRDefault="00787E28" w:rsidP="00787E28">
            <w:pPr>
              <w:spacing w:before="120" w:after="120"/>
              <w:rPr>
                <w:sz w:val="18"/>
                <w:szCs w:val="18"/>
              </w:rPr>
            </w:pPr>
            <w:r>
              <w:rPr>
                <w:sz w:val="18"/>
                <w:szCs w:val="18"/>
              </w:rPr>
              <w:t xml:space="preserve">The website will be redeveloped for launch in </w:t>
            </w:r>
            <w:r w:rsidR="00042857">
              <w:rPr>
                <w:sz w:val="18"/>
                <w:szCs w:val="18"/>
              </w:rPr>
              <w:t>September</w:t>
            </w:r>
            <w:r>
              <w:rPr>
                <w:sz w:val="18"/>
                <w:szCs w:val="18"/>
              </w:rPr>
              <w:t xml:space="preserve"> 2015, and will address usability and accessibility weaknesses. To accompany this work, </w:t>
            </w:r>
            <w:r w:rsidR="0071543C" w:rsidRPr="00787E28">
              <w:rPr>
                <w:sz w:val="18"/>
                <w:szCs w:val="18"/>
              </w:rPr>
              <w:t>an</w:t>
            </w:r>
            <w:r w:rsidR="006E20AC" w:rsidRPr="00787E28">
              <w:rPr>
                <w:sz w:val="18"/>
                <w:szCs w:val="18"/>
              </w:rPr>
              <w:t xml:space="preserve"> </w:t>
            </w:r>
            <w:r w:rsidR="0071543C" w:rsidRPr="00787E28">
              <w:rPr>
                <w:sz w:val="18"/>
                <w:szCs w:val="18"/>
              </w:rPr>
              <w:t>audit</w:t>
            </w:r>
            <w:r w:rsidR="006E20AC" w:rsidRPr="00787E28">
              <w:rPr>
                <w:sz w:val="18"/>
                <w:szCs w:val="18"/>
              </w:rPr>
              <w:t xml:space="preserve"> of all </w:t>
            </w:r>
            <w:r w:rsidR="00AC3C21">
              <w:rPr>
                <w:sz w:val="18"/>
                <w:szCs w:val="18"/>
              </w:rPr>
              <w:t>website content</w:t>
            </w:r>
            <w:r w:rsidR="007123A8" w:rsidRPr="00787E28">
              <w:rPr>
                <w:sz w:val="18"/>
                <w:szCs w:val="18"/>
              </w:rPr>
              <w:t xml:space="preserve"> </w:t>
            </w:r>
            <w:r w:rsidR="007123A8">
              <w:rPr>
                <w:sz w:val="18"/>
                <w:szCs w:val="18"/>
              </w:rPr>
              <w:t>is</w:t>
            </w:r>
            <w:r>
              <w:rPr>
                <w:sz w:val="18"/>
                <w:szCs w:val="18"/>
              </w:rPr>
              <w:t xml:space="preserve"> underway to assess </w:t>
            </w:r>
            <w:r w:rsidR="0071543C" w:rsidRPr="00787E28">
              <w:rPr>
                <w:sz w:val="18"/>
                <w:szCs w:val="18"/>
              </w:rPr>
              <w:t>relevancy and WCAG compliance.</w:t>
            </w:r>
            <w:r>
              <w:rPr>
                <w:sz w:val="18"/>
                <w:szCs w:val="18"/>
              </w:rPr>
              <w:t>*</w:t>
            </w:r>
          </w:p>
          <w:p w:rsidR="0071543C" w:rsidRPr="00787E28" w:rsidRDefault="0071543C" w:rsidP="00E53CA7">
            <w:pPr>
              <w:spacing w:before="120" w:after="120"/>
              <w:rPr>
                <w:sz w:val="18"/>
                <w:szCs w:val="18"/>
              </w:rPr>
            </w:pPr>
            <w:r w:rsidRPr="00787E28">
              <w:rPr>
                <w:sz w:val="18"/>
                <w:szCs w:val="18"/>
              </w:rPr>
              <w:t xml:space="preserve">As at March 2015, there were </w:t>
            </w:r>
            <w:r w:rsidR="00494034">
              <w:rPr>
                <w:sz w:val="18"/>
                <w:szCs w:val="18"/>
              </w:rPr>
              <w:t>1843</w:t>
            </w:r>
            <w:r w:rsidRPr="00787E28">
              <w:rPr>
                <w:sz w:val="18"/>
                <w:szCs w:val="18"/>
              </w:rPr>
              <w:t xml:space="preserve"> documents available on the website. </w:t>
            </w:r>
            <w:r w:rsidR="00787E28">
              <w:rPr>
                <w:sz w:val="18"/>
                <w:szCs w:val="18"/>
              </w:rPr>
              <w:t xml:space="preserve"> </w:t>
            </w:r>
            <w:r w:rsidRPr="00787E28">
              <w:rPr>
                <w:sz w:val="18"/>
                <w:szCs w:val="18"/>
              </w:rPr>
              <w:t xml:space="preserve">As at </w:t>
            </w:r>
            <w:r w:rsidR="00787E28">
              <w:rPr>
                <w:sz w:val="18"/>
                <w:szCs w:val="18"/>
              </w:rPr>
              <w:t>May</w:t>
            </w:r>
            <w:r w:rsidRPr="00787E28">
              <w:rPr>
                <w:sz w:val="18"/>
                <w:szCs w:val="18"/>
              </w:rPr>
              <w:t xml:space="preserve"> 2015, an internal audit </w:t>
            </w:r>
            <w:r w:rsidR="00787E28">
              <w:rPr>
                <w:sz w:val="18"/>
                <w:szCs w:val="18"/>
              </w:rPr>
              <w:t xml:space="preserve">had identified </w:t>
            </w:r>
            <w:r w:rsidR="00D62BB2">
              <w:rPr>
                <w:sz w:val="18"/>
                <w:szCs w:val="18"/>
              </w:rPr>
              <w:t>242</w:t>
            </w:r>
            <w:r w:rsidRPr="00787E28">
              <w:rPr>
                <w:sz w:val="18"/>
                <w:szCs w:val="18"/>
              </w:rPr>
              <w:t xml:space="preserve"> </w:t>
            </w:r>
            <w:r w:rsidR="00787E28">
              <w:rPr>
                <w:sz w:val="18"/>
                <w:szCs w:val="18"/>
              </w:rPr>
              <w:t xml:space="preserve">documents </w:t>
            </w:r>
            <w:r w:rsidRPr="00787E28">
              <w:rPr>
                <w:sz w:val="18"/>
                <w:szCs w:val="18"/>
              </w:rPr>
              <w:t xml:space="preserve">to </w:t>
            </w:r>
            <w:r w:rsidR="00787E28">
              <w:rPr>
                <w:sz w:val="18"/>
                <w:szCs w:val="18"/>
              </w:rPr>
              <w:t xml:space="preserve">be retained, </w:t>
            </w:r>
            <w:r w:rsidR="00D62BB2">
              <w:rPr>
                <w:sz w:val="18"/>
                <w:szCs w:val="18"/>
              </w:rPr>
              <w:t>520</w:t>
            </w:r>
            <w:r w:rsidR="00787E28">
              <w:rPr>
                <w:sz w:val="18"/>
                <w:szCs w:val="18"/>
              </w:rPr>
              <w:t xml:space="preserve"> to be archived</w:t>
            </w:r>
            <w:r w:rsidR="00E53CA7">
              <w:rPr>
                <w:sz w:val="18"/>
                <w:szCs w:val="18"/>
              </w:rPr>
              <w:t xml:space="preserve"> online</w:t>
            </w:r>
            <w:r w:rsidR="00EC770B">
              <w:rPr>
                <w:sz w:val="18"/>
                <w:szCs w:val="18"/>
              </w:rPr>
              <w:t xml:space="preserve"> (remaining available through a search function)</w:t>
            </w:r>
            <w:r w:rsidR="00787E28">
              <w:rPr>
                <w:sz w:val="18"/>
                <w:szCs w:val="18"/>
              </w:rPr>
              <w:t xml:space="preserve">, </w:t>
            </w:r>
            <w:r w:rsidR="00D62BB2">
              <w:rPr>
                <w:sz w:val="18"/>
                <w:szCs w:val="18"/>
              </w:rPr>
              <w:t>1004</w:t>
            </w:r>
            <w:r w:rsidR="00787E28">
              <w:rPr>
                <w:sz w:val="18"/>
                <w:szCs w:val="18"/>
              </w:rPr>
              <w:t xml:space="preserve"> to be removed, and </w:t>
            </w:r>
            <w:r w:rsidR="00D62BB2">
              <w:rPr>
                <w:sz w:val="18"/>
                <w:szCs w:val="18"/>
              </w:rPr>
              <w:t>77</w:t>
            </w:r>
            <w:r w:rsidR="00787E28">
              <w:rPr>
                <w:sz w:val="18"/>
                <w:szCs w:val="18"/>
              </w:rPr>
              <w:t xml:space="preserve"> yet to be audited.</w:t>
            </w:r>
            <w:r w:rsidR="00787E28" w:rsidRPr="00787E28">
              <w:rPr>
                <w:sz w:val="18"/>
                <w:szCs w:val="18"/>
              </w:rPr>
              <w:t xml:space="preserve"> </w:t>
            </w:r>
          </w:p>
        </w:tc>
      </w:tr>
    </w:tbl>
    <w:p w:rsidR="00C85171" w:rsidRDefault="00C85171" w:rsidP="00C85171">
      <w:pPr>
        <w:spacing w:before="120" w:after="120"/>
        <w:rPr>
          <w:sz w:val="18"/>
          <w:szCs w:val="18"/>
          <w:lang w:eastAsia="en-AU"/>
        </w:rPr>
      </w:pPr>
      <w:bookmarkStart w:id="49" w:name="_Toc388875672"/>
    </w:p>
    <w:p w:rsidR="00EE6C67" w:rsidRDefault="00AC3C21" w:rsidP="00C85171">
      <w:pPr>
        <w:spacing w:before="120" w:after="120"/>
        <w:rPr>
          <w:sz w:val="18"/>
          <w:szCs w:val="18"/>
          <w:lang w:eastAsia="en-AU"/>
        </w:rPr>
      </w:pPr>
      <w:r>
        <w:rPr>
          <w:sz w:val="18"/>
          <w:szCs w:val="18"/>
          <w:lang w:eastAsia="en-AU"/>
        </w:rPr>
        <w:t>*</w:t>
      </w:r>
      <w:r w:rsidR="00C85171" w:rsidRPr="00C85171">
        <w:rPr>
          <w:sz w:val="18"/>
          <w:szCs w:val="18"/>
          <w:lang w:eastAsia="en-AU"/>
        </w:rPr>
        <w:t>A</w:t>
      </w:r>
      <w:r w:rsidR="007123A8" w:rsidRPr="00C85171">
        <w:rPr>
          <w:sz w:val="18"/>
          <w:szCs w:val="18"/>
          <w:lang w:eastAsia="en-AU"/>
        </w:rPr>
        <w:t xml:space="preserve"> strategy has been developed for the </w:t>
      </w:r>
      <w:r w:rsidR="00C85171">
        <w:rPr>
          <w:sz w:val="18"/>
          <w:szCs w:val="18"/>
          <w:lang w:eastAsia="en-AU"/>
        </w:rPr>
        <w:t>audit</w:t>
      </w:r>
      <w:r w:rsidR="007123A8" w:rsidRPr="00C85171">
        <w:rPr>
          <w:sz w:val="18"/>
          <w:szCs w:val="18"/>
          <w:lang w:eastAsia="en-AU"/>
        </w:rPr>
        <w:t xml:space="preserve"> of </w:t>
      </w:r>
      <w:r w:rsidR="00C85171">
        <w:rPr>
          <w:sz w:val="18"/>
          <w:szCs w:val="18"/>
          <w:lang w:eastAsia="en-AU"/>
        </w:rPr>
        <w:t xml:space="preserve">all </w:t>
      </w:r>
      <w:r w:rsidR="007123A8" w:rsidRPr="00C85171">
        <w:rPr>
          <w:sz w:val="18"/>
          <w:szCs w:val="18"/>
          <w:lang w:eastAsia="en-AU"/>
        </w:rPr>
        <w:t xml:space="preserve">documents on the website. This strategy complies with all elements </w:t>
      </w:r>
      <w:r w:rsidR="00EE6C67">
        <w:rPr>
          <w:sz w:val="18"/>
          <w:szCs w:val="18"/>
          <w:lang w:eastAsia="en-AU"/>
        </w:rPr>
        <w:t xml:space="preserve">of </w:t>
      </w:r>
      <w:r w:rsidR="00EE6C67" w:rsidRPr="00C85171">
        <w:rPr>
          <w:sz w:val="18"/>
          <w:szCs w:val="18"/>
          <w:lang w:eastAsia="en-AU"/>
        </w:rPr>
        <w:t>WCAG2.0</w:t>
      </w:r>
      <w:r w:rsidR="00EE6C67">
        <w:rPr>
          <w:sz w:val="18"/>
          <w:szCs w:val="18"/>
          <w:lang w:eastAsia="en-AU"/>
        </w:rPr>
        <w:t xml:space="preserve"> </w:t>
      </w:r>
      <w:r w:rsidR="00C85171">
        <w:rPr>
          <w:sz w:val="18"/>
          <w:szCs w:val="18"/>
          <w:lang w:eastAsia="en-AU"/>
        </w:rPr>
        <w:t xml:space="preserve">AA and NTS requirements, with </w:t>
      </w:r>
      <w:r w:rsidR="00EE6C67">
        <w:rPr>
          <w:sz w:val="18"/>
          <w:szCs w:val="18"/>
          <w:lang w:eastAsia="en-AU"/>
        </w:rPr>
        <w:t>one</w:t>
      </w:r>
      <w:r w:rsidR="00C85171">
        <w:rPr>
          <w:sz w:val="18"/>
          <w:szCs w:val="18"/>
          <w:lang w:eastAsia="en-AU"/>
        </w:rPr>
        <w:t xml:space="preserve"> exception</w:t>
      </w:r>
      <w:r w:rsidR="00042857">
        <w:rPr>
          <w:sz w:val="18"/>
          <w:szCs w:val="18"/>
          <w:lang w:eastAsia="en-AU"/>
        </w:rPr>
        <w:t>:</w:t>
      </w:r>
    </w:p>
    <w:p w:rsidR="00C36EF1" w:rsidRDefault="00AC3C21" w:rsidP="00C85171">
      <w:pPr>
        <w:spacing w:before="120" w:after="120"/>
        <w:rPr>
          <w:sz w:val="18"/>
          <w:szCs w:val="18"/>
          <w:lang w:eastAsia="en-AU"/>
        </w:rPr>
      </w:pPr>
      <w:r>
        <w:rPr>
          <w:sz w:val="18"/>
          <w:szCs w:val="18"/>
          <w:lang w:eastAsia="en-AU"/>
        </w:rPr>
        <w:t>An Archive</w:t>
      </w:r>
      <w:r w:rsidR="00C85171" w:rsidRPr="00C85171">
        <w:rPr>
          <w:sz w:val="18"/>
          <w:szCs w:val="18"/>
          <w:lang w:eastAsia="en-AU"/>
        </w:rPr>
        <w:t xml:space="preserve"> section of the energy rating website</w:t>
      </w:r>
      <w:r w:rsidR="00EE6C67">
        <w:rPr>
          <w:sz w:val="18"/>
          <w:szCs w:val="18"/>
          <w:lang w:eastAsia="en-AU"/>
        </w:rPr>
        <w:t xml:space="preserve"> will host all documents that have been identified as </w:t>
      </w:r>
      <w:r w:rsidR="00EC770B">
        <w:rPr>
          <w:sz w:val="18"/>
          <w:szCs w:val="18"/>
          <w:lang w:eastAsia="en-AU"/>
        </w:rPr>
        <w:t>no longer current, but still important and not yet appropriate for removal</w:t>
      </w:r>
      <w:r w:rsidR="00EE6C67">
        <w:rPr>
          <w:sz w:val="18"/>
          <w:szCs w:val="18"/>
          <w:lang w:eastAsia="en-AU"/>
        </w:rPr>
        <w:t>. They will be archived for reference, research or recordkeeping only, and will not be altered or updated after the date of archiving.</w:t>
      </w:r>
      <w:r>
        <w:rPr>
          <w:sz w:val="18"/>
          <w:szCs w:val="18"/>
          <w:lang w:eastAsia="en-AU"/>
        </w:rPr>
        <w:t xml:space="preserve"> Of these </w:t>
      </w:r>
      <w:r w:rsidR="00D62BB2">
        <w:rPr>
          <w:sz w:val="18"/>
          <w:szCs w:val="18"/>
          <w:lang w:eastAsia="en-AU"/>
        </w:rPr>
        <w:t>520</w:t>
      </w:r>
      <w:r>
        <w:rPr>
          <w:sz w:val="18"/>
          <w:szCs w:val="18"/>
          <w:lang w:eastAsia="en-AU"/>
        </w:rPr>
        <w:t xml:space="preserve"> documents </w:t>
      </w:r>
      <w:r w:rsidR="00D62BB2">
        <w:rPr>
          <w:sz w:val="18"/>
          <w:szCs w:val="18"/>
          <w:lang w:eastAsia="en-AU"/>
        </w:rPr>
        <w:t xml:space="preserve">to be placed </w:t>
      </w:r>
      <w:r>
        <w:rPr>
          <w:sz w:val="18"/>
          <w:szCs w:val="18"/>
          <w:lang w:eastAsia="en-AU"/>
        </w:rPr>
        <w:t xml:space="preserve">in the archive, </w:t>
      </w:r>
      <w:r w:rsidR="00D62BB2">
        <w:rPr>
          <w:sz w:val="18"/>
          <w:szCs w:val="18"/>
          <w:lang w:eastAsia="en-AU"/>
        </w:rPr>
        <w:t xml:space="preserve">204 </w:t>
      </w:r>
      <w:r w:rsidR="00EE6C67">
        <w:rPr>
          <w:sz w:val="18"/>
          <w:szCs w:val="18"/>
          <w:lang w:eastAsia="en-AU"/>
        </w:rPr>
        <w:t>documents were published post July 2010</w:t>
      </w:r>
      <w:r w:rsidR="00414E41">
        <w:rPr>
          <w:sz w:val="18"/>
          <w:szCs w:val="18"/>
          <w:lang w:eastAsia="en-AU"/>
        </w:rPr>
        <w:t>. The E3 Program will endeavour to make the 204 documents</w:t>
      </w:r>
      <w:r w:rsidR="00EE6C67">
        <w:rPr>
          <w:sz w:val="18"/>
          <w:szCs w:val="18"/>
          <w:lang w:eastAsia="en-AU"/>
        </w:rPr>
        <w:t xml:space="preserve"> WCAG compliant</w:t>
      </w:r>
      <w:r w:rsidR="00414E41">
        <w:rPr>
          <w:sz w:val="18"/>
          <w:szCs w:val="18"/>
          <w:lang w:eastAsia="en-AU"/>
        </w:rPr>
        <w:t xml:space="preserve"> pending our financial ability to do so.  </w:t>
      </w:r>
    </w:p>
    <w:p w:rsidR="00EE6C67" w:rsidRDefault="00C36EF1" w:rsidP="00C85171">
      <w:pPr>
        <w:spacing w:before="120" w:after="120"/>
        <w:rPr>
          <w:sz w:val="18"/>
          <w:szCs w:val="18"/>
          <w:lang w:eastAsia="en-AU"/>
        </w:rPr>
      </w:pPr>
      <w:r>
        <w:rPr>
          <w:sz w:val="18"/>
          <w:szCs w:val="18"/>
          <w:lang w:eastAsia="en-AU"/>
        </w:rPr>
        <w:t>There is no plan to</w:t>
      </w:r>
      <w:r w:rsidRPr="00C85171">
        <w:rPr>
          <w:sz w:val="18"/>
          <w:szCs w:val="18"/>
          <w:lang w:eastAsia="en-AU"/>
        </w:rPr>
        <w:t xml:space="preserve"> upgrade</w:t>
      </w:r>
      <w:r>
        <w:rPr>
          <w:sz w:val="18"/>
          <w:szCs w:val="18"/>
          <w:lang w:eastAsia="en-AU"/>
        </w:rPr>
        <w:t xml:space="preserve"> the 316</w:t>
      </w:r>
      <w:r w:rsidRPr="00C85171">
        <w:rPr>
          <w:sz w:val="18"/>
          <w:szCs w:val="18"/>
          <w:lang w:eastAsia="en-AU"/>
        </w:rPr>
        <w:t xml:space="preserve"> documents</w:t>
      </w:r>
      <w:r>
        <w:rPr>
          <w:sz w:val="18"/>
          <w:szCs w:val="18"/>
          <w:lang w:eastAsia="en-AU"/>
        </w:rPr>
        <w:t xml:space="preserve"> that were published pre July 2010 to WGAC2.0 AA </w:t>
      </w:r>
      <w:r w:rsidRPr="00C85171">
        <w:rPr>
          <w:sz w:val="18"/>
          <w:szCs w:val="18"/>
          <w:lang w:eastAsia="en-AU"/>
        </w:rPr>
        <w:t>on the basis that it would not be cost effective to do so. The E3 program has limited budget and given the expected low volume of usage it is considered that it would not be an effective use of Commonwealth and States funds.</w:t>
      </w:r>
      <w:r>
        <w:rPr>
          <w:sz w:val="18"/>
          <w:szCs w:val="18"/>
          <w:lang w:eastAsia="en-AU"/>
        </w:rPr>
        <w:t xml:space="preserve"> </w:t>
      </w:r>
      <w:r w:rsidRPr="00C85171">
        <w:rPr>
          <w:sz w:val="18"/>
          <w:szCs w:val="18"/>
          <w:lang w:eastAsia="en-AU"/>
        </w:rPr>
        <w:t>The Department of Industry and Science notes that agencies are still liable for complaint under the Disability Discrimination Act 1992 for all websites that are not accessible, regardless of their proposed archival or decommissioned status</w:t>
      </w:r>
      <w:r>
        <w:rPr>
          <w:sz w:val="18"/>
          <w:szCs w:val="18"/>
          <w:lang w:eastAsia="en-AU"/>
        </w:rPr>
        <w:t>. To address this risk, the E3 Program will implement procedures to make these archived documents WCAG2.0 compliant where an individual raises accessibility issues.</w:t>
      </w:r>
    </w:p>
    <w:p w:rsidR="00E9355C" w:rsidRDefault="00E9355C" w:rsidP="00E9355C">
      <w:pPr>
        <w:pStyle w:val="E3Heading2"/>
      </w:pPr>
    </w:p>
    <w:p w:rsidR="00E85AAB" w:rsidRPr="00BA5331" w:rsidRDefault="00E85AAB" w:rsidP="00E9355C">
      <w:pPr>
        <w:pStyle w:val="E3Heading2"/>
      </w:pPr>
      <w:bookmarkStart w:id="50" w:name="_Toc418673828"/>
      <w:r w:rsidRPr="00BA5331">
        <w:t>Energy Rating</w:t>
      </w:r>
      <w:bookmarkEnd w:id="49"/>
      <w:r>
        <w:t xml:space="preserve"> Registration System</w:t>
      </w:r>
      <w:bookmarkEnd w:id="50"/>
      <w:r w:rsidR="00C77E86" w:rsidRPr="00C77E86">
        <w:t xml:space="preserve"> </w:t>
      </w:r>
      <w:r w:rsidR="00C77E86">
        <w:t>and Comparison Tool</w:t>
      </w:r>
    </w:p>
    <w:tbl>
      <w:tblPr>
        <w:tblStyle w:val="TableGrid"/>
        <w:tblW w:w="8526" w:type="dxa"/>
        <w:tblLook w:val="04A0" w:firstRow="1" w:lastRow="0" w:firstColumn="1" w:lastColumn="0" w:noHBand="0" w:noVBand="1"/>
      </w:tblPr>
      <w:tblGrid>
        <w:gridCol w:w="3348"/>
        <w:gridCol w:w="5178"/>
      </w:tblGrid>
      <w:tr w:rsidR="00C77E86" w:rsidRPr="008B1397" w:rsidTr="007D276A">
        <w:trPr>
          <w:tblHeader/>
        </w:trPr>
        <w:tc>
          <w:tcPr>
            <w:tcW w:w="3348" w:type="dxa"/>
            <w:shd w:val="clear" w:color="auto" w:fill="D9D9D9" w:themeFill="background1" w:themeFillShade="D9"/>
          </w:tcPr>
          <w:p w:rsidR="00C77E86" w:rsidRPr="006F35DB" w:rsidRDefault="00C77E86" w:rsidP="00787E28">
            <w:pPr>
              <w:spacing w:before="120" w:after="120"/>
              <w:rPr>
                <w:b/>
                <w:bCs/>
                <w:sz w:val="18"/>
                <w:szCs w:val="18"/>
              </w:rPr>
            </w:pPr>
            <w:r w:rsidRPr="006F35DB">
              <w:rPr>
                <w:b/>
                <w:bCs/>
                <w:sz w:val="18"/>
                <w:szCs w:val="18"/>
              </w:rPr>
              <w:t>Website / System</w:t>
            </w:r>
          </w:p>
        </w:tc>
        <w:tc>
          <w:tcPr>
            <w:tcW w:w="5178" w:type="dxa"/>
            <w:shd w:val="clear" w:color="auto" w:fill="D9D9D9" w:themeFill="background1" w:themeFillShade="D9"/>
          </w:tcPr>
          <w:p w:rsidR="00C77E86" w:rsidRPr="008B1397" w:rsidRDefault="00C77E86" w:rsidP="00787E28">
            <w:pPr>
              <w:spacing w:before="120" w:after="120"/>
              <w:rPr>
                <w:b/>
                <w:bCs/>
                <w:color w:val="000000"/>
                <w:sz w:val="18"/>
                <w:szCs w:val="18"/>
              </w:rPr>
            </w:pPr>
            <w:r>
              <w:rPr>
                <w:b/>
                <w:bCs/>
                <w:color w:val="000000"/>
                <w:sz w:val="18"/>
                <w:szCs w:val="18"/>
              </w:rPr>
              <w:t>Comments</w:t>
            </w:r>
          </w:p>
        </w:tc>
      </w:tr>
      <w:tr w:rsidR="00C77E86" w:rsidRPr="008B1397" w:rsidTr="006F35DB">
        <w:tc>
          <w:tcPr>
            <w:tcW w:w="3348" w:type="dxa"/>
            <w:vAlign w:val="center"/>
          </w:tcPr>
          <w:p w:rsidR="00C77E86" w:rsidRPr="006F35DB" w:rsidRDefault="00C77E86" w:rsidP="00787E28">
            <w:pPr>
              <w:pStyle w:val="E3TableTitles"/>
            </w:pPr>
            <w:r w:rsidRPr="006F35DB">
              <w:t>URL</w:t>
            </w:r>
          </w:p>
        </w:tc>
        <w:tc>
          <w:tcPr>
            <w:tcW w:w="5178" w:type="dxa"/>
          </w:tcPr>
          <w:p w:rsidR="00C77E86" w:rsidRPr="008B1397" w:rsidRDefault="00C77E86" w:rsidP="00787E28">
            <w:pPr>
              <w:spacing w:before="120" w:after="120"/>
              <w:rPr>
                <w:color w:val="000000"/>
                <w:sz w:val="18"/>
                <w:szCs w:val="18"/>
              </w:rPr>
            </w:pPr>
            <w:r>
              <w:rPr>
                <w:color w:val="000000"/>
                <w:sz w:val="18"/>
                <w:szCs w:val="18"/>
              </w:rPr>
              <w:t>reg.energyrating.gov.au</w:t>
            </w:r>
          </w:p>
        </w:tc>
      </w:tr>
      <w:tr w:rsidR="00C77E86" w:rsidRPr="008B1397" w:rsidTr="006F35DB">
        <w:tc>
          <w:tcPr>
            <w:tcW w:w="3348" w:type="dxa"/>
            <w:vAlign w:val="center"/>
          </w:tcPr>
          <w:p w:rsidR="00C77E86" w:rsidRPr="006F35DB" w:rsidRDefault="00C77E86" w:rsidP="00787E28">
            <w:pPr>
              <w:pStyle w:val="E3TableTitles"/>
            </w:pPr>
            <w:r w:rsidRPr="006F35DB">
              <w:t>Description</w:t>
            </w:r>
          </w:p>
        </w:tc>
        <w:tc>
          <w:tcPr>
            <w:tcW w:w="5178" w:type="dxa"/>
          </w:tcPr>
          <w:p w:rsidR="00C77E86" w:rsidRDefault="00C77E86" w:rsidP="00787E28">
            <w:pPr>
              <w:spacing w:before="120" w:after="120"/>
              <w:rPr>
                <w:color w:val="000000"/>
                <w:sz w:val="18"/>
                <w:szCs w:val="18"/>
              </w:rPr>
            </w:pPr>
            <w:r>
              <w:rPr>
                <w:color w:val="000000"/>
                <w:sz w:val="18"/>
                <w:szCs w:val="18"/>
              </w:rPr>
              <w:t>Registration system for industry (password protected)</w:t>
            </w:r>
          </w:p>
          <w:p w:rsidR="00C77E86" w:rsidRDefault="00C77E86" w:rsidP="00787E28">
            <w:pPr>
              <w:spacing w:before="120" w:after="120"/>
              <w:rPr>
                <w:color w:val="000000"/>
                <w:sz w:val="18"/>
                <w:szCs w:val="18"/>
              </w:rPr>
            </w:pPr>
            <w:r>
              <w:rPr>
                <w:color w:val="000000"/>
                <w:sz w:val="18"/>
                <w:szCs w:val="18"/>
              </w:rPr>
              <w:t>Compare appliances and running costs</w:t>
            </w:r>
          </w:p>
          <w:p w:rsidR="00C77E86" w:rsidRPr="008B1397" w:rsidRDefault="00C77E86" w:rsidP="00787E28">
            <w:pPr>
              <w:spacing w:before="120" w:after="120"/>
              <w:rPr>
                <w:color w:val="000000"/>
                <w:sz w:val="18"/>
                <w:szCs w:val="18"/>
              </w:rPr>
            </w:pPr>
          </w:p>
        </w:tc>
      </w:tr>
      <w:tr w:rsidR="00C77E86" w:rsidRPr="008B1397" w:rsidTr="006F35DB">
        <w:tc>
          <w:tcPr>
            <w:tcW w:w="3348" w:type="dxa"/>
            <w:vAlign w:val="center"/>
          </w:tcPr>
          <w:p w:rsidR="00C77E86" w:rsidRPr="006F35DB" w:rsidRDefault="00C77E86" w:rsidP="00787E28">
            <w:pPr>
              <w:pStyle w:val="E3TableTitles"/>
            </w:pPr>
            <w:r w:rsidRPr="006F35DB">
              <w:t>CMS used?</w:t>
            </w:r>
          </w:p>
        </w:tc>
        <w:tc>
          <w:tcPr>
            <w:tcW w:w="5178" w:type="dxa"/>
          </w:tcPr>
          <w:p w:rsidR="00C77E86" w:rsidRPr="008B1397" w:rsidRDefault="00C77E86" w:rsidP="00787E28">
            <w:pPr>
              <w:spacing w:before="120" w:after="120"/>
              <w:rPr>
                <w:color w:val="000000"/>
                <w:sz w:val="18"/>
                <w:szCs w:val="18"/>
              </w:rPr>
            </w:pPr>
            <w:r>
              <w:rPr>
                <w:color w:val="000000"/>
                <w:sz w:val="18"/>
                <w:szCs w:val="18"/>
              </w:rPr>
              <w:t>Django</w:t>
            </w:r>
          </w:p>
        </w:tc>
      </w:tr>
      <w:tr w:rsidR="00C77E86" w:rsidRPr="008B1397" w:rsidTr="006F35DB">
        <w:tc>
          <w:tcPr>
            <w:tcW w:w="3348" w:type="dxa"/>
            <w:vAlign w:val="center"/>
          </w:tcPr>
          <w:p w:rsidR="00C77E86" w:rsidRPr="006F35DB" w:rsidRDefault="00C77E86" w:rsidP="00787E28">
            <w:pPr>
              <w:pStyle w:val="E3TableTitles"/>
            </w:pPr>
            <w:r w:rsidRPr="006F35DB">
              <w:t>Programming languages used</w:t>
            </w:r>
          </w:p>
        </w:tc>
        <w:tc>
          <w:tcPr>
            <w:tcW w:w="5178" w:type="dxa"/>
          </w:tcPr>
          <w:p w:rsidR="00C77E86" w:rsidRPr="008B1397" w:rsidRDefault="00C77E86" w:rsidP="00787E28">
            <w:pPr>
              <w:spacing w:before="120" w:after="120"/>
              <w:rPr>
                <w:color w:val="000000"/>
                <w:sz w:val="18"/>
                <w:szCs w:val="18"/>
              </w:rPr>
            </w:pPr>
            <w:r>
              <w:rPr>
                <w:color w:val="000000"/>
                <w:sz w:val="18"/>
                <w:szCs w:val="18"/>
              </w:rPr>
              <w:t>HTML, JavaScript, Python</w:t>
            </w:r>
          </w:p>
        </w:tc>
      </w:tr>
      <w:tr w:rsidR="00C77E86" w:rsidRPr="008B1397" w:rsidTr="006F35DB">
        <w:tc>
          <w:tcPr>
            <w:tcW w:w="3348" w:type="dxa"/>
            <w:vAlign w:val="center"/>
          </w:tcPr>
          <w:p w:rsidR="00C77E86" w:rsidRPr="006F35DB" w:rsidRDefault="00C77E86" w:rsidP="00787E28">
            <w:pPr>
              <w:pStyle w:val="E3TableTitles"/>
            </w:pPr>
            <w:r w:rsidRPr="006F35DB">
              <w:t>User type:</w:t>
            </w:r>
          </w:p>
        </w:tc>
        <w:tc>
          <w:tcPr>
            <w:tcW w:w="5178" w:type="dxa"/>
          </w:tcPr>
          <w:p w:rsidR="00C77E86" w:rsidRPr="008B1397" w:rsidRDefault="00C77E86" w:rsidP="00787E28">
            <w:pPr>
              <w:spacing w:before="120" w:after="120"/>
              <w:rPr>
                <w:color w:val="000000"/>
                <w:sz w:val="18"/>
                <w:szCs w:val="18"/>
              </w:rPr>
            </w:pPr>
            <w:r>
              <w:rPr>
                <w:color w:val="000000"/>
                <w:sz w:val="18"/>
                <w:szCs w:val="18"/>
              </w:rPr>
              <w:t xml:space="preserve">Main: Industry  (Registration) </w:t>
            </w:r>
            <w:r>
              <w:rPr>
                <w:color w:val="000000"/>
                <w:sz w:val="18"/>
                <w:szCs w:val="18"/>
              </w:rPr>
              <w:br/>
              <w:t>Secondary: Consumers, Academics, Students (research)</w:t>
            </w:r>
          </w:p>
        </w:tc>
      </w:tr>
      <w:tr w:rsidR="00C77E86" w:rsidRPr="008B1397" w:rsidTr="006F35DB">
        <w:tc>
          <w:tcPr>
            <w:tcW w:w="3348" w:type="dxa"/>
            <w:vAlign w:val="center"/>
          </w:tcPr>
          <w:p w:rsidR="00C77E86" w:rsidRPr="006F35DB" w:rsidRDefault="00C77E86" w:rsidP="00787E28">
            <w:pPr>
              <w:pStyle w:val="E3TableTitles"/>
            </w:pPr>
            <w:r w:rsidRPr="006F35DB">
              <w:t>Approximate number of pages</w:t>
            </w:r>
          </w:p>
        </w:tc>
        <w:tc>
          <w:tcPr>
            <w:tcW w:w="5178" w:type="dxa"/>
          </w:tcPr>
          <w:p w:rsidR="00C77E86" w:rsidRPr="008B1397" w:rsidRDefault="00C77E86" w:rsidP="00787E28">
            <w:pPr>
              <w:spacing w:before="120" w:after="120"/>
              <w:rPr>
                <w:color w:val="000000"/>
                <w:sz w:val="18"/>
                <w:szCs w:val="18"/>
              </w:rPr>
            </w:pPr>
            <w:r>
              <w:rPr>
                <w:color w:val="000000"/>
                <w:sz w:val="18"/>
                <w:szCs w:val="18"/>
              </w:rPr>
              <w:t>1,000 pages</w:t>
            </w:r>
          </w:p>
        </w:tc>
      </w:tr>
      <w:tr w:rsidR="00C77E86" w:rsidRPr="008B1397" w:rsidTr="006F35DB">
        <w:tc>
          <w:tcPr>
            <w:tcW w:w="3348" w:type="dxa"/>
            <w:vAlign w:val="center"/>
          </w:tcPr>
          <w:p w:rsidR="00C77E86" w:rsidRPr="006F35DB" w:rsidRDefault="00C77E86" w:rsidP="00787E28">
            <w:pPr>
              <w:pStyle w:val="E3TableTitles"/>
            </w:pPr>
            <w:r w:rsidRPr="006F35DB">
              <w:t>Approximate audience</w:t>
            </w:r>
          </w:p>
        </w:tc>
        <w:tc>
          <w:tcPr>
            <w:tcW w:w="5178" w:type="dxa"/>
          </w:tcPr>
          <w:p w:rsidR="00C77E86" w:rsidRDefault="00C77E86" w:rsidP="00787E28">
            <w:pPr>
              <w:spacing w:before="120" w:after="120"/>
              <w:rPr>
                <w:color w:val="000000"/>
                <w:sz w:val="18"/>
                <w:szCs w:val="18"/>
              </w:rPr>
            </w:pPr>
            <w:r>
              <w:rPr>
                <w:color w:val="000000"/>
                <w:sz w:val="18"/>
                <w:szCs w:val="18"/>
              </w:rPr>
              <w:t>27,065 registrations</w:t>
            </w:r>
          </w:p>
          <w:p w:rsidR="00C77E86" w:rsidRPr="008B1397" w:rsidRDefault="00C77E86" w:rsidP="00787E28">
            <w:pPr>
              <w:spacing w:before="120" w:after="120"/>
              <w:rPr>
                <w:color w:val="000000"/>
                <w:sz w:val="18"/>
                <w:szCs w:val="18"/>
              </w:rPr>
            </w:pPr>
            <w:r>
              <w:rPr>
                <w:color w:val="000000"/>
                <w:sz w:val="18"/>
                <w:szCs w:val="18"/>
              </w:rPr>
              <w:t>Approximately 4,500 registrations last year</w:t>
            </w:r>
          </w:p>
        </w:tc>
      </w:tr>
      <w:tr w:rsidR="00C77E86" w:rsidRPr="008B1397" w:rsidTr="006F35DB">
        <w:tc>
          <w:tcPr>
            <w:tcW w:w="3348" w:type="dxa"/>
            <w:vAlign w:val="center"/>
          </w:tcPr>
          <w:p w:rsidR="00C77E86" w:rsidRPr="006F35DB" w:rsidRDefault="00C77E86" w:rsidP="00787E28">
            <w:pPr>
              <w:pStyle w:val="E3TableTitles"/>
            </w:pPr>
            <w:r w:rsidRPr="006F35DB">
              <w:t>Age of system</w:t>
            </w:r>
          </w:p>
        </w:tc>
        <w:tc>
          <w:tcPr>
            <w:tcW w:w="5178" w:type="dxa"/>
          </w:tcPr>
          <w:p w:rsidR="00C77E86" w:rsidRPr="008B1397" w:rsidRDefault="00C77E86" w:rsidP="00787E28">
            <w:pPr>
              <w:spacing w:before="120" w:after="120"/>
              <w:rPr>
                <w:color w:val="000000"/>
                <w:sz w:val="18"/>
                <w:szCs w:val="18"/>
              </w:rPr>
            </w:pPr>
            <w:r>
              <w:rPr>
                <w:color w:val="000000"/>
                <w:sz w:val="18"/>
                <w:szCs w:val="18"/>
              </w:rPr>
              <w:t>Built 2011/ 2012</w:t>
            </w:r>
          </w:p>
        </w:tc>
      </w:tr>
      <w:tr w:rsidR="00C77E86" w:rsidRPr="008B1397" w:rsidTr="006F35DB">
        <w:tc>
          <w:tcPr>
            <w:tcW w:w="3348" w:type="dxa"/>
            <w:vAlign w:val="center"/>
          </w:tcPr>
          <w:p w:rsidR="00C77E86" w:rsidRPr="006F35DB" w:rsidRDefault="00C77E86" w:rsidP="00787E28">
            <w:pPr>
              <w:pStyle w:val="E3TableTitles"/>
            </w:pPr>
            <w:r w:rsidRPr="006F35DB">
              <w:t>Edited by (internal or external)</w:t>
            </w:r>
          </w:p>
        </w:tc>
        <w:tc>
          <w:tcPr>
            <w:tcW w:w="5178" w:type="dxa"/>
          </w:tcPr>
          <w:p w:rsidR="00C77E86" w:rsidRPr="008B1397" w:rsidRDefault="00C77E86" w:rsidP="00787E28">
            <w:pPr>
              <w:spacing w:before="120" w:after="120"/>
              <w:rPr>
                <w:color w:val="000000"/>
                <w:sz w:val="18"/>
                <w:szCs w:val="18"/>
              </w:rPr>
            </w:pPr>
            <w:r>
              <w:rPr>
                <w:color w:val="000000"/>
                <w:sz w:val="18"/>
                <w:szCs w:val="18"/>
              </w:rPr>
              <w:t>External – WSP Digital</w:t>
            </w:r>
          </w:p>
        </w:tc>
      </w:tr>
      <w:tr w:rsidR="00C77E86" w:rsidRPr="008B1397" w:rsidTr="006F35DB">
        <w:tc>
          <w:tcPr>
            <w:tcW w:w="3348" w:type="dxa"/>
            <w:vAlign w:val="center"/>
          </w:tcPr>
          <w:p w:rsidR="00C77E86" w:rsidRPr="006F35DB" w:rsidRDefault="00C77E86" w:rsidP="00787E28">
            <w:pPr>
              <w:pStyle w:val="E3TableTitles"/>
            </w:pPr>
            <w:r w:rsidRPr="006F35DB">
              <w:t>Third party? Open source?</w:t>
            </w:r>
          </w:p>
        </w:tc>
        <w:tc>
          <w:tcPr>
            <w:tcW w:w="5178" w:type="dxa"/>
          </w:tcPr>
          <w:p w:rsidR="00C77E86" w:rsidRPr="008B1397" w:rsidRDefault="00C77E86" w:rsidP="00787E28">
            <w:pPr>
              <w:spacing w:before="120" w:after="120"/>
              <w:rPr>
                <w:color w:val="000000"/>
                <w:sz w:val="18"/>
                <w:szCs w:val="18"/>
              </w:rPr>
            </w:pPr>
            <w:r>
              <w:rPr>
                <w:color w:val="000000"/>
                <w:sz w:val="18"/>
                <w:szCs w:val="18"/>
              </w:rPr>
              <w:t>Third party: WSP Digital</w:t>
            </w:r>
          </w:p>
        </w:tc>
      </w:tr>
      <w:tr w:rsidR="00C77E86" w:rsidRPr="008B1397" w:rsidTr="006F35DB">
        <w:tc>
          <w:tcPr>
            <w:tcW w:w="3348" w:type="dxa"/>
            <w:vAlign w:val="center"/>
          </w:tcPr>
          <w:p w:rsidR="00C77E86" w:rsidRPr="006F35DB" w:rsidRDefault="00C77E86" w:rsidP="00787E28">
            <w:pPr>
              <w:pStyle w:val="E3TableTitles"/>
            </w:pPr>
            <w:r w:rsidRPr="006F35DB">
              <w:t>Redevelopment priorities</w:t>
            </w:r>
          </w:p>
        </w:tc>
        <w:tc>
          <w:tcPr>
            <w:tcW w:w="5178" w:type="dxa"/>
          </w:tcPr>
          <w:p w:rsidR="00C77E86" w:rsidRDefault="00C77E86" w:rsidP="00787E28">
            <w:pPr>
              <w:spacing w:before="120" w:after="120"/>
              <w:rPr>
                <w:color w:val="000000"/>
                <w:sz w:val="18"/>
                <w:szCs w:val="18"/>
              </w:rPr>
            </w:pPr>
            <w:r>
              <w:rPr>
                <w:color w:val="000000"/>
                <w:sz w:val="18"/>
                <w:szCs w:val="18"/>
              </w:rPr>
              <w:t xml:space="preserve">Update registration interface and accessibility updates 2014 / 2015  and 2015/2016, including adding context-sensitive help – starting with administrator access pages and working into registrant pages and comparison tool pages. Managed </w:t>
            </w:r>
            <w:r w:rsidR="00042857">
              <w:rPr>
                <w:color w:val="000000"/>
                <w:sz w:val="18"/>
                <w:szCs w:val="18"/>
              </w:rPr>
              <w:t>within context</w:t>
            </w:r>
            <w:r>
              <w:rPr>
                <w:color w:val="000000"/>
                <w:sz w:val="18"/>
                <w:szCs w:val="18"/>
              </w:rPr>
              <w:t xml:space="preserve"> of Registration system re-scoping 2015/16</w:t>
            </w:r>
            <w:r w:rsidR="00042857">
              <w:rPr>
                <w:color w:val="000000"/>
                <w:sz w:val="18"/>
                <w:szCs w:val="18"/>
              </w:rPr>
              <w:t>.</w:t>
            </w:r>
          </w:p>
          <w:p w:rsidR="00C77E86" w:rsidRPr="008B1397" w:rsidRDefault="00C77E86" w:rsidP="00787E28">
            <w:pPr>
              <w:spacing w:before="120" w:after="120"/>
              <w:rPr>
                <w:color w:val="000000"/>
                <w:sz w:val="18"/>
                <w:szCs w:val="18"/>
              </w:rPr>
            </w:pPr>
            <w:r>
              <w:rPr>
                <w:color w:val="000000"/>
                <w:sz w:val="18"/>
                <w:szCs w:val="18"/>
              </w:rPr>
              <w:t xml:space="preserve">Registration user guide provided in accessible Word and tagged </w:t>
            </w:r>
            <w:r w:rsidR="00042857">
              <w:rPr>
                <w:color w:val="000000"/>
                <w:sz w:val="18"/>
                <w:szCs w:val="18"/>
              </w:rPr>
              <w:t>PDF.</w:t>
            </w:r>
          </w:p>
        </w:tc>
      </w:tr>
      <w:tr w:rsidR="00C77E86" w:rsidRPr="008B1397" w:rsidTr="006F35DB">
        <w:tc>
          <w:tcPr>
            <w:tcW w:w="3348" w:type="dxa"/>
            <w:vAlign w:val="center"/>
          </w:tcPr>
          <w:p w:rsidR="00C77E86" w:rsidRPr="006F35DB" w:rsidRDefault="00C77E86" w:rsidP="00787E28">
            <w:pPr>
              <w:pStyle w:val="E3TableTitles"/>
            </w:pPr>
            <w:r w:rsidRPr="006F35DB">
              <w:t>Archive / decommission date?</w:t>
            </w:r>
          </w:p>
        </w:tc>
        <w:tc>
          <w:tcPr>
            <w:tcW w:w="5178" w:type="dxa"/>
          </w:tcPr>
          <w:p w:rsidR="00C77E86" w:rsidRPr="008B1397" w:rsidRDefault="00C77E86" w:rsidP="00787E28">
            <w:pPr>
              <w:spacing w:before="120" w:after="120"/>
              <w:rPr>
                <w:color w:val="000000"/>
                <w:sz w:val="18"/>
                <w:szCs w:val="18"/>
              </w:rPr>
            </w:pPr>
            <w:r>
              <w:rPr>
                <w:color w:val="000000"/>
                <w:sz w:val="18"/>
                <w:szCs w:val="18"/>
              </w:rPr>
              <w:t xml:space="preserve"> None</w:t>
            </w:r>
          </w:p>
        </w:tc>
      </w:tr>
    </w:tbl>
    <w:p w:rsidR="00E85AAB" w:rsidRPr="00304DC9" w:rsidRDefault="00E85AAB" w:rsidP="00E9355C">
      <w:pPr>
        <w:pStyle w:val="E3Heading2"/>
      </w:pPr>
      <w:bookmarkStart w:id="51" w:name="_Toc388875673"/>
      <w:bookmarkStart w:id="52" w:name="_Toc418673829"/>
      <w:r>
        <w:lastRenderedPageBreak/>
        <w:t>Energy Rating Data</w:t>
      </w:r>
      <w:bookmarkEnd w:id="51"/>
      <w:bookmarkEnd w:id="52"/>
    </w:p>
    <w:tbl>
      <w:tblPr>
        <w:tblStyle w:val="TableGrid"/>
        <w:tblW w:w="8526" w:type="dxa"/>
        <w:tblLook w:val="04A0" w:firstRow="1" w:lastRow="0" w:firstColumn="1" w:lastColumn="0" w:noHBand="0" w:noVBand="1"/>
      </w:tblPr>
      <w:tblGrid>
        <w:gridCol w:w="3348"/>
        <w:gridCol w:w="5178"/>
      </w:tblGrid>
      <w:tr w:rsidR="006F35DB" w:rsidRPr="008B1397" w:rsidTr="007D276A">
        <w:trPr>
          <w:tblHeader/>
        </w:trPr>
        <w:tc>
          <w:tcPr>
            <w:tcW w:w="3348" w:type="dxa"/>
            <w:shd w:val="clear" w:color="auto" w:fill="D9D9D9" w:themeFill="background1" w:themeFillShade="D9"/>
          </w:tcPr>
          <w:p w:rsidR="006F35DB" w:rsidRPr="006F35DB" w:rsidRDefault="006F35DB" w:rsidP="006E20AC">
            <w:pPr>
              <w:spacing w:before="120" w:after="120"/>
              <w:rPr>
                <w:b/>
                <w:bCs/>
                <w:sz w:val="18"/>
                <w:szCs w:val="18"/>
              </w:rPr>
            </w:pPr>
            <w:r w:rsidRPr="006F35DB">
              <w:rPr>
                <w:b/>
                <w:bCs/>
                <w:sz w:val="18"/>
                <w:szCs w:val="18"/>
              </w:rPr>
              <w:t>Website / System</w:t>
            </w:r>
          </w:p>
        </w:tc>
        <w:tc>
          <w:tcPr>
            <w:tcW w:w="5178" w:type="dxa"/>
            <w:shd w:val="clear" w:color="auto" w:fill="D9D9D9" w:themeFill="background1" w:themeFillShade="D9"/>
          </w:tcPr>
          <w:p w:rsidR="006F35DB" w:rsidRPr="008B1397" w:rsidRDefault="006F35DB" w:rsidP="009574E6">
            <w:pPr>
              <w:spacing w:before="120" w:after="120"/>
              <w:rPr>
                <w:b/>
                <w:bCs/>
                <w:color w:val="000000"/>
                <w:sz w:val="18"/>
                <w:szCs w:val="18"/>
              </w:rPr>
            </w:pPr>
            <w:r>
              <w:rPr>
                <w:b/>
                <w:bCs/>
                <w:color w:val="000000"/>
                <w:sz w:val="18"/>
                <w:szCs w:val="18"/>
              </w:rPr>
              <w:t>Comments</w:t>
            </w:r>
          </w:p>
        </w:tc>
      </w:tr>
      <w:tr w:rsidR="006F35DB" w:rsidRPr="008B1397" w:rsidTr="006F35DB">
        <w:tc>
          <w:tcPr>
            <w:tcW w:w="3348" w:type="dxa"/>
            <w:vAlign w:val="center"/>
          </w:tcPr>
          <w:p w:rsidR="006F35DB" w:rsidRPr="006F35DB" w:rsidRDefault="006F35DB" w:rsidP="006E20AC">
            <w:pPr>
              <w:pStyle w:val="E3TableTitles"/>
            </w:pPr>
            <w:r w:rsidRPr="006F35DB">
              <w:t>URL</w:t>
            </w:r>
          </w:p>
        </w:tc>
        <w:tc>
          <w:tcPr>
            <w:tcW w:w="5178" w:type="dxa"/>
          </w:tcPr>
          <w:p w:rsidR="006F35DB" w:rsidRPr="008B1397" w:rsidRDefault="006F35DB" w:rsidP="009574E6">
            <w:pPr>
              <w:spacing w:before="120" w:after="120"/>
              <w:rPr>
                <w:color w:val="000000"/>
                <w:sz w:val="18"/>
                <w:szCs w:val="18"/>
              </w:rPr>
            </w:pPr>
            <w:r>
              <w:rPr>
                <w:color w:val="000000"/>
                <w:sz w:val="18"/>
                <w:szCs w:val="18"/>
              </w:rPr>
              <w:t>standbydata.energyrating.gov.au</w:t>
            </w:r>
          </w:p>
        </w:tc>
      </w:tr>
      <w:tr w:rsidR="006F35DB" w:rsidRPr="008B1397" w:rsidTr="006F35DB">
        <w:tc>
          <w:tcPr>
            <w:tcW w:w="3348" w:type="dxa"/>
            <w:vAlign w:val="center"/>
          </w:tcPr>
          <w:p w:rsidR="006F35DB" w:rsidRPr="006F35DB" w:rsidRDefault="006F35DB" w:rsidP="006E20AC">
            <w:pPr>
              <w:pStyle w:val="E3TableTitles"/>
            </w:pPr>
            <w:r w:rsidRPr="006F35DB">
              <w:t>Description</w:t>
            </w:r>
          </w:p>
        </w:tc>
        <w:tc>
          <w:tcPr>
            <w:tcW w:w="5178" w:type="dxa"/>
          </w:tcPr>
          <w:p w:rsidR="006F35DB" w:rsidRPr="008B1397" w:rsidRDefault="006F35DB" w:rsidP="009574E6">
            <w:pPr>
              <w:spacing w:before="120" w:after="120"/>
              <w:rPr>
                <w:color w:val="000000"/>
                <w:sz w:val="18"/>
                <w:szCs w:val="18"/>
              </w:rPr>
            </w:pPr>
            <w:r>
              <w:rPr>
                <w:color w:val="000000"/>
                <w:sz w:val="18"/>
                <w:szCs w:val="18"/>
              </w:rPr>
              <w:t>Closed site providing public information on request only</w:t>
            </w:r>
          </w:p>
        </w:tc>
      </w:tr>
      <w:tr w:rsidR="006F35DB" w:rsidRPr="008B1397" w:rsidTr="006F35DB">
        <w:tc>
          <w:tcPr>
            <w:tcW w:w="3348" w:type="dxa"/>
            <w:vAlign w:val="center"/>
          </w:tcPr>
          <w:p w:rsidR="006F35DB" w:rsidRPr="006F35DB" w:rsidRDefault="006F35DB" w:rsidP="006E20AC">
            <w:pPr>
              <w:pStyle w:val="E3TableTitles"/>
            </w:pPr>
            <w:r w:rsidRPr="006F35DB">
              <w:t>CMS used?</w:t>
            </w:r>
          </w:p>
        </w:tc>
        <w:tc>
          <w:tcPr>
            <w:tcW w:w="5178" w:type="dxa"/>
          </w:tcPr>
          <w:p w:rsidR="006F35DB" w:rsidRPr="008B1397" w:rsidRDefault="006F35DB" w:rsidP="009574E6">
            <w:pPr>
              <w:spacing w:before="120" w:after="120"/>
              <w:rPr>
                <w:color w:val="000000"/>
                <w:sz w:val="18"/>
                <w:szCs w:val="18"/>
              </w:rPr>
            </w:pPr>
            <w:r>
              <w:rPr>
                <w:color w:val="000000"/>
                <w:sz w:val="18"/>
                <w:szCs w:val="18"/>
              </w:rPr>
              <w:t>Wordpress</w:t>
            </w:r>
          </w:p>
        </w:tc>
      </w:tr>
      <w:tr w:rsidR="006F35DB" w:rsidRPr="008B1397" w:rsidTr="006F35DB">
        <w:tc>
          <w:tcPr>
            <w:tcW w:w="3348" w:type="dxa"/>
            <w:vAlign w:val="center"/>
          </w:tcPr>
          <w:p w:rsidR="006F35DB" w:rsidRPr="006F35DB" w:rsidRDefault="006F35DB" w:rsidP="006E20AC">
            <w:pPr>
              <w:pStyle w:val="E3TableTitles"/>
            </w:pPr>
            <w:r w:rsidRPr="006F35DB">
              <w:t>Programming languages used</w:t>
            </w:r>
          </w:p>
        </w:tc>
        <w:tc>
          <w:tcPr>
            <w:tcW w:w="5178" w:type="dxa"/>
          </w:tcPr>
          <w:p w:rsidR="006F35DB" w:rsidRPr="008B1397" w:rsidRDefault="006F35DB" w:rsidP="009574E6">
            <w:pPr>
              <w:spacing w:before="120" w:after="120"/>
              <w:rPr>
                <w:color w:val="000000"/>
                <w:sz w:val="18"/>
                <w:szCs w:val="18"/>
              </w:rPr>
            </w:pPr>
            <w:r>
              <w:rPr>
                <w:color w:val="000000"/>
                <w:sz w:val="18"/>
                <w:szCs w:val="18"/>
              </w:rPr>
              <w:t>HTML, JavaScript</w:t>
            </w:r>
          </w:p>
        </w:tc>
      </w:tr>
      <w:tr w:rsidR="006F35DB" w:rsidRPr="008B1397" w:rsidTr="006F35DB">
        <w:tc>
          <w:tcPr>
            <w:tcW w:w="3348" w:type="dxa"/>
            <w:vAlign w:val="center"/>
          </w:tcPr>
          <w:p w:rsidR="006F35DB" w:rsidRPr="006F35DB" w:rsidRDefault="006F35DB" w:rsidP="006E20AC">
            <w:pPr>
              <w:pStyle w:val="E3TableTitles"/>
            </w:pPr>
            <w:r w:rsidRPr="006F35DB">
              <w:t>User type:</w:t>
            </w:r>
          </w:p>
        </w:tc>
        <w:tc>
          <w:tcPr>
            <w:tcW w:w="5178" w:type="dxa"/>
          </w:tcPr>
          <w:p w:rsidR="006F35DB" w:rsidRPr="008B1397" w:rsidRDefault="006F35DB" w:rsidP="009574E6">
            <w:pPr>
              <w:spacing w:before="120" w:after="120"/>
              <w:rPr>
                <w:color w:val="000000"/>
                <w:sz w:val="18"/>
                <w:szCs w:val="18"/>
              </w:rPr>
            </w:pPr>
            <w:r>
              <w:rPr>
                <w:color w:val="000000"/>
                <w:sz w:val="18"/>
                <w:szCs w:val="18"/>
              </w:rPr>
              <w:t>Public (on request only)</w:t>
            </w:r>
          </w:p>
        </w:tc>
      </w:tr>
      <w:tr w:rsidR="006F35DB" w:rsidRPr="008B1397" w:rsidTr="006F35DB">
        <w:tc>
          <w:tcPr>
            <w:tcW w:w="3348" w:type="dxa"/>
            <w:vAlign w:val="center"/>
          </w:tcPr>
          <w:p w:rsidR="006F35DB" w:rsidRPr="006F35DB" w:rsidRDefault="006F35DB" w:rsidP="006E20AC">
            <w:pPr>
              <w:pStyle w:val="E3TableTitles"/>
            </w:pPr>
            <w:r w:rsidRPr="006F35DB">
              <w:t>Approximate number of pages</w:t>
            </w:r>
          </w:p>
        </w:tc>
        <w:tc>
          <w:tcPr>
            <w:tcW w:w="5178" w:type="dxa"/>
          </w:tcPr>
          <w:p w:rsidR="006F35DB" w:rsidRPr="008B1397" w:rsidRDefault="006F35DB" w:rsidP="009574E6">
            <w:pPr>
              <w:spacing w:before="120" w:after="120"/>
              <w:rPr>
                <w:color w:val="000000"/>
                <w:sz w:val="18"/>
                <w:szCs w:val="18"/>
              </w:rPr>
            </w:pPr>
            <w:r>
              <w:rPr>
                <w:color w:val="000000"/>
                <w:sz w:val="18"/>
                <w:szCs w:val="18"/>
              </w:rPr>
              <w:t>1 dataset</w:t>
            </w:r>
          </w:p>
        </w:tc>
      </w:tr>
      <w:tr w:rsidR="006F35DB" w:rsidRPr="008B1397" w:rsidTr="006F35DB">
        <w:tc>
          <w:tcPr>
            <w:tcW w:w="3348" w:type="dxa"/>
            <w:vAlign w:val="center"/>
          </w:tcPr>
          <w:p w:rsidR="006F35DB" w:rsidRPr="006F35DB" w:rsidRDefault="006F35DB" w:rsidP="006E20AC">
            <w:pPr>
              <w:pStyle w:val="E3TableTitles"/>
            </w:pPr>
            <w:r w:rsidRPr="006F35DB">
              <w:t>Approximate audience</w:t>
            </w:r>
          </w:p>
        </w:tc>
        <w:tc>
          <w:tcPr>
            <w:tcW w:w="5178" w:type="dxa"/>
          </w:tcPr>
          <w:p w:rsidR="006F35DB" w:rsidRPr="008B1397" w:rsidRDefault="006F35DB" w:rsidP="009574E6">
            <w:pPr>
              <w:tabs>
                <w:tab w:val="left" w:pos="3795"/>
              </w:tabs>
              <w:spacing w:before="120" w:after="120"/>
              <w:rPr>
                <w:color w:val="000000"/>
                <w:sz w:val="18"/>
                <w:szCs w:val="18"/>
              </w:rPr>
            </w:pPr>
            <w:r>
              <w:rPr>
                <w:color w:val="000000"/>
                <w:sz w:val="18"/>
                <w:szCs w:val="18"/>
              </w:rPr>
              <w:t>Under 10 requests in 2 years</w:t>
            </w:r>
          </w:p>
        </w:tc>
      </w:tr>
      <w:tr w:rsidR="006F35DB" w:rsidRPr="008B1397" w:rsidTr="006F35DB">
        <w:tc>
          <w:tcPr>
            <w:tcW w:w="3348" w:type="dxa"/>
            <w:vAlign w:val="center"/>
          </w:tcPr>
          <w:p w:rsidR="006F35DB" w:rsidRPr="006F35DB" w:rsidRDefault="006F35DB" w:rsidP="006E20AC">
            <w:pPr>
              <w:pStyle w:val="E3TableTitles"/>
            </w:pPr>
            <w:r w:rsidRPr="006F35DB">
              <w:t>Age of system</w:t>
            </w:r>
          </w:p>
        </w:tc>
        <w:tc>
          <w:tcPr>
            <w:tcW w:w="5178" w:type="dxa"/>
          </w:tcPr>
          <w:p w:rsidR="006F35DB" w:rsidRPr="008B1397" w:rsidRDefault="006F35DB" w:rsidP="009574E6">
            <w:pPr>
              <w:spacing w:before="120" w:after="120"/>
              <w:rPr>
                <w:color w:val="000000"/>
                <w:sz w:val="18"/>
                <w:szCs w:val="18"/>
              </w:rPr>
            </w:pPr>
            <w:r>
              <w:rPr>
                <w:color w:val="000000"/>
                <w:sz w:val="18"/>
                <w:szCs w:val="18"/>
              </w:rPr>
              <w:t>Built 2012</w:t>
            </w:r>
          </w:p>
        </w:tc>
      </w:tr>
      <w:tr w:rsidR="006F35DB" w:rsidRPr="008B1397" w:rsidTr="006F35DB">
        <w:tc>
          <w:tcPr>
            <w:tcW w:w="3348" w:type="dxa"/>
            <w:vAlign w:val="center"/>
          </w:tcPr>
          <w:p w:rsidR="006F35DB" w:rsidRPr="006F35DB" w:rsidRDefault="006F35DB" w:rsidP="006E20AC">
            <w:pPr>
              <w:pStyle w:val="E3TableTitles"/>
            </w:pPr>
            <w:r w:rsidRPr="006F35DB">
              <w:t>Edited by (internal or external)</w:t>
            </w:r>
          </w:p>
        </w:tc>
        <w:tc>
          <w:tcPr>
            <w:tcW w:w="5178" w:type="dxa"/>
          </w:tcPr>
          <w:p w:rsidR="006F35DB" w:rsidRPr="008B1397" w:rsidRDefault="006F35DB" w:rsidP="009574E6">
            <w:pPr>
              <w:spacing w:before="120" w:after="120"/>
              <w:rPr>
                <w:color w:val="000000"/>
                <w:sz w:val="18"/>
                <w:szCs w:val="18"/>
              </w:rPr>
            </w:pPr>
            <w:r>
              <w:rPr>
                <w:color w:val="000000"/>
                <w:sz w:val="18"/>
                <w:szCs w:val="18"/>
              </w:rPr>
              <w:t>Internal</w:t>
            </w:r>
          </w:p>
        </w:tc>
      </w:tr>
      <w:tr w:rsidR="006F35DB" w:rsidRPr="008B1397" w:rsidTr="006F35DB">
        <w:tc>
          <w:tcPr>
            <w:tcW w:w="3348" w:type="dxa"/>
            <w:vAlign w:val="center"/>
          </w:tcPr>
          <w:p w:rsidR="006F35DB" w:rsidRPr="006F35DB" w:rsidRDefault="006F35DB" w:rsidP="006E20AC">
            <w:pPr>
              <w:pStyle w:val="E3TableTitles"/>
            </w:pPr>
            <w:r w:rsidRPr="006F35DB">
              <w:t>Third party? Open source?</w:t>
            </w:r>
          </w:p>
        </w:tc>
        <w:tc>
          <w:tcPr>
            <w:tcW w:w="5178" w:type="dxa"/>
          </w:tcPr>
          <w:p w:rsidR="006F35DB" w:rsidRPr="008B1397" w:rsidRDefault="006F35DB" w:rsidP="009574E6">
            <w:pPr>
              <w:spacing w:before="120" w:after="120"/>
              <w:rPr>
                <w:color w:val="000000"/>
                <w:sz w:val="18"/>
                <w:szCs w:val="18"/>
              </w:rPr>
            </w:pPr>
            <w:r>
              <w:rPr>
                <w:color w:val="000000"/>
                <w:sz w:val="18"/>
                <w:szCs w:val="18"/>
              </w:rPr>
              <w:t>Third party: WSP Digital</w:t>
            </w:r>
          </w:p>
        </w:tc>
      </w:tr>
      <w:tr w:rsidR="006F35DB" w:rsidRPr="008B1397" w:rsidTr="006F35DB">
        <w:tc>
          <w:tcPr>
            <w:tcW w:w="3348" w:type="dxa"/>
            <w:vAlign w:val="center"/>
          </w:tcPr>
          <w:p w:rsidR="006F35DB" w:rsidRPr="006F35DB" w:rsidRDefault="006F35DB" w:rsidP="006E20AC">
            <w:pPr>
              <w:pStyle w:val="E3TableTitles"/>
            </w:pPr>
            <w:r w:rsidRPr="006F35DB">
              <w:t>Redevelopment priorities</w:t>
            </w:r>
          </w:p>
        </w:tc>
        <w:tc>
          <w:tcPr>
            <w:tcW w:w="5178" w:type="dxa"/>
          </w:tcPr>
          <w:p w:rsidR="006F35DB" w:rsidRPr="008B1397" w:rsidRDefault="006F35DB" w:rsidP="009574E6">
            <w:pPr>
              <w:spacing w:before="120" w:after="120"/>
              <w:rPr>
                <w:color w:val="000000"/>
                <w:sz w:val="18"/>
                <w:szCs w:val="18"/>
              </w:rPr>
            </w:pPr>
            <w:r>
              <w:rPr>
                <w:color w:val="000000"/>
                <w:sz w:val="18"/>
                <w:szCs w:val="18"/>
              </w:rPr>
              <w:t>The relevance of the dataset will be reviewed. Content may be deployed on data.gov.au instead of a specific E3 site.</w:t>
            </w:r>
          </w:p>
        </w:tc>
      </w:tr>
      <w:tr w:rsidR="006F35DB" w:rsidRPr="008B1397" w:rsidTr="006F35DB">
        <w:tc>
          <w:tcPr>
            <w:tcW w:w="3348" w:type="dxa"/>
            <w:vAlign w:val="center"/>
          </w:tcPr>
          <w:p w:rsidR="006F35DB" w:rsidRPr="006F35DB" w:rsidRDefault="006F35DB" w:rsidP="006E20AC">
            <w:pPr>
              <w:pStyle w:val="E3TableTitles"/>
            </w:pPr>
            <w:r w:rsidRPr="006F35DB">
              <w:t>Archive / decommission date?</w:t>
            </w:r>
          </w:p>
        </w:tc>
        <w:tc>
          <w:tcPr>
            <w:tcW w:w="5178" w:type="dxa"/>
          </w:tcPr>
          <w:p w:rsidR="006F35DB" w:rsidRPr="008B1397" w:rsidRDefault="006F35DB" w:rsidP="009574E6">
            <w:pPr>
              <w:spacing w:before="120" w:after="120"/>
              <w:rPr>
                <w:color w:val="000000"/>
                <w:sz w:val="18"/>
                <w:szCs w:val="18"/>
              </w:rPr>
            </w:pPr>
            <w:r>
              <w:rPr>
                <w:color w:val="000000"/>
                <w:sz w:val="18"/>
                <w:szCs w:val="18"/>
              </w:rPr>
              <w:t xml:space="preserve">Review for decommission – </w:t>
            </w:r>
            <w:r w:rsidR="00C77E86">
              <w:rPr>
                <w:color w:val="000000"/>
                <w:sz w:val="18"/>
                <w:szCs w:val="18"/>
              </w:rPr>
              <w:t>August 2015.</w:t>
            </w:r>
          </w:p>
        </w:tc>
      </w:tr>
      <w:tr w:rsidR="006F35DB" w:rsidRPr="008B1397" w:rsidTr="006F35DB">
        <w:tc>
          <w:tcPr>
            <w:tcW w:w="3348" w:type="dxa"/>
            <w:vAlign w:val="center"/>
          </w:tcPr>
          <w:p w:rsidR="006F35DB" w:rsidRPr="006F35DB" w:rsidRDefault="006F35DB" w:rsidP="006E20AC">
            <w:pPr>
              <w:pStyle w:val="E3TableTitles"/>
            </w:pPr>
            <w:r w:rsidRPr="006F35DB">
              <w:t>Additional comments</w:t>
            </w:r>
          </w:p>
        </w:tc>
        <w:tc>
          <w:tcPr>
            <w:tcW w:w="5178" w:type="dxa"/>
          </w:tcPr>
          <w:p w:rsidR="006F35DB" w:rsidRPr="008B1397" w:rsidRDefault="006F35DB" w:rsidP="009574E6">
            <w:pPr>
              <w:spacing w:before="120" w:after="120"/>
              <w:rPr>
                <w:color w:val="000000"/>
                <w:sz w:val="18"/>
                <w:szCs w:val="18"/>
              </w:rPr>
            </w:pPr>
          </w:p>
        </w:tc>
      </w:tr>
    </w:tbl>
    <w:p w:rsidR="00E9355C" w:rsidRDefault="00E9355C" w:rsidP="00E85AAB">
      <w:pPr>
        <w:pStyle w:val="Heading2"/>
      </w:pPr>
      <w:bookmarkStart w:id="53" w:name="_Toc388875674"/>
    </w:p>
    <w:p w:rsidR="00E85AAB" w:rsidRPr="00304DC9" w:rsidRDefault="00E85AAB" w:rsidP="00E9355C">
      <w:pPr>
        <w:pStyle w:val="E3Heading2"/>
      </w:pPr>
      <w:bookmarkStart w:id="54" w:name="_Toc418673830"/>
      <w:r>
        <w:t>E3 Committee</w:t>
      </w:r>
      <w:bookmarkEnd w:id="53"/>
      <w:bookmarkEnd w:id="54"/>
    </w:p>
    <w:tbl>
      <w:tblPr>
        <w:tblStyle w:val="TableGrid"/>
        <w:tblW w:w="8526" w:type="dxa"/>
        <w:tblLook w:val="04A0" w:firstRow="1" w:lastRow="0" w:firstColumn="1" w:lastColumn="0" w:noHBand="0" w:noVBand="1"/>
      </w:tblPr>
      <w:tblGrid>
        <w:gridCol w:w="3348"/>
        <w:gridCol w:w="5178"/>
      </w:tblGrid>
      <w:tr w:rsidR="006F35DB" w:rsidRPr="008B1397" w:rsidTr="007D276A">
        <w:trPr>
          <w:tblHeader/>
        </w:trPr>
        <w:tc>
          <w:tcPr>
            <w:tcW w:w="3348" w:type="dxa"/>
            <w:shd w:val="clear" w:color="auto" w:fill="D9D9D9" w:themeFill="background1" w:themeFillShade="D9"/>
          </w:tcPr>
          <w:p w:rsidR="006F35DB" w:rsidRPr="006F35DB" w:rsidRDefault="006F35DB" w:rsidP="006E20AC">
            <w:pPr>
              <w:spacing w:before="120" w:after="120"/>
              <w:rPr>
                <w:b/>
                <w:bCs/>
                <w:sz w:val="18"/>
                <w:szCs w:val="18"/>
              </w:rPr>
            </w:pPr>
            <w:r w:rsidRPr="006F35DB">
              <w:rPr>
                <w:b/>
                <w:bCs/>
                <w:sz w:val="18"/>
                <w:szCs w:val="18"/>
              </w:rPr>
              <w:t>Website / System</w:t>
            </w:r>
          </w:p>
        </w:tc>
        <w:tc>
          <w:tcPr>
            <w:tcW w:w="5178" w:type="dxa"/>
            <w:shd w:val="clear" w:color="auto" w:fill="D9D9D9" w:themeFill="background1" w:themeFillShade="D9"/>
          </w:tcPr>
          <w:p w:rsidR="006F35DB" w:rsidRPr="008B1397" w:rsidRDefault="006F35DB" w:rsidP="009574E6">
            <w:pPr>
              <w:spacing w:before="120" w:after="120"/>
              <w:rPr>
                <w:b/>
                <w:bCs/>
                <w:color w:val="000000"/>
                <w:sz w:val="18"/>
                <w:szCs w:val="18"/>
              </w:rPr>
            </w:pPr>
            <w:r>
              <w:rPr>
                <w:b/>
                <w:bCs/>
                <w:color w:val="000000"/>
                <w:sz w:val="18"/>
                <w:szCs w:val="18"/>
              </w:rPr>
              <w:t>Comments</w:t>
            </w:r>
          </w:p>
        </w:tc>
      </w:tr>
      <w:tr w:rsidR="006F35DB" w:rsidRPr="008B1397" w:rsidTr="006F35DB">
        <w:tc>
          <w:tcPr>
            <w:tcW w:w="3348" w:type="dxa"/>
            <w:vAlign w:val="center"/>
          </w:tcPr>
          <w:p w:rsidR="006F35DB" w:rsidRPr="006F35DB" w:rsidRDefault="006F35DB" w:rsidP="006E20AC">
            <w:pPr>
              <w:pStyle w:val="E3TableTitles"/>
            </w:pPr>
            <w:r w:rsidRPr="006F35DB">
              <w:t>URL</w:t>
            </w:r>
          </w:p>
        </w:tc>
        <w:tc>
          <w:tcPr>
            <w:tcW w:w="5178" w:type="dxa"/>
          </w:tcPr>
          <w:p w:rsidR="006F35DB" w:rsidRPr="008B1397" w:rsidRDefault="006F35DB" w:rsidP="009574E6">
            <w:pPr>
              <w:spacing w:before="120" w:after="120"/>
              <w:rPr>
                <w:color w:val="000000"/>
                <w:sz w:val="18"/>
                <w:szCs w:val="18"/>
              </w:rPr>
            </w:pPr>
            <w:r>
              <w:rPr>
                <w:color w:val="000000"/>
                <w:sz w:val="18"/>
                <w:szCs w:val="18"/>
              </w:rPr>
              <w:t>e3committee.energyrating.gov.au</w:t>
            </w:r>
          </w:p>
        </w:tc>
      </w:tr>
      <w:tr w:rsidR="006F35DB" w:rsidRPr="008B1397" w:rsidTr="006F35DB">
        <w:tc>
          <w:tcPr>
            <w:tcW w:w="3348" w:type="dxa"/>
            <w:vAlign w:val="center"/>
          </w:tcPr>
          <w:p w:rsidR="006F35DB" w:rsidRPr="006F35DB" w:rsidRDefault="006F35DB" w:rsidP="006E20AC">
            <w:pPr>
              <w:pStyle w:val="E3TableTitles"/>
            </w:pPr>
            <w:r w:rsidRPr="006F35DB">
              <w:t>Description</w:t>
            </w:r>
          </w:p>
        </w:tc>
        <w:tc>
          <w:tcPr>
            <w:tcW w:w="5178" w:type="dxa"/>
          </w:tcPr>
          <w:p w:rsidR="006F35DB" w:rsidRPr="008B1397" w:rsidRDefault="006F35DB" w:rsidP="009574E6">
            <w:pPr>
              <w:spacing w:before="120" w:after="120"/>
              <w:rPr>
                <w:color w:val="000000"/>
                <w:sz w:val="18"/>
                <w:szCs w:val="18"/>
              </w:rPr>
            </w:pPr>
            <w:r>
              <w:rPr>
                <w:color w:val="000000"/>
                <w:sz w:val="18"/>
                <w:szCs w:val="18"/>
              </w:rPr>
              <w:t>Closed, password protected site for E3 committee (meetings and reports)</w:t>
            </w:r>
          </w:p>
        </w:tc>
      </w:tr>
      <w:tr w:rsidR="006F35DB" w:rsidRPr="008B1397" w:rsidTr="006F35DB">
        <w:tc>
          <w:tcPr>
            <w:tcW w:w="3348" w:type="dxa"/>
            <w:vAlign w:val="center"/>
          </w:tcPr>
          <w:p w:rsidR="006F35DB" w:rsidRPr="006F35DB" w:rsidRDefault="006F35DB" w:rsidP="006E20AC">
            <w:pPr>
              <w:pStyle w:val="E3TableTitles"/>
            </w:pPr>
            <w:r w:rsidRPr="006F35DB">
              <w:t>CMS used?</w:t>
            </w:r>
          </w:p>
        </w:tc>
        <w:tc>
          <w:tcPr>
            <w:tcW w:w="5178" w:type="dxa"/>
          </w:tcPr>
          <w:p w:rsidR="006F35DB" w:rsidRPr="008B1397" w:rsidRDefault="006F35DB" w:rsidP="009574E6">
            <w:pPr>
              <w:spacing w:before="120" w:after="120"/>
              <w:rPr>
                <w:color w:val="000000"/>
                <w:sz w:val="18"/>
                <w:szCs w:val="18"/>
              </w:rPr>
            </w:pPr>
            <w:r>
              <w:rPr>
                <w:color w:val="000000"/>
                <w:sz w:val="18"/>
                <w:szCs w:val="18"/>
              </w:rPr>
              <w:t>Wordpress</w:t>
            </w:r>
          </w:p>
        </w:tc>
      </w:tr>
      <w:tr w:rsidR="006F35DB" w:rsidRPr="008B1397" w:rsidTr="006F35DB">
        <w:tc>
          <w:tcPr>
            <w:tcW w:w="3348" w:type="dxa"/>
            <w:vAlign w:val="center"/>
          </w:tcPr>
          <w:p w:rsidR="006F35DB" w:rsidRPr="006F35DB" w:rsidRDefault="006F35DB" w:rsidP="006E20AC">
            <w:pPr>
              <w:pStyle w:val="E3TableTitles"/>
            </w:pPr>
            <w:r w:rsidRPr="006F35DB">
              <w:t>Programming languages used</w:t>
            </w:r>
          </w:p>
        </w:tc>
        <w:tc>
          <w:tcPr>
            <w:tcW w:w="5178" w:type="dxa"/>
          </w:tcPr>
          <w:p w:rsidR="006F35DB" w:rsidRPr="008B1397" w:rsidRDefault="006F35DB" w:rsidP="009574E6">
            <w:pPr>
              <w:spacing w:before="120" w:after="120"/>
              <w:rPr>
                <w:color w:val="000000"/>
                <w:sz w:val="18"/>
                <w:szCs w:val="18"/>
              </w:rPr>
            </w:pPr>
            <w:r>
              <w:rPr>
                <w:color w:val="000000"/>
                <w:sz w:val="18"/>
                <w:szCs w:val="18"/>
              </w:rPr>
              <w:t>HTML, JavaScript</w:t>
            </w:r>
          </w:p>
        </w:tc>
      </w:tr>
      <w:tr w:rsidR="006F35DB" w:rsidRPr="008B1397" w:rsidTr="006F35DB">
        <w:tc>
          <w:tcPr>
            <w:tcW w:w="3348" w:type="dxa"/>
            <w:vAlign w:val="center"/>
          </w:tcPr>
          <w:p w:rsidR="006F35DB" w:rsidRPr="006F35DB" w:rsidRDefault="006F35DB" w:rsidP="006E20AC">
            <w:pPr>
              <w:pStyle w:val="E3TableTitles"/>
            </w:pPr>
            <w:r w:rsidRPr="006F35DB">
              <w:t>User type:</w:t>
            </w:r>
          </w:p>
        </w:tc>
        <w:tc>
          <w:tcPr>
            <w:tcW w:w="5178" w:type="dxa"/>
          </w:tcPr>
          <w:p w:rsidR="006F35DB" w:rsidRPr="008B1397" w:rsidRDefault="006F35DB" w:rsidP="009574E6">
            <w:pPr>
              <w:spacing w:before="120" w:after="120"/>
              <w:rPr>
                <w:color w:val="000000"/>
                <w:sz w:val="18"/>
                <w:szCs w:val="18"/>
              </w:rPr>
            </w:pPr>
            <w:r>
              <w:rPr>
                <w:color w:val="000000"/>
                <w:sz w:val="18"/>
                <w:szCs w:val="18"/>
              </w:rPr>
              <w:t>E3 Committee</w:t>
            </w:r>
          </w:p>
        </w:tc>
      </w:tr>
      <w:tr w:rsidR="006F35DB" w:rsidRPr="008B1397" w:rsidTr="006F35DB">
        <w:tc>
          <w:tcPr>
            <w:tcW w:w="3348" w:type="dxa"/>
            <w:vAlign w:val="center"/>
          </w:tcPr>
          <w:p w:rsidR="006F35DB" w:rsidRPr="006F35DB" w:rsidRDefault="006F35DB" w:rsidP="006E20AC">
            <w:pPr>
              <w:pStyle w:val="E3TableTitles"/>
            </w:pPr>
            <w:r w:rsidRPr="006F35DB">
              <w:t>Approximate number of pages</w:t>
            </w:r>
          </w:p>
        </w:tc>
        <w:tc>
          <w:tcPr>
            <w:tcW w:w="5178" w:type="dxa"/>
          </w:tcPr>
          <w:p w:rsidR="006F35DB" w:rsidRPr="008B1397" w:rsidRDefault="006F35DB" w:rsidP="009574E6">
            <w:pPr>
              <w:spacing w:before="120" w:after="120"/>
              <w:rPr>
                <w:color w:val="000000"/>
                <w:sz w:val="18"/>
                <w:szCs w:val="18"/>
              </w:rPr>
            </w:pPr>
            <w:r>
              <w:rPr>
                <w:color w:val="000000"/>
                <w:sz w:val="18"/>
                <w:szCs w:val="18"/>
              </w:rPr>
              <w:t>100 pages</w:t>
            </w:r>
          </w:p>
        </w:tc>
      </w:tr>
      <w:tr w:rsidR="006F35DB" w:rsidRPr="008B1397" w:rsidTr="006F35DB">
        <w:tc>
          <w:tcPr>
            <w:tcW w:w="3348" w:type="dxa"/>
            <w:vAlign w:val="center"/>
          </w:tcPr>
          <w:p w:rsidR="006F35DB" w:rsidRPr="006F35DB" w:rsidRDefault="006F35DB" w:rsidP="006E20AC">
            <w:pPr>
              <w:pStyle w:val="E3TableTitles"/>
            </w:pPr>
            <w:r w:rsidRPr="006F35DB">
              <w:t>Approximate audience</w:t>
            </w:r>
          </w:p>
        </w:tc>
        <w:tc>
          <w:tcPr>
            <w:tcW w:w="5178" w:type="dxa"/>
          </w:tcPr>
          <w:p w:rsidR="006F35DB" w:rsidRPr="008B1397" w:rsidRDefault="006F35DB" w:rsidP="009574E6">
            <w:pPr>
              <w:tabs>
                <w:tab w:val="left" w:pos="3795"/>
              </w:tabs>
              <w:spacing w:before="120" w:after="120"/>
              <w:rPr>
                <w:color w:val="000000"/>
                <w:sz w:val="18"/>
                <w:szCs w:val="18"/>
              </w:rPr>
            </w:pPr>
            <w:r>
              <w:rPr>
                <w:color w:val="000000"/>
                <w:sz w:val="18"/>
                <w:szCs w:val="18"/>
              </w:rPr>
              <w:t>30 Committee members and internal staff</w:t>
            </w:r>
          </w:p>
        </w:tc>
      </w:tr>
      <w:tr w:rsidR="006F35DB" w:rsidRPr="008B1397" w:rsidTr="006F35DB">
        <w:tc>
          <w:tcPr>
            <w:tcW w:w="3348" w:type="dxa"/>
            <w:vAlign w:val="center"/>
          </w:tcPr>
          <w:p w:rsidR="006F35DB" w:rsidRPr="006F35DB" w:rsidRDefault="006F35DB" w:rsidP="006E20AC">
            <w:pPr>
              <w:pStyle w:val="E3TableTitles"/>
            </w:pPr>
            <w:r w:rsidRPr="006F35DB">
              <w:t>Age of system</w:t>
            </w:r>
          </w:p>
        </w:tc>
        <w:tc>
          <w:tcPr>
            <w:tcW w:w="5178" w:type="dxa"/>
          </w:tcPr>
          <w:p w:rsidR="006F35DB" w:rsidRPr="008B1397" w:rsidRDefault="006F35DB" w:rsidP="009574E6">
            <w:pPr>
              <w:spacing w:before="120" w:after="120"/>
              <w:rPr>
                <w:color w:val="000000"/>
                <w:sz w:val="18"/>
                <w:szCs w:val="18"/>
              </w:rPr>
            </w:pPr>
            <w:r>
              <w:rPr>
                <w:color w:val="000000"/>
                <w:sz w:val="18"/>
                <w:szCs w:val="18"/>
              </w:rPr>
              <w:t>Built 2012</w:t>
            </w:r>
          </w:p>
        </w:tc>
      </w:tr>
      <w:tr w:rsidR="006F35DB" w:rsidRPr="008B1397" w:rsidTr="006F35DB">
        <w:tc>
          <w:tcPr>
            <w:tcW w:w="3348" w:type="dxa"/>
            <w:vAlign w:val="center"/>
          </w:tcPr>
          <w:p w:rsidR="006F35DB" w:rsidRPr="006F35DB" w:rsidRDefault="006F35DB" w:rsidP="006E20AC">
            <w:pPr>
              <w:pStyle w:val="E3TableTitles"/>
            </w:pPr>
            <w:r w:rsidRPr="006F35DB">
              <w:t>Edited by (internal or external)</w:t>
            </w:r>
          </w:p>
        </w:tc>
        <w:tc>
          <w:tcPr>
            <w:tcW w:w="5178" w:type="dxa"/>
          </w:tcPr>
          <w:p w:rsidR="006F35DB" w:rsidRPr="008B1397" w:rsidRDefault="006F35DB" w:rsidP="009574E6">
            <w:pPr>
              <w:spacing w:before="120" w:after="120"/>
              <w:rPr>
                <w:color w:val="000000"/>
                <w:sz w:val="18"/>
                <w:szCs w:val="18"/>
              </w:rPr>
            </w:pPr>
            <w:r>
              <w:rPr>
                <w:color w:val="000000"/>
                <w:sz w:val="18"/>
                <w:szCs w:val="18"/>
              </w:rPr>
              <w:t>Internal</w:t>
            </w:r>
          </w:p>
        </w:tc>
      </w:tr>
      <w:tr w:rsidR="006F35DB" w:rsidRPr="008B1397" w:rsidTr="006F35DB">
        <w:tc>
          <w:tcPr>
            <w:tcW w:w="3348" w:type="dxa"/>
            <w:vAlign w:val="center"/>
          </w:tcPr>
          <w:p w:rsidR="006F35DB" w:rsidRPr="006F35DB" w:rsidRDefault="006F35DB" w:rsidP="006E20AC">
            <w:pPr>
              <w:pStyle w:val="E3TableTitles"/>
            </w:pPr>
            <w:r w:rsidRPr="006F35DB">
              <w:lastRenderedPageBreak/>
              <w:t>Third party? Open source?</w:t>
            </w:r>
          </w:p>
        </w:tc>
        <w:tc>
          <w:tcPr>
            <w:tcW w:w="5178" w:type="dxa"/>
          </w:tcPr>
          <w:p w:rsidR="006F35DB" w:rsidRPr="008B1397" w:rsidRDefault="006F35DB" w:rsidP="009574E6">
            <w:pPr>
              <w:spacing w:before="120" w:after="120"/>
              <w:rPr>
                <w:color w:val="000000"/>
                <w:sz w:val="18"/>
                <w:szCs w:val="18"/>
              </w:rPr>
            </w:pPr>
            <w:r>
              <w:rPr>
                <w:color w:val="000000"/>
                <w:sz w:val="18"/>
                <w:szCs w:val="18"/>
              </w:rPr>
              <w:t>Third party: WSP Digital</w:t>
            </w:r>
          </w:p>
        </w:tc>
      </w:tr>
      <w:tr w:rsidR="006F35DB" w:rsidRPr="008B1397" w:rsidTr="006F35DB">
        <w:tc>
          <w:tcPr>
            <w:tcW w:w="3348" w:type="dxa"/>
            <w:vAlign w:val="center"/>
          </w:tcPr>
          <w:p w:rsidR="006F35DB" w:rsidRPr="006F35DB" w:rsidRDefault="006F35DB" w:rsidP="006E20AC">
            <w:pPr>
              <w:pStyle w:val="E3TableTitles"/>
            </w:pPr>
            <w:r w:rsidRPr="006F35DB">
              <w:t>Redevelopment priorities</w:t>
            </w:r>
          </w:p>
        </w:tc>
        <w:tc>
          <w:tcPr>
            <w:tcW w:w="5178" w:type="dxa"/>
          </w:tcPr>
          <w:p w:rsidR="006F35DB" w:rsidRPr="008B1397" w:rsidRDefault="006F35DB" w:rsidP="009574E6">
            <w:pPr>
              <w:spacing w:before="120" w:after="120"/>
              <w:rPr>
                <w:color w:val="000000"/>
                <w:sz w:val="18"/>
                <w:szCs w:val="18"/>
              </w:rPr>
            </w:pPr>
            <w:r>
              <w:rPr>
                <w:color w:val="000000"/>
                <w:sz w:val="18"/>
                <w:szCs w:val="18"/>
              </w:rPr>
              <w:t>Content to be reviewed for relevance and possibly archived</w:t>
            </w:r>
            <w:r w:rsidR="00C77E86">
              <w:rPr>
                <w:color w:val="000000"/>
                <w:sz w:val="18"/>
                <w:szCs w:val="18"/>
              </w:rPr>
              <w:t xml:space="preserve"> – August 2015</w:t>
            </w:r>
            <w:r>
              <w:rPr>
                <w:color w:val="000000"/>
                <w:sz w:val="18"/>
                <w:szCs w:val="18"/>
              </w:rPr>
              <w:t>.</w:t>
            </w:r>
          </w:p>
        </w:tc>
      </w:tr>
      <w:tr w:rsidR="006F35DB" w:rsidRPr="008B1397" w:rsidTr="006F35DB">
        <w:tc>
          <w:tcPr>
            <w:tcW w:w="3348" w:type="dxa"/>
            <w:vAlign w:val="center"/>
          </w:tcPr>
          <w:p w:rsidR="006F35DB" w:rsidRPr="006F35DB" w:rsidRDefault="006F35DB" w:rsidP="006E20AC">
            <w:pPr>
              <w:pStyle w:val="E3TableTitles"/>
            </w:pPr>
            <w:r w:rsidRPr="006F35DB">
              <w:t>Archive / decommission date?</w:t>
            </w:r>
          </w:p>
        </w:tc>
        <w:tc>
          <w:tcPr>
            <w:tcW w:w="5178" w:type="dxa"/>
          </w:tcPr>
          <w:p w:rsidR="006F35DB" w:rsidRPr="008B1397" w:rsidRDefault="006F35DB" w:rsidP="009574E6">
            <w:pPr>
              <w:spacing w:before="120" w:after="120"/>
              <w:rPr>
                <w:color w:val="000000"/>
                <w:sz w:val="18"/>
                <w:szCs w:val="18"/>
              </w:rPr>
            </w:pPr>
            <w:r>
              <w:rPr>
                <w:color w:val="000000"/>
                <w:sz w:val="18"/>
                <w:szCs w:val="18"/>
              </w:rPr>
              <w:t>None</w:t>
            </w:r>
          </w:p>
        </w:tc>
      </w:tr>
      <w:tr w:rsidR="006F35DB" w:rsidRPr="008B1397" w:rsidTr="006F35DB">
        <w:tc>
          <w:tcPr>
            <w:tcW w:w="3348" w:type="dxa"/>
            <w:vAlign w:val="center"/>
          </w:tcPr>
          <w:p w:rsidR="006F35DB" w:rsidRPr="006F35DB" w:rsidRDefault="006F35DB" w:rsidP="006E20AC">
            <w:pPr>
              <w:pStyle w:val="E3TableTitles"/>
            </w:pPr>
            <w:r w:rsidRPr="006F35DB">
              <w:t>Additional comments</w:t>
            </w:r>
          </w:p>
        </w:tc>
        <w:tc>
          <w:tcPr>
            <w:tcW w:w="5178" w:type="dxa"/>
          </w:tcPr>
          <w:p w:rsidR="006F35DB" w:rsidRPr="008B1397" w:rsidRDefault="006F35DB" w:rsidP="009574E6">
            <w:pPr>
              <w:spacing w:before="120" w:after="120"/>
              <w:rPr>
                <w:color w:val="000000"/>
                <w:sz w:val="18"/>
                <w:szCs w:val="18"/>
              </w:rPr>
            </w:pPr>
          </w:p>
        </w:tc>
      </w:tr>
    </w:tbl>
    <w:p w:rsidR="00E9355C" w:rsidRDefault="00E9355C" w:rsidP="00E9355C">
      <w:pPr>
        <w:pStyle w:val="E3Heading2"/>
      </w:pPr>
      <w:bookmarkStart w:id="55" w:name="_Toc388875675"/>
    </w:p>
    <w:p w:rsidR="00E85AAB" w:rsidRPr="00304DC9" w:rsidRDefault="00E85AAB" w:rsidP="00E9355C">
      <w:pPr>
        <w:pStyle w:val="E3Heading2"/>
      </w:pPr>
      <w:bookmarkStart w:id="56" w:name="_Toc418673831"/>
      <w:r>
        <w:t>E3 Review Committee</w:t>
      </w:r>
      <w:bookmarkEnd w:id="55"/>
      <w:bookmarkEnd w:id="56"/>
    </w:p>
    <w:tbl>
      <w:tblPr>
        <w:tblStyle w:val="TableGrid"/>
        <w:tblW w:w="8526" w:type="dxa"/>
        <w:tblLook w:val="04A0" w:firstRow="1" w:lastRow="0" w:firstColumn="1" w:lastColumn="0" w:noHBand="0" w:noVBand="1"/>
      </w:tblPr>
      <w:tblGrid>
        <w:gridCol w:w="3348"/>
        <w:gridCol w:w="5178"/>
      </w:tblGrid>
      <w:tr w:rsidR="006F35DB" w:rsidRPr="008B1397" w:rsidTr="007D276A">
        <w:trPr>
          <w:tblHeader/>
        </w:trPr>
        <w:tc>
          <w:tcPr>
            <w:tcW w:w="3348" w:type="dxa"/>
            <w:shd w:val="clear" w:color="auto" w:fill="D9D9D9" w:themeFill="background1" w:themeFillShade="D9"/>
          </w:tcPr>
          <w:p w:rsidR="006F35DB" w:rsidRPr="006F35DB" w:rsidRDefault="006F35DB" w:rsidP="006E20AC">
            <w:pPr>
              <w:spacing w:before="120" w:after="120"/>
              <w:rPr>
                <w:b/>
                <w:bCs/>
                <w:sz w:val="18"/>
                <w:szCs w:val="18"/>
              </w:rPr>
            </w:pPr>
            <w:r w:rsidRPr="006F35DB">
              <w:rPr>
                <w:b/>
                <w:bCs/>
                <w:sz w:val="18"/>
                <w:szCs w:val="18"/>
              </w:rPr>
              <w:t>Website / System</w:t>
            </w:r>
          </w:p>
        </w:tc>
        <w:tc>
          <w:tcPr>
            <w:tcW w:w="5178" w:type="dxa"/>
            <w:shd w:val="clear" w:color="auto" w:fill="D9D9D9" w:themeFill="background1" w:themeFillShade="D9"/>
          </w:tcPr>
          <w:p w:rsidR="006F35DB" w:rsidRPr="008B1397" w:rsidRDefault="006F35DB" w:rsidP="009574E6">
            <w:pPr>
              <w:spacing w:before="120" w:after="120"/>
              <w:rPr>
                <w:b/>
                <w:bCs/>
                <w:color w:val="000000"/>
                <w:sz w:val="18"/>
                <w:szCs w:val="18"/>
              </w:rPr>
            </w:pPr>
            <w:r>
              <w:rPr>
                <w:b/>
                <w:bCs/>
                <w:color w:val="000000"/>
                <w:sz w:val="18"/>
                <w:szCs w:val="18"/>
              </w:rPr>
              <w:t>Comments</w:t>
            </w:r>
          </w:p>
        </w:tc>
      </w:tr>
      <w:tr w:rsidR="006F35DB" w:rsidRPr="008B1397" w:rsidTr="006F35DB">
        <w:tc>
          <w:tcPr>
            <w:tcW w:w="3348" w:type="dxa"/>
            <w:vAlign w:val="center"/>
          </w:tcPr>
          <w:p w:rsidR="006F35DB" w:rsidRPr="006F35DB" w:rsidRDefault="006F35DB" w:rsidP="006E20AC">
            <w:pPr>
              <w:pStyle w:val="E3TableTitles"/>
            </w:pPr>
            <w:r w:rsidRPr="006F35DB">
              <w:t>URL</w:t>
            </w:r>
          </w:p>
        </w:tc>
        <w:tc>
          <w:tcPr>
            <w:tcW w:w="5178" w:type="dxa"/>
          </w:tcPr>
          <w:p w:rsidR="006F35DB" w:rsidRPr="008B1397" w:rsidRDefault="006F35DB" w:rsidP="009574E6">
            <w:pPr>
              <w:spacing w:before="120" w:after="120"/>
              <w:rPr>
                <w:color w:val="000000"/>
                <w:sz w:val="18"/>
                <w:szCs w:val="18"/>
              </w:rPr>
            </w:pPr>
            <w:r>
              <w:rPr>
                <w:color w:val="000000"/>
                <w:sz w:val="18"/>
                <w:szCs w:val="18"/>
              </w:rPr>
              <w:t>e3review.energyrating.gov.au</w:t>
            </w:r>
          </w:p>
        </w:tc>
      </w:tr>
      <w:tr w:rsidR="006F35DB" w:rsidRPr="008B1397" w:rsidTr="006F35DB">
        <w:tc>
          <w:tcPr>
            <w:tcW w:w="3348" w:type="dxa"/>
            <w:vAlign w:val="center"/>
          </w:tcPr>
          <w:p w:rsidR="006F35DB" w:rsidRPr="006F35DB" w:rsidRDefault="006F35DB" w:rsidP="006E20AC">
            <w:pPr>
              <w:pStyle w:val="E3TableTitles"/>
            </w:pPr>
            <w:r w:rsidRPr="006F35DB">
              <w:t>Description</w:t>
            </w:r>
          </w:p>
        </w:tc>
        <w:tc>
          <w:tcPr>
            <w:tcW w:w="5178" w:type="dxa"/>
          </w:tcPr>
          <w:p w:rsidR="006F35DB" w:rsidRPr="008B1397" w:rsidRDefault="006F35DB" w:rsidP="009574E6">
            <w:pPr>
              <w:spacing w:before="120" w:after="120"/>
              <w:rPr>
                <w:color w:val="000000"/>
                <w:sz w:val="18"/>
                <w:szCs w:val="18"/>
              </w:rPr>
            </w:pPr>
            <w:r>
              <w:rPr>
                <w:color w:val="000000"/>
                <w:sz w:val="18"/>
                <w:szCs w:val="18"/>
              </w:rPr>
              <w:t>Closed, password protected site for industry and community working group.</w:t>
            </w:r>
          </w:p>
        </w:tc>
      </w:tr>
      <w:tr w:rsidR="006F35DB" w:rsidRPr="008B1397" w:rsidTr="006F35DB">
        <w:tc>
          <w:tcPr>
            <w:tcW w:w="3348" w:type="dxa"/>
            <w:vAlign w:val="center"/>
          </w:tcPr>
          <w:p w:rsidR="006F35DB" w:rsidRPr="006F35DB" w:rsidRDefault="006F35DB" w:rsidP="006E20AC">
            <w:pPr>
              <w:pStyle w:val="E3TableTitles"/>
            </w:pPr>
            <w:r w:rsidRPr="006F35DB">
              <w:t>CMS used?</w:t>
            </w:r>
          </w:p>
        </w:tc>
        <w:tc>
          <w:tcPr>
            <w:tcW w:w="5178" w:type="dxa"/>
          </w:tcPr>
          <w:p w:rsidR="006F35DB" w:rsidRPr="008B1397" w:rsidRDefault="006F35DB" w:rsidP="009574E6">
            <w:pPr>
              <w:spacing w:before="120" w:after="120"/>
              <w:rPr>
                <w:color w:val="000000"/>
                <w:sz w:val="18"/>
                <w:szCs w:val="18"/>
              </w:rPr>
            </w:pPr>
            <w:r>
              <w:rPr>
                <w:color w:val="000000"/>
                <w:sz w:val="18"/>
                <w:szCs w:val="18"/>
              </w:rPr>
              <w:t>Wordpress</w:t>
            </w:r>
          </w:p>
        </w:tc>
      </w:tr>
      <w:tr w:rsidR="006F35DB" w:rsidRPr="008B1397" w:rsidTr="006F35DB">
        <w:tc>
          <w:tcPr>
            <w:tcW w:w="3348" w:type="dxa"/>
            <w:vAlign w:val="center"/>
          </w:tcPr>
          <w:p w:rsidR="006F35DB" w:rsidRPr="006F35DB" w:rsidRDefault="006F35DB" w:rsidP="006E20AC">
            <w:pPr>
              <w:pStyle w:val="E3TableTitles"/>
            </w:pPr>
            <w:r w:rsidRPr="006F35DB">
              <w:t>Programming languages used</w:t>
            </w:r>
          </w:p>
        </w:tc>
        <w:tc>
          <w:tcPr>
            <w:tcW w:w="5178" w:type="dxa"/>
          </w:tcPr>
          <w:p w:rsidR="006F35DB" w:rsidRPr="008B1397" w:rsidRDefault="006F35DB" w:rsidP="009574E6">
            <w:pPr>
              <w:spacing w:before="120" w:after="120"/>
              <w:rPr>
                <w:color w:val="000000"/>
                <w:sz w:val="18"/>
                <w:szCs w:val="18"/>
              </w:rPr>
            </w:pPr>
            <w:r>
              <w:rPr>
                <w:color w:val="000000"/>
                <w:sz w:val="18"/>
                <w:szCs w:val="18"/>
              </w:rPr>
              <w:t>HTML, JavaScript</w:t>
            </w:r>
          </w:p>
        </w:tc>
      </w:tr>
      <w:tr w:rsidR="006F35DB" w:rsidRPr="008B1397" w:rsidTr="006F35DB">
        <w:tc>
          <w:tcPr>
            <w:tcW w:w="3348" w:type="dxa"/>
            <w:vAlign w:val="center"/>
          </w:tcPr>
          <w:p w:rsidR="006F35DB" w:rsidRPr="006F35DB" w:rsidRDefault="006F35DB" w:rsidP="006E20AC">
            <w:pPr>
              <w:pStyle w:val="E3TableTitles"/>
            </w:pPr>
            <w:r w:rsidRPr="006F35DB">
              <w:t>User type:</w:t>
            </w:r>
          </w:p>
        </w:tc>
        <w:tc>
          <w:tcPr>
            <w:tcW w:w="5178" w:type="dxa"/>
          </w:tcPr>
          <w:p w:rsidR="006F35DB" w:rsidRPr="008B1397" w:rsidRDefault="006F35DB" w:rsidP="009574E6">
            <w:pPr>
              <w:spacing w:before="120" w:after="120"/>
              <w:rPr>
                <w:color w:val="000000"/>
                <w:sz w:val="18"/>
                <w:szCs w:val="18"/>
              </w:rPr>
            </w:pPr>
            <w:r>
              <w:rPr>
                <w:color w:val="000000"/>
                <w:sz w:val="18"/>
                <w:szCs w:val="18"/>
              </w:rPr>
              <w:t>None</w:t>
            </w:r>
          </w:p>
        </w:tc>
      </w:tr>
      <w:tr w:rsidR="006F35DB" w:rsidRPr="008B1397" w:rsidTr="006F35DB">
        <w:tc>
          <w:tcPr>
            <w:tcW w:w="3348" w:type="dxa"/>
            <w:vAlign w:val="center"/>
          </w:tcPr>
          <w:p w:rsidR="006F35DB" w:rsidRPr="006F35DB" w:rsidRDefault="006F35DB" w:rsidP="006E20AC">
            <w:pPr>
              <w:pStyle w:val="E3TableTitles"/>
            </w:pPr>
            <w:r w:rsidRPr="006F35DB">
              <w:t>Approximate number of pages</w:t>
            </w:r>
          </w:p>
        </w:tc>
        <w:tc>
          <w:tcPr>
            <w:tcW w:w="5178" w:type="dxa"/>
          </w:tcPr>
          <w:p w:rsidR="006F35DB" w:rsidRPr="008B1397" w:rsidRDefault="006F35DB" w:rsidP="009574E6">
            <w:pPr>
              <w:spacing w:before="120" w:after="120"/>
              <w:rPr>
                <w:color w:val="000000"/>
                <w:sz w:val="18"/>
                <w:szCs w:val="18"/>
              </w:rPr>
            </w:pPr>
            <w:r>
              <w:rPr>
                <w:color w:val="000000"/>
                <w:sz w:val="18"/>
                <w:szCs w:val="18"/>
              </w:rPr>
              <w:t>4 pages</w:t>
            </w:r>
          </w:p>
        </w:tc>
      </w:tr>
      <w:tr w:rsidR="006F35DB" w:rsidRPr="008B1397" w:rsidTr="006F35DB">
        <w:tc>
          <w:tcPr>
            <w:tcW w:w="3348" w:type="dxa"/>
            <w:vAlign w:val="center"/>
          </w:tcPr>
          <w:p w:rsidR="006F35DB" w:rsidRPr="006F35DB" w:rsidRDefault="006F35DB" w:rsidP="006E20AC">
            <w:pPr>
              <w:pStyle w:val="E3TableTitles"/>
            </w:pPr>
            <w:r w:rsidRPr="006F35DB">
              <w:t>Approximate audience</w:t>
            </w:r>
          </w:p>
        </w:tc>
        <w:tc>
          <w:tcPr>
            <w:tcW w:w="5178" w:type="dxa"/>
          </w:tcPr>
          <w:p w:rsidR="006F35DB" w:rsidRPr="008B1397" w:rsidRDefault="006F35DB" w:rsidP="009574E6">
            <w:pPr>
              <w:tabs>
                <w:tab w:val="left" w:pos="3795"/>
              </w:tabs>
              <w:spacing w:before="120" w:after="120"/>
              <w:rPr>
                <w:color w:val="000000"/>
                <w:sz w:val="18"/>
                <w:szCs w:val="18"/>
              </w:rPr>
            </w:pPr>
            <w:r>
              <w:rPr>
                <w:color w:val="000000"/>
                <w:sz w:val="18"/>
                <w:szCs w:val="18"/>
              </w:rPr>
              <w:t>None</w:t>
            </w:r>
          </w:p>
        </w:tc>
      </w:tr>
      <w:tr w:rsidR="006F35DB" w:rsidRPr="008B1397" w:rsidTr="006F35DB">
        <w:tc>
          <w:tcPr>
            <w:tcW w:w="3348" w:type="dxa"/>
            <w:vAlign w:val="center"/>
          </w:tcPr>
          <w:p w:rsidR="006F35DB" w:rsidRPr="006F35DB" w:rsidRDefault="006F35DB" w:rsidP="006E20AC">
            <w:pPr>
              <w:pStyle w:val="E3TableTitles"/>
            </w:pPr>
            <w:r w:rsidRPr="006F35DB">
              <w:t>Age of system</w:t>
            </w:r>
          </w:p>
        </w:tc>
        <w:tc>
          <w:tcPr>
            <w:tcW w:w="5178" w:type="dxa"/>
          </w:tcPr>
          <w:p w:rsidR="006F35DB" w:rsidRPr="008B1397" w:rsidRDefault="006F35DB" w:rsidP="009574E6">
            <w:pPr>
              <w:spacing w:before="120" w:after="120"/>
              <w:rPr>
                <w:color w:val="000000"/>
                <w:sz w:val="18"/>
                <w:szCs w:val="18"/>
              </w:rPr>
            </w:pPr>
            <w:r>
              <w:rPr>
                <w:color w:val="000000"/>
                <w:sz w:val="18"/>
                <w:szCs w:val="18"/>
              </w:rPr>
              <w:t>Built 2012</w:t>
            </w:r>
          </w:p>
        </w:tc>
      </w:tr>
      <w:tr w:rsidR="006F35DB" w:rsidRPr="008B1397" w:rsidTr="006F35DB">
        <w:tc>
          <w:tcPr>
            <w:tcW w:w="3348" w:type="dxa"/>
            <w:vAlign w:val="center"/>
          </w:tcPr>
          <w:p w:rsidR="006F35DB" w:rsidRPr="006F35DB" w:rsidRDefault="006F35DB" w:rsidP="006E20AC">
            <w:pPr>
              <w:pStyle w:val="E3TableTitles"/>
            </w:pPr>
            <w:r w:rsidRPr="006F35DB">
              <w:t>Edited by (internal or external)</w:t>
            </w:r>
          </w:p>
        </w:tc>
        <w:tc>
          <w:tcPr>
            <w:tcW w:w="5178" w:type="dxa"/>
          </w:tcPr>
          <w:p w:rsidR="006F35DB" w:rsidRPr="008B1397" w:rsidRDefault="006F35DB" w:rsidP="009574E6">
            <w:pPr>
              <w:spacing w:before="120" w:after="120"/>
              <w:rPr>
                <w:color w:val="000000"/>
                <w:sz w:val="18"/>
                <w:szCs w:val="18"/>
              </w:rPr>
            </w:pPr>
            <w:r>
              <w:rPr>
                <w:color w:val="000000"/>
                <w:sz w:val="18"/>
                <w:szCs w:val="18"/>
              </w:rPr>
              <w:t>Internal</w:t>
            </w:r>
          </w:p>
        </w:tc>
      </w:tr>
      <w:tr w:rsidR="006F35DB" w:rsidRPr="008B1397" w:rsidTr="006F35DB">
        <w:tc>
          <w:tcPr>
            <w:tcW w:w="3348" w:type="dxa"/>
            <w:vAlign w:val="center"/>
          </w:tcPr>
          <w:p w:rsidR="006F35DB" w:rsidRPr="006F35DB" w:rsidRDefault="006F35DB" w:rsidP="006E20AC">
            <w:pPr>
              <w:pStyle w:val="E3TableTitles"/>
            </w:pPr>
            <w:r w:rsidRPr="006F35DB">
              <w:t>Third party? Open source?</w:t>
            </w:r>
          </w:p>
        </w:tc>
        <w:tc>
          <w:tcPr>
            <w:tcW w:w="5178" w:type="dxa"/>
          </w:tcPr>
          <w:p w:rsidR="006F35DB" w:rsidRPr="008B1397" w:rsidRDefault="006F35DB" w:rsidP="009574E6">
            <w:pPr>
              <w:spacing w:before="120" w:after="120"/>
              <w:rPr>
                <w:color w:val="000000"/>
                <w:sz w:val="18"/>
                <w:szCs w:val="18"/>
              </w:rPr>
            </w:pPr>
            <w:r>
              <w:rPr>
                <w:color w:val="000000"/>
                <w:sz w:val="18"/>
                <w:szCs w:val="18"/>
              </w:rPr>
              <w:t>Third party: WSP Digital</w:t>
            </w:r>
          </w:p>
        </w:tc>
      </w:tr>
      <w:tr w:rsidR="006F35DB" w:rsidRPr="008B1397" w:rsidTr="006F35DB">
        <w:tc>
          <w:tcPr>
            <w:tcW w:w="3348" w:type="dxa"/>
            <w:vAlign w:val="center"/>
          </w:tcPr>
          <w:p w:rsidR="006F35DB" w:rsidRPr="006F35DB" w:rsidRDefault="006F35DB" w:rsidP="006E20AC">
            <w:pPr>
              <w:pStyle w:val="E3TableTitles"/>
            </w:pPr>
            <w:r w:rsidRPr="006F35DB">
              <w:t>Redevelopment priorities</w:t>
            </w:r>
          </w:p>
        </w:tc>
        <w:tc>
          <w:tcPr>
            <w:tcW w:w="5178" w:type="dxa"/>
          </w:tcPr>
          <w:p w:rsidR="006F35DB" w:rsidRPr="008B1397" w:rsidRDefault="00042857" w:rsidP="009574E6">
            <w:pPr>
              <w:spacing w:before="120" w:after="120"/>
              <w:rPr>
                <w:color w:val="000000"/>
                <w:sz w:val="18"/>
                <w:szCs w:val="18"/>
              </w:rPr>
            </w:pPr>
            <w:r>
              <w:rPr>
                <w:color w:val="000000"/>
                <w:sz w:val="18"/>
                <w:szCs w:val="18"/>
              </w:rPr>
              <w:t xml:space="preserve">None. </w:t>
            </w:r>
          </w:p>
        </w:tc>
      </w:tr>
      <w:tr w:rsidR="006F35DB" w:rsidRPr="008B1397" w:rsidTr="006F35DB">
        <w:tc>
          <w:tcPr>
            <w:tcW w:w="3348" w:type="dxa"/>
            <w:vAlign w:val="center"/>
          </w:tcPr>
          <w:p w:rsidR="006F35DB" w:rsidRPr="006F35DB" w:rsidRDefault="006F35DB" w:rsidP="006E20AC">
            <w:pPr>
              <w:pStyle w:val="E3TableTitles"/>
            </w:pPr>
            <w:r w:rsidRPr="006F35DB">
              <w:t>Archive / decommission date?</w:t>
            </w:r>
          </w:p>
        </w:tc>
        <w:tc>
          <w:tcPr>
            <w:tcW w:w="5178" w:type="dxa"/>
          </w:tcPr>
          <w:p w:rsidR="006F35DB" w:rsidRPr="008B1397" w:rsidRDefault="00042857" w:rsidP="00042857">
            <w:pPr>
              <w:spacing w:before="120" w:after="120"/>
              <w:rPr>
                <w:color w:val="000000"/>
                <w:sz w:val="18"/>
                <w:szCs w:val="18"/>
              </w:rPr>
            </w:pPr>
            <w:r>
              <w:rPr>
                <w:color w:val="000000"/>
                <w:sz w:val="18"/>
                <w:szCs w:val="18"/>
              </w:rPr>
              <w:t>To be</w:t>
            </w:r>
            <w:r w:rsidR="006F35DB">
              <w:rPr>
                <w:color w:val="000000"/>
                <w:sz w:val="18"/>
                <w:szCs w:val="18"/>
              </w:rPr>
              <w:t xml:space="preserve"> decommission</w:t>
            </w:r>
            <w:r>
              <w:rPr>
                <w:color w:val="000000"/>
                <w:sz w:val="18"/>
                <w:szCs w:val="18"/>
              </w:rPr>
              <w:t>ed</w:t>
            </w:r>
            <w:r w:rsidR="006F35DB">
              <w:rPr>
                <w:color w:val="000000"/>
                <w:sz w:val="18"/>
                <w:szCs w:val="18"/>
              </w:rPr>
              <w:t xml:space="preserve"> </w:t>
            </w:r>
            <w:r w:rsidR="00C77E86">
              <w:rPr>
                <w:color w:val="000000"/>
                <w:sz w:val="18"/>
                <w:szCs w:val="18"/>
              </w:rPr>
              <w:t xml:space="preserve">– </w:t>
            </w:r>
            <w:r>
              <w:rPr>
                <w:color w:val="000000"/>
                <w:sz w:val="18"/>
                <w:szCs w:val="18"/>
              </w:rPr>
              <w:t>September</w:t>
            </w:r>
            <w:r w:rsidR="00C77E86">
              <w:rPr>
                <w:color w:val="000000"/>
                <w:sz w:val="18"/>
                <w:szCs w:val="18"/>
              </w:rPr>
              <w:t xml:space="preserve"> 2015.</w:t>
            </w:r>
          </w:p>
        </w:tc>
      </w:tr>
      <w:tr w:rsidR="006F35DB" w:rsidRPr="008B1397" w:rsidTr="006F35DB">
        <w:tc>
          <w:tcPr>
            <w:tcW w:w="3348" w:type="dxa"/>
            <w:vAlign w:val="center"/>
          </w:tcPr>
          <w:p w:rsidR="006F35DB" w:rsidRPr="006F35DB" w:rsidRDefault="006F35DB" w:rsidP="006E20AC">
            <w:pPr>
              <w:pStyle w:val="E3TableTitles"/>
            </w:pPr>
            <w:r w:rsidRPr="006F35DB">
              <w:t>Additional comments</w:t>
            </w:r>
          </w:p>
        </w:tc>
        <w:tc>
          <w:tcPr>
            <w:tcW w:w="5178" w:type="dxa"/>
          </w:tcPr>
          <w:p w:rsidR="006F35DB" w:rsidRPr="008B1397" w:rsidRDefault="006F35DB" w:rsidP="009574E6">
            <w:pPr>
              <w:spacing w:before="120" w:after="120"/>
              <w:rPr>
                <w:color w:val="000000"/>
                <w:sz w:val="18"/>
                <w:szCs w:val="18"/>
              </w:rPr>
            </w:pPr>
          </w:p>
        </w:tc>
      </w:tr>
    </w:tbl>
    <w:p w:rsidR="00E9355C" w:rsidRDefault="00E9355C" w:rsidP="00E9355C">
      <w:pPr>
        <w:pStyle w:val="E3Heading2"/>
      </w:pPr>
      <w:bookmarkStart w:id="57" w:name="_Toc388875676"/>
    </w:p>
    <w:p w:rsidR="00E85AAB" w:rsidRPr="00304DC9" w:rsidRDefault="00E85AAB" w:rsidP="00E9355C">
      <w:pPr>
        <w:pStyle w:val="E3Heading2"/>
      </w:pPr>
      <w:bookmarkStart w:id="58" w:name="_Toc418673832"/>
      <w:r>
        <w:t>Energy Rating mobile / web app</w:t>
      </w:r>
      <w:bookmarkEnd w:id="57"/>
      <w:bookmarkEnd w:id="58"/>
    </w:p>
    <w:tbl>
      <w:tblPr>
        <w:tblStyle w:val="TableGrid"/>
        <w:tblW w:w="8526" w:type="dxa"/>
        <w:tblLook w:val="04A0" w:firstRow="1" w:lastRow="0" w:firstColumn="1" w:lastColumn="0" w:noHBand="0" w:noVBand="1"/>
      </w:tblPr>
      <w:tblGrid>
        <w:gridCol w:w="3348"/>
        <w:gridCol w:w="5178"/>
      </w:tblGrid>
      <w:tr w:rsidR="006F35DB" w:rsidRPr="008B1397" w:rsidTr="007D276A">
        <w:trPr>
          <w:tblHeader/>
        </w:trPr>
        <w:tc>
          <w:tcPr>
            <w:tcW w:w="3348" w:type="dxa"/>
            <w:shd w:val="clear" w:color="auto" w:fill="D9D9D9" w:themeFill="background1" w:themeFillShade="D9"/>
          </w:tcPr>
          <w:p w:rsidR="006F35DB" w:rsidRPr="006F35DB" w:rsidRDefault="006F35DB" w:rsidP="006E20AC">
            <w:pPr>
              <w:spacing w:before="120" w:after="120"/>
              <w:rPr>
                <w:b/>
                <w:bCs/>
                <w:sz w:val="18"/>
                <w:szCs w:val="18"/>
              </w:rPr>
            </w:pPr>
            <w:r w:rsidRPr="006F35DB">
              <w:rPr>
                <w:b/>
                <w:bCs/>
                <w:sz w:val="18"/>
                <w:szCs w:val="18"/>
              </w:rPr>
              <w:t>Website / System</w:t>
            </w:r>
          </w:p>
        </w:tc>
        <w:tc>
          <w:tcPr>
            <w:tcW w:w="5178" w:type="dxa"/>
            <w:shd w:val="clear" w:color="auto" w:fill="D9D9D9" w:themeFill="background1" w:themeFillShade="D9"/>
          </w:tcPr>
          <w:p w:rsidR="006F35DB" w:rsidRPr="008B1397" w:rsidRDefault="006F35DB" w:rsidP="009574E6">
            <w:pPr>
              <w:spacing w:before="120" w:after="120"/>
              <w:rPr>
                <w:b/>
                <w:bCs/>
                <w:color w:val="000000"/>
                <w:sz w:val="18"/>
                <w:szCs w:val="18"/>
              </w:rPr>
            </w:pPr>
            <w:r>
              <w:rPr>
                <w:b/>
                <w:bCs/>
                <w:color w:val="000000"/>
                <w:sz w:val="18"/>
                <w:szCs w:val="18"/>
              </w:rPr>
              <w:t>Comments</w:t>
            </w:r>
          </w:p>
        </w:tc>
      </w:tr>
      <w:tr w:rsidR="006F35DB" w:rsidRPr="008B1397" w:rsidTr="006F35DB">
        <w:tc>
          <w:tcPr>
            <w:tcW w:w="3348" w:type="dxa"/>
            <w:vAlign w:val="center"/>
          </w:tcPr>
          <w:p w:rsidR="006F35DB" w:rsidRPr="006F35DB" w:rsidRDefault="006F35DB" w:rsidP="006E20AC">
            <w:pPr>
              <w:pStyle w:val="E3TableTitles"/>
            </w:pPr>
            <w:r w:rsidRPr="006F35DB">
              <w:t>URL</w:t>
            </w:r>
          </w:p>
        </w:tc>
        <w:tc>
          <w:tcPr>
            <w:tcW w:w="5178" w:type="dxa"/>
          </w:tcPr>
          <w:p w:rsidR="006F35DB" w:rsidRPr="008B1397" w:rsidRDefault="006F35DB" w:rsidP="009574E6">
            <w:pPr>
              <w:spacing w:before="120" w:after="120"/>
              <w:rPr>
                <w:color w:val="000000"/>
                <w:sz w:val="18"/>
                <w:szCs w:val="18"/>
              </w:rPr>
            </w:pPr>
            <w:r w:rsidRPr="00E85AAB">
              <w:rPr>
                <w:color w:val="000000"/>
                <w:sz w:val="18"/>
                <w:szCs w:val="18"/>
              </w:rPr>
              <w:t>energyrating.gov.au/for-consumers/energy-ratings-mobile-app/</w:t>
            </w:r>
          </w:p>
        </w:tc>
      </w:tr>
      <w:tr w:rsidR="006F35DB" w:rsidRPr="008B1397" w:rsidTr="006F35DB">
        <w:tc>
          <w:tcPr>
            <w:tcW w:w="3348" w:type="dxa"/>
            <w:vAlign w:val="center"/>
          </w:tcPr>
          <w:p w:rsidR="006F35DB" w:rsidRPr="006F35DB" w:rsidRDefault="006F35DB" w:rsidP="006E20AC">
            <w:pPr>
              <w:pStyle w:val="E3TableTitles"/>
            </w:pPr>
            <w:r w:rsidRPr="006F35DB">
              <w:t>Description</w:t>
            </w:r>
          </w:p>
        </w:tc>
        <w:tc>
          <w:tcPr>
            <w:tcW w:w="5178" w:type="dxa"/>
          </w:tcPr>
          <w:p w:rsidR="006F35DB" w:rsidRDefault="006F35DB" w:rsidP="009574E6">
            <w:pPr>
              <w:spacing w:before="120" w:after="120"/>
              <w:rPr>
                <w:color w:val="000000"/>
                <w:sz w:val="18"/>
                <w:szCs w:val="18"/>
              </w:rPr>
            </w:pPr>
            <w:r>
              <w:rPr>
                <w:color w:val="000000"/>
                <w:sz w:val="18"/>
                <w:szCs w:val="18"/>
              </w:rPr>
              <w:t>Mobile / web app comparison tool.</w:t>
            </w:r>
          </w:p>
          <w:p w:rsidR="006F35DB" w:rsidRPr="008B1397" w:rsidRDefault="006F35DB" w:rsidP="009574E6">
            <w:pPr>
              <w:spacing w:before="120" w:after="120"/>
              <w:rPr>
                <w:color w:val="000000"/>
                <w:sz w:val="18"/>
                <w:szCs w:val="18"/>
              </w:rPr>
            </w:pPr>
            <w:r>
              <w:rPr>
                <w:color w:val="000000"/>
                <w:sz w:val="18"/>
                <w:szCs w:val="18"/>
              </w:rPr>
              <w:t>Comparison of appliances and running costs, optimised from mobile with customised searches.</w:t>
            </w:r>
          </w:p>
        </w:tc>
      </w:tr>
      <w:tr w:rsidR="006F35DB" w:rsidRPr="008B1397" w:rsidTr="006F35DB">
        <w:tc>
          <w:tcPr>
            <w:tcW w:w="3348" w:type="dxa"/>
            <w:vAlign w:val="center"/>
          </w:tcPr>
          <w:p w:rsidR="006F35DB" w:rsidRPr="006F35DB" w:rsidRDefault="006F35DB" w:rsidP="006E20AC">
            <w:pPr>
              <w:pStyle w:val="E3TableTitles"/>
            </w:pPr>
            <w:r w:rsidRPr="006F35DB">
              <w:lastRenderedPageBreak/>
              <w:t>CMS used?</w:t>
            </w:r>
          </w:p>
        </w:tc>
        <w:tc>
          <w:tcPr>
            <w:tcW w:w="5178" w:type="dxa"/>
          </w:tcPr>
          <w:p w:rsidR="006F35DB" w:rsidRPr="008B1397" w:rsidRDefault="006F35DB" w:rsidP="009574E6">
            <w:pPr>
              <w:spacing w:before="120" w:after="120"/>
              <w:rPr>
                <w:color w:val="000000"/>
                <w:sz w:val="18"/>
                <w:szCs w:val="18"/>
              </w:rPr>
            </w:pPr>
            <w:r>
              <w:rPr>
                <w:color w:val="000000"/>
                <w:sz w:val="18"/>
                <w:szCs w:val="18"/>
              </w:rPr>
              <w:t>Feed from data.gov.au</w:t>
            </w:r>
          </w:p>
        </w:tc>
      </w:tr>
      <w:tr w:rsidR="006F35DB" w:rsidRPr="008B1397" w:rsidTr="006F35DB">
        <w:tc>
          <w:tcPr>
            <w:tcW w:w="3348" w:type="dxa"/>
            <w:vAlign w:val="center"/>
          </w:tcPr>
          <w:p w:rsidR="006F35DB" w:rsidRPr="006F35DB" w:rsidRDefault="006F35DB" w:rsidP="006E20AC">
            <w:pPr>
              <w:pStyle w:val="E3TableTitles"/>
            </w:pPr>
            <w:r w:rsidRPr="006F35DB">
              <w:t>Programming languages used</w:t>
            </w:r>
          </w:p>
        </w:tc>
        <w:tc>
          <w:tcPr>
            <w:tcW w:w="5178" w:type="dxa"/>
          </w:tcPr>
          <w:p w:rsidR="006F35DB" w:rsidRPr="008B1397" w:rsidRDefault="006F35DB" w:rsidP="009574E6">
            <w:pPr>
              <w:spacing w:before="120" w:after="120"/>
              <w:rPr>
                <w:color w:val="000000"/>
                <w:sz w:val="18"/>
                <w:szCs w:val="18"/>
              </w:rPr>
            </w:pPr>
            <w:r>
              <w:rPr>
                <w:color w:val="000000"/>
                <w:sz w:val="18"/>
                <w:szCs w:val="18"/>
              </w:rPr>
              <w:t>HTML, JavaScript</w:t>
            </w:r>
          </w:p>
        </w:tc>
      </w:tr>
      <w:tr w:rsidR="006F35DB" w:rsidRPr="008B1397" w:rsidTr="006F35DB">
        <w:tc>
          <w:tcPr>
            <w:tcW w:w="3348" w:type="dxa"/>
            <w:vAlign w:val="center"/>
          </w:tcPr>
          <w:p w:rsidR="006F35DB" w:rsidRPr="006F35DB" w:rsidRDefault="006F35DB" w:rsidP="006E20AC">
            <w:pPr>
              <w:pStyle w:val="E3TableTitles"/>
            </w:pPr>
            <w:r w:rsidRPr="006F35DB">
              <w:t>User type:</w:t>
            </w:r>
          </w:p>
        </w:tc>
        <w:tc>
          <w:tcPr>
            <w:tcW w:w="5178" w:type="dxa"/>
          </w:tcPr>
          <w:p w:rsidR="006F35DB" w:rsidRPr="008B1397" w:rsidRDefault="006F35DB" w:rsidP="009574E6">
            <w:pPr>
              <w:spacing w:before="120" w:after="120"/>
              <w:rPr>
                <w:color w:val="000000"/>
                <w:sz w:val="18"/>
                <w:szCs w:val="18"/>
              </w:rPr>
            </w:pPr>
            <w:r>
              <w:rPr>
                <w:color w:val="000000"/>
                <w:sz w:val="18"/>
                <w:szCs w:val="18"/>
              </w:rPr>
              <w:t>Consumers (predominantly), Industry</w:t>
            </w:r>
          </w:p>
        </w:tc>
      </w:tr>
      <w:tr w:rsidR="006F35DB" w:rsidRPr="008B1397" w:rsidTr="006F35DB">
        <w:tc>
          <w:tcPr>
            <w:tcW w:w="3348" w:type="dxa"/>
            <w:vAlign w:val="center"/>
          </w:tcPr>
          <w:p w:rsidR="006F35DB" w:rsidRPr="006F35DB" w:rsidRDefault="006F35DB" w:rsidP="006E20AC">
            <w:pPr>
              <w:pStyle w:val="E3TableTitles"/>
            </w:pPr>
            <w:r w:rsidRPr="006F35DB">
              <w:t>Approximate number of pages</w:t>
            </w:r>
          </w:p>
        </w:tc>
        <w:tc>
          <w:tcPr>
            <w:tcW w:w="5178" w:type="dxa"/>
          </w:tcPr>
          <w:p w:rsidR="006F35DB" w:rsidRPr="008B1397" w:rsidRDefault="006F35DB" w:rsidP="009574E6">
            <w:pPr>
              <w:spacing w:before="120" w:after="120"/>
              <w:rPr>
                <w:color w:val="000000"/>
                <w:sz w:val="18"/>
                <w:szCs w:val="18"/>
              </w:rPr>
            </w:pPr>
            <w:r>
              <w:rPr>
                <w:color w:val="000000"/>
                <w:sz w:val="18"/>
                <w:szCs w:val="18"/>
              </w:rPr>
              <w:t>5 pages and generated results</w:t>
            </w:r>
          </w:p>
        </w:tc>
      </w:tr>
      <w:tr w:rsidR="006F35DB" w:rsidRPr="008B1397" w:rsidTr="006F35DB">
        <w:tc>
          <w:tcPr>
            <w:tcW w:w="3348" w:type="dxa"/>
            <w:vAlign w:val="center"/>
          </w:tcPr>
          <w:p w:rsidR="006F35DB" w:rsidRPr="006F35DB" w:rsidRDefault="006F35DB" w:rsidP="006E20AC">
            <w:pPr>
              <w:pStyle w:val="E3TableTitles"/>
            </w:pPr>
            <w:r w:rsidRPr="006F35DB">
              <w:t>Approximate audience</w:t>
            </w:r>
          </w:p>
        </w:tc>
        <w:tc>
          <w:tcPr>
            <w:tcW w:w="5178" w:type="dxa"/>
          </w:tcPr>
          <w:p w:rsidR="006F35DB" w:rsidRPr="008B1397" w:rsidRDefault="006F35DB" w:rsidP="009574E6">
            <w:pPr>
              <w:tabs>
                <w:tab w:val="left" w:pos="3795"/>
              </w:tabs>
              <w:spacing w:before="120" w:after="120"/>
              <w:rPr>
                <w:color w:val="000000"/>
                <w:sz w:val="18"/>
                <w:szCs w:val="18"/>
              </w:rPr>
            </w:pPr>
            <w:r>
              <w:rPr>
                <w:color w:val="000000"/>
                <w:sz w:val="18"/>
                <w:szCs w:val="18"/>
              </w:rPr>
              <w:t>Consumer – purchasing appliances</w:t>
            </w:r>
          </w:p>
        </w:tc>
      </w:tr>
      <w:tr w:rsidR="006F35DB" w:rsidRPr="008B1397" w:rsidTr="006F35DB">
        <w:tc>
          <w:tcPr>
            <w:tcW w:w="3348" w:type="dxa"/>
            <w:vAlign w:val="center"/>
          </w:tcPr>
          <w:p w:rsidR="006F35DB" w:rsidRPr="006F35DB" w:rsidRDefault="006F35DB" w:rsidP="006E20AC">
            <w:pPr>
              <w:pStyle w:val="E3TableTitles"/>
            </w:pPr>
            <w:r w:rsidRPr="006F35DB">
              <w:t>Age of system</w:t>
            </w:r>
          </w:p>
        </w:tc>
        <w:tc>
          <w:tcPr>
            <w:tcW w:w="5178" w:type="dxa"/>
          </w:tcPr>
          <w:p w:rsidR="006F35DB" w:rsidRPr="008B1397" w:rsidRDefault="006F35DB" w:rsidP="009574E6">
            <w:pPr>
              <w:spacing w:before="120" w:after="120"/>
              <w:rPr>
                <w:color w:val="000000"/>
                <w:sz w:val="18"/>
                <w:szCs w:val="18"/>
              </w:rPr>
            </w:pPr>
            <w:r>
              <w:rPr>
                <w:color w:val="000000"/>
                <w:sz w:val="18"/>
                <w:szCs w:val="18"/>
              </w:rPr>
              <w:t>Built 2014</w:t>
            </w:r>
          </w:p>
        </w:tc>
      </w:tr>
      <w:tr w:rsidR="006F35DB" w:rsidRPr="008B1397" w:rsidTr="006F35DB">
        <w:tc>
          <w:tcPr>
            <w:tcW w:w="3348" w:type="dxa"/>
            <w:vAlign w:val="center"/>
          </w:tcPr>
          <w:p w:rsidR="006F35DB" w:rsidRPr="006F35DB" w:rsidRDefault="006F35DB" w:rsidP="006E20AC">
            <w:pPr>
              <w:pStyle w:val="E3TableTitles"/>
            </w:pPr>
            <w:r w:rsidRPr="006F35DB">
              <w:t>Edited by (internal or external)</w:t>
            </w:r>
          </w:p>
        </w:tc>
        <w:tc>
          <w:tcPr>
            <w:tcW w:w="5178" w:type="dxa"/>
          </w:tcPr>
          <w:p w:rsidR="006F35DB" w:rsidRPr="008B1397" w:rsidRDefault="006F35DB" w:rsidP="009574E6">
            <w:pPr>
              <w:spacing w:before="120" w:after="120"/>
              <w:rPr>
                <w:color w:val="000000"/>
                <w:sz w:val="18"/>
                <w:szCs w:val="18"/>
              </w:rPr>
            </w:pPr>
            <w:r>
              <w:rPr>
                <w:color w:val="000000"/>
                <w:sz w:val="18"/>
                <w:szCs w:val="18"/>
              </w:rPr>
              <w:t>Internal</w:t>
            </w:r>
          </w:p>
        </w:tc>
      </w:tr>
      <w:tr w:rsidR="006F35DB" w:rsidRPr="008B1397" w:rsidTr="006F35DB">
        <w:tc>
          <w:tcPr>
            <w:tcW w:w="3348" w:type="dxa"/>
            <w:vAlign w:val="center"/>
          </w:tcPr>
          <w:p w:rsidR="006F35DB" w:rsidRPr="006F35DB" w:rsidRDefault="006F35DB" w:rsidP="006E20AC">
            <w:pPr>
              <w:pStyle w:val="E3TableTitles"/>
            </w:pPr>
            <w:r w:rsidRPr="006F35DB">
              <w:t>Third party? Open source?</w:t>
            </w:r>
          </w:p>
        </w:tc>
        <w:tc>
          <w:tcPr>
            <w:tcW w:w="5178" w:type="dxa"/>
          </w:tcPr>
          <w:p w:rsidR="006F35DB" w:rsidRPr="008B1397" w:rsidRDefault="00C77E86" w:rsidP="009574E6">
            <w:pPr>
              <w:spacing w:before="120" w:after="120"/>
              <w:rPr>
                <w:color w:val="000000"/>
                <w:sz w:val="18"/>
                <w:szCs w:val="18"/>
              </w:rPr>
            </w:pPr>
            <w:r>
              <w:rPr>
                <w:color w:val="000000"/>
                <w:sz w:val="18"/>
                <w:szCs w:val="18"/>
              </w:rPr>
              <w:t>Third</w:t>
            </w:r>
            <w:r w:rsidR="006F35DB">
              <w:rPr>
                <w:color w:val="000000"/>
                <w:sz w:val="18"/>
                <w:szCs w:val="18"/>
              </w:rPr>
              <w:t xml:space="preserve"> party: Stripy Sock</w:t>
            </w:r>
          </w:p>
        </w:tc>
      </w:tr>
      <w:tr w:rsidR="006F35DB" w:rsidRPr="008B1397" w:rsidTr="006F35DB">
        <w:tc>
          <w:tcPr>
            <w:tcW w:w="3348" w:type="dxa"/>
            <w:vAlign w:val="center"/>
          </w:tcPr>
          <w:p w:rsidR="006F35DB" w:rsidRPr="006F35DB" w:rsidRDefault="006F35DB" w:rsidP="006E20AC">
            <w:pPr>
              <w:pStyle w:val="E3TableTitles"/>
            </w:pPr>
            <w:r w:rsidRPr="006F35DB">
              <w:t>Redevelopment priorities</w:t>
            </w:r>
          </w:p>
        </w:tc>
        <w:tc>
          <w:tcPr>
            <w:tcW w:w="5178" w:type="dxa"/>
          </w:tcPr>
          <w:p w:rsidR="006F35DB" w:rsidRPr="008B1397" w:rsidRDefault="006F35DB" w:rsidP="009574E6">
            <w:pPr>
              <w:spacing w:before="120" w:after="120"/>
              <w:rPr>
                <w:color w:val="000000"/>
                <w:sz w:val="18"/>
                <w:szCs w:val="18"/>
              </w:rPr>
            </w:pPr>
            <w:r>
              <w:rPr>
                <w:color w:val="000000"/>
                <w:sz w:val="18"/>
                <w:szCs w:val="18"/>
              </w:rPr>
              <w:t>Iterations on user feedback</w:t>
            </w:r>
          </w:p>
        </w:tc>
      </w:tr>
      <w:tr w:rsidR="006F35DB" w:rsidRPr="008B1397" w:rsidTr="006F35DB">
        <w:tc>
          <w:tcPr>
            <w:tcW w:w="3348" w:type="dxa"/>
            <w:vAlign w:val="center"/>
          </w:tcPr>
          <w:p w:rsidR="006F35DB" w:rsidRPr="006F35DB" w:rsidRDefault="006F35DB" w:rsidP="006E20AC">
            <w:pPr>
              <w:pStyle w:val="E3TableTitles"/>
            </w:pPr>
            <w:r w:rsidRPr="006F35DB">
              <w:t>Archive / decommission date?</w:t>
            </w:r>
          </w:p>
        </w:tc>
        <w:tc>
          <w:tcPr>
            <w:tcW w:w="5178" w:type="dxa"/>
          </w:tcPr>
          <w:p w:rsidR="006F35DB" w:rsidRPr="008B1397" w:rsidRDefault="006F35DB" w:rsidP="009574E6">
            <w:pPr>
              <w:spacing w:before="120" w:after="120"/>
              <w:rPr>
                <w:color w:val="000000"/>
                <w:sz w:val="18"/>
                <w:szCs w:val="18"/>
              </w:rPr>
            </w:pPr>
            <w:r>
              <w:rPr>
                <w:color w:val="000000"/>
                <w:sz w:val="18"/>
                <w:szCs w:val="18"/>
              </w:rPr>
              <w:t>None</w:t>
            </w:r>
          </w:p>
        </w:tc>
      </w:tr>
      <w:tr w:rsidR="006F35DB" w:rsidRPr="008B1397" w:rsidTr="006F35DB">
        <w:tc>
          <w:tcPr>
            <w:tcW w:w="3348" w:type="dxa"/>
            <w:vAlign w:val="center"/>
          </w:tcPr>
          <w:p w:rsidR="006F35DB" w:rsidRPr="006F35DB" w:rsidRDefault="006F35DB" w:rsidP="006E20AC">
            <w:pPr>
              <w:pStyle w:val="E3TableTitles"/>
            </w:pPr>
            <w:r w:rsidRPr="006F35DB">
              <w:t>Additional comments</w:t>
            </w:r>
          </w:p>
        </w:tc>
        <w:tc>
          <w:tcPr>
            <w:tcW w:w="5178" w:type="dxa"/>
          </w:tcPr>
          <w:p w:rsidR="006F35DB" w:rsidRPr="008B1397" w:rsidRDefault="00611E03" w:rsidP="009574E6">
            <w:pPr>
              <w:spacing w:before="120" w:after="120"/>
              <w:rPr>
                <w:color w:val="000000"/>
                <w:sz w:val="18"/>
                <w:szCs w:val="18"/>
              </w:rPr>
            </w:pPr>
            <w:r>
              <w:rPr>
                <w:color w:val="000000"/>
                <w:sz w:val="18"/>
                <w:szCs w:val="18"/>
              </w:rPr>
              <w:t>WCAG 2.0 compliant</w:t>
            </w:r>
          </w:p>
        </w:tc>
      </w:tr>
    </w:tbl>
    <w:p w:rsidR="00E9355C" w:rsidRDefault="00E9355C" w:rsidP="00E85AAB">
      <w:pPr>
        <w:pStyle w:val="E3Heading2"/>
      </w:pPr>
    </w:p>
    <w:p w:rsidR="00575F7A" w:rsidRDefault="00575F7A" w:rsidP="00E9355C">
      <w:pPr>
        <w:pStyle w:val="E3ChapterTitle"/>
        <w:sectPr w:rsidR="00575F7A" w:rsidSect="00A00635">
          <w:pgSz w:w="11907" w:h="16840" w:code="9"/>
          <w:pgMar w:top="1134" w:right="1134" w:bottom="1418" w:left="1134" w:header="142" w:footer="709" w:gutter="0"/>
          <w:pgNumType w:start="1"/>
          <w:cols w:space="720"/>
          <w:titlePg/>
          <w:docGrid w:linePitch="360"/>
        </w:sectPr>
      </w:pPr>
      <w:bookmarkStart w:id="59" w:name="_Toc324274233"/>
      <w:bookmarkStart w:id="60" w:name="_Toc388875677"/>
    </w:p>
    <w:p w:rsidR="004F3573" w:rsidRPr="00AD3681" w:rsidRDefault="004F3573" w:rsidP="004F3573">
      <w:pPr>
        <w:pStyle w:val="E3TOCTitle"/>
        <w:framePr w:w="8505" w:h="1021" w:hRule="exact" w:hSpace="181" w:wrap="notBeside" w:vAnchor="page" w:hAnchor="page" w:x="1815" w:y="1192" w:anchorLock="1"/>
        <w:spacing w:after="1200"/>
      </w:pPr>
      <w:r>
        <w:lastRenderedPageBreak/>
        <w:t>Goals and Strategies</w:t>
      </w:r>
    </w:p>
    <w:p w:rsidR="00575F7A" w:rsidRPr="0074552D" w:rsidRDefault="00575F7A" w:rsidP="00575F7A">
      <w:pPr>
        <w:pStyle w:val="E3ChapterTitle"/>
        <w:framePr w:w="8505" w:h="1021" w:hRule="exact" w:hSpace="181" w:wrap="notBeside" w:vAnchor="page" w:hAnchor="page" w:x="1815" w:y="1192" w:anchorLock="1"/>
        <w:rPr>
          <w:color w:val="F2F2F2"/>
        </w:rPr>
      </w:pPr>
    </w:p>
    <w:p w:rsidR="00E9355C" w:rsidRDefault="00E9355C" w:rsidP="00E9355C">
      <w:pPr>
        <w:pStyle w:val="E3ChapterTitle"/>
      </w:pPr>
      <w:bookmarkStart w:id="61" w:name="_Toc418673833"/>
      <w:r>
        <w:t>Goals and Strategies</w:t>
      </w:r>
      <w:bookmarkEnd w:id="59"/>
      <w:bookmarkEnd w:id="60"/>
      <w:bookmarkEnd w:id="61"/>
    </w:p>
    <w:p w:rsidR="00E9355C" w:rsidRDefault="00E9355C" w:rsidP="00575F7A">
      <w:pPr>
        <w:pStyle w:val="E3Heading2"/>
      </w:pPr>
      <w:bookmarkStart w:id="62" w:name="_Toc388875678"/>
      <w:bookmarkStart w:id="63" w:name="_Toc418673834"/>
      <w:r>
        <w:t>Raising awareness of web accessibility</w:t>
      </w:r>
      <w:bookmarkEnd w:id="62"/>
      <w:bookmarkEnd w:id="63"/>
      <w:r>
        <w:t xml:space="preserve"> </w:t>
      </w:r>
    </w:p>
    <w:tbl>
      <w:tblPr>
        <w:tblStyle w:val="LightList"/>
        <w:tblW w:w="8526" w:type="dxa"/>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755"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Staff with web responsibilities have a basic understanding of the importance</w:t>
            </w:r>
            <w:r>
              <w:rPr>
                <w:rFonts w:cs="Arial"/>
                <w:b w:val="0"/>
                <w:bCs w:val="0"/>
              </w:rPr>
              <w:t xml:space="preserve"> of </w:t>
            </w:r>
            <w:r w:rsidRPr="0060542B">
              <w:rPr>
                <w:rFonts w:cs="Arial"/>
                <w:b w:val="0"/>
                <w:bCs w:val="0"/>
              </w:rPr>
              <w:t>accessibility.</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All Energy Rating team members involved in managing, developing or maintaining web pages attend training on accessibility basics.</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 Manager</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Web accessibility is included in policies and procedures relating to the online environment</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t>Include compliance to WCAG2 in policies and procedures dealing with online environment</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 Manager</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Web accessibility is included as a performance measure for the Chief Information Officer.</w:t>
            </w:r>
          </w:p>
        </w:tc>
        <w:tc>
          <w:tcPr>
            <w:tcW w:w="2551" w:type="dxa"/>
          </w:tcPr>
          <w:p w:rsidR="00E9355C"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pPr>
            <w:r>
              <w:t>Include accessibility as a Key Performance Indicator (KPI) for Chief Information Officer (CIO).</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Department of Industry Chief Information Officer</w:t>
            </w:r>
          </w:p>
        </w:tc>
      </w:tr>
    </w:tbl>
    <w:p w:rsidR="00E9355C" w:rsidRDefault="00E9355C" w:rsidP="00E9355C">
      <w:pPr>
        <w:pStyle w:val="E3Heading3"/>
      </w:pPr>
      <w:bookmarkStart w:id="64" w:name="_Toc388875679"/>
    </w:p>
    <w:p w:rsidR="00E9355C" w:rsidRPr="004B2CD8" w:rsidRDefault="00E9355C" w:rsidP="00575F7A">
      <w:pPr>
        <w:pStyle w:val="E3Heading2"/>
      </w:pPr>
      <w:bookmarkStart w:id="65" w:name="_Toc418673835"/>
      <w:r>
        <w:t>Fixing accessibility errors in current websites and web applications</w:t>
      </w:r>
      <w:bookmarkEnd w:id="64"/>
      <w:bookmarkEnd w:id="65"/>
    </w:p>
    <w:tbl>
      <w:tblPr>
        <w:tblStyle w:val="LightList"/>
        <w:tblW w:w="0" w:type="auto"/>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color w:val="FFFFFF"/>
              </w:rPr>
            </w:pPr>
            <w:r w:rsidRPr="0060542B">
              <w:rPr>
                <w:b w:val="0"/>
                <w:bCs w:val="0"/>
                <w:color w:val="FFFFFF"/>
              </w:rPr>
              <w:t>Goals</w:t>
            </w:r>
          </w:p>
        </w:tc>
        <w:tc>
          <w:tcPr>
            <w:tcW w:w="2551" w:type="dxa"/>
          </w:tcPr>
          <w:p w:rsidR="00E9355C" w:rsidRPr="0060542B" w:rsidRDefault="00E9355C" w:rsidP="009574E6">
            <w:pPr>
              <w:spacing w:before="120" w:after="120" w:line="300" w:lineRule="exac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Actions</w:t>
            </w:r>
          </w:p>
        </w:tc>
        <w:tc>
          <w:tcPr>
            <w:tcW w:w="1418" w:type="dxa"/>
          </w:tcPr>
          <w:p w:rsidR="00E9355C" w:rsidRPr="0060542B" w:rsidRDefault="00E9355C" w:rsidP="009574E6">
            <w:pPr>
              <w:spacing w:before="120" w:after="120" w:line="300" w:lineRule="exac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Timelines</w:t>
            </w:r>
          </w:p>
        </w:tc>
        <w:tc>
          <w:tcPr>
            <w:tcW w:w="1755" w:type="dxa"/>
          </w:tcPr>
          <w:p w:rsidR="00E9355C" w:rsidRPr="0060542B" w:rsidRDefault="00E9355C" w:rsidP="009574E6">
            <w:pPr>
              <w:spacing w:before="120" w:after="120" w:line="300" w:lineRule="exact"/>
              <w:cnfStyle w:val="100000000000" w:firstRow="1" w:lastRow="0" w:firstColumn="0" w:lastColumn="0" w:oddVBand="0" w:evenVBand="0" w:oddHBand="0" w:evenHBand="0" w:firstRowFirstColumn="0" w:firstRowLastColumn="0" w:lastRowFirstColumn="0" w:lastRowLastColumn="0"/>
              <w:rPr>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Current public websites and web-based applications that will not be archived in the next twelve months, meet minimum Level AA compliance to WCAG2 </w:t>
            </w:r>
          </w:p>
        </w:tc>
        <w:tc>
          <w:tcPr>
            <w:tcW w:w="2551" w:type="dxa"/>
          </w:tcPr>
          <w:p w:rsidR="00E9355C" w:rsidRPr="0060542B" w:rsidRDefault="00575F7A"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C</w:t>
            </w:r>
            <w:r w:rsidR="00E9355C" w:rsidRPr="0060542B">
              <w:rPr>
                <w:rFonts w:cs="Arial"/>
              </w:rPr>
              <w:t>onduct Level AA Accessibility Audits and address any errors found</w:t>
            </w:r>
          </w:p>
        </w:tc>
        <w:tc>
          <w:tcPr>
            <w:tcW w:w="1418" w:type="dxa"/>
          </w:tcPr>
          <w:p w:rsidR="00E9355C" w:rsidRDefault="00C77E86" w:rsidP="00575F7A">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Registration System and Calculator - mid-2016</w:t>
            </w:r>
          </w:p>
          <w:p w:rsidR="00C77E86" w:rsidRPr="0060542B" w:rsidRDefault="00C77E86" w:rsidP="00042857">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All other sites – </w:t>
            </w:r>
            <w:r w:rsidR="00042857">
              <w:rPr>
                <w:rFonts w:cs="Arial"/>
              </w:rPr>
              <w:t>September</w:t>
            </w:r>
            <w:r>
              <w:rPr>
                <w:rFonts w:cs="Arial"/>
              </w:rPr>
              <w:t xml:space="preserve"> 2015</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Users of assistive technology are involved in accessibility evaluations of web content for high profile public sites and </w:t>
            </w:r>
            <w:r w:rsidRPr="0060542B">
              <w:rPr>
                <w:rFonts w:cs="Arial"/>
                <w:b w:val="0"/>
                <w:bCs w:val="0"/>
              </w:rPr>
              <w:lastRenderedPageBreak/>
              <w:t>applications</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lastRenderedPageBreak/>
              <w:t xml:space="preserve">Seek guidance from internal staff with disabilities. If none are available, seek assistance from a web accessibility </w:t>
            </w:r>
            <w:r w:rsidRPr="0060542B">
              <w:rPr>
                <w:rFonts w:cs="Arial"/>
              </w:rPr>
              <w:lastRenderedPageBreak/>
              <w:t>consultant or conduct user testing with people with disabilities</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lastRenderedPageBreak/>
              <w:t>Ongoing</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bl>
    <w:p w:rsidR="00E9355C" w:rsidRDefault="00E9355C" w:rsidP="00E9355C">
      <w:pPr>
        <w:pStyle w:val="E3Heading3"/>
      </w:pPr>
      <w:bookmarkStart w:id="66" w:name="_Toc388875680"/>
    </w:p>
    <w:p w:rsidR="00E9355C" w:rsidRPr="004B2CD8" w:rsidRDefault="00E9355C" w:rsidP="00575F7A">
      <w:pPr>
        <w:pStyle w:val="E3Heading2"/>
      </w:pPr>
      <w:bookmarkStart w:id="67" w:name="_Toc418673836"/>
      <w:r>
        <w:t>Developing new web sites and web-based applications</w:t>
      </w:r>
      <w:bookmarkEnd w:id="66"/>
      <w:bookmarkEnd w:id="67"/>
    </w:p>
    <w:tbl>
      <w:tblPr>
        <w:tblStyle w:val="LightList"/>
        <w:tblW w:w="8526" w:type="dxa"/>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755"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Newly developed web sites and applications comply with WCAG2 Level AA guidelines. </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Use WCAG 2 Level AA Guidelines when developing the web site/application</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By launch</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Accessibility requirements are identified early in the design process.</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 xml:space="preserve">Seek input from an accessibility specialist when gathering functional specifications and user requirements. </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As required</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b w:val="0"/>
                <w:bCs w:val="0"/>
              </w:rPr>
              <w:t>All new web sites/applications are checked for accessibility as part of their development.</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 xml:space="preserve">Conduct Level AA Accessibility Audits of early designs and subsequent iterations. </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By launch</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b w:val="0"/>
                <w:bCs w:val="0"/>
              </w:rPr>
            </w:pPr>
            <w:r w:rsidRPr="0060542B">
              <w:rPr>
                <w:b w:val="0"/>
                <w:bCs w:val="0"/>
              </w:rPr>
              <w:t>Errors found in audits are addressed</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Fix errors found in Level AA accessibility audits</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Within a month of receiving errors.</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Any new templates comply with WCAG2 Level AA guidelines. </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Seek input from an accessibility specialist at the earliest possible stage of template design.</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As required</w:t>
            </w:r>
          </w:p>
        </w:tc>
        <w:tc>
          <w:tcPr>
            <w:tcW w:w="1755" w:type="dxa"/>
          </w:tcPr>
          <w:p w:rsidR="00E9355C" w:rsidRPr="0060542B" w:rsidRDefault="00E9355C" w:rsidP="009574E6">
            <w:pPr>
              <w:spacing w:before="120" w:after="120" w:line="300" w:lineRule="exact"/>
              <w:ind w:left="33"/>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b w:val="0"/>
                <w:bCs w:val="0"/>
              </w:rPr>
            </w:pPr>
            <w:r w:rsidRPr="0060542B">
              <w:rPr>
                <w:b w:val="0"/>
                <w:bCs w:val="0"/>
              </w:rPr>
              <w:t>Templates for web content are checked for accessibility as part of their development.</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Conduct accessibility evalutations of templates and address any errors found.</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By launch</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bl>
    <w:p w:rsidR="00E9355C" w:rsidRDefault="00E9355C" w:rsidP="00E9355C">
      <w:pPr>
        <w:pStyle w:val="E3Heading3"/>
      </w:pPr>
      <w:bookmarkStart w:id="68" w:name="_Toc388875681"/>
    </w:p>
    <w:p w:rsidR="007D276A" w:rsidRDefault="007D276A">
      <w:pPr>
        <w:spacing w:after="200" w:line="276" w:lineRule="auto"/>
        <w:rPr>
          <w:rFonts w:eastAsia="Times New Roman"/>
          <w:b/>
          <w:bCs/>
          <w:color w:val="000000" w:themeColor="text1"/>
          <w:sz w:val="26"/>
        </w:rPr>
      </w:pPr>
      <w:bookmarkStart w:id="69" w:name="_Toc418673837"/>
      <w:r>
        <w:br w:type="page"/>
      </w:r>
    </w:p>
    <w:p w:rsidR="00E9355C" w:rsidRDefault="00E9355C" w:rsidP="00575F7A">
      <w:pPr>
        <w:pStyle w:val="E3Heading2"/>
      </w:pPr>
      <w:r>
        <w:lastRenderedPageBreak/>
        <w:t>Using external developers</w:t>
      </w:r>
      <w:bookmarkEnd w:id="68"/>
      <w:bookmarkEnd w:id="69"/>
    </w:p>
    <w:tbl>
      <w:tblPr>
        <w:tblStyle w:val="LightList"/>
        <w:tblW w:w="8613" w:type="dxa"/>
        <w:tblLook w:val="04A0" w:firstRow="1" w:lastRow="0" w:firstColumn="1" w:lastColumn="0" w:noHBand="0" w:noVBand="1"/>
      </w:tblPr>
      <w:tblGrid>
        <w:gridCol w:w="2802"/>
        <w:gridCol w:w="2551"/>
        <w:gridCol w:w="1418"/>
        <w:gridCol w:w="1842"/>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842"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highlight w:val="yellow"/>
              </w:rPr>
            </w:pPr>
            <w:r w:rsidRPr="0060542B">
              <w:rPr>
                <w:rFonts w:cs="Arial"/>
                <w:b w:val="0"/>
                <w:bCs w:val="0"/>
              </w:rPr>
              <w:t>External developers are able to implement WCAG guidelines</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Ensure contracts include web accessibility criteria</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842"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bl>
    <w:p w:rsidR="00E9355C" w:rsidRDefault="00E9355C" w:rsidP="00E9355C">
      <w:pPr>
        <w:pStyle w:val="E3Heading3"/>
      </w:pPr>
      <w:bookmarkStart w:id="70" w:name="_Toc388875682"/>
    </w:p>
    <w:p w:rsidR="00E9355C" w:rsidRDefault="00E9355C" w:rsidP="00575F7A">
      <w:pPr>
        <w:pStyle w:val="E3Heading2"/>
      </w:pPr>
      <w:bookmarkStart w:id="71" w:name="_Toc418673838"/>
      <w:r>
        <w:t>Maintaining accessibility of web content</w:t>
      </w:r>
      <w:bookmarkEnd w:id="70"/>
      <w:bookmarkEnd w:id="71"/>
    </w:p>
    <w:tbl>
      <w:tblPr>
        <w:tblStyle w:val="LightList"/>
        <w:tblW w:w="0" w:type="auto"/>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color w:val="FFFFFF"/>
              </w:rPr>
            </w:pPr>
            <w:r w:rsidRPr="0060542B">
              <w:rPr>
                <w:b w:val="0"/>
                <w:bCs w:val="0"/>
                <w:color w:val="FFFFFF"/>
              </w:rPr>
              <w:t>Goals</w:t>
            </w:r>
          </w:p>
        </w:tc>
        <w:tc>
          <w:tcPr>
            <w:tcW w:w="2551" w:type="dxa"/>
          </w:tcPr>
          <w:p w:rsidR="00E9355C" w:rsidRPr="0060542B" w:rsidRDefault="00E9355C" w:rsidP="009574E6">
            <w:pPr>
              <w:spacing w:before="120" w:after="120" w:line="300" w:lineRule="exac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Actions</w:t>
            </w:r>
          </w:p>
        </w:tc>
        <w:tc>
          <w:tcPr>
            <w:tcW w:w="1418" w:type="dxa"/>
          </w:tcPr>
          <w:p w:rsidR="00E9355C" w:rsidRPr="0060542B" w:rsidRDefault="00E9355C" w:rsidP="009574E6">
            <w:pPr>
              <w:spacing w:before="120" w:after="120" w:line="300" w:lineRule="exact"/>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Timelines</w:t>
            </w:r>
          </w:p>
        </w:tc>
        <w:tc>
          <w:tcPr>
            <w:tcW w:w="1755" w:type="dxa"/>
          </w:tcPr>
          <w:p w:rsidR="00E9355C" w:rsidRPr="0060542B" w:rsidRDefault="00E9355C" w:rsidP="009574E6">
            <w:pPr>
              <w:spacing w:before="120" w:after="120" w:line="300" w:lineRule="exact"/>
              <w:cnfStyle w:val="100000000000" w:firstRow="1" w:lastRow="0" w:firstColumn="0" w:lastColumn="0" w:oddVBand="0" w:evenVBand="0" w:oddHBand="0" w:evenHBand="0" w:firstRowFirstColumn="0" w:firstRowLastColumn="0" w:lastRowFirstColumn="0" w:lastRowLastColumn="0"/>
              <w:rPr>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Accessibility level of web content is maintained. </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Re-audit web content to ensure ongoing compliance to WCAG2  guidelines</w:t>
            </w:r>
          </w:p>
        </w:tc>
        <w:tc>
          <w:tcPr>
            <w:tcW w:w="1418" w:type="dxa"/>
          </w:tcPr>
          <w:p w:rsidR="00E9355C" w:rsidRPr="0060542B" w:rsidRDefault="00E9355C" w:rsidP="00611E03">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 xml:space="preserve">Every </w:t>
            </w:r>
            <w:r w:rsidR="00611E03">
              <w:rPr>
                <w:rFonts w:cs="Arial"/>
              </w:rPr>
              <w:t>3</w:t>
            </w:r>
            <w:r w:rsidR="00611E03" w:rsidRPr="0060542B">
              <w:rPr>
                <w:rFonts w:cs="Arial"/>
              </w:rPr>
              <w:t xml:space="preserve"> </w:t>
            </w:r>
            <w:r w:rsidRPr="0060542B">
              <w:rPr>
                <w:rFonts w:cs="Arial"/>
              </w:rPr>
              <w:t>months</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Developers and content authors produce accessible web content.</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 xml:space="preserve">Provide training on creating accessible </w:t>
            </w:r>
            <w:r w:rsidR="00575F7A">
              <w:rPr>
                <w:rFonts w:cs="Arial"/>
              </w:rPr>
              <w:t xml:space="preserve">HTML, </w:t>
            </w:r>
            <w:r w:rsidRPr="0060542B">
              <w:rPr>
                <w:rFonts w:cs="Arial"/>
              </w:rPr>
              <w:t>PDF and Word documents.</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Content Management System produces accessible web content. </w:t>
            </w:r>
          </w:p>
        </w:tc>
        <w:tc>
          <w:tcPr>
            <w:tcW w:w="2551" w:type="dxa"/>
          </w:tcPr>
          <w:p w:rsidR="00E9355C" w:rsidRPr="00575F7A" w:rsidRDefault="00575F7A" w:rsidP="00575F7A">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Redeveloped Content Management System is </w:t>
            </w:r>
            <w:r w:rsidR="00222FFB">
              <w:rPr>
                <w:rFonts w:cs="Arial"/>
              </w:rPr>
              <w:t>capable of producing</w:t>
            </w:r>
            <w:r>
              <w:rPr>
                <w:rFonts w:cs="Arial"/>
              </w:rPr>
              <w:t xml:space="preserve"> accessible content.</w:t>
            </w:r>
            <w:r w:rsidR="00E9355C" w:rsidRPr="00575F7A">
              <w:rPr>
                <w:rFonts w:cs="Arial"/>
              </w:rPr>
              <w:t xml:space="preserve"> </w:t>
            </w:r>
          </w:p>
          <w:p w:rsidR="00E9355C" w:rsidRPr="0060542B" w:rsidRDefault="00E9355C" w:rsidP="00575F7A">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p>
        </w:tc>
        <w:tc>
          <w:tcPr>
            <w:tcW w:w="1418" w:type="dxa"/>
          </w:tcPr>
          <w:p w:rsidR="00E9355C" w:rsidRPr="0060542B" w:rsidRDefault="00042857" w:rsidP="00C77E8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September </w:t>
            </w:r>
            <w:r w:rsidR="00575F7A">
              <w:rPr>
                <w:rFonts w:cs="Arial"/>
              </w:rPr>
              <w:t>2015</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bl>
    <w:p w:rsidR="00AD3681" w:rsidRDefault="00AD3681" w:rsidP="00E9355C">
      <w:pPr>
        <w:pStyle w:val="E3Heading3"/>
      </w:pPr>
      <w:bookmarkStart w:id="72" w:name="_Toc388875683"/>
    </w:p>
    <w:p w:rsidR="00E9355C" w:rsidRPr="00B14E4B" w:rsidRDefault="00E9355C" w:rsidP="00575F7A">
      <w:pPr>
        <w:pStyle w:val="E3Heading2"/>
      </w:pPr>
      <w:bookmarkStart w:id="73" w:name="_Toc418673839"/>
      <w:r>
        <w:t>Training developers and content authors</w:t>
      </w:r>
      <w:bookmarkEnd w:id="72"/>
      <w:bookmarkEnd w:id="73"/>
      <w:r>
        <w:t xml:space="preserve"> </w:t>
      </w:r>
    </w:p>
    <w:tbl>
      <w:tblPr>
        <w:tblStyle w:val="LightList"/>
        <w:tblW w:w="0" w:type="auto"/>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755"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All web developers are trained in developing accessible code before given access to Energy Rating websites. </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 xml:space="preserve">Train web developers on developing accessible content. </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All content authors are trained in producing accessible content before given access to Energy Rating web sites.</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 xml:space="preserve">Train content authors in how to write accessible web pages. </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bl>
    <w:p w:rsidR="00AD3681" w:rsidRDefault="00AD3681" w:rsidP="00AD3681">
      <w:pPr>
        <w:pStyle w:val="E3Heading3"/>
      </w:pPr>
      <w:bookmarkStart w:id="74" w:name="_Toc388875684"/>
    </w:p>
    <w:p w:rsidR="007D276A" w:rsidRDefault="007D276A">
      <w:pPr>
        <w:spacing w:after="200" w:line="276" w:lineRule="auto"/>
        <w:rPr>
          <w:rFonts w:eastAsia="Times New Roman"/>
          <w:b/>
          <w:bCs/>
          <w:color w:val="000000" w:themeColor="text1"/>
          <w:sz w:val="26"/>
        </w:rPr>
      </w:pPr>
      <w:bookmarkStart w:id="75" w:name="_Toc418673840"/>
      <w:r>
        <w:br w:type="page"/>
      </w:r>
    </w:p>
    <w:p w:rsidR="00E9355C" w:rsidRDefault="00E9355C" w:rsidP="00575F7A">
      <w:pPr>
        <w:pStyle w:val="E3Heading2"/>
      </w:pPr>
      <w:r>
        <w:lastRenderedPageBreak/>
        <w:t>Procuring and using 3</w:t>
      </w:r>
      <w:r w:rsidRPr="00B55EF3">
        <w:rPr>
          <w:vertAlign w:val="superscript"/>
        </w:rPr>
        <w:t>rd</w:t>
      </w:r>
      <w:r>
        <w:t xml:space="preserve"> party web products</w:t>
      </w:r>
      <w:bookmarkEnd w:id="74"/>
      <w:bookmarkEnd w:id="75"/>
    </w:p>
    <w:tbl>
      <w:tblPr>
        <w:tblStyle w:val="LightList"/>
        <w:tblW w:w="8613" w:type="dxa"/>
        <w:tblLook w:val="04A0" w:firstRow="1" w:lastRow="0" w:firstColumn="1" w:lastColumn="0" w:noHBand="0" w:noVBand="1"/>
      </w:tblPr>
      <w:tblGrid>
        <w:gridCol w:w="2802"/>
        <w:gridCol w:w="2551"/>
        <w:gridCol w:w="1418"/>
        <w:gridCol w:w="1842"/>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842"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highlight w:val="yellow"/>
              </w:rPr>
            </w:pPr>
            <w:r w:rsidRPr="0060542B">
              <w:rPr>
                <w:rFonts w:cs="Arial"/>
                <w:b w:val="0"/>
                <w:bCs w:val="0"/>
              </w:rPr>
              <w:t>Procurement policies relating to websites or web applications include web accessibility criteria</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Update procurement policies to include web accessibility criteria</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842"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Department of Industry Chief Information Officer</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Any new Content Management System meets WCAG2 Level AA Guidelines</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Contact an accessibility specialist for advice on choosing an accessible content management system.</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As required</w:t>
            </w:r>
          </w:p>
        </w:tc>
        <w:tc>
          <w:tcPr>
            <w:tcW w:w="1842"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bl>
    <w:p w:rsidR="00AD3681" w:rsidRDefault="00AD3681" w:rsidP="00AD3681">
      <w:pPr>
        <w:pStyle w:val="E3Heading3"/>
      </w:pPr>
      <w:bookmarkStart w:id="76" w:name="_Toc388875685"/>
    </w:p>
    <w:p w:rsidR="00E9355C" w:rsidRPr="002E3E22" w:rsidRDefault="00E9355C" w:rsidP="00575F7A">
      <w:pPr>
        <w:pStyle w:val="E3Heading2"/>
      </w:pPr>
      <w:bookmarkStart w:id="77" w:name="_Toc418673841"/>
      <w:r>
        <w:t>Publishing documents online</w:t>
      </w:r>
      <w:bookmarkEnd w:id="76"/>
      <w:bookmarkEnd w:id="77"/>
      <w:r>
        <w:t xml:space="preserve"> </w:t>
      </w:r>
    </w:p>
    <w:tbl>
      <w:tblPr>
        <w:tblStyle w:val="LightList"/>
        <w:tblW w:w="8613" w:type="dxa"/>
        <w:tblLayout w:type="fixed"/>
        <w:tblLook w:val="04A0" w:firstRow="1" w:lastRow="0" w:firstColumn="1" w:lastColumn="0" w:noHBand="0" w:noVBand="1"/>
      </w:tblPr>
      <w:tblGrid>
        <w:gridCol w:w="2802"/>
        <w:gridCol w:w="2551"/>
        <w:gridCol w:w="1418"/>
        <w:gridCol w:w="1842"/>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842"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C77E86"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77E86" w:rsidRPr="0060542B" w:rsidRDefault="00C77E86" w:rsidP="00C77E86">
            <w:pPr>
              <w:spacing w:before="120" w:after="120" w:line="300" w:lineRule="exact"/>
              <w:rPr>
                <w:rFonts w:cs="Arial"/>
                <w:b w:val="0"/>
                <w:bCs w:val="0"/>
              </w:rPr>
            </w:pPr>
            <w:r>
              <w:rPr>
                <w:rFonts w:cs="Arial"/>
                <w:b w:val="0"/>
                <w:bCs w:val="0"/>
              </w:rPr>
              <w:t>All new d</w:t>
            </w:r>
            <w:r w:rsidRPr="0060542B">
              <w:rPr>
                <w:rFonts w:cs="Arial"/>
                <w:b w:val="0"/>
                <w:bCs w:val="0"/>
              </w:rPr>
              <w:t>ocuments published on the web are provided in multiple formats.</w:t>
            </w:r>
          </w:p>
        </w:tc>
        <w:tc>
          <w:tcPr>
            <w:tcW w:w="2551" w:type="dxa"/>
          </w:tcPr>
          <w:p w:rsidR="00C77E86" w:rsidRPr="0060542B" w:rsidRDefault="00C77E86"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 xml:space="preserve">PDF documents are also provided as Word or HTML documents. Word documents are made accessible (and </w:t>
            </w:r>
            <w:r w:rsidRPr="0060542B">
              <w:rPr>
                <w:rFonts w:cs="Arial"/>
                <w:b/>
              </w:rPr>
              <w:t>not</w:t>
            </w:r>
            <w:r w:rsidRPr="0060542B">
              <w:rPr>
                <w:rFonts w:cs="Arial"/>
              </w:rPr>
              <w:t xml:space="preserve"> saved as ‘Read only’). </w:t>
            </w:r>
          </w:p>
        </w:tc>
        <w:tc>
          <w:tcPr>
            <w:tcW w:w="1418" w:type="dxa"/>
          </w:tcPr>
          <w:p w:rsidR="00C77E86" w:rsidRPr="0060542B" w:rsidRDefault="00C77E86" w:rsidP="00787E28">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Achieved </w:t>
            </w:r>
            <w:r w:rsidRPr="0060542B">
              <w:rPr>
                <w:rFonts w:cs="Arial"/>
              </w:rPr>
              <w:t>December 2014</w:t>
            </w:r>
            <w:r>
              <w:rPr>
                <w:rFonts w:cs="Arial"/>
              </w:rPr>
              <w:t>, commitment for ongoing compliance</w:t>
            </w:r>
          </w:p>
        </w:tc>
        <w:tc>
          <w:tcPr>
            <w:tcW w:w="1842" w:type="dxa"/>
          </w:tcPr>
          <w:p w:rsidR="00C77E86" w:rsidRPr="0060542B" w:rsidRDefault="00C77E86" w:rsidP="009574E6">
            <w:pPr>
              <w:spacing w:before="120" w:after="120" w:line="300" w:lineRule="exact"/>
              <w:ind w:left="33"/>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C77E86" w:rsidTr="00575F7A">
        <w:tc>
          <w:tcPr>
            <w:cnfStyle w:val="001000000000" w:firstRow="0" w:lastRow="0" w:firstColumn="1" w:lastColumn="0" w:oddVBand="0" w:evenVBand="0" w:oddHBand="0" w:evenHBand="0" w:firstRowFirstColumn="0" w:firstRowLastColumn="0" w:lastRowFirstColumn="0" w:lastRowLastColumn="0"/>
            <w:tcW w:w="2802" w:type="dxa"/>
          </w:tcPr>
          <w:p w:rsidR="00C77E86" w:rsidRPr="0060542B" w:rsidRDefault="00C77E86" w:rsidP="00222FFB">
            <w:pPr>
              <w:spacing w:before="120" w:after="120" w:line="300" w:lineRule="exact"/>
              <w:rPr>
                <w:rFonts w:cs="Arial"/>
                <w:b w:val="0"/>
                <w:bCs w:val="0"/>
              </w:rPr>
            </w:pPr>
            <w:r w:rsidRPr="0060542B">
              <w:rPr>
                <w:rFonts w:cs="Arial"/>
                <w:b w:val="0"/>
                <w:bCs w:val="0"/>
              </w:rPr>
              <w:t>All new PDFs are correctly tagged.</w:t>
            </w:r>
          </w:p>
        </w:tc>
        <w:tc>
          <w:tcPr>
            <w:tcW w:w="2551" w:type="dxa"/>
          </w:tcPr>
          <w:p w:rsidR="00C77E86" w:rsidRPr="0060542B" w:rsidRDefault="00C77E86"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Tag PDFs according to WCAG 2.0 Guidelines.</w:t>
            </w:r>
          </w:p>
        </w:tc>
        <w:tc>
          <w:tcPr>
            <w:tcW w:w="1418" w:type="dxa"/>
          </w:tcPr>
          <w:p w:rsidR="00C77E86" w:rsidRPr="0060542B" w:rsidRDefault="00C77E86" w:rsidP="00787E28">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Achieved </w:t>
            </w:r>
            <w:r w:rsidRPr="0060542B">
              <w:rPr>
                <w:rFonts w:cs="Arial"/>
              </w:rPr>
              <w:t>December 2014</w:t>
            </w:r>
            <w:r>
              <w:rPr>
                <w:rFonts w:cs="Arial"/>
              </w:rPr>
              <w:t>, commitment for ongoing compliance</w:t>
            </w:r>
          </w:p>
        </w:tc>
        <w:tc>
          <w:tcPr>
            <w:tcW w:w="1842" w:type="dxa"/>
          </w:tcPr>
          <w:p w:rsidR="00C77E86" w:rsidRPr="0060542B" w:rsidRDefault="00C77E86" w:rsidP="009574E6">
            <w:pPr>
              <w:spacing w:before="120" w:after="120" w:line="300" w:lineRule="exact"/>
              <w:ind w:left="33"/>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bl>
    <w:p w:rsidR="00AD3681" w:rsidRDefault="00AD3681" w:rsidP="00AD3681">
      <w:pPr>
        <w:pStyle w:val="E3Heading3"/>
      </w:pPr>
      <w:bookmarkStart w:id="78" w:name="_Toc388875686"/>
    </w:p>
    <w:p w:rsidR="00E9355C" w:rsidRPr="00407756" w:rsidRDefault="00E9355C" w:rsidP="00575F7A">
      <w:pPr>
        <w:pStyle w:val="E3Heading2"/>
      </w:pPr>
      <w:bookmarkStart w:id="79" w:name="_Toc418673842"/>
      <w:r>
        <w:t>Addressing accessibility feedback, requests and complaints</w:t>
      </w:r>
      <w:bookmarkEnd w:id="78"/>
      <w:bookmarkEnd w:id="79"/>
      <w:r>
        <w:t xml:space="preserve"> </w:t>
      </w:r>
    </w:p>
    <w:tbl>
      <w:tblPr>
        <w:tblStyle w:val="LightList"/>
        <w:tblW w:w="0" w:type="auto"/>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755"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All web content can be used by people with disabilities</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t>Create a policy that any Energy Rating web page identified as being inaccessible by a user with disabilities will be made accessible in a timely manner</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t>Response to user within 24hrs</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lastRenderedPageBreak/>
              <w:t xml:space="preserve">Staff with web </w:t>
            </w:r>
            <w:r w:rsidR="00222FFB" w:rsidRPr="0060542B">
              <w:rPr>
                <w:rFonts w:cs="Arial"/>
                <w:b w:val="0"/>
                <w:bCs w:val="0"/>
              </w:rPr>
              <w:t>responsibilities</w:t>
            </w:r>
            <w:r w:rsidRPr="0060542B">
              <w:rPr>
                <w:rFonts w:cs="Arial"/>
                <w:b w:val="0"/>
                <w:bCs w:val="0"/>
              </w:rPr>
              <w:t xml:space="preserve"> recognise accessibility issues</w:t>
            </w:r>
          </w:p>
        </w:tc>
        <w:tc>
          <w:tcPr>
            <w:tcW w:w="2551" w:type="dxa"/>
          </w:tcPr>
          <w:p w:rsidR="00E9355C"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pPr>
            <w:r w:rsidRPr="0060542B">
              <w:rPr>
                <w:rFonts w:cs="Arial"/>
              </w:rPr>
              <w:t xml:space="preserve">Staff with web </w:t>
            </w:r>
            <w:r w:rsidR="00222FFB" w:rsidRPr="0060542B">
              <w:rPr>
                <w:rFonts w:cs="Arial"/>
              </w:rPr>
              <w:t>responsibilities</w:t>
            </w:r>
            <w:r w:rsidRPr="0060542B">
              <w:rPr>
                <w:rFonts w:cs="Arial"/>
              </w:rPr>
              <w:t xml:space="preserve"> </w:t>
            </w:r>
            <w:r>
              <w:t>are trained to recognise accessibility issues in user complaints, requests and questions</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Ongoing</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Staff act on accessibility related user complaints, requests and questions.</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Create a procedure for staff to address accessibility related user complaints, requests and questions.</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755" w:type="dxa"/>
          </w:tcPr>
          <w:p w:rsidR="00E9355C"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Users can request an accessible format of a PDF (Word, MP3 or Text) </w:t>
            </w:r>
          </w:p>
        </w:tc>
        <w:tc>
          <w:tcPr>
            <w:tcW w:w="2551" w:type="dxa"/>
          </w:tcPr>
          <w:p w:rsidR="00E9355C" w:rsidRPr="0060542B" w:rsidRDefault="00E9355C" w:rsidP="00222FFB">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Where there’s a PDF, provide name of person responsible, with</w:t>
            </w:r>
            <w:r w:rsidR="00222FFB">
              <w:rPr>
                <w:rFonts w:cs="Arial"/>
              </w:rPr>
              <w:t xml:space="preserve"> </w:t>
            </w:r>
            <w:r w:rsidRPr="0060542B">
              <w:rPr>
                <w:rFonts w:cs="Arial"/>
              </w:rPr>
              <w:t>email address</w:t>
            </w:r>
          </w:p>
        </w:tc>
        <w:tc>
          <w:tcPr>
            <w:tcW w:w="1418"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Response within 24 hours, new format in within 2 weeks.</w:t>
            </w:r>
          </w:p>
        </w:tc>
        <w:tc>
          <w:tcPr>
            <w:tcW w:w="1755" w:type="dxa"/>
          </w:tcPr>
          <w:p w:rsidR="00E9355C"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pPr>
            <w:r>
              <w:rPr>
                <w:rFonts w:cs="Arial"/>
              </w:rPr>
              <w:t>Appliance Energy Efficiency Branch</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 xml:space="preserve">Users know who to contact for an accessibility issue. </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Contact details on web pages are kept up to date</w:t>
            </w:r>
          </w:p>
        </w:tc>
        <w:tc>
          <w:tcPr>
            <w:tcW w:w="1418"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Ongoing</w:t>
            </w:r>
          </w:p>
        </w:tc>
        <w:tc>
          <w:tcPr>
            <w:tcW w:w="1755" w:type="dxa"/>
          </w:tcPr>
          <w:p w:rsidR="00E9355C"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pPr>
            <w:r>
              <w:rPr>
                <w:rFonts w:cs="Arial"/>
              </w:rPr>
              <w:t>Appliance Energy Efficiency Branch</w:t>
            </w:r>
          </w:p>
        </w:tc>
      </w:tr>
    </w:tbl>
    <w:p w:rsidR="00AD3681" w:rsidRDefault="00AD3681" w:rsidP="00AD3681">
      <w:pPr>
        <w:pStyle w:val="E3Heading3"/>
      </w:pPr>
      <w:bookmarkStart w:id="80" w:name="_Toc388875687"/>
    </w:p>
    <w:p w:rsidR="00E9355C" w:rsidRPr="001F7429" w:rsidRDefault="00E9355C" w:rsidP="00575F7A">
      <w:pPr>
        <w:pStyle w:val="E3Heading2"/>
      </w:pPr>
      <w:bookmarkStart w:id="81" w:name="_Toc418673843"/>
      <w:r>
        <w:t>Promoting the Energy Rating’s commitment to online accessibility</w:t>
      </w:r>
      <w:bookmarkEnd w:id="80"/>
      <w:bookmarkEnd w:id="81"/>
      <w:r>
        <w:t xml:space="preserve"> </w:t>
      </w:r>
    </w:p>
    <w:tbl>
      <w:tblPr>
        <w:tblStyle w:val="LightList"/>
        <w:tblW w:w="0" w:type="auto"/>
        <w:tblLook w:val="04A0" w:firstRow="1" w:lastRow="0" w:firstColumn="1" w:lastColumn="0" w:noHBand="0" w:noVBand="1"/>
      </w:tblPr>
      <w:tblGrid>
        <w:gridCol w:w="2802"/>
        <w:gridCol w:w="2551"/>
        <w:gridCol w:w="1418"/>
        <w:gridCol w:w="1755"/>
      </w:tblGrid>
      <w:tr w:rsidR="00E9355C"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ind w:left="7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line="300" w:lineRule="exact"/>
              <w:ind w:left="7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18"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755" w:type="dxa"/>
          </w:tcPr>
          <w:p w:rsidR="00E9355C" w:rsidRPr="0060542B" w:rsidRDefault="00E9355C" w:rsidP="009574E6">
            <w:pPr>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The Action Plan is available on the Energy Rating website</w:t>
            </w:r>
          </w:p>
        </w:tc>
        <w:tc>
          <w:tcPr>
            <w:tcW w:w="2551"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A copy of the Web Accessibility Action Plan is placed on the Energy Rating website</w:t>
            </w:r>
          </w:p>
        </w:tc>
        <w:tc>
          <w:tcPr>
            <w:tcW w:w="1418" w:type="dxa"/>
          </w:tcPr>
          <w:p w:rsidR="00E9355C" w:rsidRPr="0060542B" w:rsidRDefault="00042857"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July</w:t>
            </w:r>
            <w:r w:rsidR="004040C0">
              <w:rPr>
                <w:rFonts w:cs="Arial"/>
              </w:rPr>
              <w:t xml:space="preserve"> 2015</w:t>
            </w:r>
          </w:p>
        </w:tc>
        <w:tc>
          <w:tcPr>
            <w:tcW w:w="1755" w:type="dxa"/>
          </w:tcPr>
          <w:p w:rsidR="00E9355C" w:rsidRPr="0060542B" w:rsidRDefault="00E9355C" w:rsidP="009574E6">
            <w:pPr>
              <w:spacing w:before="120" w:after="120" w:line="300" w:lineRule="exact"/>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r w:rsidR="00E9355C" w:rsidTr="00575F7A">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The Action Plan is lodged with the Australian Human Rights Commission</w:t>
            </w:r>
          </w:p>
        </w:tc>
        <w:tc>
          <w:tcPr>
            <w:tcW w:w="2551"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sidRPr="0060542B">
              <w:rPr>
                <w:rFonts w:cs="Arial"/>
              </w:rPr>
              <w:t>The Plan will be sent to the Australian Human Rights Commission</w:t>
            </w:r>
          </w:p>
        </w:tc>
        <w:tc>
          <w:tcPr>
            <w:tcW w:w="1418" w:type="dxa"/>
          </w:tcPr>
          <w:p w:rsidR="00E9355C" w:rsidRPr="0060542B" w:rsidRDefault="00042857"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July</w:t>
            </w:r>
            <w:r w:rsidR="004040C0">
              <w:rPr>
                <w:rFonts w:cs="Arial"/>
              </w:rPr>
              <w:t xml:space="preserve"> 2015</w:t>
            </w:r>
          </w:p>
        </w:tc>
        <w:tc>
          <w:tcPr>
            <w:tcW w:w="1755" w:type="dxa"/>
          </w:tcPr>
          <w:p w:rsidR="00E9355C" w:rsidRPr="0060542B" w:rsidRDefault="00E9355C" w:rsidP="009574E6">
            <w:pPr>
              <w:spacing w:before="120" w:after="120" w:line="300" w:lineRule="exact"/>
              <w:cnfStyle w:val="000000000000" w:firstRow="0" w:lastRow="0" w:firstColumn="0" w:lastColumn="0" w:oddVBand="0" w:evenVBand="0" w:oddHBand="0" w:evenHBand="0" w:firstRowFirstColumn="0" w:firstRowLastColumn="0" w:lastRowFirstColumn="0" w:lastRowLastColumn="0"/>
              <w:rPr>
                <w:rFonts w:cs="Arial"/>
              </w:rPr>
            </w:pPr>
            <w:r>
              <w:rPr>
                <w:rFonts w:cs="Arial"/>
              </w:rPr>
              <w:t>Appliance Energy Efficiency Branch</w:t>
            </w:r>
          </w:p>
        </w:tc>
      </w:tr>
    </w:tbl>
    <w:p w:rsidR="00AD3681" w:rsidRDefault="00AD3681" w:rsidP="00AD3681">
      <w:pPr>
        <w:pStyle w:val="E3Heading3"/>
      </w:pPr>
      <w:bookmarkStart w:id="82" w:name="_Toc388875688"/>
    </w:p>
    <w:p w:rsidR="00E9355C" w:rsidRPr="00407756" w:rsidRDefault="00E9355C" w:rsidP="00575F7A">
      <w:pPr>
        <w:pStyle w:val="E3Heading2"/>
      </w:pPr>
      <w:bookmarkStart w:id="83" w:name="_Toc418673844"/>
      <w:r>
        <w:t>Monitoring the implementation of the Action Plan</w:t>
      </w:r>
      <w:bookmarkEnd w:id="82"/>
      <w:bookmarkEnd w:id="83"/>
      <w:r>
        <w:t xml:space="preserve"> </w:t>
      </w:r>
    </w:p>
    <w:tbl>
      <w:tblPr>
        <w:tblStyle w:val="LightList"/>
        <w:tblW w:w="0" w:type="auto"/>
        <w:tblLook w:val="04A0" w:firstRow="1" w:lastRow="0" w:firstColumn="1" w:lastColumn="0" w:noHBand="0" w:noVBand="1"/>
      </w:tblPr>
      <w:tblGrid>
        <w:gridCol w:w="2802"/>
        <w:gridCol w:w="2551"/>
        <w:gridCol w:w="1408"/>
        <w:gridCol w:w="1765"/>
      </w:tblGrid>
      <w:tr w:rsidR="00E9355C" w:rsidRPr="00F7696B" w:rsidTr="007D27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rPr>
                <w:rFonts w:cs="Arial"/>
                <w:b w:val="0"/>
                <w:bCs w:val="0"/>
                <w:color w:val="FFFFFF"/>
              </w:rPr>
            </w:pPr>
            <w:r w:rsidRPr="0060542B">
              <w:rPr>
                <w:rFonts w:cs="Arial"/>
                <w:b w:val="0"/>
                <w:bCs w:val="0"/>
                <w:color w:val="FFFFFF"/>
              </w:rPr>
              <w:t>Goals</w:t>
            </w:r>
          </w:p>
        </w:tc>
        <w:tc>
          <w:tcPr>
            <w:tcW w:w="2551" w:type="dxa"/>
          </w:tcPr>
          <w:p w:rsidR="00E9355C" w:rsidRPr="0060542B" w:rsidRDefault="00E9355C" w:rsidP="009574E6">
            <w:pPr>
              <w:spacing w:before="120" w:after="1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Actions</w:t>
            </w:r>
          </w:p>
        </w:tc>
        <w:tc>
          <w:tcPr>
            <w:tcW w:w="1408" w:type="dxa"/>
          </w:tcPr>
          <w:p w:rsidR="00E9355C" w:rsidRPr="0060542B" w:rsidRDefault="00E9355C" w:rsidP="009574E6">
            <w:pPr>
              <w:spacing w:before="120" w:after="1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rFonts w:cs="Arial"/>
                <w:b w:val="0"/>
                <w:bCs w:val="0"/>
                <w:color w:val="FFFFFF"/>
              </w:rPr>
              <w:t>Timelines</w:t>
            </w:r>
          </w:p>
        </w:tc>
        <w:tc>
          <w:tcPr>
            <w:tcW w:w="1765" w:type="dxa"/>
          </w:tcPr>
          <w:p w:rsidR="00E9355C" w:rsidRPr="0060542B" w:rsidRDefault="00E9355C" w:rsidP="009574E6">
            <w:pPr>
              <w:spacing w:before="120" w:after="120"/>
              <w:cnfStyle w:val="100000000000" w:firstRow="1" w:lastRow="0" w:firstColumn="0" w:lastColumn="0" w:oddVBand="0" w:evenVBand="0" w:oddHBand="0" w:evenHBand="0" w:firstRowFirstColumn="0" w:firstRowLastColumn="0" w:lastRowFirstColumn="0" w:lastRowLastColumn="0"/>
              <w:rPr>
                <w:rFonts w:cs="Arial"/>
                <w:b w:val="0"/>
                <w:bCs w:val="0"/>
                <w:color w:val="FFFFFF"/>
              </w:rPr>
            </w:pPr>
            <w:r w:rsidRPr="0060542B">
              <w:rPr>
                <w:b w:val="0"/>
                <w:bCs w:val="0"/>
                <w:color w:val="FFFFFF"/>
              </w:rPr>
              <w:t>Responsibility</w:t>
            </w:r>
          </w:p>
        </w:tc>
      </w:tr>
      <w:tr w:rsidR="00E9355C" w:rsidRPr="00F7696B" w:rsidTr="00575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E9355C" w:rsidRPr="0060542B" w:rsidRDefault="00E9355C" w:rsidP="009574E6">
            <w:pPr>
              <w:spacing w:before="120" w:after="120" w:line="300" w:lineRule="exact"/>
              <w:rPr>
                <w:rFonts w:cs="Arial"/>
                <w:b w:val="0"/>
                <w:bCs w:val="0"/>
              </w:rPr>
            </w:pPr>
            <w:r w:rsidRPr="0060542B">
              <w:rPr>
                <w:rFonts w:cs="Arial"/>
                <w:b w:val="0"/>
                <w:bCs w:val="0"/>
              </w:rPr>
              <w:t>Action plan is being implemented</w:t>
            </w:r>
          </w:p>
        </w:tc>
        <w:tc>
          <w:tcPr>
            <w:tcW w:w="2551" w:type="dxa"/>
          </w:tcPr>
          <w:p w:rsidR="00E9355C" w:rsidRPr="0060542B" w:rsidRDefault="00E9355C" w:rsidP="009574E6">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60542B">
              <w:rPr>
                <w:rStyle w:val="BookTitle"/>
                <w:b w:val="0"/>
                <w:bCs w:val="0"/>
                <w:smallCaps w:val="0"/>
              </w:rPr>
              <w:t>Action Plan is periodically reviewed and updated</w:t>
            </w:r>
          </w:p>
        </w:tc>
        <w:tc>
          <w:tcPr>
            <w:tcW w:w="1408" w:type="dxa"/>
          </w:tcPr>
          <w:p w:rsidR="00E9355C" w:rsidRPr="0060542B" w:rsidRDefault="00E9355C" w:rsidP="004040C0">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60542B">
              <w:rPr>
                <w:rFonts w:cs="Arial"/>
              </w:rPr>
              <w:t xml:space="preserve">Reviewed </w:t>
            </w:r>
            <w:r w:rsidR="001801B6">
              <w:t>in December 2015, and annually thereafter.</w:t>
            </w:r>
          </w:p>
        </w:tc>
        <w:tc>
          <w:tcPr>
            <w:tcW w:w="1765" w:type="dxa"/>
          </w:tcPr>
          <w:p w:rsidR="00E9355C" w:rsidRPr="0060542B" w:rsidRDefault="00E9355C" w:rsidP="009574E6">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Appliance Energy Efficiency Branch</w:t>
            </w:r>
          </w:p>
        </w:tc>
      </w:tr>
    </w:tbl>
    <w:p w:rsidR="009535B7" w:rsidRDefault="009535B7" w:rsidP="006F35DB">
      <w:pPr>
        <w:pStyle w:val="E3ChapterTitle"/>
        <w:sectPr w:rsidR="009535B7" w:rsidSect="00A00635">
          <w:pgSz w:w="11907" w:h="16840" w:code="9"/>
          <w:pgMar w:top="1134" w:right="1134" w:bottom="1418" w:left="1134" w:header="142" w:footer="709" w:gutter="0"/>
          <w:pgNumType w:start="1"/>
          <w:cols w:space="720"/>
          <w:titlePg/>
          <w:docGrid w:linePitch="360"/>
        </w:sectPr>
      </w:pPr>
    </w:p>
    <w:p w:rsidR="004F3573" w:rsidRPr="00AD3681" w:rsidRDefault="004F3573" w:rsidP="004F3573">
      <w:pPr>
        <w:pStyle w:val="E3TOCTitle"/>
        <w:framePr w:w="8505" w:h="1021" w:hRule="exact" w:hSpace="181" w:wrap="notBeside" w:vAnchor="page" w:hAnchor="page" w:x="1815" w:y="1192" w:anchorLock="1"/>
        <w:spacing w:after="1200"/>
      </w:pPr>
      <w:r>
        <w:lastRenderedPageBreak/>
        <w:t>Contacts</w:t>
      </w:r>
    </w:p>
    <w:p w:rsidR="006F35DB" w:rsidRPr="0074552D" w:rsidRDefault="006F35DB" w:rsidP="006F35DB">
      <w:pPr>
        <w:pStyle w:val="E3ChapterTitle"/>
        <w:framePr w:w="8505" w:h="1021" w:hRule="exact" w:hSpace="181" w:wrap="notBeside" w:vAnchor="page" w:hAnchor="page" w:x="1815" w:y="1192" w:anchorLock="1"/>
        <w:rPr>
          <w:color w:val="F2F2F2"/>
        </w:rPr>
      </w:pPr>
    </w:p>
    <w:p w:rsidR="006F35DB" w:rsidRDefault="006F35DB" w:rsidP="006F35DB">
      <w:pPr>
        <w:pStyle w:val="E3ChapterTitle"/>
      </w:pPr>
      <w:bookmarkStart w:id="84" w:name="_Toc418673845"/>
      <w:r w:rsidRPr="003F0702">
        <w:t>Contac</w:t>
      </w:r>
      <w:r>
        <w:t>ts</w:t>
      </w:r>
      <w:bookmarkEnd w:id="84"/>
    </w:p>
    <w:p w:rsidR="006F35DB" w:rsidRDefault="006F35DB" w:rsidP="006F35DB">
      <w:pPr>
        <w:pStyle w:val="E3Heading2"/>
      </w:pPr>
    </w:p>
    <w:p w:rsidR="006F35DB" w:rsidRPr="000A52C1" w:rsidRDefault="006F35DB" w:rsidP="006F35DB">
      <w:pPr>
        <w:pStyle w:val="E3Heading2"/>
      </w:pPr>
      <w:bookmarkStart w:id="85" w:name="_Toc418673846"/>
      <w:r w:rsidRPr="000A52C1">
        <w:t>Appliance Energy Efficiency Branch, Department of Industry</w:t>
      </w:r>
      <w:bookmarkEnd w:id="85"/>
    </w:p>
    <w:p w:rsidR="006F35DB" w:rsidRDefault="006F35DB" w:rsidP="006F35DB">
      <w:r>
        <w:t xml:space="preserve">Project Officer: </w:t>
      </w:r>
      <w:r w:rsidR="004040C0">
        <w:t>Laura Bergan</w:t>
      </w:r>
    </w:p>
    <w:p w:rsidR="006F35DB" w:rsidRDefault="006F35DB" w:rsidP="006F35DB">
      <w:r>
        <w:t xml:space="preserve">Phone: 02 6243 7224 </w:t>
      </w:r>
    </w:p>
    <w:p w:rsidR="006F35DB" w:rsidRDefault="006F35DB" w:rsidP="006F35DB">
      <w:r>
        <w:t xml:space="preserve">Email: </w:t>
      </w:r>
      <w:hyperlink r:id="rId20" w:history="1">
        <w:r w:rsidR="004040C0" w:rsidRPr="00DC7F3D">
          <w:rPr>
            <w:rStyle w:val="Hyperlink"/>
          </w:rPr>
          <w:t>laura.bergan@industry.gov.au</w:t>
        </w:r>
      </w:hyperlink>
    </w:p>
    <w:p w:rsidR="006F35DB" w:rsidRDefault="006F35DB" w:rsidP="006F35DB">
      <w:pPr>
        <w:pStyle w:val="E3Heading2"/>
      </w:pPr>
    </w:p>
    <w:p w:rsidR="00E9355C" w:rsidRPr="006F35DB" w:rsidRDefault="00E9355C" w:rsidP="006F35DB">
      <w:pPr>
        <w:rPr>
          <w:lang w:val="en-US"/>
        </w:rPr>
        <w:sectPr w:rsidR="00E9355C" w:rsidRPr="006F35DB" w:rsidSect="00A00635">
          <w:pgSz w:w="11907" w:h="16840" w:code="9"/>
          <w:pgMar w:top="1134" w:right="1134" w:bottom="1418" w:left="1134" w:header="142" w:footer="709" w:gutter="0"/>
          <w:cols w:space="720"/>
          <w:titlePg/>
          <w:docGrid w:linePitch="360"/>
        </w:sectPr>
      </w:pPr>
    </w:p>
    <w:p w:rsidR="00855D6B" w:rsidRPr="009535B7" w:rsidRDefault="00001539" w:rsidP="009535B7">
      <w:pPr>
        <w:spacing w:after="200" w:line="276" w:lineRule="auto"/>
        <w:rPr>
          <w:b/>
          <w:bCs/>
          <w:sz w:val="18"/>
          <w:szCs w:val="20"/>
          <w:lang w:val="en-US"/>
        </w:rPr>
      </w:pPr>
      <w:r>
        <w:rPr>
          <w:noProof/>
          <w:lang w:eastAsia="en-AU"/>
        </w:rPr>
        <w:lastRenderedPageBreak/>
        <mc:AlternateContent>
          <mc:Choice Requires="wps">
            <w:drawing>
              <wp:inline distT="0" distB="0" distL="0" distR="0" wp14:anchorId="732DB02C" wp14:editId="3ACC8231">
                <wp:extent cx="5760085" cy="805815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05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85" w:rsidRPr="00855D6B" w:rsidRDefault="00A14A85" w:rsidP="00855D6B">
                            <w:pPr>
                              <w:pStyle w:val="E3ChapterTitle"/>
                              <w:jc w:val="center"/>
                              <w:rPr>
                                <w:sz w:val="32"/>
                              </w:rPr>
                            </w:pPr>
                            <w:bookmarkStart w:id="86" w:name="_Toc418673848"/>
                            <w:r>
                              <w:rPr>
                                <w:sz w:val="32"/>
                              </w:rPr>
                              <w:t>Energy Rating Website | Disability Action Plan</w:t>
                            </w:r>
                            <w:bookmarkEnd w:id="86"/>
                          </w:p>
                          <w:p w:rsidR="00A14A85" w:rsidRPr="00855D6B" w:rsidRDefault="00A14A85" w:rsidP="00855D6B">
                            <w:pPr>
                              <w:pStyle w:val="E3ChapterTitle"/>
                              <w:jc w:val="center"/>
                              <w:rPr>
                                <w:sz w:val="32"/>
                              </w:rPr>
                            </w:pPr>
                            <w:r w:rsidRPr="00855D6B">
                              <w:rPr>
                                <w:sz w:val="32"/>
                              </w:rPr>
                              <w:br/>
                            </w:r>
                            <w:bookmarkStart w:id="87" w:name="_Toc418673849"/>
                            <w:r w:rsidRPr="00855D6B">
                              <w:rPr>
                                <w:sz w:val="32"/>
                              </w:rPr>
                              <w:t>www.energyrating.gov.au</w:t>
                            </w:r>
                            <w:bookmarkEnd w:id="87"/>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3.55pt;height:6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sDuQIAALw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" filled="f" stroked="f">
                <v:textbox>
                  <w:txbxContent>
                    <w:p w:rsidR="00A14A85" w:rsidRPr="00855D6B" w:rsidRDefault="00A14A85" w:rsidP="00855D6B">
                      <w:pPr>
                        <w:pStyle w:val="E3ChapterTitle"/>
                        <w:jc w:val="center"/>
                        <w:rPr>
                          <w:sz w:val="32"/>
                        </w:rPr>
                      </w:pPr>
                      <w:bookmarkStart w:id="144" w:name="_Toc418673848"/>
                      <w:r>
                        <w:rPr>
                          <w:sz w:val="32"/>
                        </w:rPr>
                        <w:t>Energy Rating Website | Disability Action Plan</w:t>
                      </w:r>
                      <w:bookmarkEnd w:id="144"/>
                    </w:p>
                    <w:p w:rsidR="00A14A85" w:rsidRPr="00855D6B" w:rsidRDefault="00A14A85" w:rsidP="00855D6B">
                      <w:pPr>
                        <w:pStyle w:val="E3ChapterTitle"/>
                        <w:jc w:val="center"/>
                        <w:rPr>
                          <w:sz w:val="32"/>
                        </w:rPr>
                      </w:pPr>
                      <w:r w:rsidRPr="00855D6B">
                        <w:rPr>
                          <w:sz w:val="32"/>
                        </w:rPr>
                        <w:br/>
                      </w:r>
                      <w:bookmarkStart w:id="145" w:name="_Toc418673849"/>
                      <w:r w:rsidRPr="00855D6B">
                        <w:rPr>
                          <w:sz w:val="32"/>
                        </w:rPr>
                        <w:t>www.energyrating.gov.au</w:t>
                      </w:r>
                      <w:bookmarkEnd w:id="145"/>
                    </w:p>
                  </w:txbxContent>
                </v:textbox>
                <w10:anchorlock/>
              </v:shape>
            </w:pict>
          </mc:Fallback>
        </mc:AlternateContent>
      </w:r>
    </w:p>
    <w:sectPr w:rsidR="00855D6B" w:rsidRPr="009535B7" w:rsidSect="00F2292D">
      <w:headerReference w:type="first" r:id="rId21"/>
      <w:footerReference w:type="first" r:id="rId22"/>
      <w:pgSz w:w="11907" w:h="16840" w:code="9"/>
      <w:pgMar w:top="-1185" w:right="1134" w:bottom="1418" w:left="1134" w:header="0" w:footer="709"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85" w:rsidRDefault="00A14A85" w:rsidP="006715E4">
      <w:pPr>
        <w:spacing w:after="0" w:line="240" w:lineRule="auto"/>
      </w:pPr>
      <w:r>
        <w:separator/>
      </w:r>
    </w:p>
  </w:endnote>
  <w:endnote w:type="continuationSeparator" w:id="0">
    <w:p w:rsidR="00A14A85" w:rsidRDefault="00A14A85" w:rsidP="0067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 Neue Light">
    <w:altName w:val="Corbe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4C6A73" w:rsidP="00CF48E5">
    <w:pPr>
      <w:pStyle w:val="Footer"/>
      <w:tabs>
        <w:tab w:val="clear" w:pos="4320"/>
        <w:tab w:val="clear" w:pos="864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5pt;height:1.55pt" o:hrpct="0" o:hralign="center" o:hr="t">
          <v:imagedata r:id="rId1" o:title="Default Line"/>
        </v:shape>
      </w:pict>
    </w:r>
    <w:r w:rsidR="00A14A85">
      <w:t xml:space="preserve">Energy Rating Website | Disability Action Plan  </w:t>
    </w:r>
    <w:r w:rsidR="00A14A85">
      <w:tab/>
    </w:r>
    <w:r w:rsidR="00A14A85" w:rsidRPr="002D3654">
      <w:rPr>
        <w:rStyle w:val="PageNumber"/>
      </w:rPr>
      <w:fldChar w:fldCharType="begin"/>
    </w:r>
    <w:r w:rsidR="00A14A85" w:rsidRPr="002D3654">
      <w:rPr>
        <w:rStyle w:val="PageNumber"/>
      </w:rPr>
      <w:instrText xml:space="preserve"> PAGE </w:instrText>
    </w:r>
    <w:r w:rsidR="00A14A85" w:rsidRPr="002D3654">
      <w:rPr>
        <w:rStyle w:val="PageNumber"/>
      </w:rPr>
      <w:fldChar w:fldCharType="separate"/>
    </w:r>
    <w:r w:rsidR="002234A5">
      <w:rPr>
        <w:rStyle w:val="PageNumber"/>
        <w:noProof/>
      </w:rPr>
      <w:t>4</w:t>
    </w:r>
    <w:r w:rsidR="00A14A85" w:rsidRPr="002D365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A14A85" w:rsidP="00E55D69">
    <w:pPr>
      <w:pStyle w:val="E3CoverFooter"/>
      <w:ind w:hanging="1560"/>
    </w:pPr>
    <w:r w:rsidRPr="00D13CE6">
      <w:rPr>
        <w:noProof/>
        <w:lang w:eastAsia="en-AU"/>
      </w:rPr>
      <w:drawing>
        <wp:inline distT="0" distB="0" distL="0" distR="0" wp14:anchorId="7164334F" wp14:editId="2C114AB9">
          <wp:extent cx="7052310" cy="716280"/>
          <wp:effectExtent l="0" t="0" r="0" b="7620"/>
          <wp:docPr id="9" name="Picture 3" descr="This report is delivered from the E3 corporate level." title="The 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SCD\Communications &amp; Public Affairs\Toolbox\6. Tools and Resources\Design\PRINT\E3 report templates\E3_Corporate Strand_Grey-01.jpg"/>
                  <pic:cNvPicPr>
                    <a:picLocks noChangeAspect="1" noChangeArrowheads="1"/>
                  </pic:cNvPicPr>
                </pic:nvPicPr>
                <pic:blipFill>
                  <a:blip r:embed="rId1" cstate="print">
                    <a:extLst>
                      <a:ext uri="{28A0092B-C50C-407E-A947-70E740481C1C}">
                        <a14:useLocalDpi xmlns:a14="http://schemas.microsoft.com/office/drawing/2010/main" val="0"/>
                      </a:ext>
                    </a:extLst>
                  </a:blip>
                  <a:srcRect t="7202"/>
                  <a:stretch>
                    <a:fillRect/>
                  </a:stretch>
                </pic:blipFill>
                <pic:spPr bwMode="auto">
                  <a:xfrm>
                    <a:off x="0" y="0"/>
                    <a:ext cx="7052310" cy="716280"/>
                  </a:xfrm>
                  <a:prstGeom prst="rect">
                    <a:avLst/>
                  </a:prstGeom>
                  <a:noFill/>
                  <a:ln w="9525">
                    <a:noFill/>
                    <a:miter lim="800000"/>
                    <a:headEnd/>
                    <a:tailEnd/>
                  </a:ln>
                </pic:spPr>
              </pic:pic>
            </a:graphicData>
          </a:graphic>
        </wp:inline>
      </w:drawing>
    </w:r>
    <w:r w:rsidRPr="001D7214">
      <w:rPr>
        <w:color w:val="333333"/>
        <w:sz w:val="12"/>
        <w:szCs w:val="12"/>
      </w:rPr>
      <w:br/>
    </w:r>
    <w:r w:rsidRPr="001D7214">
      <w:rPr>
        <w:color w:val="333333"/>
      </w:rPr>
      <w:t>A joint initiative of Australian, State and Territory</w:t>
    </w:r>
    <w:r w:rsidRPr="001D7214">
      <w:rPr>
        <w:color w:val="333333"/>
      </w:rPr>
      <w:br/>
      <w:t>and New Zealand Governments.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Pr="009535B7" w:rsidRDefault="004C6A73" w:rsidP="009535B7">
    <w:pPr>
      <w:pStyle w:val="Footer"/>
      <w:tabs>
        <w:tab w:val="clear" w:pos="4320"/>
        <w:tab w:val="clear" w:pos="864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5pt;height:1.55pt" o:hrpct="0" o:hralign="center" o:hr="t">
          <v:imagedata r:id="rId1" o:title="Default Line"/>
        </v:shape>
      </w:pict>
    </w:r>
    <w:r w:rsidR="00A14A85" w:rsidRPr="00CF48E5">
      <w:t xml:space="preserve"> </w:t>
    </w:r>
    <w:r w:rsidR="00A14A85">
      <w:t xml:space="preserve">Energy Rating Website | Disability Action Plan  </w:t>
    </w:r>
    <w:r w:rsidR="00A14A85">
      <w:tab/>
    </w:r>
    <w:r w:rsidR="00A14A85" w:rsidRPr="002D3654">
      <w:rPr>
        <w:rStyle w:val="PageNumber"/>
      </w:rPr>
      <w:fldChar w:fldCharType="begin"/>
    </w:r>
    <w:r w:rsidR="00A14A85" w:rsidRPr="002D3654">
      <w:rPr>
        <w:rStyle w:val="PageNumber"/>
      </w:rPr>
      <w:instrText xml:space="preserve"> PAGE </w:instrText>
    </w:r>
    <w:r w:rsidR="00A14A85" w:rsidRPr="002D3654">
      <w:rPr>
        <w:rStyle w:val="PageNumber"/>
      </w:rPr>
      <w:fldChar w:fldCharType="separate"/>
    </w:r>
    <w:r w:rsidR="007D276A">
      <w:rPr>
        <w:rStyle w:val="PageNumber"/>
        <w:noProof/>
      </w:rPr>
      <w:t>ii</w:t>
    </w:r>
    <w:r w:rsidR="00A14A85" w:rsidRPr="002D3654">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A14A85" w:rsidP="00EE3116">
    <w:pPr>
      <w:pStyle w:val="E3Subtitle"/>
      <w:jc w:val="center"/>
    </w:pPr>
    <w:r>
      <w:t>A joint initiative of Australian, State and Territory and New Zealand Governments</w:t>
    </w:r>
  </w:p>
  <w:p w:rsidR="00A14A85" w:rsidRPr="00881F6E" w:rsidRDefault="00A14A85" w:rsidP="00EE3116">
    <w:pPr>
      <w:pStyle w:val="E3FootnoteTex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85" w:rsidRDefault="00A14A85" w:rsidP="006715E4">
      <w:pPr>
        <w:spacing w:after="0" w:line="240" w:lineRule="auto"/>
      </w:pPr>
      <w:r>
        <w:separator/>
      </w:r>
    </w:p>
  </w:footnote>
  <w:footnote w:type="continuationSeparator" w:id="0">
    <w:p w:rsidR="00A14A85" w:rsidRDefault="00A14A85" w:rsidP="00671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4C6A7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55pt" o:hrpct="0" o:hralign="center" o:hr="t">
          <v:imagedata r:id="rId1" o:title="Default Line"/>
        </v:shape>
      </w:pict>
    </w:r>
  </w:p>
  <w:p w:rsidR="00A14A85" w:rsidRDefault="00A14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A14A85" w:rsidP="00F2292D">
    <w:pPr>
      <w:pStyle w:val="Header"/>
      <w:ind w:hanging="1985"/>
    </w:pPr>
    <w:r>
      <w:rPr>
        <w:noProof/>
        <w:lang w:eastAsia="en-AU"/>
      </w:rPr>
      <w:drawing>
        <wp:inline distT="0" distB="0" distL="0" distR="0" wp14:anchorId="4C6E1B4A" wp14:editId="3719BC93">
          <wp:extent cx="7560000" cy="10697394"/>
          <wp:effectExtent l="0" t="0" r="3175" b="8890"/>
          <wp:docPr id="28" name="Picture 1" descr="The Equipment Energy Efficiency (E3) Program is a joint initiative of the Australian, Commonwealth, State and Territory governments and the New Zealand Government.  Improving the energy efficiency of appliances and products has significant economic and environmental benefits for Australia and New Zealand.  It reduces greenhouse gas emissions and energy demand in both countries. It also reduces the running costs of appliances and products for households and businesses." title="Equipment Energy Efficiency (E3). A joint initiative of Australian, State and Territory and New Zealand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15 E3 General Report_4.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394"/>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A14A85">
    <w:pPr>
      <w:pStyle w:val="Header"/>
    </w:pPr>
    <w:r>
      <w:rPr>
        <w:noProof/>
        <w:lang w:eastAsia="en-AU"/>
      </w:rPr>
      <w:drawing>
        <wp:inline distT="0" distB="0" distL="0" distR="0" wp14:anchorId="2E6C59C6" wp14:editId="0DBCCE1C">
          <wp:extent cx="6120493" cy="1805050"/>
          <wp:effectExtent l="0" t="0" r="0" b="5080"/>
          <wp:docPr id="1" name="Picture 6"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 Chapter Start - new.jpg"/>
                  <pic:cNvPicPr/>
                </pic:nvPicPr>
                <pic:blipFill>
                  <a:blip r:embed="rId1">
                    <a:extLst>
                      <a:ext uri="{28A0092B-C50C-407E-A947-70E740481C1C}">
                        <a14:useLocalDpi xmlns:a14="http://schemas.microsoft.com/office/drawing/2010/main" val="0"/>
                      </a:ext>
                    </a:extLst>
                  </a:blip>
                  <a:stretch>
                    <a:fillRect/>
                  </a:stretch>
                </pic:blipFill>
                <pic:spPr>
                  <a:xfrm>
                    <a:off x="0" y="0"/>
                    <a:ext cx="6120493" cy="180505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A14A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85" w:rsidRDefault="00A14A85" w:rsidP="00F2292D">
    <w:pPr>
      <w:pStyle w:val="Header"/>
      <w:ind w:hanging="1134"/>
    </w:pPr>
    <w:r>
      <w:rPr>
        <w:noProof/>
        <w:lang w:eastAsia="en-AU"/>
      </w:rPr>
      <w:drawing>
        <wp:inline distT="0" distB="0" distL="0" distR="0" wp14:anchorId="15E1AF61" wp14:editId="0E11E54C">
          <wp:extent cx="7560000" cy="10692000"/>
          <wp:effectExtent l="0" t="0" r="3175" b="0"/>
          <wp:docPr id="21" name="Picture 7" descr="&quot;&quot;" title="&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3_back-p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C4E172"/>
    <w:lvl w:ilvl="0">
      <w:start w:val="1"/>
      <w:numFmt w:val="bullet"/>
      <w:pStyle w:val="ListBullet"/>
      <w:lvlText w:val="—"/>
      <w:lvlJc w:val="left"/>
      <w:pPr>
        <w:tabs>
          <w:tab w:val="num" w:pos="360"/>
        </w:tabs>
        <w:ind w:left="360" w:hanging="360"/>
      </w:pPr>
      <w:rPr>
        <w:rFonts w:ascii="Times New Roman" w:hAnsi="Times New Roman" w:hint="default"/>
        <w:color w:val="FF0000"/>
      </w:rPr>
    </w:lvl>
  </w:abstractNum>
  <w:abstractNum w:abstractNumId="1">
    <w:nsid w:val="061D2BB5"/>
    <w:multiLevelType w:val="hybridMultilevel"/>
    <w:tmpl w:val="163E8F20"/>
    <w:lvl w:ilvl="0" w:tplc="0C090001">
      <w:start w:val="1"/>
      <w:numFmt w:val="bullet"/>
      <w:lvlText w:val=""/>
      <w:lvlJc w:val="left"/>
      <w:pPr>
        <w:ind w:left="785" w:hanging="360"/>
      </w:pPr>
      <w:rPr>
        <w:rFonts w:ascii="Symbol" w:hAnsi="Symbol" w:hint="default"/>
      </w:rPr>
    </w:lvl>
    <w:lvl w:ilvl="1" w:tplc="565A52A4">
      <w:start w:val="30"/>
      <w:numFmt w:val="bullet"/>
      <w:lvlText w:val="-"/>
      <w:lvlJc w:val="left"/>
      <w:pPr>
        <w:ind w:left="1440" w:hanging="360"/>
      </w:pPr>
      <w:rPr>
        <w:rFonts w:ascii="Georgia" w:eastAsia="Cambria" w:hAnsi="Georgia"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305E8B"/>
    <w:multiLevelType w:val="hybridMultilevel"/>
    <w:tmpl w:val="DF7C1E1A"/>
    <w:lvl w:ilvl="0" w:tplc="565A52A4">
      <w:start w:val="30"/>
      <w:numFmt w:val="bullet"/>
      <w:lvlText w:val="-"/>
      <w:lvlJc w:val="left"/>
      <w:pPr>
        <w:ind w:left="720" w:hanging="360"/>
      </w:pPr>
      <w:rPr>
        <w:rFonts w:ascii="Georgia" w:eastAsia="Cambria"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9D362D"/>
    <w:multiLevelType w:val="hybridMultilevel"/>
    <w:tmpl w:val="23EA12C4"/>
    <w:lvl w:ilvl="0" w:tplc="9EB281C0">
      <w:start w:val="1"/>
      <w:numFmt w:val="bullet"/>
      <w:pStyle w:val="E3Bullets"/>
      <w:lvlText w:val="•"/>
      <w:lvlJc w:val="left"/>
      <w:pPr>
        <w:ind w:left="720" w:hanging="360"/>
      </w:pPr>
      <w:rPr>
        <w:rFonts w:ascii="Georgia" w:hAnsi="Georgia" w:hint="default"/>
        <w:color w:val="E31F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846F5"/>
    <w:multiLevelType w:val="hybridMultilevel"/>
    <w:tmpl w:val="B9CEB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BEB3FAC"/>
    <w:multiLevelType w:val="hybridMultilevel"/>
    <w:tmpl w:val="AFB8D96C"/>
    <w:lvl w:ilvl="0" w:tplc="0C090005">
      <w:start w:val="1"/>
      <w:numFmt w:val="bullet"/>
      <w:lvlText w:val=""/>
      <w:lvlJc w:val="left"/>
      <w:pPr>
        <w:ind w:left="360" w:hanging="360"/>
      </w:pPr>
      <w:rPr>
        <w:rFonts w:ascii="Wingdings" w:hAnsi="Wingdings" w:hint="default"/>
      </w:rPr>
    </w:lvl>
    <w:lvl w:ilvl="1" w:tplc="D5B8900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CB32E50"/>
    <w:multiLevelType w:val="hybridMultilevel"/>
    <w:tmpl w:val="1026DC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7C0228A"/>
    <w:multiLevelType w:val="hybridMultilevel"/>
    <w:tmpl w:val="FEB2BA10"/>
    <w:lvl w:ilvl="0" w:tplc="724674F6">
      <w:start w:val="1"/>
      <w:numFmt w:val="bullet"/>
      <w:lvlText w:val=""/>
      <w:lvlJc w:val="left"/>
      <w:pPr>
        <w:ind w:left="360" w:hanging="360"/>
      </w:pPr>
      <w:rPr>
        <w:rFonts w:ascii="Symbol" w:hAnsi="Symbol" w:hint="default"/>
        <w:color w:val="E31F2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C01DA"/>
    <w:multiLevelType w:val="hybridMultilevel"/>
    <w:tmpl w:val="885E0944"/>
    <w:lvl w:ilvl="0" w:tplc="0C090017">
      <w:start w:val="1"/>
      <w:numFmt w:val="lowerLetter"/>
      <w:lvlText w:val="%1)"/>
      <w:lvlJc w:val="left"/>
      <w:pPr>
        <w:ind w:left="720" w:hanging="360"/>
      </w:pPr>
      <w:rPr>
        <w:rFonts w:hint="default"/>
      </w:rPr>
    </w:lvl>
    <w:lvl w:ilvl="1" w:tplc="565A52A4">
      <w:start w:val="30"/>
      <w:numFmt w:val="bullet"/>
      <w:lvlText w:val="-"/>
      <w:lvlJc w:val="left"/>
      <w:pPr>
        <w:ind w:left="1440" w:hanging="360"/>
      </w:pPr>
      <w:rPr>
        <w:rFonts w:ascii="Georgia" w:eastAsia="Cambria" w:hAnsi="Georgia"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C6268B1"/>
    <w:multiLevelType w:val="hybridMultilevel"/>
    <w:tmpl w:val="E438BC2C"/>
    <w:lvl w:ilvl="0" w:tplc="EB387A72">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0390E"/>
    <w:multiLevelType w:val="hybridMultilevel"/>
    <w:tmpl w:val="09E61970"/>
    <w:lvl w:ilvl="0" w:tplc="565A52A4">
      <w:start w:val="30"/>
      <w:numFmt w:val="bullet"/>
      <w:lvlText w:val="-"/>
      <w:lvlJc w:val="left"/>
      <w:pPr>
        <w:ind w:left="720" w:hanging="360"/>
      </w:pPr>
      <w:rPr>
        <w:rFonts w:ascii="Georgia" w:eastAsia="Cambria" w:hAnsi="Georgia" w:cs="Times New Roman" w:hint="default"/>
      </w:rPr>
    </w:lvl>
    <w:lvl w:ilvl="1" w:tplc="565A52A4">
      <w:start w:val="30"/>
      <w:numFmt w:val="bullet"/>
      <w:lvlText w:val="-"/>
      <w:lvlJc w:val="left"/>
      <w:pPr>
        <w:ind w:left="1440" w:hanging="360"/>
      </w:pPr>
      <w:rPr>
        <w:rFonts w:ascii="Georgia" w:eastAsia="Cambria" w:hAnsi="Georgia"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F0D4FD8"/>
    <w:multiLevelType w:val="multilevel"/>
    <w:tmpl w:val="4C445E9E"/>
    <w:lvl w:ilvl="0">
      <w:start w:val="1"/>
      <w:numFmt w:val="decimal"/>
      <w:pStyle w:val="Heading1"/>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3A879F1"/>
    <w:multiLevelType w:val="hybridMultilevel"/>
    <w:tmpl w:val="A050C9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6093842"/>
    <w:multiLevelType w:val="hybridMultilevel"/>
    <w:tmpl w:val="8CBEC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13DFF"/>
    <w:multiLevelType w:val="hybridMultilevel"/>
    <w:tmpl w:val="4ED6BC10"/>
    <w:lvl w:ilvl="0" w:tplc="565A52A4">
      <w:start w:val="30"/>
      <w:numFmt w:val="bullet"/>
      <w:lvlText w:val="-"/>
      <w:lvlJc w:val="left"/>
      <w:pPr>
        <w:ind w:left="720" w:hanging="360"/>
      </w:pPr>
      <w:rPr>
        <w:rFonts w:ascii="Georgia" w:eastAsia="Cambria"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861C1B"/>
    <w:multiLevelType w:val="hybridMultilevel"/>
    <w:tmpl w:val="CFBE27D6"/>
    <w:lvl w:ilvl="0" w:tplc="565A52A4">
      <w:start w:val="30"/>
      <w:numFmt w:val="bullet"/>
      <w:lvlText w:val="-"/>
      <w:lvlJc w:val="left"/>
      <w:pPr>
        <w:ind w:left="720" w:hanging="360"/>
      </w:pPr>
      <w:rPr>
        <w:rFonts w:ascii="Georgia" w:eastAsia="Cambria"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3B4118"/>
    <w:multiLevelType w:val="multilevel"/>
    <w:tmpl w:val="DF6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2C73F6"/>
    <w:multiLevelType w:val="hybridMultilevel"/>
    <w:tmpl w:val="0FE8AB38"/>
    <w:lvl w:ilvl="0" w:tplc="65B8D974">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nsid w:val="62CF65DB"/>
    <w:multiLevelType w:val="hybridMultilevel"/>
    <w:tmpl w:val="13A868B0"/>
    <w:lvl w:ilvl="0" w:tplc="0C090017">
      <w:start w:val="1"/>
      <w:numFmt w:val="lowerLetter"/>
      <w:lvlText w:val="%1)"/>
      <w:lvlJc w:val="left"/>
      <w:pPr>
        <w:ind w:left="785" w:hanging="360"/>
      </w:pPr>
      <w:rPr>
        <w:rFonts w:hint="default"/>
      </w:rPr>
    </w:lvl>
    <w:lvl w:ilvl="1" w:tplc="565A52A4">
      <w:start w:val="30"/>
      <w:numFmt w:val="bullet"/>
      <w:lvlText w:val="-"/>
      <w:lvlJc w:val="left"/>
      <w:pPr>
        <w:ind w:left="1440" w:hanging="360"/>
      </w:pPr>
      <w:rPr>
        <w:rFonts w:ascii="Georgia" w:eastAsia="Cambria" w:hAnsi="Georgia"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F703B69"/>
    <w:multiLevelType w:val="hybridMultilevel"/>
    <w:tmpl w:val="D8A84A78"/>
    <w:lvl w:ilvl="0" w:tplc="670A6F94">
      <w:start w:val="1"/>
      <w:numFmt w:val="bullet"/>
      <w:pStyle w:val="E3SubSubBullets"/>
      <w:lvlText w:val="▪"/>
      <w:lvlJc w:val="left"/>
      <w:pPr>
        <w:ind w:left="964" w:hanging="360"/>
      </w:pPr>
      <w:rPr>
        <w:rFonts w:ascii="Georgia" w:hAnsi="Georgia" w:cs="Times New Roman" w:hint="default"/>
        <w:color w:val="FF0000"/>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num w:numId="1">
    <w:abstractNumId w:val="9"/>
  </w:num>
  <w:num w:numId="2">
    <w:abstractNumId w:val="9"/>
  </w:num>
  <w:num w:numId="3">
    <w:abstractNumId w:val="11"/>
  </w:num>
  <w:num w:numId="4">
    <w:abstractNumId w:val="11"/>
  </w:num>
  <w:num w:numId="5">
    <w:abstractNumId w:val="0"/>
  </w:num>
  <w:num w:numId="6">
    <w:abstractNumId w:val="0"/>
  </w:num>
  <w:num w:numId="7">
    <w:abstractNumId w:val="0"/>
  </w:num>
  <w:num w:numId="8">
    <w:abstractNumId w:val="7"/>
  </w:num>
  <w:num w:numId="9">
    <w:abstractNumId w:val="3"/>
  </w:num>
  <w:num w:numId="10">
    <w:abstractNumId w:val="13"/>
  </w:num>
  <w:num w:numId="11">
    <w:abstractNumId w:val="19"/>
  </w:num>
  <w:num w:numId="12">
    <w:abstractNumId w:val="12"/>
  </w:num>
  <w:num w:numId="13">
    <w:abstractNumId w:val="5"/>
  </w:num>
  <w:num w:numId="14">
    <w:abstractNumId w:val="6"/>
  </w:num>
  <w:num w:numId="15">
    <w:abstractNumId w:val="2"/>
  </w:num>
  <w:num w:numId="16">
    <w:abstractNumId w:val="18"/>
  </w:num>
  <w:num w:numId="17">
    <w:abstractNumId w:val="16"/>
  </w:num>
  <w:num w:numId="18">
    <w:abstractNumId w:val="8"/>
  </w:num>
  <w:num w:numId="19">
    <w:abstractNumId w:val="4"/>
  </w:num>
  <w:num w:numId="20">
    <w:abstractNumId w:val="1"/>
  </w:num>
  <w:num w:numId="21">
    <w:abstractNumId w:val="14"/>
  </w:num>
  <w:num w:numId="22">
    <w:abstractNumId w:val="15"/>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95"/>
  <w:displayHorizontalDrawingGridEvery w:val="2"/>
  <w:characterSpacingControl w:val="doNotCompress"/>
  <w:hdrShapeDefaults>
    <o:shapedefaults v:ext="edit" spidmax="8196" style="mso-position-horizontal-relative:page;mso-position-vertical-relative:page;v-text-anchor:bottom" o:allowincell="f" o:allowoverlap="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AE"/>
    <w:rsid w:val="00001539"/>
    <w:rsid w:val="00042857"/>
    <w:rsid w:val="0004303B"/>
    <w:rsid w:val="00045E4B"/>
    <w:rsid w:val="00076AC9"/>
    <w:rsid w:val="000A0740"/>
    <w:rsid w:val="000B70B8"/>
    <w:rsid w:val="000E100D"/>
    <w:rsid w:val="00127ACB"/>
    <w:rsid w:val="00127B1E"/>
    <w:rsid w:val="0014117F"/>
    <w:rsid w:val="001632F7"/>
    <w:rsid w:val="001801B6"/>
    <w:rsid w:val="001940B8"/>
    <w:rsid w:val="001A1201"/>
    <w:rsid w:val="001B0BD9"/>
    <w:rsid w:val="001B455F"/>
    <w:rsid w:val="001B49FD"/>
    <w:rsid w:val="001C79CD"/>
    <w:rsid w:val="001D7214"/>
    <w:rsid w:val="001E286F"/>
    <w:rsid w:val="001E5FBA"/>
    <w:rsid w:val="001E7A88"/>
    <w:rsid w:val="00222FFB"/>
    <w:rsid w:val="002234A5"/>
    <w:rsid w:val="002505CB"/>
    <w:rsid w:val="00253411"/>
    <w:rsid w:val="002573D8"/>
    <w:rsid w:val="002602C6"/>
    <w:rsid w:val="00266682"/>
    <w:rsid w:val="00284ABD"/>
    <w:rsid w:val="002E1236"/>
    <w:rsid w:val="002E3B58"/>
    <w:rsid w:val="002E4925"/>
    <w:rsid w:val="002F4C01"/>
    <w:rsid w:val="003032AE"/>
    <w:rsid w:val="00306F77"/>
    <w:rsid w:val="00317369"/>
    <w:rsid w:val="00332EE2"/>
    <w:rsid w:val="00342CFE"/>
    <w:rsid w:val="0035679B"/>
    <w:rsid w:val="00374483"/>
    <w:rsid w:val="003873EC"/>
    <w:rsid w:val="003D62AD"/>
    <w:rsid w:val="003E5EF5"/>
    <w:rsid w:val="004019EC"/>
    <w:rsid w:val="004040C0"/>
    <w:rsid w:val="00414E41"/>
    <w:rsid w:val="00417DD2"/>
    <w:rsid w:val="00426816"/>
    <w:rsid w:val="00446832"/>
    <w:rsid w:val="00457101"/>
    <w:rsid w:val="00472AF4"/>
    <w:rsid w:val="00494034"/>
    <w:rsid w:val="004A7BA9"/>
    <w:rsid w:val="004C50FC"/>
    <w:rsid w:val="004C6A73"/>
    <w:rsid w:val="004F0D84"/>
    <w:rsid w:val="004F3573"/>
    <w:rsid w:val="0051362F"/>
    <w:rsid w:val="00513F1F"/>
    <w:rsid w:val="005258C5"/>
    <w:rsid w:val="00555A1D"/>
    <w:rsid w:val="00556FFD"/>
    <w:rsid w:val="00561D63"/>
    <w:rsid w:val="00567B57"/>
    <w:rsid w:val="00575F7A"/>
    <w:rsid w:val="00575FBA"/>
    <w:rsid w:val="005816E3"/>
    <w:rsid w:val="00594640"/>
    <w:rsid w:val="005B10B6"/>
    <w:rsid w:val="005B7FE0"/>
    <w:rsid w:val="005C4D03"/>
    <w:rsid w:val="005D5507"/>
    <w:rsid w:val="005D7D95"/>
    <w:rsid w:val="005F569D"/>
    <w:rsid w:val="00611E03"/>
    <w:rsid w:val="00620AB1"/>
    <w:rsid w:val="006227CC"/>
    <w:rsid w:val="006715E4"/>
    <w:rsid w:val="00675EFD"/>
    <w:rsid w:val="00687660"/>
    <w:rsid w:val="0069133C"/>
    <w:rsid w:val="00697594"/>
    <w:rsid w:val="006E1CAD"/>
    <w:rsid w:val="006E20AC"/>
    <w:rsid w:val="006F2BBC"/>
    <w:rsid w:val="006F35DB"/>
    <w:rsid w:val="007105D9"/>
    <w:rsid w:val="0071188B"/>
    <w:rsid w:val="007123A8"/>
    <w:rsid w:val="0071543C"/>
    <w:rsid w:val="00720C13"/>
    <w:rsid w:val="0074552D"/>
    <w:rsid w:val="00787E28"/>
    <w:rsid w:val="007D276A"/>
    <w:rsid w:val="007F04DB"/>
    <w:rsid w:val="00803BCF"/>
    <w:rsid w:val="00830CD4"/>
    <w:rsid w:val="00855D6B"/>
    <w:rsid w:val="008650FA"/>
    <w:rsid w:val="00881F6E"/>
    <w:rsid w:val="00895CB5"/>
    <w:rsid w:val="008A6880"/>
    <w:rsid w:val="008C6776"/>
    <w:rsid w:val="0090482A"/>
    <w:rsid w:val="009070EF"/>
    <w:rsid w:val="00910AF5"/>
    <w:rsid w:val="0094387C"/>
    <w:rsid w:val="00943F92"/>
    <w:rsid w:val="009535B7"/>
    <w:rsid w:val="00954098"/>
    <w:rsid w:val="009574E6"/>
    <w:rsid w:val="00976C2D"/>
    <w:rsid w:val="009C4F4D"/>
    <w:rsid w:val="009D1F08"/>
    <w:rsid w:val="009D70C3"/>
    <w:rsid w:val="009E6B3E"/>
    <w:rsid w:val="009F0F90"/>
    <w:rsid w:val="009F715F"/>
    <w:rsid w:val="00A00635"/>
    <w:rsid w:val="00A05852"/>
    <w:rsid w:val="00A07E25"/>
    <w:rsid w:val="00A14A85"/>
    <w:rsid w:val="00AA1002"/>
    <w:rsid w:val="00AC3C21"/>
    <w:rsid w:val="00AC7024"/>
    <w:rsid w:val="00AD3681"/>
    <w:rsid w:val="00B06AE6"/>
    <w:rsid w:val="00B13BCB"/>
    <w:rsid w:val="00B24B45"/>
    <w:rsid w:val="00BA5074"/>
    <w:rsid w:val="00BB2F49"/>
    <w:rsid w:val="00BD0CDF"/>
    <w:rsid w:val="00BE213F"/>
    <w:rsid w:val="00BE3D72"/>
    <w:rsid w:val="00BE79FB"/>
    <w:rsid w:val="00BF7789"/>
    <w:rsid w:val="00C2766B"/>
    <w:rsid w:val="00C30351"/>
    <w:rsid w:val="00C36EF1"/>
    <w:rsid w:val="00C4511B"/>
    <w:rsid w:val="00C504B6"/>
    <w:rsid w:val="00C77E86"/>
    <w:rsid w:val="00C8473E"/>
    <w:rsid w:val="00C85171"/>
    <w:rsid w:val="00C90640"/>
    <w:rsid w:val="00CB2DBF"/>
    <w:rsid w:val="00CC28BA"/>
    <w:rsid w:val="00CD6F94"/>
    <w:rsid w:val="00CD7098"/>
    <w:rsid w:val="00CF48E5"/>
    <w:rsid w:val="00D075F6"/>
    <w:rsid w:val="00D13CE6"/>
    <w:rsid w:val="00D14B3E"/>
    <w:rsid w:val="00D24EB8"/>
    <w:rsid w:val="00D519A3"/>
    <w:rsid w:val="00D539FE"/>
    <w:rsid w:val="00D5586C"/>
    <w:rsid w:val="00D56F30"/>
    <w:rsid w:val="00D62BB2"/>
    <w:rsid w:val="00D75322"/>
    <w:rsid w:val="00D9499D"/>
    <w:rsid w:val="00DC1801"/>
    <w:rsid w:val="00DD3EFB"/>
    <w:rsid w:val="00DD6A21"/>
    <w:rsid w:val="00DD6A72"/>
    <w:rsid w:val="00DF5FC5"/>
    <w:rsid w:val="00E53CA7"/>
    <w:rsid w:val="00E55D69"/>
    <w:rsid w:val="00E85AAB"/>
    <w:rsid w:val="00E9355C"/>
    <w:rsid w:val="00EA102A"/>
    <w:rsid w:val="00EA16B9"/>
    <w:rsid w:val="00EB2C49"/>
    <w:rsid w:val="00EC3E51"/>
    <w:rsid w:val="00EC770B"/>
    <w:rsid w:val="00ED5DCA"/>
    <w:rsid w:val="00EE3116"/>
    <w:rsid w:val="00EE6C67"/>
    <w:rsid w:val="00F1323D"/>
    <w:rsid w:val="00F2292D"/>
    <w:rsid w:val="00F4382A"/>
    <w:rsid w:val="00F45DBE"/>
    <w:rsid w:val="00F57A60"/>
    <w:rsid w:val="00FA6A79"/>
    <w:rsid w:val="00FC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style="mso-position-horizontal-relative:page;mso-position-vertical-relative:page;v-text-anchor:bottom" o:allowincell="f" o:allowoverlap="f"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able of authorities" w:uiPriority="0"/>
    <w:lsdException w:name="List Bullet" w:uiPriority="0"/>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715E4"/>
    <w:pPr>
      <w:spacing w:after="113" w:line="278" w:lineRule="auto"/>
    </w:pPr>
    <w:rPr>
      <w:rFonts w:ascii="Georgia" w:eastAsia="Cambria" w:hAnsi="Georgia" w:cs="Times New Roman"/>
      <w:sz w:val="19"/>
      <w:szCs w:val="24"/>
      <w:lang w:val="en-AU"/>
    </w:rPr>
  </w:style>
  <w:style w:type="paragraph" w:styleId="Heading1">
    <w:name w:val="heading 1"/>
    <w:basedOn w:val="Normal"/>
    <w:next w:val="Normal"/>
    <w:link w:val="Heading1Char"/>
    <w:rsid w:val="006715E4"/>
    <w:pPr>
      <w:keepNext/>
      <w:keepLines/>
      <w:numPr>
        <w:numId w:val="4"/>
      </w:numPr>
      <w:spacing w:after="0"/>
      <w:outlineLvl w:val="0"/>
    </w:pPr>
    <w:rPr>
      <w:rFonts w:ascii="Helvetica" w:eastAsia="Times New Roman" w:hAnsi="Helvetica"/>
      <w:b/>
      <w:bCs/>
      <w:color w:val="F2F2F2"/>
      <w:sz w:val="40"/>
      <w:szCs w:val="32"/>
    </w:rPr>
  </w:style>
  <w:style w:type="paragraph" w:styleId="Heading2">
    <w:name w:val="heading 2"/>
    <w:basedOn w:val="Normal"/>
    <w:next w:val="Normal"/>
    <w:link w:val="Heading2Char"/>
    <w:autoRedefine/>
    <w:uiPriority w:val="9"/>
    <w:unhideWhenUsed/>
    <w:rsid w:val="006715E4"/>
    <w:pPr>
      <w:keepNext/>
      <w:keepLines/>
      <w:tabs>
        <w:tab w:val="left" w:pos="425"/>
      </w:tabs>
      <w:spacing w:before="300"/>
      <w:outlineLvl w:val="1"/>
    </w:pPr>
    <w:rPr>
      <w:rFonts w:ascii="Helvetica" w:eastAsia="Times New Roman" w:hAnsi="Helvetica"/>
      <w:b/>
      <w:bCs/>
      <w:sz w:val="26"/>
      <w:szCs w:val="26"/>
    </w:rPr>
  </w:style>
  <w:style w:type="paragraph" w:styleId="Heading3">
    <w:name w:val="heading 3"/>
    <w:basedOn w:val="Normal"/>
    <w:next w:val="Normal"/>
    <w:link w:val="Heading3Char"/>
    <w:autoRedefine/>
    <w:uiPriority w:val="9"/>
    <w:unhideWhenUsed/>
    <w:rsid w:val="006715E4"/>
    <w:pPr>
      <w:keepNext/>
      <w:keepLines/>
      <w:spacing w:before="113"/>
      <w:outlineLvl w:val="2"/>
    </w:pPr>
    <w:rPr>
      <w:rFonts w:eastAsia="Times New Roman"/>
      <w:b/>
      <w:bCs/>
      <w:color w:val="E31F26"/>
      <w:sz w:val="22"/>
    </w:rPr>
  </w:style>
  <w:style w:type="paragraph" w:styleId="Heading4">
    <w:name w:val="heading 4"/>
    <w:basedOn w:val="Normal"/>
    <w:next w:val="Normal"/>
    <w:link w:val="Heading4Char"/>
    <w:autoRedefine/>
    <w:rsid w:val="006715E4"/>
    <w:pPr>
      <w:keepNext/>
      <w:keepLines/>
      <w:spacing w:before="113"/>
      <w:outlineLvl w:val="3"/>
    </w:pPr>
    <w:rPr>
      <w:rFonts w:eastAsia="Times New Roman"/>
      <w:b/>
      <w:bCs/>
      <w:iCs/>
    </w:rPr>
  </w:style>
  <w:style w:type="paragraph" w:styleId="Heading5">
    <w:name w:val="heading 5"/>
    <w:basedOn w:val="Normal"/>
    <w:next w:val="Normal"/>
    <w:link w:val="Heading5Char"/>
    <w:uiPriority w:val="9"/>
    <w:semiHidden/>
    <w:unhideWhenUsed/>
    <w:rsid w:val="007455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ullets">
    <w:name w:val="E3 Bullets"/>
    <w:basedOn w:val="Normal"/>
    <w:link w:val="E3BulletsChar"/>
    <w:qFormat/>
    <w:rsid w:val="00720C13"/>
    <w:pPr>
      <w:numPr>
        <w:numId w:val="9"/>
      </w:numPr>
      <w:ind w:left="227" w:hanging="227"/>
      <w:contextualSpacing/>
    </w:pPr>
  </w:style>
  <w:style w:type="character" w:customStyle="1" w:styleId="E3BulletsChar">
    <w:name w:val="E3 Bullets Char"/>
    <w:basedOn w:val="DefaultParagraphFont"/>
    <w:link w:val="E3Bullets"/>
    <w:rsid w:val="00284ABD"/>
    <w:rPr>
      <w:rFonts w:ascii="Georgia" w:eastAsia="Cambria" w:hAnsi="Georgia" w:cs="Times New Roman"/>
      <w:sz w:val="19"/>
      <w:szCs w:val="24"/>
    </w:rPr>
  </w:style>
  <w:style w:type="paragraph" w:customStyle="1" w:styleId="E3BodyIntroductionText">
    <w:name w:val="E3 Body Introduction Text"/>
    <w:basedOn w:val="Normal"/>
    <w:qFormat/>
    <w:rsid w:val="006715E4"/>
    <w:pPr>
      <w:tabs>
        <w:tab w:val="left" w:pos="480"/>
      </w:tabs>
    </w:pPr>
    <w:rPr>
      <w:i/>
    </w:rPr>
  </w:style>
  <w:style w:type="character" w:customStyle="1" w:styleId="Bold">
    <w:name w:val="Bold"/>
    <w:basedOn w:val="DefaultParagraphFont"/>
    <w:rsid w:val="006715E4"/>
    <w:rPr>
      <w:rFonts w:ascii="Georgia" w:hAnsi="Georgia"/>
      <w:b/>
    </w:rPr>
  </w:style>
  <w:style w:type="paragraph" w:styleId="Caption">
    <w:name w:val="caption"/>
    <w:basedOn w:val="Normal"/>
    <w:next w:val="Normal"/>
    <w:qFormat/>
    <w:rsid w:val="005816E3"/>
    <w:pPr>
      <w:spacing w:before="20" w:after="40" w:line="240" w:lineRule="auto"/>
    </w:pPr>
    <w:rPr>
      <w:bCs/>
      <w:i/>
      <w:sz w:val="16"/>
      <w:szCs w:val="16"/>
    </w:rPr>
  </w:style>
  <w:style w:type="character" w:styleId="CommentReference">
    <w:name w:val="annotation reference"/>
    <w:basedOn w:val="DefaultParagraphFont"/>
    <w:uiPriority w:val="99"/>
    <w:unhideWhenUsed/>
    <w:rsid w:val="006715E4"/>
    <w:rPr>
      <w:sz w:val="16"/>
      <w:szCs w:val="16"/>
    </w:rPr>
  </w:style>
  <w:style w:type="paragraph" w:styleId="CommentText">
    <w:name w:val="annotation text"/>
    <w:basedOn w:val="Normal"/>
    <w:link w:val="CommentTextChar"/>
    <w:uiPriority w:val="99"/>
    <w:unhideWhenUsed/>
    <w:rsid w:val="006715E4"/>
    <w:pPr>
      <w:spacing w:after="20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6715E4"/>
    <w:rPr>
      <w:rFonts w:ascii="Cambria" w:eastAsia="Cambria" w:hAnsi="Cambria" w:cs="Times New Roman"/>
      <w:sz w:val="20"/>
      <w:szCs w:val="20"/>
      <w:lang w:val="en-AU"/>
    </w:rPr>
  </w:style>
  <w:style w:type="character" w:customStyle="1" w:styleId="Heading1Char">
    <w:name w:val="Heading 1 Char"/>
    <w:basedOn w:val="DefaultParagraphFont"/>
    <w:link w:val="Heading1"/>
    <w:uiPriority w:val="9"/>
    <w:rsid w:val="006715E4"/>
    <w:rPr>
      <w:rFonts w:ascii="Helvetica" w:eastAsia="Times New Roman" w:hAnsi="Helvetica" w:cs="Times New Roman"/>
      <w:b/>
      <w:bCs/>
      <w:color w:val="F2F2F2"/>
      <w:sz w:val="40"/>
      <w:szCs w:val="32"/>
    </w:rPr>
  </w:style>
  <w:style w:type="paragraph" w:customStyle="1" w:styleId="E3ChapterTitle">
    <w:name w:val="E3 Chapter Title"/>
    <w:basedOn w:val="Heading2"/>
    <w:qFormat/>
    <w:rsid w:val="0074552D"/>
    <w:pPr>
      <w:spacing w:before="0"/>
    </w:pPr>
    <w:rPr>
      <w:sz w:val="40"/>
    </w:rPr>
  </w:style>
  <w:style w:type="paragraph" w:customStyle="1" w:styleId="E3CoverFooter">
    <w:name w:val="E3 Cover Footer"/>
    <w:basedOn w:val="Normal"/>
    <w:qFormat/>
    <w:rsid w:val="006715E4"/>
    <w:rPr>
      <w:rFonts w:ascii="Helvetica" w:hAnsi="Helvetica"/>
      <w:b/>
      <w:color w:val="808080"/>
      <w:sz w:val="24"/>
    </w:rPr>
  </w:style>
  <w:style w:type="paragraph" w:styleId="FootnoteText">
    <w:name w:val="footnote text"/>
    <w:basedOn w:val="Normal"/>
    <w:link w:val="FootnoteTextChar"/>
    <w:uiPriority w:val="99"/>
    <w:rsid w:val="006715E4"/>
    <w:pPr>
      <w:spacing w:after="0"/>
    </w:pPr>
    <w:rPr>
      <w:sz w:val="16"/>
    </w:rPr>
  </w:style>
  <w:style w:type="character" w:customStyle="1" w:styleId="FootnoteTextChar">
    <w:name w:val="Footnote Text Char"/>
    <w:basedOn w:val="DefaultParagraphFont"/>
    <w:link w:val="FootnoteText"/>
    <w:uiPriority w:val="99"/>
    <w:rsid w:val="006715E4"/>
    <w:rPr>
      <w:rFonts w:ascii="Georgia" w:eastAsia="Cambria" w:hAnsi="Georgia" w:cs="Times New Roman"/>
      <w:sz w:val="16"/>
      <w:szCs w:val="24"/>
    </w:rPr>
  </w:style>
  <w:style w:type="paragraph" w:customStyle="1" w:styleId="E3FootnoteText">
    <w:name w:val="E3 Footnote Text"/>
    <w:basedOn w:val="FootnoteText"/>
    <w:qFormat/>
    <w:rsid w:val="006715E4"/>
  </w:style>
  <w:style w:type="paragraph" w:customStyle="1" w:styleId="E3Heading1">
    <w:name w:val="E3 Heading 1"/>
    <w:basedOn w:val="Normal"/>
    <w:next w:val="E3Heading2"/>
    <w:rsid w:val="006715E4"/>
    <w:rPr>
      <w:rFonts w:ascii="Helvetica" w:hAnsi="Helvetica" w:cs="Helvetica"/>
      <w:b/>
      <w:sz w:val="40"/>
      <w:szCs w:val="40"/>
    </w:rPr>
  </w:style>
  <w:style w:type="character" w:customStyle="1" w:styleId="Heading2Char">
    <w:name w:val="Heading 2 Char"/>
    <w:basedOn w:val="DefaultParagraphFont"/>
    <w:link w:val="Heading2"/>
    <w:uiPriority w:val="9"/>
    <w:rsid w:val="006715E4"/>
    <w:rPr>
      <w:rFonts w:ascii="Helvetica" w:eastAsia="Times New Roman" w:hAnsi="Helvetica" w:cs="Times New Roman"/>
      <w:b/>
      <w:bCs/>
      <w:sz w:val="26"/>
      <w:szCs w:val="26"/>
    </w:rPr>
  </w:style>
  <w:style w:type="paragraph" w:customStyle="1" w:styleId="E3Heading2">
    <w:name w:val="E3 Heading 2"/>
    <w:basedOn w:val="Heading3"/>
    <w:next w:val="Normal"/>
    <w:qFormat/>
    <w:rsid w:val="0074552D"/>
    <w:rPr>
      <w:color w:val="000000" w:themeColor="text1"/>
      <w:sz w:val="26"/>
    </w:rPr>
  </w:style>
  <w:style w:type="character" w:customStyle="1" w:styleId="Heading3Char">
    <w:name w:val="Heading 3 Char"/>
    <w:basedOn w:val="DefaultParagraphFont"/>
    <w:link w:val="Heading3"/>
    <w:uiPriority w:val="9"/>
    <w:rsid w:val="006715E4"/>
    <w:rPr>
      <w:rFonts w:ascii="Georgia" w:eastAsia="Times New Roman" w:hAnsi="Georgia" w:cs="Times New Roman"/>
      <w:b/>
      <w:bCs/>
      <w:color w:val="E31F26"/>
      <w:szCs w:val="24"/>
    </w:rPr>
  </w:style>
  <w:style w:type="paragraph" w:customStyle="1" w:styleId="E3Heading3">
    <w:name w:val="E3 Heading 3"/>
    <w:basedOn w:val="Heading4"/>
    <w:next w:val="Normal"/>
    <w:qFormat/>
    <w:rsid w:val="0074552D"/>
    <w:rPr>
      <w:color w:val="E31F26"/>
      <w:sz w:val="22"/>
    </w:rPr>
  </w:style>
  <w:style w:type="character" w:customStyle="1" w:styleId="Heading4Char">
    <w:name w:val="Heading 4 Char"/>
    <w:basedOn w:val="DefaultParagraphFont"/>
    <w:link w:val="Heading4"/>
    <w:rsid w:val="006715E4"/>
    <w:rPr>
      <w:rFonts w:ascii="Georgia" w:eastAsia="Times New Roman" w:hAnsi="Georgia" w:cs="Times New Roman"/>
      <w:b/>
      <w:bCs/>
      <w:iCs/>
      <w:sz w:val="19"/>
      <w:szCs w:val="24"/>
    </w:rPr>
  </w:style>
  <w:style w:type="paragraph" w:customStyle="1" w:styleId="E3Heading4">
    <w:name w:val="E3 Heading 4"/>
    <w:basedOn w:val="Heading5"/>
    <w:qFormat/>
    <w:rsid w:val="0074552D"/>
    <w:rPr>
      <w:rFonts w:ascii="Georgia" w:hAnsi="Georgia"/>
      <w:b/>
      <w:color w:val="000000" w:themeColor="text1"/>
    </w:rPr>
  </w:style>
  <w:style w:type="paragraph" w:styleId="ListBullet">
    <w:name w:val="List Bullet"/>
    <w:basedOn w:val="Normal"/>
    <w:rsid w:val="006715E4"/>
    <w:pPr>
      <w:numPr>
        <w:numId w:val="7"/>
      </w:numPr>
      <w:contextualSpacing/>
    </w:pPr>
  </w:style>
  <w:style w:type="paragraph" w:customStyle="1" w:styleId="E3SubBullets">
    <w:name w:val="E3 Sub Bullets"/>
    <w:basedOn w:val="ListBullet"/>
    <w:qFormat/>
    <w:rsid w:val="00284ABD"/>
    <w:pPr>
      <w:ind w:left="488" w:hanging="244"/>
    </w:pPr>
  </w:style>
  <w:style w:type="paragraph" w:styleId="Subtitle">
    <w:name w:val="Subtitle"/>
    <w:basedOn w:val="Normal"/>
    <w:next w:val="Normal"/>
    <w:link w:val="SubtitleChar"/>
    <w:rsid w:val="006715E4"/>
    <w:rPr>
      <w:rFonts w:ascii="Helvetica" w:hAnsi="Helvetica"/>
      <w:b/>
      <w:sz w:val="24"/>
    </w:rPr>
  </w:style>
  <w:style w:type="character" w:customStyle="1" w:styleId="SubtitleChar">
    <w:name w:val="Subtitle Char"/>
    <w:basedOn w:val="DefaultParagraphFont"/>
    <w:link w:val="Subtitle"/>
    <w:rsid w:val="006715E4"/>
    <w:rPr>
      <w:rFonts w:ascii="Helvetica" w:eastAsia="Cambria" w:hAnsi="Helvetica" w:cs="Times New Roman"/>
      <w:b/>
      <w:sz w:val="24"/>
      <w:szCs w:val="24"/>
    </w:rPr>
  </w:style>
  <w:style w:type="paragraph" w:customStyle="1" w:styleId="E3Subtitle">
    <w:name w:val="E3 Sub title"/>
    <w:qFormat/>
    <w:rsid w:val="00675EFD"/>
    <w:rPr>
      <w:rFonts w:ascii="Helvetica" w:eastAsia="Cambria" w:hAnsi="Helvetica" w:cs="Times New Roman"/>
      <w:b/>
      <w:sz w:val="24"/>
      <w:szCs w:val="24"/>
      <w:lang w:val="en-AU"/>
    </w:rPr>
  </w:style>
  <w:style w:type="paragraph" w:customStyle="1" w:styleId="E3Title">
    <w:name w:val="E3 Title"/>
    <w:basedOn w:val="Heading1"/>
    <w:rsid w:val="00575FBA"/>
    <w:pPr>
      <w:numPr>
        <w:numId w:val="0"/>
      </w:numPr>
    </w:pPr>
    <w:rPr>
      <w:sz w:val="60"/>
    </w:rPr>
  </w:style>
  <w:style w:type="paragraph" w:styleId="Title">
    <w:name w:val="Title"/>
    <w:basedOn w:val="Heading1"/>
    <w:next w:val="Normal"/>
    <w:link w:val="TitleChar"/>
    <w:rsid w:val="006715E4"/>
    <w:pPr>
      <w:numPr>
        <w:numId w:val="0"/>
      </w:numPr>
    </w:pPr>
  </w:style>
  <w:style w:type="character" w:customStyle="1" w:styleId="TitleChar">
    <w:name w:val="Title Char"/>
    <w:basedOn w:val="DefaultParagraphFont"/>
    <w:link w:val="Title"/>
    <w:rsid w:val="006715E4"/>
    <w:rPr>
      <w:rFonts w:ascii="Helvetica" w:eastAsia="Times New Roman" w:hAnsi="Helvetica" w:cs="Times New Roman"/>
      <w:b/>
      <w:bCs/>
      <w:color w:val="F2F2F2"/>
      <w:sz w:val="40"/>
      <w:szCs w:val="32"/>
    </w:rPr>
  </w:style>
  <w:style w:type="paragraph" w:customStyle="1" w:styleId="E3TOCTitle">
    <w:name w:val="E3 TOC Title"/>
    <w:basedOn w:val="Normal"/>
    <w:rsid w:val="00575FBA"/>
    <w:rPr>
      <w:rFonts w:ascii="Helvetica" w:hAnsi="Helvetica"/>
      <w:b/>
      <w:color w:val="F2F2F2"/>
      <w:sz w:val="40"/>
    </w:rPr>
  </w:style>
  <w:style w:type="paragraph" w:customStyle="1" w:styleId="E3Underline">
    <w:name w:val="E3 Underline"/>
    <w:basedOn w:val="Normal"/>
    <w:rsid w:val="006715E4"/>
    <w:pPr>
      <w:tabs>
        <w:tab w:val="left" w:pos="480"/>
      </w:tabs>
    </w:pPr>
    <w:rPr>
      <w:b/>
      <w:i/>
      <w:u w:val="single"/>
    </w:rPr>
  </w:style>
  <w:style w:type="paragraph" w:styleId="Footer">
    <w:name w:val="footer"/>
    <w:basedOn w:val="Normal"/>
    <w:link w:val="FooterChar"/>
    <w:uiPriority w:val="99"/>
    <w:unhideWhenUsed/>
    <w:rsid w:val="006715E4"/>
    <w:pPr>
      <w:tabs>
        <w:tab w:val="center" w:pos="4320"/>
        <w:tab w:val="right" w:pos="8640"/>
      </w:tabs>
      <w:spacing w:after="0" w:line="240" w:lineRule="auto"/>
      <w:jc w:val="right"/>
    </w:pPr>
    <w:rPr>
      <w:rFonts w:ascii="Helvetica" w:hAnsi="Helvetica"/>
      <w:b/>
      <w:sz w:val="16"/>
    </w:rPr>
  </w:style>
  <w:style w:type="character" w:customStyle="1" w:styleId="FooterChar">
    <w:name w:val="Footer Char"/>
    <w:basedOn w:val="DefaultParagraphFont"/>
    <w:link w:val="Footer"/>
    <w:uiPriority w:val="99"/>
    <w:rsid w:val="006715E4"/>
    <w:rPr>
      <w:rFonts w:ascii="Helvetica" w:eastAsia="Cambria" w:hAnsi="Helvetica" w:cs="Times New Roman"/>
      <w:b/>
      <w:sz w:val="16"/>
      <w:szCs w:val="24"/>
    </w:rPr>
  </w:style>
  <w:style w:type="character" w:styleId="FootnoteReference">
    <w:name w:val="footnote reference"/>
    <w:basedOn w:val="DefaultParagraphFont"/>
    <w:uiPriority w:val="99"/>
    <w:rsid w:val="006715E4"/>
    <w:rPr>
      <w:vertAlign w:val="superscript"/>
    </w:rPr>
  </w:style>
  <w:style w:type="paragraph" w:styleId="Header">
    <w:name w:val="header"/>
    <w:basedOn w:val="Normal"/>
    <w:link w:val="HeaderChar"/>
    <w:uiPriority w:val="99"/>
    <w:unhideWhenUsed/>
    <w:rsid w:val="006715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15E4"/>
    <w:rPr>
      <w:rFonts w:ascii="Georgia" w:eastAsia="Cambria" w:hAnsi="Georgia" w:cs="Times New Roman"/>
      <w:sz w:val="19"/>
      <w:szCs w:val="24"/>
    </w:rPr>
  </w:style>
  <w:style w:type="character" w:styleId="Hyperlink">
    <w:name w:val="Hyperlink"/>
    <w:basedOn w:val="DefaultParagraphFont"/>
    <w:uiPriority w:val="99"/>
    <w:unhideWhenUsed/>
    <w:rsid w:val="006715E4"/>
    <w:rPr>
      <w:color w:val="0000FF"/>
      <w:u w:val="single"/>
    </w:rPr>
  </w:style>
  <w:style w:type="character" w:styleId="PageNumber">
    <w:name w:val="page number"/>
    <w:basedOn w:val="DefaultParagraphFont"/>
    <w:rsid w:val="006715E4"/>
    <w:rPr>
      <w:rFonts w:ascii="Georgia" w:hAnsi="Georgia"/>
      <w:b/>
      <w:i/>
      <w:sz w:val="16"/>
    </w:rPr>
  </w:style>
  <w:style w:type="table" w:styleId="TableGrid">
    <w:name w:val="Table Grid"/>
    <w:basedOn w:val="TableNormal"/>
    <w:rsid w:val="006715E4"/>
    <w:pPr>
      <w:spacing w:before="40" w:after="40" w:line="240" w:lineRule="auto"/>
    </w:pPr>
    <w:rPr>
      <w:rFonts w:ascii="Helvetica Neue Light" w:eastAsia="Times New Roman" w:hAnsi="Helvetica Neue Light" w:cs="Times New Roman"/>
      <w:sz w:val="17"/>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3TableHeading">
    <w:name w:val="E3 Table Heading"/>
    <w:basedOn w:val="E3FootnoteText"/>
    <w:qFormat/>
    <w:locked/>
    <w:rsid w:val="001A1201"/>
    <w:pPr>
      <w:spacing w:before="60" w:after="60" w:line="240" w:lineRule="auto"/>
    </w:pPr>
    <w:rPr>
      <w:rFonts w:ascii="Helvetica" w:eastAsia="Times New Roman" w:hAnsi="Helvetica" w:cs="Helvetica"/>
      <w:b/>
      <w:sz w:val="15"/>
      <w:szCs w:val="14"/>
    </w:rPr>
  </w:style>
  <w:style w:type="paragraph" w:styleId="TableofAuthorities">
    <w:name w:val="table of authorities"/>
    <w:basedOn w:val="Normal"/>
    <w:next w:val="Normal"/>
    <w:rsid w:val="006715E4"/>
    <w:pPr>
      <w:spacing w:after="0"/>
      <w:ind w:left="190" w:hanging="190"/>
    </w:pPr>
  </w:style>
  <w:style w:type="paragraph" w:styleId="TableofFigures">
    <w:name w:val="table of figures"/>
    <w:basedOn w:val="Normal"/>
    <w:next w:val="Normal"/>
    <w:uiPriority w:val="99"/>
    <w:rsid w:val="006715E4"/>
    <w:pPr>
      <w:spacing w:after="0"/>
    </w:pPr>
  </w:style>
  <w:style w:type="paragraph" w:customStyle="1" w:styleId="E3TableSubHeading">
    <w:name w:val="E3 Table Sub Heading"/>
    <w:qFormat/>
    <w:locked/>
    <w:rsid w:val="001A1201"/>
    <w:pPr>
      <w:spacing w:before="60" w:after="60" w:line="240" w:lineRule="auto"/>
    </w:pPr>
    <w:rPr>
      <w:rFonts w:ascii="Georgia" w:eastAsia="Times New Roman" w:hAnsi="Georgia" w:cs="Times New Roman"/>
      <w:b/>
      <w:sz w:val="14"/>
      <w:szCs w:val="14"/>
      <w:lang w:val="en-AU"/>
    </w:rPr>
  </w:style>
  <w:style w:type="paragraph" w:customStyle="1" w:styleId="E3Tabletext">
    <w:name w:val="E3 Table text"/>
    <w:autoRedefine/>
    <w:qFormat/>
    <w:locked/>
    <w:rsid w:val="00D75322"/>
    <w:pPr>
      <w:tabs>
        <w:tab w:val="left" w:pos="3293"/>
      </w:tabs>
      <w:spacing w:before="60" w:after="60" w:line="240" w:lineRule="auto"/>
      <w:ind w:left="35"/>
      <w:jc w:val="center"/>
    </w:pPr>
    <w:rPr>
      <w:rFonts w:ascii="Georgia" w:eastAsia="Times New Roman" w:hAnsi="Georgia" w:cs="Times New Roman"/>
      <w:sz w:val="14"/>
      <w:szCs w:val="14"/>
      <w:lang w:val="en-AU" w:eastAsia="en-AU"/>
    </w:rPr>
  </w:style>
  <w:style w:type="paragraph" w:customStyle="1" w:styleId="TextBox">
    <w:name w:val="Text Box"/>
    <w:basedOn w:val="Normal"/>
    <w:rsid w:val="006715E4"/>
    <w:pPr>
      <w:spacing w:before="40"/>
    </w:pPr>
    <w:rPr>
      <w:rFonts w:eastAsia="Times New Roman"/>
      <w:szCs w:val="20"/>
    </w:rPr>
  </w:style>
  <w:style w:type="paragraph" w:styleId="TOC1">
    <w:name w:val="toc 1"/>
    <w:basedOn w:val="Normal"/>
    <w:next w:val="Normal"/>
    <w:autoRedefine/>
    <w:uiPriority w:val="39"/>
    <w:rsid w:val="00DF5FC5"/>
    <w:pPr>
      <w:widowControl w:val="0"/>
      <w:tabs>
        <w:tab w:val="right" w:leader="dot" w:pos="9629"/>
      </w:tabs>
      <w:spacing w:before="120" w:after="0" w:line="276" w:lineRule="auto"/>
    </w:pPr>
    <w:rPr>
      <w:rFonts w:ascii="Helvetica" w:hAnsi="Helvetica"/>
      <w:b/>
      <w:caps/>
    </w:rPr>
  </w:style>
  <w:style w:type="paragraph" w:styleId="TOC2">
    <w:name w:val="toc 2"/>
    <w:basedOn w:val="Normal"/>
    <w:next w:val="Normal"/>
    <w:autoRedefine/>
    <w:uiPriority w:val="39"/>
    <w:rsid w:val="006715E4"/>
    <w:pPr>
      <w:widowControl w:val="0"/>
      <w:spacing w:after="0" w:line="276" w:lineRule="auto"/>
      <w:ind w:left="200"/>
    </w:pPr>
    <w:rPr>
      <w:szCs w:val="22"/>
    </w:rPr>
  </w:style>
  <w:style w:type="paragraph" w:styleId="TOC3">
    <w:name w:val="toc 3"/>
    <w:basedOn w:val="Normal"/>
    <w:next w:val="Normal"/>
    <w:autoRedefine/>
    <w:uiPriority w:val="39"/>
    <w:rsid w:val="00DF5FC5"/>
    <w:pPr>
      <w:spacing w:after="0"/>
      <w:ind w:left="380"/>
    </w:pPr>
  </w:style>
  <w:style w:type="paragraph" w:styleId="TOC4">
    <w:name w:val="toc 4"/>
    <w:basedOn w:val="Normal"/>
    <w:next w:val="Normal"/>
    <w:autoRedefine/>
    <w:uiPriority w:val="39"/>
    <w:unhideWhenUsed/>
    <w:rsid w:val="006715E4"/>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6715E4"/>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6715E4"/>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6715E4"/>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6715E4"/>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6715E4"/>
    <w:pPr>
      <w:spacing w:after="100" w:line="276" w:lineRule="auto"/>
      <w:ind w:left="1760"/>
    </w:pPr>
    <w:rPr>
      <w:rFonts w:asciiTheme="minorHAnsi" w:eastAsiaTheme="minorEastAsia" w:hAnsiTheme="minorHAnsi" w:cstheme="minorBidi"/>
      <w:sz w:val="22"/>
      <w:szCs w:val="22"/>
      <w:lang w:eastAsia="en-AU"/>
    </w:rPr>
  </w:style>
  <w:style w:type="paragraph" w:styleId="IntenseQuote">
    <w:name w:val="Intense Quote"/>
    <w:basedOn w:val="Normal"/>
    <w:next w:val="Normal"/>
    <w:link w:val="IntenseQuoteChar"/>
    <w:uiPriority w:val="30"/>
    <w:rsid w:val="0094387C"/>
    <w:pPr>
      <w:pBdr>
        <w:bottom w:val="single" w:sz="4" w:space="4" w:color="4F81BD" w:themeColor="accent1"/>
      </w:pBdr>
      <w:spacing w:before="200" w:after="280"/>
      <w:ind w:left="936" w:right="936"/>
    </w:pPr>
    <w:rPr>
      <w:b/>
      <w:bCs/>
      <w:i/>
      <w:iCs/>
    </w:rPr>
  </w:style>
  <w:style w:type="paragraph" w:styleId="BalloonText">
    <w:name w:val="Balloon Text"/>
    <w:basedOn w:val="Normal"/>
    <w:link w:val="BalloonTextChar"/>
    <w:uiPriority w:val="99"/>
    <w:semiHidden/>
    <w:unhideWhenUsed/>
    <w:rsid w:val="00C3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51"/>
    <w:rPr>
      <w:rFonts w:ascii="Tahoma" w:eastAsia="Cambria" w:hAnsi="Tahoma" w:cs="Tahoma"/>
      <w:sz w:val="16"/>
      <w:szCs w:val="16"/>
    </w:rPr>
  </w:style>
  <w:style w:type="character" w:customStyle="1" w:styleId="IntenseQuoteChar">
    <w:name w:val="Intense Quote Char"/>
    <w:basedOn w:val="DefaultParagraphFont"/>
    <w:link w:val="IntenseQuote"/>
    <w:uiPriority w:val="30"/>
    <w:rsid w:val="0094387C"/>
    <w:rPr>
      <w:rFonts w:ascii="Georgia" w:eastAsia="Cambria" w:hAnsi="Georgia" w:cs="Times New Roman"/>
      <w:b/>
      <w:bCs/>
      <w:i/>
      <w:iCs/>
      <w:sz w:val="19"/>
      <w:szCs w:val="24"/>
    </w:rPr>
  </w:style>
  <w:style w:type="character" w:styleId="IntenseEmphasis">
    <w:name w:val="Intense Emphasis"/>
    <w:basedOn w:val="DefaultParagraphFont"/>
    <w:uiPriority w:val="21"/>
    <w:rsid w:val="0094387C"/>
    <w:rPr>
      <w:b/>
      <w:bCs/>
      <w:i/>
      <w:iCs/>
      <w:color w:val="auto"/>
    </w:rPr>
  </w:style>
  <w:style w:type="paragraph" w:styleId="DocumentMap">
    <w:name w:val="Document Map"/>
    <w:basedOn w:val="Normal"/>
    <w:link w:val="DocumentMapChar"/>
    <w:uiPriority w:val="99"/>
    <w:semiHidden/>
    <w:unhideWhenUsed/>
    <w:rsid w:val="009E6B3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6B3E"/>
    <w:rPr>
      <w:rFonts w:ascii="Tahoma" w:eastAsia="Cambria" w:hAnsi="Tahoma" w:cs="Tahoma"/>
      <w:sz w:val="16"/>
      <w:szCs w:val="16"/>
    </w:rPr>
  </w:style>
  <w:style w:type="paragraph" w:customStyle="1" w:styleId="E3TableTitles">
    <w:name w:val="E3 Table Titles"/>
    <w:qFormat/>
    <w:rsid w:val="006227CC"/>
    <w:pPr>
      <w:spacing w:after="120"/>
    </w:pPr>
    <w:rPr>
      <w:rFonts w:ascii="Georgia" w:eastAsia="Cambria" w:hAnsi="Georgia" w:cs="Times New Roman"/>
      <w:b/>
      <w:bCs/>
      <w:sz w:val="18"/>
      <w:szCs w:val="20"/>
    </w:rPr>
  </w:style>
  <w:style w:type="paragraph" w:styleId="TOCHeading">
    <w:name w:val="TOC Heading"/>
    <w:basedOn w:val="Heading1"/>
    <w:next w:val="Normal"/>
    <w:uiPriority w:val="39"/>
    <w:unhideWhenUsed/>
    <w:qFormat/>
    <w:rsid w:val="00C2766B"/>
    <w:pPr>
      <w:numPr>
        <w:numId w:val="0"/>
      </w:numPr>
      <w:spacing w:before="480" w:line="276" w:lineRule="auto"/>
      <w:outlineLvl w:val="9"/>
    </w:pPr>
    <w:rPr>
      <w:rFonts w:eastAsiaTheme="majorEastAsia" w:cs="Helvetica"/>
      <w:color w:val="auto"/>
      <w:sz w:val="26"/>
      <w:szCs w:val="26"/>
    </w:rPr>
  </w:style>
  <w:style w:type="paragraph" w:customStyle="1" w:styleId="E3Figuretitles">
    <w:name w:val="E3 Figure titles"/>
    <w:qFormat/>
    <w:rsid w:val="00BD0CDF"/>
    <w:rPr>
      <w:rFonts w:ascii="Georgia" w:eastAsia="Cambria" w:hAnsi="Georgia" w:cs="Times New Roman"/>
      <w:b/>
      <w:bCs/>
      <w:sz w:val="18"/>
      <w:szCs w:val="20"/>
    </w:rPr>
  </w:style>
  <w:style w:type="paragraph" w:customStyle="1" w:styleId="E3SubSubBullets">
    <w:name w:val="E3 Sub Sub Bullets"/>
    <w:basedOn w:val="E3SubBullets"/>
    <w:qFormat/>
    <w:rsid w:val="009F0F90"/>
    <w:pPr>
      <w:numPr>
        <w:numId w:val="11"/>
      </w:numPr>
    </w:pPr>
  </w:style>
  <w:style w:type="paragraph" w:customStyle="1" w:styleId="E3Caption">
    <w:name w:val="E3 Caption"/>
    <w:basedOn w:val="Caption"/>
    <w:qFormat/>
    <w:rsid w:val="009535B7"/>
    <w:pPr>
      <w:spacing w:before="60" w:after="120"/>
    </w:pPr>
  </w:style>
  <w:style w:type="paragraph" w:customStyle="1" w:styleId="E3BodyText">
    <w:name w:val="E3 Body Text"/>
    <w:basedOn w:val="Normal"/>
    <w:qFormat/>
    <w:rsid w:val="003032AE"/>
  </w:style>
  <w:style w:type="character" w:styleId="FollowedHyperlink">
    <w:name w:val="FollowedHyperlink"/>
    <w:basedOn w:val="DefaultParagraphFont"/>
    <w:uiPriority w:val="99"/>
    <w:semiHidden/>
    <w:unhideWhenUsed/>
    <w:rsid w:val="00D519A3"/>
    <w:rPr>
      <w:color w:val="800080" w:themeColor="followedHyperlink"/>
      <w:u w:val="single"/>
    </w:rPr>
  </w:style>
  <w:style w:type="character" w:customStyle="1" w:styleId="Heading5Char">
    <w:name w:val="Heading 5 Char"/>
    <w:basedOn w:val="DefaultParagraphFont"/>
    <w:link w:val="Heading5"/>
    <w:uiPriority w:val="9"/>
    <w:semiHidden/>
    <w:rsid w:val="0074552D"/>
    <w:rPr>
      <w:rFonts w:asciiTheme="majorHAnsi" w:eastAsiaTheme="majorEastAsia" w:hAnsiTheme="majorHAnsi" w:cstheme="majorBidi"/>
      <w:color w:val="243F60" w:themeColor="accent1" w:themeShade="7F"/>
      <w:sz w:val="19"/>
      <w:szCs w:val="24"/>
      <w:lang w:val="en-AU"/>
    </w:rPr>
  </w:style>
  <w:style w:type="character" w:styleId="Emphasis">
    <w:name w:val="Emphasis"/>
    <w:qFormat/>
    <w:rsid w:val="00A05852"/>
    <w:rPr>
      <w:i/>
    </w:rPr>
  </w:style>
  <w:style w:type="paragraph" w:styleId="PlainText">
    <w:name w:val="Plain Text"/>
    <w:basedOn w:val="Normal"/>
    <w:link w:val="PlainTextChar"/>
    <w:unhideWhenUsed/>
    <w:rsid w:val="00E9355C"/>
    <w:pPr>
      <w:spacing w:after="0" w:line="240" w:lineRule="auto"/>
    </w:pPr>
    <w:rPr>
      <w:rFonts w:ascii="Courier New" w:eastAsia="Times New Roman" w:hAnsi="Courier New"/>
      <w:sz w:val="20"/>
      <w:szCs w:val="20"/>
      <w:lang w:val="x-none"/>
    </w:rPr>
  </w:style>
  <w:style w:type="character" w:customStyle="1" w:styleId="PlainTextChar">
    <w:name w:val="Plain Text Char"/>
    <w:basedOn w:val="DefaultParagraphFont"/>
    <w:link w:val="PlainText"/>
    <w:rsid w:val="00E9355C"/>
    <w:rPr>
      <w:rFonts w:ascii="Courier New" w:eastAsia="Times New Roman" w:hAnsi="Courier New" w:cs="Times New Roman"/>
      <w:sz w:val="20"/>
      <w:szCs w:val="20"/>
      <w:lang w:val="x-none"/>
    </w:rPr>
  </w:style>
  <w:style w:type="character" w:styleId="BookTitle">
    <w:name w:val="Book Title"/>
    <w:qFormat/>
    <w:rsid w:val="00E9355C"/>
    <w:rPr>
      <w:b/>
      <w:bCs/>
      <w:smallCaps/>
      <w:spacing w:val="5"/>
    </w:rPr>
  </w:style>
  <w:style w:type="table" w:styleId="LightList">
    <w:name w:val="Light List"/>
    <w:basedOn w:val="TableNormal"/>
    <w:uiPriority w:val="61"/>
    <w:rsid w:val="00575F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575F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332EE2"/>
    <w:pPr>
      <w:ind w:left="720"/>
      <w:contextualSpacing/>
    </w:pPr>
  </w:style>
  <w:style w:type="paragraph" w:styleId="NormalWeb">
    <w:name w:val="Normal (Web)"/>
    <w:basedOn w:val="Normal"/>
    <w:uiPriority w:val="99"/>
    <w:semiHidden/>
    <w:unhideWhenUsed/>
    <w:rsid w:val="005D5507"/>
    <w:pPr>
      <w:spacing w:before="100" w:beforeAutospacing="1" w:after="100" w:afterAutospacing="1" w:line="240" w:lineRule="auto"/>
    </w:pPr>
    <w:rPr>
      <w:rFonts w:ascii="Times New Roman" w:eastAsia="Times New Roman" w:hAnsi="Times New Roman"/>
      <w:sz w:val="24"/>
      <w:lang w:eastAsia="en-AU"/>
    </w:rPr>
  </w:style>
  <w:style w:type="paragraph" w:styleId="CommentSubject">
    <w:name w:val="annotation subject"/>
    <w:basedOn w:val="CommentText"/>
    <w:next w:val="CommentText"/>
    <w:link w:val="CommentSubjectChar"/>
    <w:uiPriority w:val="99"/>
    <w:semiHidden/>
    <w:unhideWhenUsed/>
    <w:rsid w:val="00EC770B"/>
    <w:pPr>
      <w:spacing w:after="113"/>
    </w:pPr>
    <w:rPr>
      <w:rFonts w:ascii="Georgia" w:hAnsi="Georgia"/>
      <w:b/>
      <w:bCs/>
    </w:rPr>
  </w:style>
  <w:style w:type="character" w:customStyle="1" w:styleId="CommentSubjectChar">
    <w:name w:val="Comment Subject Char"/>
    <w:basedOn w:val="CommentTextChar"/>
    <w:link w:val="CommentSubject"/>
    <w:uiPriority w:val="99"/>
    <w:semiHidden/>
    <w:rsid w:val="00EC770B"/>
    <w:rPr>
      <w:rFonts w:ascii="Georgia" w:eastAsia="Cambria" w:hAnsi="Georgia" w:cs="Times New Roman"/>
      <w:b/>
      <w:bC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able of authorities" w:uiPriority="0"/>
    <w:lsdException w:name="List Bullet" w:uiPriority="0"/>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715E4"/>
    <w:pPr>
      <w:spacing w:after="113" w:line="278" w:lineRule="auto"/>
    </w:pPr>
    <w:rPr>
      <w:rFonts w:ascii="Georgia" w:eastAsia="Cambria" w:hAnsi="Georgia" w:cs="Times New Roman"/>
      <w:sz w:val="19"/>
      <w:szCs w:val="24"/>
      <w:lang w:val="en-AU"/>
    </w:rPr>
  </w:style>
  <w:style w:type="paragraph" w:styleId="Heading1">
    <w:name w:val="heading 1"/>
    <w:basedOn w:val="Normal"/>
    <w:next w:val="Normal"/>
    <w:link w:val="Heading1Char"/>
    <w:rsid w:val="006715E4"/>
    <w:pPr>
      <w:keepNext/>
      <w:keepLines/>
      <w:numPr>
        <w:numId w:val="4"/>
      </w:numPr>
      <w:spacing w:after="0"/>
      <w:outlineLvl w:val="0"/>
    </w:pPr>
    <w:rPr>
      <w:rFonts w:ascii="Helvetica" w:eastAsia="Times New Roman" w:hAnsi="Helvetica"/>
      <w:b/>
      <w:bCs/>
      <w:color w:val="F2F2F2"/>
      <w:sz w:val="40"/>
      <w:szCs w:val="32"/>
    </w:rPr>
  </w:style>
  <w:style w:type="paragraph" w:styleId="Heading2">
    <w:name w:val="heading 2"/>
    <w:basedOn w:val="Normal"/>
    <w:next w:val="Normal"/>
    <w:link w:val="Heading2Char"/>
    <w:autoRedefine/>
    <w:uiPriority w:val="9"/>
    <w:unhideWhenUsed/>
    <w:rsid w:val="006715E4"/>
    <w:pPr>
      <w:keepNext/>
      <w:keepLines/>
      <w:tabs>
        <w:tab w:val="left" w:pos="425"/>
      </w:tabs>
      <w:spacing w:before="300"/>
      <w:outlineLvl w:val="1"/>
    </w:pPr>
    <w:rPr>
      <w:rFonts w:ascii="Helvetica" w:eastAsia="Times New Roman" w:hAnsi="Helvetica"/>
      <w:b/>
      <w:bCs/>
      <w:sz w:val="26"/>
      <w:szCs w:val="26"/>
    </w:rPr>
  </w:style>
  <w:style w:type="paragraph" w:styleId="Heading3">
    <w:name w:val="heading 3"/>
    <w:basedOn w:val="Normal"/>
    <w:next w:val="Normal"/>
    <w:link w:val="Heading3Char"/>
    <w:autoRedefine/>
    <w:uiPriority w:val="9"/>
    <w:unhideWhenUsed/>
    <w:rsid w:val="006715E4"/>
    <w:pPr>
      <w:keepNext/>
      <w:keepLines/>
      <w:spacing w:before="113"/>
      <w:outlineLvl w:val="2"/>
    </w:pPr>
    <w:rPr>
      <w:rFonts w:eastAsia="Times New Roman"/>
      <w:b/>
      <w:bCs/>
      <w:color w:val="E31F26"/>
      <w:sz w:val="22"/>
    </w:rPr>
  </w:style>
  <w:style w:type="paragraph" w:styleId="Heading4">
    <w:name w:val="heading 4"/>
    <w:basedOn w:val="Normal"/>
    <w:next w:val="Normal"/>
    <w:link w:val="Heading4Char"/>
    <w:autoRedefine/>
    <w:rsid w:val="006715E4"/>
    <w:pPr>
      <w:keepNext/>
      <w:keepLines/>
      <w:spacing w:before="113"/>
      <w:outlineLvl w:val="3"/>
    </w:pPr>
    <w:rPr>
      <w:rFonts w:eastAsia="Times New Roman"/>
      <w:b/>
      <w:bCs/>
      <w:iCs/>
    </w:rPr>
  </w:style>
  <w:style w:type="paragraph" w:styleId="Heading5">
    <w:name w:val="heading 5"/>
    <w:basedOn w:val="Normal"/>
    <w:next w:val="Normal"/>
    <w:link w:val="Heading5Char"/>
    <w:uiPriority w:val="9"/>
    <w:semiHidden/>
    <w:unhideWhenUsed/>
    <w:rsid w:val="007455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ullets">
    <w:name w:val="E3 Bullets"/>
    <w:basedOn w:val="Normal"/>
    <w:link w:val="E3BulletsChar"/>
    <w:qFormat/>
    <w:rsid w:val="00720C13"/>
    <w:pPr>
      <w:numPr>
        <w:numId w:val="9"/>
      </w:numPr>
      <w:ind w:left="227" w:hanging="227"/>
      <w:contextualSpacing/>
    </w:pPr>
  </w:style>
  <w:style w:type="character" w:customStyle="1" w:styleId="E3BulletsChar">
    <w:name w:val="E3 Bullets Char"/>
    <w:basedOn w:val="DefaultParagraphFont"/>
    <w:link w:val="E3Bullets"/>
    <w:rsid w:val="00284ABD"/>
    <w:rPr>
      <w:rFonts w:ascii="Georgia" w:eastAsia="Cambria" w:hAnsi="Georgia" w:cs="Times New Roman"/>
      <w:sz w:val="19"/>
      <w:szCs w:val="24"/>
    </w:rPr>
  </w:style>
  <w:style w:type="paragraph" w:customStyle="1" w:styleId="E3BodyIntroductionText">
    <w:name w:val="E3 Body Introduction Text"/>
    <w:basedOn w:val="Normal"/>
    <w:qFormat/>
    <w:rsid w:val="006715E4"/>
    <w:pPr>
      <w:tabs>
        <w:tab w:val="left" w:pos="480"/>
      </w:tabs>
    </w:pPr>
    <w:rPr>
      <w:i/>
    </w:rPr>
  </w:style>
  <w:style w:type="character" w:customStyle="1" w:styleId="Bold">
    <w:name w:val="Bold"/>
    <w:basedOn w:val="DefaultParagraphFont"/>
    <w:rsid w:val="006715E4"/>
    <w:rPr>
      <w:rFonts w:ascii="Georgia" w:hAnsi="Georgia"/>
      <w:b/>
    </w:rPr>
  </w:style>
  <w:style w:type="paragraph" w:styleId="Caption">
    <w:name w:val="caption"/>
    <w:basedOn w:val="Normal"/>
    <w:next w:val="Normal"/>
    <w:qFormat/>
    <w:rsid w:val="005816E3"/>
    <w:pPr>
      <w:spacing w:before="20" w:after="40" w:line="240" w:lineRule="auto"/>
    </w:pPr>
    <w:rPr>
      <w:bCs/>
      <w:i/>
      <w:sz w:val="16"/>
      <w:szCs w:val="16"/>
    </w:rPr>
  </w:style>
  <w:style w:type="character" w:styleId="CommentReference">
    <w:name w:val="annotation reference"/>
    <w:basedOn w:val="DefaultParagraphFont"/>
    <w:uiPriority w:val="99"/>
    <w:unhideWhenUsed/>
    <w:rsid w:val="006715E4"/>
    <w:rPr>
      <w:sz w:val="16"/>
      <w:szCs w:val="16"/>
    </w:rPr>
  </w:style>
  <w:style w:type="paragraph" w:styleId="CommentText">
    <w:name w:val="annotation text"/>
    <w:basedOn w:val="Normal"/>
    <w:link w:val="CommentTextChar"/>
    <w:uiPriority w:val="99"/>
    <w:unhideWhenUsed/>
    <w:rsid w:val="006715E4"/>
    <w:pPr>
      <w:spacing w:after="20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6715E4"/>
    <w:rPr>
      <w:rFonts w:ascii="Cambria" w:eastAsia="Cambria" w:hAnsi="Cambria" w:cs="Times New Roman"/>
      <w:sz w:val="20"/>
      <w:szCs w:val="20"/>
      <w:lang w:val="en-AU"/>
    </w:rPr>
  </w:style>
  <w:style w:type="character" w:customStyle="1" w:styleId="Heading1Char">
    <w:name w:val="Heading 1 Char"/>
    <w:basedOn w:val="DefaultParagraphFont"/>
    <w:link w:val="Heading1"/>
    <w:uiPriority w:val="9"/>
    <w:rsid w:val="006715E4"/>
    <w:rPr>
      <w:rFonts w:ascii="Helvetica" w:eastAsia="Times New Roman" w:hAnsi="Helvetica" w:cs="Times New Roman"/>
      <w:b/>
      <w:bCs/>
      <w:color w:val="F2F2F2"/>
      <w:sz w:val="40"/>
      <w:szCs w:val="32"/>
    </w:rPr>
  </w:style>
  <w:style w:type="paragraph" w:customStyle="1" w:styleId="E3ChapterTitle">
    <w:name w:val="E3 Chapter Title"/>
    <w:basedOn w:val="Heading2"/>
    <w:qFormat/>
    <w:rsid w:val="0074552D"/>
    <w:pPr>
      <w:spacing w:before="0"/>
    </w:pPr>
    <w:rPr>
      <w:sz w:val="40"/>
    </w:rPr>
  </w:style>
  <w:style w:type="paragraph" w:customStyle="1" w:styleId="E3CoverFooter">
    <w:name w:val="E3 Cover Footer"/>
    <w:basedOn w:val="Normal"/>
    <w:qFormat/>
    <w:rsid w:val="006715E4"/>
    <w:rPr>
      <w:rFonts w:ascii="Helvetica" w:hAnsi="Helvetica"/>
      <w:b/>
      <w:color w:val="808080"/>
      <w:sz w:val="24"/>
    </w:rPr>
  </w:style>
  <w:style w:type="paragraph" w:styleId="FootnoteText">
    <w:name w:val="footnote text"/>
    <w:basedOn w:val="Normal"/>
    <w:link w:val="FootnoteTextChar"/>
    <w:uiPriority w:val="99"/>
    <w:rsid w:val="006715E4"/>
    <w:pPr>
      <w:spacing w:after="0"/>
    </w:pPr>
    <w:rPr>
      <w:sz w:val="16"/>
    </w:rPr>
  </w:style>
  <w:style w:type="character" w:customStyle="1" w:styleId="FootnoteTextChar">
    <w:name w:val="Footnote Text Char"/>
    <w:basedOn w:val="DefaultParagraphFont"/>
    <w:link w:val="FootnoteText"/>
    <w:uiPriority w:val="99"/>
    <w:rsid w:val="006715E4"/>
    <w:rPr>
      <w:rFonts w:ascii="Georgia" w:eastAsia="Cambria" w:hAnsi="Georgia" w:cs="Times New Roman"/>
      <w:sz w:val="16"/>
      <w:szCs w:val="24"/>
    </w:rPr>
  </w:style>
  <w:style w:type="paragraph" w:customStyle="1" w:styleId="E3FootnoteText">
    <w:name w:val="E3 Footnote Text"/>
    <w:basedOn w:val="FootnoteText"/>
    <w:qFormat/>
    <w:rsid w:val="006715E4"/>
  </w:style>
  <w:style w:type="paragraph" w:customStyle="1" w:styleId="E3Heading1">
    <w:name w:val="E3 Heading 1"/>
    <w:basedOn w:val="Normal"/>
    <w:next w:val="E3Heading2"/>
    <w:rsid w:val="006715E4"/>
    <w:rPr>
      <w:rFonts w:ascii="Helvetica" w:hAnsi="Helvetica" w:cs="Helvetica"/>
      <w:b/>
      <w:sz w:val="40"/>
      <w:szCs w:val="40"/>
    </w:rPr>
  </w:style>
  <w:style w:type="character" w:customStyle="1" w:styleId="Heading2Char">
    <w:name w:val="Heading 2 Char"/>
    <w:basedOn w:val="DefaultParagraphFont"/>
    <w:link w:val="Heading2"/>
    <w:uiPriority w:val="9"/>
    <w:rsid w:val="006715E4"/>
    <w:rPr>
      <w:rFonts w:ascii="Helvetica" w:eastAsia="Times New Roman" w:hAnsi="Helvetica" w:cs="Times New Roman"/>
      <w:b/>
      <w:bCs/>
      <w:sz w:val="26"/>
      <w:szCs w:val="26"/>
    </w:rPr>
  </w:style>
  <w:style w:type="paragraph" w:customStyle="1" w:styleId="E3Heading2">
    <w:name w:val="E3 Heading 2"/>
    <w:basedOn w:val="Heading3"/>
    <w:next w:val="Normal"/>
    <w:qFormat/>
    <w:rsid w:val="0074552D"/>
    <w:rPr>
      <w:color w:val="000000" w:themeColor="text1"/>
      <w:sz w:val="26"/>
    </w:rPr>
  </w:style>
  <w:style w:type="character" w:customStyle="1" w:styleId="Heading3Char">
    <w:name w:val="Heading 3 Char"/>
    <w:basedOn w:val="DefaultParagraphFont"/>
    <w:link w:val="Heading3"/>
    <w:uiPriority w:val="9"/>
    <w:rsid w:val="006715E4"/>
    <w:rPr>
      <w:rFonts w:ascii="Georgia" w:eastAsia="Times New Roman" w:hAnsi="Georgia" w:cs="Times New Roman"/>
      <w:b/>
      <w:bCs/>
      <w:color w:val="E31F26"/>
      <w:szCs w:val="24"/>
    </w:rPr>
  </w:style>
  <w:style w:type="paragraph" w:customStyle="1" w:styleId="E3Heading3">
    <w:name w:val="E3 Heading 3"/>
    <w:basedOn w:val="Heading4"/>
    <w:next w:val="Normal"/>
    <w:qFormat/>
    <w:rsid w:val="0074552D"/>
    <w:rPr>
      <w:color w:val="E31F26"/>
      <w:sz w:val="22"/>
    </w:rPr>
  </w:style>
  <w:style w:type="character" w:customStyle="1" w:styleId="Heading4Char">
    <w:name w:val="Heading 4 Char"/>
    <w:basedOn w:val="DefaultParagraphFont"/>
    <w:link w:val="Heading4"/>
    <w:rsid w:val="006715E4"/>
    <w:rPr>
      <w:rFonts w:ascii="Georgia" w:eastAsia="Times New Roman" w:hAnsi="Georgia" w:cs="Times New Roman"/>
      <w:b/>
      <w:bCs/>
      <w:iCs/>
      <w:sz w:val="19"/>
      <w:szCs w:val="24"/>
    </w:rPr>
  </w:style>
  <w:style w:type="paragraph" w:customStyle="1" w:styleId="E3Heading4">
    <w:name w:val="E3 Heading 4"/>
    <w:basedOn w:val="Heading5"/>
    <w:qFormat/>
    <w:rsid w:val="0074552D"/>
    <w:rPr>
      <w:rFonts w:ascii="Georgia" w:hAnsi="Georgia"/>
      <w:b/>
      <w:color w:val="000000" w:themeColor="text1"/>
    </w:rPr>
  </w:style>
  <w:style w:type="paragraph" w:styleId="ListBullet">
    <w:name w:val="List Bullet"/>
    <w:basedOn w:val="Normal"/>
    <w:rsid w:val="006715E4"/>
    <w:pPr>
      <w:numPr>
        <w:numId w:val="7"/>
      </w:numPr>
      <w:contextualSpacing/>
    </w:pPr>
  </w:style>
  <w:style w:type="paragraph" w:customStyle="1" w:styleId="E3SubBullets">
    <w:name w:val="E3 Sub Bullets"/>
    <w:basedOn w:val="ListBullet"/>
    <w:qFormat/>
    <w:rsid w:val="00284ABD"/>
    <w:pPr>
      <w:ind w:left="488" w:hanging="244"/>
    </w:pPr>
  </w:style>
  <w:style w:type="paragraph" w:styleId="Subtitle">
    <w:name w:val="Subtitle"/>
    <w:basedOn w:val="Normal"/>
    <w:next w:val="Normal"/>
    <w:link w:val="SubtitleChar"/>
    <w:rsid w:val="006715E4"/>
    <w:rPr>
      <w:rFonts w:ascii="Helvetica" w:hAnsi="Helvetica"/>
      <w:b/>
      <w:sz w:val="24"/>
    </w:rPr>
  </w:style>
  <w:style w:type="character" w:customStyle="1" w:styleId="SubtitleChar">
    <w:name w:val="Subtitle Char"/>
    <w:basedOn w:val="DefaultParagraphFont"/>
    <w:link w:val="Subtitle"/>
    <w:rsid w:val="006715E4"/>
    <w:rPr>
      <w:rFonts w:ascii="Helvetica" w:eastAsia="Cambria" w:hAnsi="Helvetica" w:cs="Times New Roman"/>
      <w:b/>
      <w:sz w:val="24"/>
      <w:szCs w:val="24"/>
    </w:rPr>
  </w:style>
  <w:style w:type="paragraph" w:customStyle="1" w:styleId="E3Subtitle">
    <w:name w:val="E3 Sub title"/>
    <w:qFormat/>
    <w:rsid w:val="00675EFD"/>
    <w:rPr>
      <w:rFonts w:ascii="Helvetica" w:eastAsia="Cambria" w:hAnsi="Helvetica" w:cs="Times New Roman"/>
      <w:b/>
      <w:sz w:val="24"/>
      <w:szCs w:val="24"/>
      <w:lang w:val="en-AU"/>
    </w:rPr>
  </w:style>
  <w:style w:type="paragraph" w:customStyle="1" w:styleId="E3Title">
    <w:name w:val="E3 Title"/>
    <w:basedOn w:val="Heading1"/>
    <w:rsid w:val="00575FBA"/>
    <w:pPr>
      <w:numPr>
        <w:numId w:val="0"/>
      </w:numPr>
    </w:pPr>
    <w:rPr>
      <w:sz w:val="60"/>
    </w:rPr>
  </w:style>
  <w:style w:type="paragraph" w:styleId="Title">
    <w:name w:val="Title"/>
    <w:basedOn w:val="Heading1"/>
    <w:next w:val="Normal"/>
    <w:link w:val="TitleChar"/>
    <w:rsid w:val="006715E4"/>
    <w:pPr>
      <w:numPr>
        <w:numId w:val="0"/>
      </w:numPr>
    </w:pPr>
  </w:style>
  <w:style w:type="character" w:customStyle="1" w:styleId="TitleChar">
    <w:name w:val="Title Char"/>
    <w:basedOn w:val="DefaultParagraphFont"/>
    <w:link w:val="Title"/>
    <w:rsid w:val="006715E4"/>
    <w:rPr>
      <w:rFonts w:ascii="Helvetica" w:eastAsia="Times New Roman" w:hAnsi="Helvetica" w:cs="Times New Roman"/>
      <w:b/>
      <w:bCs/>
      <w:color w:val="F2F2F2"/>
      <w:sz w:val="40"/>
      <w:szCs w:val="32"/>
    </w:rPr>
  </w:style>
  <w:style w:type="paragraph" w:customStyle="1" w:styleId="E3TOCTitle">
    <w:name w:val="E3 TOC Title"/>
    <w:basedOn w:val="Normal"/>
    <w:rsid w:val="00575FBA"/>
    <w:rPr>
      <w:rFonts w:ascii="Helvetica" w:hAnsi="Helvetica"/>
      <w:b/>
      <w:color w:val="F2F2F2"/>
      <w:sz w:val="40"/>
    </w:rPr>
  </w:style>
  <w:style w:type="paragraph" w:customStyle="1" w:styleId="E3Underline">
    <w:name w:val="E3 Underline"/>
    <w:basedOn w:val="Normal"/>
    <w:rsid w:val="006715E4"/>
    <w:pPr>
      <w:tabs>
        <w:tab w:val="left" w:pos="480"/>
      </w:tabs>
    </w:pPr>
    <w:rPr>
      <w:b/>
      <w:i/>
      <w:u w:val="single"/>
    </w:rPr>
  </w:style>
  <w:style w:type="paragraph" w:styleId="Footer">
    <w:name w:val="footer"/>
    <w:basedOn w:val="Normal"/>
    <w:link w:val="FooterChar"/>
    <w:uiPriority w:val="99"/>
    <w:unhideWhenUsed/>
    <w:rsid w:val="006715E4"/>
    <w:pPr>
      <w:tabs>
        <w:tab w:val="center" w:pos="4320"/>
        <w:tab w:val="right" w:pos="8640"/>
      </w:tabs>
      <w:spacing w:after="0" w:line="240" w:lineRule="auto"/>
      <w:jc w:val="right"/>
    </w:pPr>
    <w:rPr>
      <w:rFonts w:ascii="Helvetica" w:hAnsi="Helvetica"/>
      <w:b/>
      <w:sz w:val="16"/>
    </w:rPr>
  </w:style>
  <w:style w:type="character" w:customStyle="1" w:styleId="FooterChar">
    <w:name w:val="Footer Char"/>
    <w:basedOn w:val="DefaultParagraphFont"/>
    <w:link w:val="Footer"/>
    <w:uiPriority w:val="99"/>
    <w:rsid w:val="006715E4"/>
    <w:rPr>
      <w:rFonts w:ascii="Helvetica" w:eastAsia="Cambria" w:hAnsi="Helvetica" w:cs="Times New Roman"/>
      <w:b/>
      <w:sz w:val="16"/>
      <w:szCs w:val="24"/>
    </w:rPr>
  </w:style>
  <w:style w:type="character" w:styleId="FootnoteReference">
    <w:name w:val="footnote reference"/>
    <w:basedOn w:val="DefaultParagraphFont"/>
    <w:uiPriority w:val="99"/>
    <w:rsid w:val="006715E4"/>
    <w:rPr>
      <w:vertAlign w:val="superscript"/>
    </w:rPr>
  </w:style>
  <w:style w:type="paragraph" w:styleId="Header">
    <w:name w:val="header"/>
    <w:basedOn w:val="Normal"/>
    <w:link w:val="HeaderChar"/>
    <w:uiPriority w:val="99"/>
    <w:unhideWhenUsed/>
    <w:rsid w:val="006715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15E4"/>
    <w:rPr>
      <w:rFonts w:ascii="Georgia" w:eastAsia="Cambria" w:hAnsi="Georgia" w:cs="Times New Roman"/>
      <w:sz w:val="19"/>
      <w:szCs w:val="24"/>
    </w:rPr>
  </w:style>
  <w:style w:type="character" w:styleId="Hyperlink">
    <w:name w:val="Hyperlink"/>
    <w:basedOn w:val="DefaultParagraphFont"/>
    <w:uiPriority w:val="99"/>
    <w:unhideWhenUsed/>
    <w:rsid w:val="006715E4"/>
    <w:rPr>
      <w:color w:val="0000FF"/>
      <w:u w:val="single"/>
    </w:rPr>
  </w:style>
  <w:style w:type="character" w:styleId="PageNumber">
    <w:name w:val="page number"/>
    <w:basedOn w:val="DefaultParagraphFont"/>
    <w:rsid w:val="006715E4"/>
    <w:rPr>
      <w:rFonts w:ascii="Georgia" w:hAnsi="Georgia"/>
      <w:b/>
      <w:i/>
      <w:sz w:val="16"/>
    </w:rPr>
  </w:style>
  <w:style w:type="table" w:styleId="TableGrid">
    <w:name w:val="Table Grid"/>
    <w:basedOn w:val="TableNormal"/>
    <w:rsid w:val="006715E4"/>
    <w:pPr>
      <w:spacing w:before="40" w:after="40" w:line="240" w:lineRule="auto"/>
    </w:pPr>
    <w:rPr>
      <w:rFonts w:ascii="Helvetica Neue Light" w:eastAsia="Times New Roman" w:hAnsi="Helvetica Neue Light" w:cs="Times New Roman"/>
      <w:sz w:val="17"/>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3TableHeading">
    <w:name w:val="E3 Table Heading"/>
    <w:basedOn w:val="E3FootnoteText"/>
    <w:qFormat/>
    <w:locked/>
    <w:rsid w:val="001A1201"/>
    <w:pPr>
      <w:spacing w:before="60" w:after="60" w:line="240" w:lineRule="auto"/>
    </w:pPr>
    <w:rPr>
      <w:rFonts w:ascii="Helvetica" w:eastAsia="Times New Roman" w:hAnsi="Helvetica" w:cs="Helvetica"/>
      <w:b/>
      <w:sz w:val="15"/>
      <w:szCs w:val="14"/>
    </w:rPr>
  </w:style>
  <w:style w:type="paragraph" w:styleId="TableofAuthorities">
    <w:name w:val="table of authorities"/>
    <w:basedOn w:val="Normal"/>
    <w:next w:val="Normal"/>
    <w:rsid w:val="006715E4"/>
    <w:pPr>
      <w:spacing w:after="0"/>
      <w:ind w:left="190" w:hanging="190"/>
    </w:pPr>
  </w:style>
  <w:style w:type="paragraph" w:styleId="TableofFigures">
    <w:name w:val="table of figures"/>
    <w:basedOn w:val="Normal"/>
    <w:next w:val="Normal"/>
    <w:uiPriority w:val="99"/>
    <w:rsid w:val="006715E4"/>
    <w:pPr>
      <w:spacing w:after="0"/>
    </w:pPr>
  </w:style>
  <w:style w:type="paragraph" w:customStyle="1" w:styleId="E3TableSubHeading">
    <w:name w:val="E3 Table Sub Heading"/>
    <w:qFormat/>
    <w:locked/>
    <w:rsid w:val="001A1201"/>
    <w:pPr>
      <w:spacing w:before="60" w:after="60" w:line="240" w:lineRule="auto"/>
    </w:pPr>
    <w:rPr>
      <w:rFonts w:ascii="Georgia" w:eastAsia="Times New Roman" w:hAnsi="Georgia" w:cs="Times New Roman"/>
      <w:b/>
      <w:sz w:val="14"/>
      <w:szCs w:val="14"/>
      <w:lang w:val="en-AU"/>
    </w:rPr>
  </w:style>
  <w:style w:type="paragraph" w:customStyle="1" w:styleId="E3Tabletext">
    <w:name w:val="E3 Table text"/>
    <w:autoRedefine/>
    <w:qFormat/>
    <w:locked/>
    <w:rsid w:val="00D75322"/>
    <w:pPr>
      <w:tabs>
        <w:tab w:val="left" w:pos="3293"/>
      </w:tabs>
      <w:spacing w:before="60" w:after="60" w:line="240" w:lineRule="auto"/>
      <w:ind w:left="35"/>
      <w:jc w:val="center"/>
    </w:pPr>
    <w:rPr>
      <w:rFonts w:ascii="Georgia" w:eastAsia="Times New Roman" w:hAnsi="Georgia" w:cs="Times New Roman"/>
      <w:sz w:val="14"/>
      <w:szCs w:val="14"/>
      <w:lang w:val="en-AU" w:eastAsia="en-AU"/>
    </w:rPr>
  </w:style>
  <w:style w:type="paragraph" w:customStyle="1" w:styleId="TextBox">
    <w:name w:val="Text Box"/>
    <w:basedOn w:val="Normal"/>
    <w:rsid w:val="006715E4"/>
    <w:pPr>
      <w:spacing w:before="40"/>
    </w:pPr>
    <w:rPr>
      <w:rFonts w:eastAsia="Times New Roman"/>
      <w:szCs w:val="20"/>
    </w:rPr>
  </w:style>
  <w:style w:type="paragraph" w:styleId="TOC1">
    <w:name w:val="toc 1"/>
    <w:basedOn w:val="Normal"/>
    <w:next w:val="Normal"/>
    <w:autoRedefine/>
    <w:uiPriority w:val="39"/>
    <w:rsid w:val="00DF5FC5"/>
    <w:pPr>
      <w:widowControl w:val="0"/>
      <w:tabs>
        <w:tab w:val="right" w:leader="dot" w:pos="9629"/>
      </w:tabs>
      <w:spacing w:before="120" w:after="0" w:line="276" w:lineRule="auto"/>
    </w:pPr>
    <w:rPr>
      <w:rFonts w:ascii="Helvetica" w:hAnsi="Helvetica"/>
      <w:b/>
      <w:caps/>
    </w:rPr>
  </w:style>
  <w:style w:type="paragraph" w:styleId="TOC2">
    <w:name w:val="toc 2"/>
    <w:basedOn w:val="Normal"/>
    <w:next w:val="Normal"/>
    <w:autoRedefine/>
    <w:uiPriority w:val="39"/>
    <w:rsid w:val="006715E4"/>
    <w:pPr>
      <w:widowControl w:val="0"/>
      <w:spacing w:after="0" w:line="276" w:lineRule="auto"/>
      <w:ind w:left="200"/>
    </w:pPr>
    <w:rPr>
      <w:szCs w:val="22"/>
    </w:rPr>
  </w:style>
  <w:style w:type="paragraph" w:styleId="TOC3">
    <w:name w:val="toc 3"/>
    <w:basedOn w:val="Normal"/>
    <w:next w:val="Normal"/>
    <w:autoRedefine/>
    <w:uiPriority w:val="39"/>
    <w:rsid w:val="00DF5FC5"/>
    <w:pPr>
      <w:spacing w:after="0"/>
      <w:ind w:left="380"/>
    </w:pPr>
  </w:style>
  <w:style w:type="paragraph" w:styleId="TOC4">
    <w:name w:val="toc 4"/>
    <w:basedOn w:val="Normal"/>
    <w:next w:val="Normal"/>
    <w:autoRedefine/>
    <w:uiPriority w:val="39"/>
    <w:unhideWhenUsed/>
    <w:rsid w:val="006715E4"/>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6715E4"/>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6715E4"/>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6715E4"/>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6715E4"/>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6715E4"/>
    <w:pPr>
      <w:spacing w:after="100" w:line="276" w:lineRule="auto"/>
      <w:ind w:left="1760"/>
    </w:pPr>
    <w:rPr>
      <w:rFonts w:asciiTheme="minorHAnsi" w:eastAsiaTheme="minorEastAsia" w:hAnsiTheme="minorHAnsi" w:cstheme="minorBidi"/>
      <w:sz w:val="22"/>
      <w:szCs w:val="22"/>
      <w:lang w:eastAsia="en-AU"/>
    </w:rPr>
  </w:style>
  <w:style w:type="paragraph" w:styleId="IntenseQuote">
    <w:name w:val="Intense Quote"/>
    <w:basedOn w:val="Normal"/>
    <w:next w:val="Normal"/>
    <w:link w:val="IntenseQuoteChar"/>
    <w:uiPriority w:val="30"/>
    <w:rsid w:val="0094387C"/>
    <w:pPr>
      <w:pBdr>
        <w:bottom w:val="single" w:sz="4" w:space="4" w:color="4F81BD" w:themeColor="accent1"/>
      </w:pBdr>
      <w:spacing w:before="200" w:after="280"/>
      <w:ind w:left="936" w:right="936"/>
    </w:pPr>
    <w:rPr>
      <w:b/>
      <w:bCs/>
      <w:i/>
      <w:iCs/>
    </w:rPr>
  </w:style>
  <w:style w:type="paragraph" w:styleId="BalloonText">
    <w:name w:val="Balloon Text"/>
    <w:basedOn w:val="Normal"/>
    <w:link w:val="BalloonTextChar"/>
    <w:uiPriority w:val="99"/>
    <w:semiHidden/>
    <w:unhideWhenUsed/>
    <w:rsid w:val="00C3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51"/>
    <w:rPr>
      <w:rFonts w:ascii="Tahoma" w:eastAsia="Cambria" w:hAnsi="Tahoma" w:cs="Tahoma"/>
      <w:sz w:val="16"/>
      <w:szCs w:val="16"/>
    </w:rPr>
  </w:style>
  <w:style w:type="character" w:customStyle="1" w:styleId="IntenseQuoteChar">
    <w:name w:val="Intense Quote Char"/>
    <w:basedOn w:val="DefaultParagraphFont"/>
    <w:link w:val="IntenseQuote"/>
    <w:uiPriority w:val="30"/>
    <w:rsid w:val="0094387C"/>
    <w:rPr>
      <w:rFonts w:ascii="Georgia" w:eastAsia="Cambria" w:hAnsi="Georgia" w:cs="Times New Roman"/>
      <w:b/>
      <w:bCs/>
      <w:i/>
      <w:iCs/>
      <w:sz w:val="19"/>
      <w:szCs w:val="24"/>
    </w:rPr>
  </w:style>
  <w:style w:type="character" w:styleId="IntenseEmphasis">
    <w:name w:val="Intense Emphasis"/>
    <w:basedOn w:val="DefaultParagraphFont"/>
    <w:uiPriority w:val="21"/>
    <w:rsid w:val="0094387C"/>
    <w:rPr>
      <w:b/>
      <w:bCs/>
      <w:i/>
      <w:iCs/>
      <w:color w:val="auto"/>
    </w:rPr>
  </w:style>
  <w:style w:type="paragraph" w:styleId="DocumentMap">
    <w:name w:val="Document Map"/>
    <w:basedOn w:val="Normal"/>
    <w:link w:val="DocumentMapChar"/>
    <w:uiPriority w:val="99"/>
    <w:semiHidden/>
    <w:unhideWhenUsed/>
    <w:rsid w:val="009E6B3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6B3E"/>
    <w:rPr>
      <w:rFonts w:ascii="Tahoma" w:eastAsia="Cambria" w:hAnsi="Tahoma" w:cs="Tahoma"/>
      <w:sz w:val="16"/>
      <w:szCs w:val="16"/>
    </w:rPr>
  </w:style>
  <w:style w:type="paragraph" w:customStyle="1" w:styleId="E3TableTitles">
    <w:name w:val="E3 Table Titles"/>
    <w:qFormat/>
    <w:rsid w:val="006227CC"/>
    <w:pPr>
      <w:spacing w:after="120"/>
    </w:pPr>
    <w:rPr>
      <w:rFonts w:ascii="Georgia" w:eastAsia="Cambria" w:hAnsi="Georgia" w:cs="Times New Roman"/>
      <w:b/>
      <w:bCs/>
      <w:sz w:val="18"/>
      <w:szCs w:val="20"/>
    </w:rPr>
  </w:style>
  <w:style w:type="paragraph" w:styleId="TOCHeading">
    <w:name w:val="TOC Heading"/>
    <w:basedOn w:val="Heading1"/>
    <w:next w:val="Normal"/>
    <w:uiPriority w:val="39"/>
    <w:unhideWhenUsed/>
    <w:qFormat/>
    <w:rsid w:val="00C2766B"/>
    <w:pPr>
      <w:numPr>
        <w:numId w:val="0"/>
      </w:numPr>
      <w:spacing w:before="480" w:line="276" w:lineRule="auto"/>
      <w:outlineLvl w:val="9"/>
    </w:pPr>
    <w:rPr>
      <w:rFonts w:eastAsiaTheme="majorEastAsia" w:cs="Helvetica"/>
      <w:color w:val="auto"/>
      <w:sz w:val="26"/>
      <w:szCs w:val="26"/>
    </w:rPr>
  </w:style>
  <w:style w:type="paragraph" w:customStyle="1" w:styleId="E3Figuretitles">
    <w:name w:val="E3 Figure titles"/>
    <w:qFormat/>
    <w:rsid w:val="00BD0CDF"/>
    <w:rPr>
      <w:rFonts w:ascii="Georgia" w:eastAsia="Cambria" w:hAnsi="Georgia" w:cs="Times New Roman"/>
      <w:b/>
      <w:bCs/>
      <w:sz w:val="18"/>
      <w:szCs w:val="20"/>
    </w:rPr>
  </w:style>
  <w:style w:type="paragraph" w:customStyle="1" w:styleId="E3SubSubBullets">
    <w:name w:val="E3 Sub Sub Bullets"/>
    <w:basedOn w:val="E3SubBullets"/>
    <w:qFormat/>
    <w:rsid w:val="009F0F90"/>
    <w:pPr>
      <w:numPr>
        <w:numId w:val="11"/>
      </w:numPr>
    </w:pPr>
  </w:style>
  <w:style w:type="paragraph" w:customStyle="1" w:styleId="E3Caption">
    <w:name w:val="E3 Caption"/>
    <w:basedOn w:val="Caption"/>
    <w:qFormat/>
    <w:rsid w:val="009535B7"/>
    <w:pPr>
      <w:spacing w:before="60" w:after="120"/>
    </w:pPr>
  </w:style>
  <w:style w:type="paragraph" w:customStyle="1" w:styleId="E3BodyText">
    <w:name w:val="E3 Body Text"/>
    <w:basedOn w:val="Normal"/>
    <w:qFormat/>
    <w:rsid w:val="003032AE"/>
  </w:style>
  <w:style w:type="character" w:styleId="FollowedHyperlink">
    <w:name w:val="FollowedHyperlink"/>
    <w:basedOn w:val="DefaultParagraphFont"/>
    <w:uiPriority w:val="99"/>
    <w:semiHidden/>
    <w:unhideWhenUsed/>
    <w:rsid w:val="00D519A3"/>
    <w:rPr>
      <w:color w:val="800080" w:themeColor="followedHyperlink"/>
      <w:u w:val="single"/>
    </w:rPr>
  </w:style>
  <w:style w:type="character" w:customStyle="1" w:styleId="Heading5Char">
    <w:name w:val="Heading 5 Char"/>
    <w:basedOn w:val="DefaultParagraphFont"/>
    <w:link w:val="Heading5"/>
    <w:uiPriority w:val="9"/>
    <w:semiHidden/>
    <w:rsid w:val="0074552D"/>
    <w:rPr>
      <w:rFonts w:asciiTheme="majorHAnsi" w:eastAsiaTheme="majorEastAsia" w:hAnsiTheme="majorHAnsi" w:cstheme="majorBidi"/>
      <w:color w:val="243F60" w:themeColor="accent1" w:themeShade="7F"/>
      <w:sz w:val="19"/>
      <w:szCs w:val="24"/>
      <w:lang w:val="en-AU"/>
    </w:rPr>
  </w:style>
  <w:style w:type="character" w:styleId="Emphasis">
    <w:name w:val="Emphasis"/>
    <w:qFormat/>
    <w:rsid w:val="00A05852"/>
    <w:rPr>
      <w:i/>
    </w:rPr>
  </w:style>
  <w:style w:type="paragraph" w:styleId="PlainText">
    <w:name w:val="Plain Text"/>
    <w:basedOn w:val="Normal"/>
    <w:link w:val="PlainTextChar"/>
    <w:unhideWhenUsed/>
    <w:rsid w:val="00E9355C"/>
    <w:pPr>
      <w:spacing w:after="0" w:line="240" w:lineRule="auto"/>
    </w:pPr>
    <w:rPr>
      <w:rFonts w:ascii="Courier New" w:eastAsia="Times New Roman" w:hAnsi="Courier New"/>
      <w:sz w:val="20"/>
      <w:szCs w:val="20"/>
      <w:lang w:val="x-none"/>
    </w:rPr>
  </w:style>
  <w:style w:type="character" w:customStyle="1" w:styleId="PlainTextChar">
    <w:name w:val="Plain Text Char"/>
    <w:basedOn w:val="DefaultParagraphFont"/>
    <w:link w:val="PlainText"/>
    <w:rsid w:val="00E9355C"/>
    <w:rPr>
      <w:rFonts w:ascii="Courier New" w:eastAsia="Times New Roman" w:hAnsi="Courier New" w:cs="Times New Roman"/>
      <w:sz w:val="20"/>
      <w:szCs w:val="20"/>
      <w:lang w:val="x-none"/>
    </w:rPr>
  </w:style>
  <w:style w:type="character" w:styleId="BookTitle">
    <w:name w:val="Book Title"/>
    <w:qFormat/>
    <w:rsid w:val="00E9355C"/>
    <w:rPr>
      <w:b/>
      <w:bCs/>
      <w:smallCaps/>
      <w:spacing w:val="5"/>
    </w:rPr>
  </w:style>
  <w:style w:type="table" w:styleId="LightList">
    <w:name w:val="Light List"/>
    <w:basedOn w:val="TableNormal"/>
    <w:uiPriority w:val="61"/>
    <w:rsid w:val="00575F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575F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332EE2"/>
    <w:pPr>
      <w:ind w:left="720"/>
      <w:contextualSpacing/>
    </w:pPr>
  </w:style>
  <w:style w:type="paragraph" w:styleId="NormalWeb">
    <w:name w:val="Normal (Web)"/>
    <w:basedOn w:val="Normal"/>
    <w:uiPriority w:val="99"/>
    <w:semiHidden/>
    <w:unhideWhenUsed/>
    <w:rsid w:val="005D5507"/>
    <w:pPr>
      <w:spacing w:before="100" w:beforeAutospacing="1" w:after="100" w:afterAutospacing="1" w:line="240" w:lineRule="auto"/>
    </w:pPr>
    <w:rPr>
      <w:rFonts w:ascii="Times New Roman" w:eastAsia="Times New Roman" w:hAnsi="Times New Roman"/>
      <w:sz w:val="24"/>
      <w:lang w:eastAsia="en-AU"/>
    </w:rPr>
  </w:style>
  <w:style w:type="paragraph" w:styleId="CommentSubject">
    <w:name w:val="annotation subject"/>
    <w:basedOn w:val="CommentText"/>
    <w:next w:val="CommentText"/>
    <w:link w:val="CommentSubjectChar"/>
    <w:uiPriority w:val="99"/>
    <w:semiHidden/>
    <w:unhideWhenUsed/>
    <w:rsid w:val="00EC770B"/>
    <w:pPr>
      <w:spacing w:after="113"/>
    </w:pPr>
    <w:rPr>
      <w:rFonts w:ascii="Georgia" w:hAnsi="Georgia"/>
      <w:b/>
      <w:bCs/>
    </w:rPr>
  </w:style>
  <w:style w:type="character" w:customStyle="1" w:styleId="CommentSubjectChar">
    <w:name w:val="Comment Subject Char"/>
    <w:basedOn w:val="CommentTextChar"/>
    <w:link w:val="CommentSubject"/>
    <w:uiPriority w:val="99"/>
    <w:semiHidden/>
    <w:rsid w:val="00EC770B"/>
    <w:rPr>
      <w:rFonts w:ascii="Georgia" w:eastAsia="Cambria" w:hAnsi="Georgia"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ustlii.edu.au/au/legis/cth/consol_act/dda199226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omlaw.gov.au/comlaw%5Cmanagement.nsf/lookupindexpagesbyid/IP200401406?OpenDocument" TargetMode="External"/><Relationship Id="rId2" Type="http://schemas.openxmlformats.org/officeDocument/2006/relationships/numbering" Target="numbering.xml"/><Relationship Id="rId16" Type="http://schemas.openxmlformats.org/officeDocument/2006/relationships/hyperlink" Target="http://www.w3.org/TR/WCAG/" TargetMode="External"/><Relationship Id="rId20" Type="http://schemas.openxmlformats.org/officeDocument/2006/relationships/hyperlink" Target="mailto:laura.bergan@industry.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ustlii.edu.au/au/legis/cth/consol_act/dda199226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C97C-9D32-4606-84A3-5FAE594C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Energy Rating Website Disability Action Plan</vt:lpstr>
    </vt:vector>
  </TitlesOfParts>
  <Company>Grizli777</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Rating Website Disability Action Plan</dc:title>
  <dc:creator>The E3 Program</dc:creator>
  <cp:lastModifiedBy>Bergan, Laura</cp:lastModifiedBy>
  <cp:revision>5</cp:revision>
  <cp:lastPrinted>2011-07-04T07:15:00Z</cp:lastPrinted>
  <dcterms:created xsi:type="dcterms:W3CDTF">2015-07-06T06:40:00Z</dcterms:created>
  <dcterms:modified xsi:type="dcterms:W3CDTF">2015-07-06T06:46:00Z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en-AU</vt:lpwstr>
  </property>
  <property fmtid="{D5CDD505-2E9C-101B-9397-08002B2CF9AE}" pid="3" name="VersionNumber">
    <vt:i4>0</vt:i4>
  </property>
  <property fmtid="{D5CDD505-2E9C-101B-9397-08002B2CF9AE}" pid="4" name="ClassificationPty">
    <vt:lpwstr/>
  </property>
  <property fmtid="{D5CDD505-2E9C-101B-9397-08002B2CF9AE}" pid="5" name="FileNumberPty">
    <vt:lpwstr/>
  </property>
  <property fmtid="{D5CDD505-2E9C-101B-9397-08002B2CF9AE}" pid="6" name="CorporateTmplBased">
    <vt:lpwstr>No</vt:lpwstr>
  </property>
  <property fmtid="{D5CDD505-2E9C-101B-9397-08002B2CF9AE}" pid="7" name="_MarkAsFinal">
    <vt:bool>true</vt:bool>
  </property>
</Properties>
</file>