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68D55" w14:textId="77777777" w:rsidR="00174B6D" w:rsidRPr="004D6B39" w:rsidRDefault="00174B6D" w:rsidP="00174B6D">
      <w:pPr>
        <w:spacing w:after="0"/>
        <w:jc w:val="center"/>
        <w:rPr>
          <w:rFonts w:ascii="Arial" w:hAnsi="Arial" w:cs="Arial"/>
          <w:b/>
        </w:rPr>
      </w:pPr>
      <w:bookmarkStart w:id="0" w:name="_GoBack"/>
      <w:bookmarkEnd w:id="0"/>
      <w:r w:rsidRPr="004D6B39">
        <w:rPr>
          <w:rFonts w:ascii="Arial" w:hAnsi="Arial" w:cs="Arial"/>
          <w:b/>
        </w:rPr>
        <w:t>United Nations Permanent Forum on Indigenous Issues</w:t>
      </w:r>
    </w:p>
    <w:p w14:paraId="5478B63E" w14:textId="77777777" w:rsidR="00174B6D" w:rsidRPr="004D6B39" w:rsidRDefault="00741FAC" w:rsidP="00174B6D">
      <w:pPr>
        <w:spacing w:after="0"/>
        <w:jc w:val="center"/>
        <w:rPr>
          <w:rFonts w:ascii="Arial" w:hAnsi="Arial" w:cs="Arial"/>
          <w:b/>
        </w:rPr>
      </w:pPr>
      <w:r w:rsidRPr="004D6B39">
        <w:rPr>
          <w:rFonts w:ascii="Arial" w:hAnsi="Arial" w:cs="Arial"/>
          <w:b/>
        </w:rPr>
        <w:t>Sixteenth</w:t>
      </w:r>
      <w:r w:rsidR="00174B6D" w:rsidRPr="004D6B39">
        <w:rPr>
          <w:rFonts w:ascii="Arial" w:hAnsi="Arial" w:cs="Arial"/>
          <w:b/>
        </w:rPr>
        <w:t xml:space="preserve"> Session – New York</w:t>
      </w:r>
    </w:p>
    <w:p w14:paraId="35F4437D" w14:textId="77777777" w:rsidR="00174B6D" w:rsidRPr="004D6B39" w:rsidRDefault="00741FAC" w:rsidP="00174B6D">
      <w:pPr>
        <w:spacing w:after="0"/>
        <w:jc w:val="center"/>
        <w:rPr>
          <w:rFonts w:ascii="Arial" w:hAnsi="Arial" w:cs="Arial"/>
          <w:b/>
        </w:rPr>
      </w:pPr>
      <w:r w:rsidRPr="004D6B39">
        <w:rPr>
          <w:rFonts w:ascii="Arial" w:hAnsi="Arial" w:cs="Arial"/>
          <w:b/>
        </w:rPr>
        <w:t>24 April - 5 May 2017</w:t>
      </w:r>
    </w:p>
    <w:p w14:paraId="76CDD984" w14:textId="77777777" w:rsidR="00174B6D" w:rsidRPr="004D6B39" w:rsidRDefault="00174B6D" w:rsidP="00174B6D">
      <w:pPr>
        <w:spacing w:after="0"/>
        <w:rPr>
          <w:rFonts w:ascii="Arial" w:hAnsi="Arial" w:cs="Arial"/>
          <w:b/>
        </w:rPr>
      </w:pPr>
    </w:p>
    <w:p w14:paraId="521E8541" w14:textId="77777777" w:rsidR="00174B6D" w:rsidRPr="004D6B39" w:rsidRDefault="005F001C" w:rsidP="00174B6D">
      <w:pPr>
        <w:spacing w:after="0"/>
        <w:ind w:left="2268" w:hanging="2268"/>
        <w:rPr>
          <w:rFonts w:ascii="Arial" w:hAnsi="Arial" w:cs="Arial"/>
          <w:b/>
        </w:rPr>
      </w:pPr>
      <w:r w:rsidRPr="004D6B39">
        <w:rPr>
          <w:rFonts w:ascii="Arial" w:hAnsi="Arial" w:cs="Arial"/>
          <w:b/>
        </w:rPr>
        <w:t>Agenda Item 8</w:t>
      </w:r>
      <w:r w:rsidR="00174B6D" w:rsidRPr="004D6B39">
        <w:rPr>
          <w:rFonts w:ascii="Arial" w:hAnsi="Arial" w:cs="Arial"/>
          <w:b/>
        </w:rPr>
        <w:t>:</w:t>
      </w:r>
      <w:r w:rsidR="00174B6D" w:rsidRPr="004D6B39">
        <w:rPr>
          <w:rFonts w:ascii="Arial" w:hAnsi="Arial" w:cs="Arial"/>
          <w:b/>
        </w:rPr>
        <w:tab/>
      </w:r>
      <w:r w:rsidR="00DC349B" w:rsidRPr="004D6B39">
        <w:rPr>
          <w:rFonts w:ascii="Arial" w:hAnsi="Arial" w:cs="Arial"/>
          <w:b/>
        </w:rPr>
        <w:t xml:space="preserve">Discussion of the theme “Tenth anniversary of the United Nations Declaration on the Rights of Indigenous Peoples: measures taken to implement the Declaration”. </w:t>
      </w:r>
    </w:p>
    <w:p w14:paraId="77EAE274" w14:textId="77777777" w:rsidR="00174B6D" w:rsidRPr="004D6B39" w:rsidRDefault="00174B6D" w:rsidP="00174B6D">
      <w:pPr>
        <w:pBdr>
          <w:bottom w:val="single" w:sz="12" w:space="1" w:color="auto"/>
        </w:pBdr>
        <w:spacing w:after="0"/>
        <w:rPr>
          <w:rFonts w:ascii="Arial" w:hAnsi="Arial" w:cs="Arial"/>
        </w:rPr>
      </w:pPr>
    </w:p>
    <w:p w14:paraId="08FE862A" w14:textId="77777777" w:rsidR="00174B6D" w:rsidRPr="004D6B39" w:rsidRDefault="00174B6D" w:rsidP="00174B6D">
      <w:pPr>
        <w:spacing w:after="0"/>
        <w:rPr>
          <w:rFonts w:ascii="Arial" w:hAnsi="Arial" w:cs="Arial"/>
        </w:rPr>
      </w:pPr>
    </w:p>
    <w:p w14:paraId="276D9CDA" w14:textId="77777777" w:rsidR="00174B6D" w:rsidRPr="004D6B39" w:rsidRDefault="00174B6D" w:rsidP="00174B6D">
      <w:pPr>
        <w:tabs>
          <w:tab w:val="left" w:pos="2268"/>
        </w:tabs>
        <w:spacing w:after="0"/>
        <w:ind w:left="2265" w:hanging="2265"/>
        <w:rPr>
          <w:rFonts w:ascii="Arial" w:hAnsi="Arial" w:cs="Arial"/>
          <w:b/>
        </w:rPr>
      </w:pPr>
      <w:r w:rsidRPr="004D6B39">
        <w:rPr>
          <w:rFonts w:ascii="Arial" w:hAnsi="Arial" w:cs="Arial"/>
          <w:b/>
        </w:rPr>
        <w:t>Statement delivered by:</w:t>
      </w:r>
      <w:r w:rsidRPr="004D6B39">
        <w:rPr>
          <w:rFonts w:ascii="Arial" w:hAnsi="Arial" w:cs="Arial"/>
          <w:b/>
        </w:rPr>
        <w:tab/>
      </w:r>
      <w:r w:rsidR="00DC349B" w:rsidRPr="004D6B39">
        <w:rPr>
          <w:rFonts w:ascii="Arial" w:hAnsi="Arial" w:cs="Arial"/>
          <w:b/>
        </w:rPr>
        <w:t xml:space="preserve">Dr </w:t>
      </w:r>
      <w:r w:rsidR="00741FAC" w:rsidRPr="004D6B39">
        <w:rPr>
          <w:rFonts w:ascii="Arial" w:hAnsi="Arial" w:cs="Arial"/>
          <w:b/>
        </w:rPr>
        <w:t>June Oscar</w:t>
      </w:r>
      <w:r w:rsidR="007807E5">
        <w:rPr>
          <w:rFonts w:ascii="Arial" w:hAnsi="Arial" w:cs="Arial"/>
          <w:b/>
        </w:rPr>
        <w:t xml:space="preserve"> AO, </w:t>
      </w:r>
      <w:r w:rsidRPr="004D6B39">
        <w:rPr>
          <w:rFonts w:ascii="Arial" w:hAnsi="Arial" w:cs="Arial"/>
          <w:b/>
        </w:rPr>
        <w:t xml:space="preserve">Aboriginal and Torres Strait Islander Social Justice Commissioner at the Australian Human Rights Commission </w:t>
      </w:r>
    </w:p>
    <w:p w14:paraId="33271563" w14:textId="77777777" w:rsidR="00174B6D" w:rsidRPr="004D6B39" w:rsidRDefault="00174B6D" w:rsidP="00174B6D">
      <w:pPr>
        <w:pBdr>
          <w:bottom w:val="single" w:sz="12" w:space="1" w:color="auto"/>
        </w:pBdr>
        <w:spacing w:after="0"/>
        <w:rPr>
          <w:rFonts w:ascii="Arial" w:hAnsi="Arial" w:cs="Arial"/>
        </w:rPr>
      </w:pPr>
    </w:p>
    <w:p w14:paraId="7D6C47A9" w14:textId="77777777" w:rsidR="00174B6D" w:rsidRPr="004D6B39" w:rsidRDefault="00174B6D" w:rsidP="00174B6D">
      <w:pPr>
        <w:spacing w:after="0"/>
        <w:rPr>
          <w:rFonts w:ascii="Arial" w:hAnsi="Arial" w:cs="Arial"/>
        </w:rPr>
      </w:pPr>
    </w:p>
    <w:p w14:paraId="3E061049" w14:textId="77777777" w:rsidR="00174B6D" w:rsidRPr="004D6B39" w:rsidRDefault="00174B6D" w:rsidP="00174B6D">
      <w:pPr>
        <w:autoSpaceDE w:val="0"/>
        <w:autoSpaceDN w:val="0"/>
        <w:adjustRightInd w:val="0"/>
        <w:spacing w:after="0" w:line="240" w:lineRule="auto"/>
        <w:rPr>
          <w:rFonts w:ascii="Arial" w:hAnsi="Arial" w:cs="Arial"/>
          <w:sz w:val="24"/>
          <w:szCs w:val="24"/>
        </w:rPr>
      </w:pPr>
      <w:r w:rsidRPr="004D6B39">
        <w:rPr>
          <w:rFonts w:ascii="Arial" w:hAnsi="Arial" w:cs="Arial"/>
          <w:sz w:val="24"/>
          <w:szCs w:val="24"/>
        </w:rPr>
        <w:t>Thank you Mr/Madam Chair</w:t>
      </w:r>
    </w:p>
    <w:p w14:paraId="09AB9DF5" w14:textId="77777777" w:rsidR="00174B6D" w:rsidRPr="004D6B39" w:rsidRDefault="00174B6D" w:rsidP="00174B6D">
      <w:pPr>
        <w:autoSpaceDE w:val="0"/>
        <w:autoSpaceDN w:val="0"/>
        <w:adjustRightInd w:val="0"/>
        <w:spacing w:after="0" w:line="240" w:lineRule="auto"/>
        <w:rPr>
          <w:rFonts w:ascii="Arial" w:hAnsi="Arial" w:cs="Arial"/>
          <w:sz w:val="24"/>
          <w:szCs w:val="24"/>
        </w:rPr>
      </w:pPr>
    </w:p>
    <w:p w14:paraId="17D786E4" w14:textId="7A2CA8A3" w:rsidR="00174B6D" w:rsidRPr="004D6B39" w:rsidRDefault="00174B6D" w:rsidP="00174B6D">
      <w:pPr>
        <w:spacing w:after="0" w:line="240" w:lineRule="auto"/>
        <w:rPr>
          <w:rFonts w:ascii="Arial" w:hAnsi="Arial" w:cs="Arial"/>
          <w:sz w:val="24"/>
          <w:szCs w:val="24"/>
        </w:rPr>
      </w:pPr>
      <w:r w:rsidRPr="004D6B39">
        <w:rPr>
          <w:rFonts w:ascii="Arial" w:hAnsi="Arial" w:cs="Arial"/>
          <w:sz w:val="24"/>
          <w:szCs w:val="24"/>
        </w:rPr>
        <w:t xml:space="preserve">I would like to acknowledge </w:t>
      </w:r>
      <w:r w:rsidR="006F58A3" w:rsidRPr="006F58A3">
        <w:rPr>
          <w:rFonts w:ascii="Arial" w:eastAsia="Times New Roman" w:hAnsi="Arial" w:cs="Arial"/>
          <w:sz w:val="24"/>
          <w:szCs w:val="24"/>
          <w:lang w:val="en-US"/>
        </w:rPr>
        <w:t>the</w:t>
      </w:r>
      <w:r w:rsidR="006F58A3">
        <w:rPr>
          <w:rFonts w:asciiTheme="minorHAnsi" w:eastAsia="Times New Roman" w:hAnsiTheme="minorHAnsi" w:cs="Arial"/>
          <w:lang w:val="en-US"/>
        </w:rPr>
        <w:t xml:space="preserve"> </w:t>
      </w:r>
      <w:r w:rsidRPr="004D6B39">
        <w:rPr>
          <w:rFonts w:ascii="Arial" w:hAnsi="Arial" w:cs="Arial"/>
          <w:sz w:val="24"/>
          <w:szCs w:val="24"/>
        </w:rPr>
        <w:t xml:space="preserve">Traditional Owners of the land we are meeting on today and pay my respects to their </w:t>
      </w:r>
      <w:r w:rsidR="004E2CA4" w:rsidRPr="004D6B39">
        <w:rPr>
          <w:rFonts w:ascii="Arial" w:hAnsi="Arial" w:cs="Arial"/>
          <w:sz w:val="24"/>
          <w:szCs w:val="24"/>
        </w:rPr>
        <w:t xml:space="preserve">elders past, present and </w:t>
      </w:r>
      <w:r w:rsidR="000758AE">
        <w:rPr>
          <w:rFonts w:ascii="Arial" w:hAnsi="Arial" w:cs="Arial"/>
          <w:sz w:val="24"/>
          <w:szCs w:val="24"/>
        </w:rPr>
        <w:t>future</w:t>
      </w:r>
      <w:r w:rsidR="004E2CA4" w:rsidRPr="004D6B39">
        <w:rPr>
          <w:rFonts w:ascii="Arial" w:hAnsi="Arial" w:cs="Arial"/>
          <w:sz w:val="24"/>
          <w:szCs w:val="24"/>
        </w:rPr>
        <w:t>.</w:t>
      </w:r>
    </w:p>
    <w:p w14:paraId="425E85DC" w14:textId="77777777" w:rsidR="00F83091" w:rsidRDefault="00F83091"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3F422921" w14:textId="61EEA6A5" w:rsidR="00174B6D" w:rsidRPr="004D6B39" w:rsidRDefault="003A11D0"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sidRPr="004D6B39">
        <w:rPr>
          <w:rFonts w:ascii="Arial" w:hAnsi="Arial" w:cs="Arial"/>
          <w:sz w:val="24"/>
          <w:szCs w:val="24"/>
          <w:lang w:val="en-US"/>
        </w:rPr>
        <w:t>I</w:t>
      </w:r>
      <w:r w:rsidR="00F83091">
        <w:rPr>
          <w:rFonts w:ascii="Arial" w:hAnsi="Arial" w:cs="Arial"/>
          <w:sz w:val="24"/>
          <w:szCs w:val="24"/>
          <w:lang w:val="en-US"/>
        </w:rPr>
        <w:t xml:space="preserve"> </w:t>
      </w:r>
      <w:r w:rsidRPr="004D6B39">
        <w:rPr>
          <w:rFonts w:ascii="Arial" w:hAnsi="Arial" w:cs="Arial"/>
          <w:sz w:val="24"/>
          <w:szCs w:val="24"/>
          <w:lang w:val="en-US"/>
        </w:rPr>
        <w:t xml:space="preserve">am a </w:t>
      </w:r>
      <w:proofErr w:type="spellStart"/>
      <w:r w:rsidRPr="004D6B39">
        <w:rPr>
          <w:rFonts w:ascii="Arial" w:hAnsi="Arial" w:cs="Arial"/>
          <w:sz w:val="24"/>
          <w:szCs w:val="24"/>
          <w:lang w:val="en-US"/>
        </w:rPr>
        <w:t>Bunuba</w:t>
      </w:r>
      <w:proofErr w:type="spellEnd"/>
      <w:r w:rsidRPr="004D6B39">
        <w:rPr>
          <w:rFonts w:ascii="Arial" w:hAnsi="Arial" w:cs="Arial"/>
          <w:sz w:val="24"/>
          <w:szCs w:val="24"/>
          <w:lang w:val="en-US"/>
        </w:rPr>
        <w:t xml:space="preserve"> woman from </w:t>
      </w:r>
      <w:r w:rsidR="00472F38" w:rsidRPr="004D6B39">
        <w:rPr>
          <w:rFonts w:ascii="Arial" w:hAnsi="Arial" w:cs="Arial"/>
          <w:sz w:val="24"/>
          <w:szCs w:val="24"/>
          <w:lang w:val="en-US"/>
        </w:rPr>
        <w:t xml:space="preserve">the </w:t>
      </w:r>
      <w:r w:rsidRPr="004D6B39">
        <w:rPr>
          <w:rFonts w:ascii="Arial" w:hAnsi="Arial" w:cs="Arial"/>
          <w:sz w:val="24"/>
          <w:szCs w:val="24"/>
          <w:lang w:val="en-US"/>
        </w:rPr>
        <w:t>Fitzroy Valley in Western Australia</w:t>
      </w:r>
      <w:r w:rsidR="00174B6D" w:rsidRPr="004D6B39">
        <w:rPr>
          <w:rFonts w:ascii="Arial" w:hAnsi="Arial" w:cs="Arial"/>
          <w:sz w:val="24"/>
          <w:szCs w:val="24"/>
          <w:lang w:val="en-US"/>
        </w:rPr>
        <w:t xml:space="preserve"> </w:t>
      </w:r>
      <w:r w:rsidRPr="004D6B39">
        <w:rPr>
          <w:rFonts w:ascii="Arial" w:hAnsi="Arial" w:cs="Arial"/>
          <w:sz w:val="24"/>
          <w:szCs w:val="24"/>
          <w:lang w:val="en-US"/>
        </w:rPr>
        <w:t xml:space="preserve">and the </w:t>
      </w:r>
      <w:r w:rsidR="000C02A6">
        <w:rPr>
          <w:rFonts w:ascii="Arial" w:hAnsi="Arial" w:cs="Arial"/>
          <w:sz w:val="24"/>
          <w:szCs w:val="24"/>
          <w:lang w:val="en-US"/>
        </w:rPr>
        <w:t xml:space="preserve">first </w:t>
      </w:r>
      <w:r w:rsidR="00A4447E">
        <w:rPr>
          <w:rFonts w:ascii="Arial" w:hAnsi="Arial" w:cs="Arial"/>
          <w:sz w:val="24"/>
          <w:szCs w:val="24"/>
          <w:lang w:val="en-US"/>
        </w:rPr>
        <w:t xml:space="preserve">female </w:t>
      </w:r>
      <w:r w:rsidR="00174B6D" w:rsidRPr="004D6B39">
        <w:rPr>
          <w:rFonts w:ascii="Arial" w:hAnsi="Arial" w:cs="Arial"/>
          <w:sz w:val="24"/>
          <w:szCs w:val="24"/>
          <w:lang w:val="en-US"/>
        </w:rPr>
        <w:t>Aboriginal and Torres Strait Islander Social Justice Commissioner</w:t>
      </w:r>
      <w:r w:rsidR="000C02A6">
        <w:rPr>
          <w:rFonts w:ascii="Arial" w:hAnsi="Arial" w:cs="Arial"/>
          <w:sz w:val="24"/>
          <w:szCs w:val="24"/>
          <w:lang w:val="en-US"/>
        </w:rPr>
        <w:t xml:space="preserve"> appointed</w:t>
      </w:r>
      <w:r w:rsidR="00174B6D" w:rsidRPr="004D6B39">
        <w:rPr>
          <w:rFonts w:ascii="Arial" w:hAnsi="Arial" w:cs="Arial"/>
          <w:sz w:val="24"/>
          <w:szCs w:val="24"/>
          <w:lang w:val="en-US"/>
        </w:rPr>
        <w:t xml:space="preserve"> </w:t>
      </w:r>
      <w:r w:rsidR="00472F38" w:rsidRPr="004D6B39">
        <w:rPr>
          <w:rFonts w:ascii="Arial" w:hAnsi="Arial" w:cs="Arial"/>
          <w:sz w:val="24"/>
          <w:szCs w:val="24"/>
          <w:lang w:val="en-US"/>
        </w:rPr>
        <w:t>at</w:t>
      </w:r>
      <w:r w:rsidR="00174B6D" w:rsidRPr="004D6B39">
        <w:rPr>
          <w:rFonts w:ascii="Arial" w:hAnsi="Arial" w:cs="Arial"/>
          <w:sz w:val="24"/>
          <w:szCs w:val="24"/>
          <w:lang w:val="en-US"/>
        </w:rPr>
        <w:t xml:space="preserve"> the Australian Human Rights Commission</w:t>
      </w:r>
      <w:r w:rsidR="0035063E" w:rsidRPr="004D6B39">
        <w:rPr>
          <w:rFonts w:ascii="Arial" w:hAnsi="Arial" w:cs="Arial"/>
          <w:sz w:val="24"/>
          <w:szCs w:val="24"/>
          <w:lang w:val="en-US"/>
        </w:rPr>
        <w:t>.</w:t>
      </w:r>
    </w:p>
    <w:p w14:paraId="6CDCF0B2" w14:textId="77777777" w:rsidR="000C02A6" w:rsidRDefault="000C02A6"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3049F7B0" w14:textId="793C1CD5" w:rsidR="00687EAB" w:rsidRPr="004D6B39" w:rsidRDefault="000C02A6"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The Commission</w:t>
      </w:r>
      <w:r w:rsidR="0083163C" w:rsidRPr="004D6B39">
        <w:rPr>
          <w:rFonts w:ascii="Arial" w:hAnsi="Arial" w:cs="Arial"/>
          <w:sz w:val="24"/>
          <w:szCs w:val="24"/>
          <w:lang w:val="en-US"/>
        </w:rPr>
        <w:t xml:space="preserve"> </w:t>
      </w:r>
      <w:r w:rsidR="00687EAB" w:rsidRPr="004D6B39">
        <w:rPr>
          <w:rFonts w:ascii="Arial" w:hAnsi="Arial" w:cs="Arial"/>
          <w:sz w:val="24"/>
          <w:szCs w:val="24"/>
          <w:lang w:val="en-US"/>
        </w:rPr>
        <w:t>plays a vital</w:t>
      </w:r>
      <w:r w:rsidR="0083163C" w:rsidRPr="004D6B39">
        <w:rPr>
          <w:rFonts w:ascii="Arial" w:hAnsi="Arial" w:cs="Arial"/>
          <w:sz w:val="24"/>
          <w:szCs w:val="24"/>
          <w:lang w:val="en-US"/>
        </w:rPr>
        <w:t xml:space="preserve"> </w:t>
      </w:r>
      <w:r w:rsidR="00687EAB" w:rsidRPr="004D6B39">
        <w:rPr>
          <w:rFonts w:ascii="Arial" w:hAnsi="Arial" w:cs="Arial"/>
          <w:sz w:val="24"/>
          <w:szCs w:val="24"/>
          <w:lang w:val="en-US"/>
        </w:rPr>
        <w:t>role</w:t>
      </w:r>
      <w:r w:rsidR="00951068" w:rsidRPr="004D6B39">
        <w:rPr>
          <w:rFonts w:ascii="Arial" w:hAnsi="Arial" w:cs="Arial"/>
          <w:sz w:val="24"/>
          <w:szCs w:val="24"/>
          <w:lang w:val="en-US"/>
        </w:rPr>
        <w:t xml:space="preserve"> as Australia’s National Human Rights Institution</w:t>
      </w:r>
      <w:r w:rsidR="00687EAB" w:rsidRPr="004D6B39">
        <w:rPr>
          <w:rFonts w:ascii="Arial" w:hAnsi="Arial" w:cs="Arial"/>
          <w:sz w:val="24"/>
          <w:szCs w:val="24"/>
          <w:lang w:val="en-US"/>
        </w:rPr>
        <w:t xml:space="preserve"> in the promotion and protection </w:t>
      </w:r>
      <w:r w:rsidR="0030337A">
        <w:rPr>
          <w:rFonts w:ascii="Arial" w:hAnsi="Arial" w:cs="Arial"/>
          <w:sz w:val="24"/>
          <w:szCs w:val="24"/>
          <w:lang w:val="en-US"/>
        </w:rPr>
        <w:t>of the human</w:t>
      </w:r>
      <w:r w:rsidR="00687EAB" w:rsidRPr="004D6B39">
        <w:rPr>
          <w:rFonts w:ascii="Arial" w:hAnsi="Arial" w:cs="Arial"/>
          <w:sz w:val="24"/>
          <w:szCs w:val="24"/>
          <w:lang w:val="en-US"/>
        </w:rPr>
        <w:t xml:space="preserve"> rights of Aboriginal and Torres Strait Islander peoples.</w:t>
      </w:r>
      <w:r w:rsidR="0083163C" w:rsidRPr="004D6B39">
        <w:rPr>
          <w:rFonts w:ascii="Arial" w:hAnsi="Arial" w:cs="Arial"/>
          <w:sz w:val="24"/>
          <w:szCs w:val="24"/>
          <w:lang w:val="en-US"/>
        </w:rPr>
        <w:t xml:space="preserve">  </w:t>
      </w:r>
    </w:p>
    <w:p w14:paraId="20AFE2A5" w14:textId="77777777" w:rsidR="00687EAB" w:rsidRPr="004D6B39" w:rsidRDefault="00687EAB"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1696A744" w14:textId="3BD50F1E" w:rsidR="008619FD" w:rsidRPr="004D6B39" w:rsidRDefault="00AB3836"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We do this by facilitating </w:t>
      </w:r>
      <w:r w:rsidR="006133C8">
        <w:rPr>
          <w:rFonts w:ascii="Arial" w:hAnsi="Arial" w:cs="Arial"/>
          <w:sz w:val="24"/>
          <w:szCs w:val="24"/>
          <w:lang w:val="en-US"/>
        </w:rPr>
        <w:t>dialogue between</w:t>
      </w:r>
      <w:r>
        <w:rPr>
          <w:rFonts w:ascii="Arial" w:hAnsi="Arial" w:cs="Arial"/>
          <w:sz w:val="24"/>
          <w:szCs w:val="24"/>
          <w:lang w:val="en-US"/>
        </w:rPr>
        <w:t xml:space="preserve"> Indigenous peoples and government and </w:t>
      </w:r>
      <w:r w:rsidR="00556730">
        <w:rPr>
          <w:rFonts w:ascii="Arial" w:hAnsi="Arial" w:cs="Arial"/>
          <w:sz w:val="24"/>
          <w:szCs w:val="24"/>
          <w:lang w:val="en-US"/>
        </w:rPr>
        <w:t xml:space="preserve">through regular reports to Parliament about the exercise and enjoyment of the human rights </w:t>
      </w:r>
      <w:r w:rsidR="00DA11A8" w:rsidRPr="004D6B39">
        <w:rPr>
          <w:rFonts w:ascii="Arial" w:hAnsi="Arial" w:cs="Arial"/>
          <w:sz w:val="24"/>
          <w:szCs w:val="24"/>
          <w:lang w:val="en-US"/>
        </w:rPr>
        <w:t xml:space="preserve">of </w:t>
      </w:r>
      <w:r>
        <w:rPr>
          <w:rFonts w:ascii="Arial" w:hAnsi="Arial" w:cs="Arial"/>
          <w:sz w:val="24"/>
          <w:szCs w:val="24"/>
          <w:lang w:val="en-US"/>
        </w:rPr>
        <w:t>Aboriginal and Torres Strait Islander peoples</w:t>
      </w:r>
      <w:r w:rsidR="00556730">
        <w:rPr>
          <w:rFonts w:ascii="Arial" w:hAnsi="Arial" w:cs="Arial"/>
          <w:sz w:val="24"/>
          <w:szCs w:val="24"/>
          <w:lang w:val="en-US"/>
        </w:rPr>
        <w:t>.</w:t>
      </w:r>
      <w:r w:rsidR="00B324A6" w:rsidRPr="004D6B39">
        <w:rPr>
          <w:rFonts w:ascii="Arial" w:hAnsi="Arial" w:cs="Arial"/>
          <w:sz w:val="24"/>
          <w:szCs w:val="24"/>
          <w:lang w:val="en-US"/>
        </w:rPr>
        <w:t xml:space="preserve"> </w:t>
      </w:r>
    </w:p>
    <w:p w14:paraId="2C9B8E95" w14:textId="77777777" w:rsidR="008619FD" w:rsidRPr="004D6B39" w:rsidRDefault="008619FD"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4D9A75E0" w14:textId="5597CDC6" w:rsidR="004442C4" w:rsidRPr="004D6B39" w:rsidRDefault="004442C4"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sidRPr="004D6B39">
        <w:rPr>
          <w:rFonts w:ascii="Arial" w:hAnsi="Arial" w:cs="Arial"/>
          <w:sz w:val="24"/>
          <w:szCs w:val="24"/>
          <w:lang w:val="en-US"/>
        </w:rPr>
        <w:t xml:space="preserve">I would like to acknowledge the </w:t>
      </w:r>
      <w:r w:rsidR="009D7A49" w:rsidRPr="004D6B39">
        <w:rPr>
          <w:rFonts w:ascii="Arial" w:hAnsi="Arial" w:cs="Arial"/>
          <w:sz w:val="24"/>
          <w:szCs w:val="24"/>
          <w:lang w:val="en-US"/>
        </w:rPr>
        <w:t>recent visit of the UN Special Rapporteur on the Rights of I</w:t>
      </w:r>
      <w:r w:rsidR="00FA7350">
        <w:rPr>
          <w:rFonts w:ascii="Arial" w:hAnsi="Arial" w:cs="Arial"/>
          <w:sz w:val="24"/>
          <w:szCs w:val="24"/>
          <w:lang w:val="en-US"/>
        </w:rPr>
        <w:t xml:space="preserve">ndigenous Peoples to Australia </w:t>
      </w:r>
      <w:r w:rsidR="00951068" w:rsidRPr="004D6B39">
        <w:rPr>
          <w:rFonts w:ascii="Arial" w:hAnsi="Arial" w:cs="Arial"/>
          <w:sz w:val="24"/>
          <w:szCs w:val="24"/>
          <w:lang w:val="en-US"/>
        </w:rPr>
        <w:t xml:space="preserve">and thank her for </w:t>
      </w:r>
      <w:r w:rsidR="00BF3161" w:rsidRPr="004D6B39">
        <w:rPr>
          <w:rFonts w:ascii="Arial" w:hAnsi="Arial" w:cs="Arial"/>
          <w:sz w:val="24"/>
          <w:szCs w:val="24"/>
          <w:lang w:val="en-US"/>
        </w:rPr>
        <w:t>taking the time to meet with so many of our communities</w:t>
      </w:r>
      <w:r w:rsidR="009D7A49" w:rsidRPr="004D6B39">
        <w:rPr>
          <w:rFonts w:ascii="Arial" w:hAnsi="Arial" w:cs="Arial"/>
          <w:sz w:val="24"/>
          <w:szCs w:val="24"/>
          <w:lang w:val="en-US"/>
        </w:rPr>
        <w:t xml:space="preserve">. </w:t>
      </w:r>
    </w:p>
    <w:p w14:paraId="39A8FA4D" w14:textId="77777777" w:rsidR="004442C4" w:rsidRPr="004D6B39" w:rsidRDefault="004442C4"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22973357" w14:textId="77777777" w:rsidR="00707851" w:rsidRDefault="00707851"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It is timely that her visit should coincide with the </w:t>
      </w:r>
      <w:proofErr w:type="gramStart"/>
      <w:r>
        <w:rPr>
          <w:rFonts w:ascii="Arial" w:hAnsi="Arial" w:cs="Arial"/>
          <w:sz w:val="24"/>
          <w:szCs w:val="24"/>
          <w:lang w:val="en-US"/>
        </w:rPr>
        <w:t>10 year</w:t>
      </w:r>
      <w:proofErr w:type="gramEnd"/>
      <w:r>
        <w:rPr>
          <w:rFonts w:ascii="Arial" w:hAnsi="Arial" w:cs="Arial"/>
          <w:sz w:val="24"/>
          <w:szCs w:val="24"/>
          <w:lang w:val="en-US"/>
        </w:rPr>
        <w:t xml:space="preserve"> anniversary of the Declaration </w:t>
      </w:r>
    </w:p>
    <w:p w14:paraId="1D996281" w14:textId="77777777" w:rsidR="004442C4" w:rsidRDefault="00707851"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and her statement provides a good insight into the </w:t>
      </w:r>
      <w:r w:rsidR="007B5A3A">
        <w:rPr>
          <w:rFonts w:ascii="Arial" w:hAnsi="Arial" w:cs="Arial"/>
          <w:sz w:val="24"/>
          <w:szCs w:val="24"/>
          <w:lang w:val="en-US"/>
        </w:rPr>
        <w:t xml:space="preserve">many </w:t>
      </w:r>
      <w:r w:rsidR="00174738">
        <w:rPr>
          <w:rFonts w:ascii="Arial" w:hAnsi="Arial" w:cs="Arial"/>
          <w:sz w:val="24"/>
          <w:szCs w:val="24"/>
          <w:lang w:val="en-US"/>
        </w:rPr>
        <w:t>challenges facing</w:t>
      </w:r>
      <w:r>
        <w:rPr>
          <w:rFonts w:ascii="Arial" w:hAnsi="Arial" w:cs="Arial"/>
          <w:sz w:val="24"/>
          <w:szCs w:val="24"/>
          <w:lang w:val="en-US"/>
        </w:rPr>
        <w:t xml:space="preserve"> Aboriginal and Torres Strait Islander peoples today.</w:t>
      </w:r>
    </w:p>
    <w:p w14:paraId="7BB22A55" w14:textId="77777777" w:rsidR="009D45D9" w:rsidRDefault="009D45D9"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7D0EE6A7" w14:textId="3CC70C63" w:rsidR="00174738" w:rsidRDefault="00174738"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Despite numerous reports</w:t>
      </w:r>
      <w:r w:rsidR="00850AEA">
        <w:rPr>
          <w:rFonts w:ascii="Arial" w:hAnsi="Arial" w:cs="Arial"/>
          <w:sz w:val="24"/>
          <w:szCs w:val="24"/>
          <w:lang w:val="en-US"/>
        </w:rPr>
        <w:t xml:space="preserve"> and recommendations</w:t>
      </w:r>
      <w:r w:rsidR="00850D45">
        <w:rPr>
          <w:rFonts w:ascii="Arial" w:hAnsi="Arial" w:cs="Arial"/>
          <w:sz w:val="24"/>
          <w:szCs w:val="24"/>
          <w:lang w:val="en-US"/>
        </w:rPr>
        <w:t>, Indigenous Australians</w:t>
      </w:r>
      <w:r>
        <w:rPr>
          <w:rFonts w:ascii="Arial" w:hAnsi="Arial" w:cs="Arial"/>
          <w:sz w:val="24"/>
          <w:szCs w:val="24"/>
          <w:lang w:val="en-US"/>
        </w:rPr>
        <w:t xml:space="preserve"> still remain among the most </w:t>
      </w:r>
      <w:r w:rsidR="00E15F66">
        <w:rPr>
          <w:rFonts w:ascii="Arial" w:hAnsi="Arial" w:cs="Arial"/>
          <w:sz w:val="24"/>
          <w:szCs w:val="24"/>
          <w:lang w:val="en-US"/>
        </w:rPr>
        <w:t>disadvan</w:t>
      </w:r>
      <w:r w:rsidR="005C3CA7">
        <w:rPr>
          <w:rFonts w:ascii="Arial" w:hAnsi="Arial" w:cs="Arial"/>
          <w:sz w:val="24"/>
          <w:szCs w:val="24"/>
          <w:lang w:val="en-US"/>
        </w:rPr>
        <w:t>t</w:t>
      </w:r>
      <w:r w:rsidR="00E15F66">
        <w:rPr>
          <w:rFonts w:ascii="Arial" w:hAnsi="Arial" w:cs="Arial"/>
          <w:sz w:val="24"/>
          <w:szCs w:val="24"/>
          <w:lang w:val="en-US"/>
        </w:rPr>
        <w:t>a</w:t>
      </w:r>
      <w:r w:rsidR="005C3CA7">
        <w:rPr>
          <w:rFonts w:ascii="Arial" w:hAnsi="Arial" w:cs="Arial"/>
          <w:sz w:val="24"/>
          <w:szCs w:val="24"/>
          <w:lang w:val="en-US"/>
        </w:rPr>
        <w:t>ged, the least healthy</w:t>
      </w:r>
      <w:r w:rsidR="00E15F66">
        <w:rPr>
          <w:rFonts w:ascii="Arial" w:hAnsi="Arial" w:cs="Arial"/>
          <w:sz w:val="24"/>
          <w:szCs w:val="24"/>
          <w:lang w:val="en-US"/>
        </w:rPr>
        <w:t>, the mo</w:t>
      </w:r>
      <w:r w:rsidR="00B2679F">
        <w:rPr>
          <w:rFonts w:ascii="Arial" w:hAnsi="Arial" w:cs="Arial"/>
          <w:sz w:val="24"/>
          <w:szCs w:val="24"/>
          <w:lang w:val="en-US"/>
        </w:rPr>
        <w:t>st likely to be imprisoned and</w:t>
      </w:r>
      <w:r w:rsidR="00E15F66">
        <w:rPr>
          <w:rFonts w:ascii="Arial" w:hAnsi="Arial" w:cs="Arial"/>
          <w:sz w:val="24"/>
          <w:szCs w:val="24"/>
          <w:lang w:val="en-US"/>
        </w:rPr>
        <w:t xml:space="preserve"> placed in child welfare systems. </w:t>
      </w:r>
    </w:p>
    <w:p w14:paraId="3FB38489" w14:textId="77777777" w:rsidR="00851952" w:rsidRDefault="00851952"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64F05CF3" w14:textId="172E6C76" w:rsidR="00707851" w:rsidRDefault="00851952"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We welcome the various policy objectives </w:t>
      </w:r>
      <w:r w:rsidR="004316CA">
        <w:rPr>
          <w:rFonts w:ascii="Arial" w:hAnsi="Arial" w:cs="Arial"/>
          <w:sz w:val="24"/>
          <w:szCs w:val="24"/>
          <w:lang w:val="en-US"/>
        </w:rPr>
        <w:t>s</w:t>
      </w:r>
      <w:r w:rsidR="00B2679F">
        <w:rPr>
          <w:rFonts w:ascii="Arial" w:hAnsi="Arial" w:cs="Arial"/>
          <w:sz w:val="24"/>
          <w:szCs w:val="24"/>
          <w:lang w:val="en-US"/>
        </w:rPr>
        <w:t>et by the Australian Government</w:t>
      </w:r>
      <w:r w:rsidR="004316CA">
        <w:rPr>
          <w:rFonts w:ascii="Arial" w:hAnsi="Arial" w:cs="Arial"/>
          <w:sz w:val="24"/>
          <w:szCs w:val="24"/>
          <w:lang w:val="en-US"/>
        </w:rPr>
        <w:t xml:space="preserve"> towards addressing</w:t>
      </w:r>
      <w:r w:rsidR="00D145A3">
        <w:rPr>
          <w:rFonts w:ascii="Arial" w:hAnsi="Arial" w:cs="Arial"/>
          <w:sz w:val="24"/>
          <w:szCs w:val="24"/>
          <w:lang w:val="en-US"/>
        </w:rPr>
        <w:t xml:space="preserve"> </w:t>
      </w:r>
      <w:r w:rsidR="004316CA">
        <w:rPr>
          <w:rFonts w:ascii="Arial" w:hAnsi="Arial" w:cs="Arial"/>
          <w:sz w:val="24"/>
          <w:szCs w:val="24"/>
          <w:lang w:val="en-US"/>
        </w:rPr>
        <w:t>these issues</w:t>
      </w:r>
      <w:r w:rsidR="00411547">
        <w:rPr>
          <w:rFonts w:ascii="Arial" w:hAnsi="Arial" w:cs="Arial"/>
          <w:sz w:val="24"/>
          <w:szCs w:val="24"/>
          <w:lang w:val="en-US"/>
        </w:rPr>
        <w:t>,</w:t>
      </w:r>
      <w:r w:rsidR="00635687">
        <w:rPr>
          <w:rFonts w:ascii="Arial" w:hAnsi="Arial" w:cs="Arial"/>
          <w:sz w:val="24"/>
          <w:szCs w:val="24"/>
          <w:lang w:val="en-US"/>
        </w:rPr>
        <w:t xml:space="preserve"> including their commitment to progressing the Declaration in Australia.</w:t>
      </w:r>
      <w:r w:rsidR="00394B0A">
        <w:rPr>
          <w:rFonts w:ascii="Arial" w:hAnsi="Arial" w:cs="Arial"/>
          <w:sz w:val="24"/>
          <w:szCs w:val="24"/>
          <w:lang w:val="en-US"/>
        </w:rPr>
        <w:t xml:space="preserve"> </w:t>
      </w:r>
    </w:p>
    <w:p w14:paraId="742AC6AB" w14:textId="77777777" w:rsidR="008C7A58" w:rsidRDefault="008C7A58"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281479A5" w14:textId="6B03A2E9" w:rsidR="008C7A58" w:rsidRPr="004D6B39" w:rsidRDefault="00B370CE"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lastRenderedPageBreak/>
        <w:t xml:space="preserve">The Commission looks forward to working with </w:t>
      </w:r>
      <w:r w:rsidRPr="00F563EB">
        <w:rPr>
          <w:rFonts w:ascii="Arial" w:hAnsi="Arial" w:cs="Arial"/>
          <w:sz w:val="24"/>
          <w:szCs w:val="24"/>
          <w:lang w:val="en-US"/>
        </w:rPr>
        <w:t>the government, in partnership with Aboriginal and Torres Strait Islander peoples to breathe life into the Declaration</w:t>
      </w:r>
      <w:r w:rsidR="00690209">
        <w:rPr>
          <w:rFonts w:ascii="Arial" w:hAnsi="Arial" w:cs="Arial"/>
          <w:sz w:val="24"/>
          <w:szCs w:val="24"/>
          <w:lang w:val="en-US"/>
        </w:rPr>
        <w:t xml:space="preserve"> into what we hope will become</w:t>
      </w:r>
      <w:r w:rsidRPr="00F563EB">
        <w:rPr>
          <w:rFonts w:ascii="Arial" w:hAnsi="Arial" w:cs="Arial"/>
          <w:sz w:val="24"/>
          <w:szCs w:val="24"/>
          <w:lang w:val="en-US"/>
        </w:rPr>
        <w:t xml:space="preserve"> </w:t>
      </w:r>
      <w:r w:rsidR="00690209">
        <w:rPr>
          <w:rFonts w:ascii="Arial" w:hAnsi="Arial" w:cs="Arial"/>
          <w:sz w:val="24"/>
          <w:szCs w:val="24"/>
          <w:lang w:val="en-US"/>
        </w:rPr>
        <w:t>a</w:t>
      </w:r>
      <w:r>
        <w:rPr>
          <w:rFonts w:ascii="Arial" w:hAnsi="Arial" w:cs="Arial"/>
          <w:sz w:val="24"/>
          <w:szCs w:val="24"/>
          <w:lang w:val="en-US"/>
        </w:rPr>
        <w:t xml:space="preserve"> National Implementation Strategy. </w:t>
      </w:r>
    </w:p>
    <w:p w14:paraId="348B7B98" w14:textId="77777777" w:rsidR="0083163C" w:rsidRDefault="0083163C"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Arial"/>
          <w:sz w:val="24"/>
          <w:szCs w:val="24"/>
          <w:lang w:val="en-US"/>
        </w:rPr>
      </w:pPr>
    </w:p>
    <w:p w14:paraId="66114916" w14:textId="37F7A066" w:rsidR="00380366" w:rsidRDefault="00174738"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sidRPr="00F563EB">
        <w:rPr>
          <w:rFonts w:ascii="Arial" w:hAnsi="Arial" w:cs="Arial"/>
          <w:sz w:val="24"/>
          <w:szCs w:val="24"/>
          <w:lang w:val="en-US"/>
        </w:rPr>
        <w:t>T</w:t>
      </w:r>
      <w:r w:rsidR="00380366">
        <w:rPr>
          <w:rFonts w:ascii="Arial" w:hAnsi="Arial" w:cs="Arial"/>
          <w:sz w:val="24"/>
          <w:szCs w:val="24"/>
          <w:lang w:val="en-US"/>
        </w:rPr>
        <w:t>he Commission</w:t>
      </w:r>
      <w:r w:rsidR="00B370CE">
        <w:rPr>
          <w:rFonts w:ascii="Arial" w:hAnsi="Arial" w:cs="Arial"/>
          <w:sz w:val="24"/>
          <w:szCs w:val="24"/>
          <w:lang w:val="en-US"/>
        </w:rPr>
        <w:t>, in partnership with National Congress</w:t>
      </w:r>
      <w:r w:rsidR="00380366">
        <w:rPr>
          <w:rFonts w:ascii="Arial" w:hAnsi="Arial" w:cs="Arial"/>
          <w:sz w:val="24"/>
          <w:szCs w:val="24"/>
          <w:lang w:val="en-US"/>
        </w:rPr>
        <w:t xml:space="preserve"> </w:t>
      </w:r>
      <w:r w:rsidR="00382052">
        <w:rPr>
          <w:rFonts w:ascii="Arial" w:hAnsi="Arial" w:cs="Arial"/>
          <w:sz w:val="24"/>
          <w:szCs w:val="24"/>
          <w:lang w:val="en-US"/>
        </w:rPr>
        <w:t xml:space="preserve">has </w:t>
      </w:r>
      <w:r w:rsidR="00B370CE">
        <w:rPr>
          <w:rFonts w:ascii="Arial" w:hAnsi="Arial" w:cs="Arial"/>
          <w:sz w:val="24"/>
          <w:szCs w:val="24"/>
          <w:lang w:val="en-US"/>
        </w:rPr>
        <w:t>already taken</w:t>
      </w:r>
      <w:r w:rsidRPr="00F563EB">
        <w:rPr>
          <w:rFonts w:ascii="Arial" w:hAnsi="Arial" w:cs="Arial"/>
          <w:sz w:val="24"/>
          <w:szCs w:val="24"/>
          <w:lang w:val="en-US"/>
        </w:rPr>
        <w:t xml:space="preserve"> a number of </w:t>
      </w:r>
      <w:r w:rsidR="00B370CE">
        <w:rPr>
          <w:rFonts w:ascii="Arial" w:hAnsi="Arial" w:cs="Arial"/>
          <w:sz w:val="24"/>
          <w:szCs w:val="24"/>
          <w:lang w:val="en-US"/>
        </w:rPr>
        <w:t>steps</w:t>
      </w:r>
      <w:r w:rsidRPr="00F563EB">
        <w:rPr>
          <w:rFonts w:ascii="Arial" w:hAnsi="Arial" w:cs="Arial"/>
          <w:sz w:val="24"/>
          <w:szCs w:val="24"/>
          <w:lang w:val="en-US"/>
        </w:rPr>
        <w:t xml:space="preserve"> to </w:t>
      </w:r>
      <w:r w:rsidR="00562DA4">
        <w:rPr>
          <w:rFonts w:ascii="Arial" w:hAnsi="Arial" w:cs="Arial"/>
          <w:sz w:val="24"/>
          <w:szCs w:val="24"/>
          <w:lang w:val="en-US"/>
        </w:rPr>
        <w:t xml:space="preserve">progress </w:t>
      </w:r>
      <w:r w:rsidRPr="00F563EB">
        <w:rPr>
          <w:rFonts w:ascii="Arial" w:hAnsi="Arial" w:cs="Arial"/>
          <w:sz w:val="24"/>
          <w:szCs w:val="24"/>
          <w:lang w:val="en-US"/>
        </w:rPr>
        <w:t>the Declaration in Australia, primarily through</w:t>
      </w:r>
      <w:r w:rsidR="00380366">
        <w:rPr>
          <w:rFonts w:ascii="Arial" w:hAnsi="Arial" w:cs="Arial"/>
          <w:sz w:val="24"/>
          <w:szCs w:val="24"/>
          <w:lang w:val="en-US"/>
        </w:rPr>
        <w:t>:</w:t>
      </w:r>
    </w:p>
    <w:p w14:paraId="402DCD26" w14:textId="77777777" w:rsidR="00380366" w:rsidRDefault="00380366"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382403D2" w14:textId="77777777" w:rsidR="0083163C" w:rsidRDefault="00382052" w:rsidP="00380366">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Undertaking </w:t>
      </w:r>
      <w:r w:rsidR="00380366" w:rsidRPr="00380366">
        <w:rPr>
          <w:rFonts w:ascii="Arial" w:hAnsi="Arial" w:cs="Arial"/>
          <w:sz w:val="24"/>
          <w:szCs w:val="24"/>
          <w:lang w:val="en-US"/>
        </w:rPr>
        <w:t>a series of national Decl</w:t>
      </w:r>
      <w:r w:rsidR="00380366">
        <w:rPr>
          <w:rFonts w:ascii="Arial" w:hAnsi="Arial" w:cs="Arial"/>
          <w:sz w:val="24"/>
          <w:szCs w:val="24"/>
          <w:lang w:val="en-US"/>
        </w:rPr>
        <w:t xml:space="preserve">aration Dialogues </w:t>
      </w:r>
      <w:r w:rsidR="00EC487C">
        <w:rPr>
          <w:rFonts w:ascii="Arial" w:hAnsi="Arial" w:cs="Arial"/>
          <w:sz w:val="24"/>
          <w:szCs w:val="24"/>
          <w:lang w:val="en-US"/>
        </w:rPr>
        <w:t>with Indigenous peoples</w:t>
      </w:r>
    </w:p>
    <w:p w14:paraId="58B36109" w14:textId="77777777" w:rsidR="008F79A1" w:rsidRDefault="00380366" w:rsidP="00380366">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and developing a suite of community resources to promote the Declaration</w:t>
      </w:r>
    </w:p>
    <w:p w14:paraId="0EB27B48" w14:textId="77777777" w:rsidR="00AC0813" w:rsidRDefault="00AC0813" w:rsidP="0024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4C70B92E" w14:textId="2CF541C0" w:rsidR="00AC0813" w:rsidRPr="00243A5A" w:rsidRDefault="00AC0813" w:rsidP="0024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We look forward to hearing how other Indigenous Peoples</w:t>
      </w:r>
      <w:r w:rsidR="00B309D3">
        <w:rPr>
          <w:rFonts w:ascii="Arial" w:hAnsi="Arial" w:cs="Arial"/>
          <w:sz w:val="24"/>
          <w:szCs w:val="24"/>
          <w:lang w:val="en-US"/>
        </w:rPr>
        <w:t xml:space="preserve">, NHRIS and States are working in their countries to give practical effect to the Declaration. </w:t>
      </w:r>
    </w:p>
    <w:p w14:paraId="749E76A0" w14:textId="77777777" w:rsidR="008F79A1" w:rsidRDefault="008F79A1" w:rsidP="008F79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3AE16DBC" w14:textId="166AB822" w:rsidR="00EA6806" w:rsidRDefault="00EA6806" w:rsidP="009A6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proofErr w:type="spellStart"/>
      <w:r w:rsidRPr="009A67D8">
        <w:rPr>
          <w:rFonts w:ascii="Arial" w:hAnsi="Arial" w:cs="Arial"/>
          <w:b/>
          <w:sz w:val="24"/>
          <w:szCs w:val="24"/>
          <w:lang w:val="en-US"/>
        </w:rPr>
        <w:t>Mr</w:t>
      </w:r>
      <w:proofErr w:type="spellEnd"/>
      <w:r w:rsidRPr="009A67D8">
        <w:rPr>
          <w:rFonts w:ascii="Arial" w:hAnsi="Arial" w:cs="Arial"/>
          <w:b/>
          <w:sz w:val="24"/>
          <w:szCs w:val="24"/>
          <w:lang w:val="en-US"/>
        </w:rPr>
        <w:t>/Madam Chair, I make the following recommendations</w:t>
      </w:r>
      <w:r w:rsidR="009A67D8">
        <w:rPr>
          <w:rFonts w:ascii="Arial" w:hAnsi="Arial" w:cs="Arial"/>
          <w:sz w:val="24"/>
          <w:szCs w:val="24"/>
          <w:lang w:val="en-US"/>
        </w:rPr>
        <w:t xml:space="preserve"> </w:t>
      </w:r>
      <w:r w:rsidRPr="00AE01FD">
        <w:rPr>
          <w:rFonts w:ascii="Arial" w:hAnsi="Arial" w:cs="Arial"/>
          <w:b/>
          <w:sz w:val="24"/>
          <w:szCs w:val="24"/>
        </w:rPr>
        <w:t>that the Permanent Forum through ECOSOC:</w:t>
      </w:r>
    </w:p>
    <w:p w14:paraId="1726C087" w14:textId="77777777" w:rsidR="009A67D8" w:rsidRPr="009A67D8" w:rsidRDefault="009A67D8" w:rsidP="009A6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753B946B" w14:textId="50AA1F51" w:rsidR="00EA6806" w:rsidRPr="00AE01FD" w:rsidRDefault="00EA6806" w:rsidP="00C15BCE">
      <w:pPr>
        <w:pStyle w:val="ListParagraph"/>
        <w:numPr>
          <w:ilvl w:val="0"/>
          <w:numId w:val="3"/>
        </w:numPr>
        <w:spacing w:line="240" w:lineRule="auto"/>
        <w:rPr>
          <w:rFonts w:ascii="Arial" w:hAnsi="Arial" w:cs="Arial"/>
          <w:b/>
          <w:sz w:val="24"/>
          <w:szCs w:val="24"/>
        </w:rPr>
      </w:pPr>
      <w:r w:rsidRPr="00AE01FD">
        <w:rPr>
          <w:rFonts w:ascii="Arial" w:hAnsi="Arial" w:cs="Arial"/>
          <w:b/>
          <w:sz w:val="24"/>
          <w:szCs w:val="24"/>
        </w:rPr>
        <w:t xml:space="preserve">Urge all States to conduct an audit of their laws, policies and programs </w:t>
      </w:r>
      <w:r w:rsidR="00C15BCE">
        <w:rPr>
          <w:rFonts w:ascii="Arial" w:hAnsi="Arial" w:cs="Arial"/>
          <w:b/>
          <w:sz w:val="24"/>
          <w:szCs w:val="24"/>
        </w:rPr>
        <w:t>and</w:t>
      </w:r>
      <w:r w:rsidRPr="00AE01FD">
        <w:rPr>
          <w:rFonts w:ascii="Arial" w:hAnsi="Arial" w:cs="Arial"/>
          <w:b/>
          <w:sz w:val="24"/>
          <w:szCs w:val="24"/>
        </w:rPr>
        <w:t xml:space="preserve"> embed human rights training into their bureaucracies </w:t>
      </w:r>
      <w:r w:rsidR="00731E5E">
        <w:rPr>
          <w:rFonts w:ascii="Arial" w:hAnsi="Arial" w:cs="Arial"/>
          <w:b/>
          <w:sz w:val="24"/>
          <w:szCs w:val="24"/>
        </w:rPr>
        <w:t>to ensure consistency with</w:t>
      </w:r>
      <w:r w:rsidR="00C15BCE">
        <w:rPr>
          <w:rFonts w:ascii="Arial" w:hAnsi="Arial" w:cs="Arial"/>
          <w:b/>
          <w:sz w:val="24"/>
          <w:szCs w:val="24"/>
        </w:rPr>
        <w:t xml:space="preserve"> the Declaration</w:t>
      </w:r>
    </w:p>
    <w:p w14:paraId="09B9C5E2" w14:textId="29804F54" w:rsidR="00EA6806" w:rsidRPr="00AE01FD" w:rsidRDefault="00EA6806" w:rsidP="00EA6806">
      <w:pPr>
        <w:pStyle w:val="ListParagraph"/>
        <w:numPr>
          <w:ilvl w:val="0"/>
          <w:numId w:val="3"/>
        </w:numPr>
        <w:spacing w:after="0" w:line="240" w:lineRule="auto"/>
        <w:rPr>
          <w:rFonts w:ascii="Arial" w:hAnsi="Arial" w:cs="Arial"/>
          <w:b/>
          <w:sz w:val="24"/>
          <w:szCs w:val="24"/>
        </w:rPr>
      </w:pPr>
      <w:r w:rsidRPr="00AE01FD">
        <w:rPr>
          <w:rFonts w:ascii="Arial" w:hAnsi="Arial" w:cs="Arial"/>
          <w:b/>
          <w:sz w:val="24"/>
          <w:szCs w:val="24"/>
        </w:rPr>
        <w:t xml:space="preserve">Urge all States to commit to </w:t>
      </w:r>
      <w:r w:rsidR="007C469E">
        <w:rPr>
          <w:rFonts w:ascii="Arial" w:hAnsi="Arial" w:cs="Arial"/>
          <w:b/>
          <w:sz w:val="24"/>
          <w:szCs w:val="24"/>
        </w:rPr>
        <w:t>work</w:t>
      </w:r>
      <w:r w:rsidRPr="00AE01FD">
        <w:rPr>
          <w:rFonts w:ascii="Arial" w:hAnsi="Arial" w:cs="Arial"/>
          <w:b/>
          <w:sz w:val="24"/>
          <w:szCs w:val="24"/>
        </w:rPr>
        <w:t xml:space="preserve"> with Indigenous peoples and their National Human Rights Institutions, to develop National Strategies to give full effect to the Declaration which includes monitoring and evaluation and annual reporting as to the progress of such implementation.</w:t>
      </w:r>
    </w:p>
    <w:p w14:paraId="36E93011" w14:textId="77777777" w:rsidR="00EA6806" w:rsidRPr="008F79A1" w:rsidRDefault="00EA6806" w:rsidP="008F79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2AE5C229" w14:textId="77777777" w:rsidR="003E1335" w:rsidRPr="00F563EB" w:rsidRDefault="003E1335" w:rsidP="00174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14:paraId="4B566B65" w14:textId="77777777" w:rsidR="00F1521D" w:rsidRPr="009418D6" w:rsidRDefault="002A211A" w:rsidP="009418D6">
      <w:pPr>
        <w:spacing w:after="0" w:line="240" w:lineRule="auto"/>
        <w:ind w:right="-46"/>
        <w:rPr>
          <w:rFonts w:asciiTheme="minorHAnsi" w:hAnsiTheme="minorHAnsi" w:cs="Arial"/>
          <w:b/>
          <w:sz w:val="24"/>
          <w:szCs w:val="24"/>
        </w:rPr>
      </w:pPr>
      <w:r>
        <w:rPr>
          <w:rFonts w:asciiTheme="minorHAnsi" w:hAnsiTheme="minorHAnsi" w:cs="Arial"/>
          <w:b/>
          <w:sz w:val="24"/>
          <w:szCs w:val="24"/>
        </w:rPr>
        <w:t xml:space="preserve"> </w:t>
      </w:r>
    </w:p>
    <w:sectPr w:rsidR="00F1521D" w:rsidRPr="009418D6" w:rsidSect="00082C0D">
      <w:headerReference w:type="even" r:id="rId8"/>
      <w:headerReference w:type="default" r:id="rId9"/>
      <w:headerReference w:type="first" r:id="rId10"/>
      <w:type w:val="continuous"/>
      <w:pgSz w:w="11906" w:h="16838"/>
      <w:pgMar w:top="1440" w:right="1080" w:bottom="1440" w:left="1080" w:header="624" w:footer="12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6A62" w14:textId="77777777" w:rsidR="00CB2603" w:rsidRDefault="00CB2603" w:rsidP="004E1F46">
      <w:pPr>
        <w:spacing w:after="0" w:line="240" w:lineRule="auto"/>
      </w:pPr>
      <w:r>
        <w:separator/>
      </w:r>
    </w:p>
  </w:endnote>
  <w:endnote w:type="continuationSeparator" w:id="0">
    <w:p w14:paraId="3BBABCAD" w14:textId="77777777" w:rsidR="00CB2603" w:rsidRDefault="00CB2603" w:rsidP="004E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3AEDF" w14:textId="77777777" w:rsidR="00CB2603" w:rsidRDefault="00CB2603" w:rsidP="004E1F46">
      <w:pPr>
        <w:spacing w:after="0" w:line="240" w:lineRule="auto"/>
      </w:pPr>
      <w:r>
        <w:separator/>
      </w:r>
    </w:p>
  </w:footnote>
  <w:footnote w:type="continuationSeparator" w:id="0">
    <w:p w14:paraId="2092F133" w14:textId="77777777" w:rsidR="00CB2603" w:rsidRDefault="00CB2603" w:rsidP="004E1F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AFA4" w14:textId="77777777" w:rsidR="009418D6" w:rsidRDefault="009418D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1190" w14:textId="77777777" w:rsidR="00A41493" w:rsidRDefault="00CB2603">
    <w:pPr>
      <w:pStyle w:val="Header"/>
      <w:jc w:val="right"/>
    </w:pPr>
    <w:sdt>
      <w:sdtPr>
        <w:id w:val="-1610726230"/>
        <w:docPartObj>
          <w:docPartGallery w:val="Page Numbers (Top of Page)"/>
          <w:docPartUnique/>
        </w:docPartObj>
      </w:sdtPr>
      <w:sdtEndPr>
        <w:rPr>
          <w:noProof/>
        </w:rPr>
      </w:sdtEndPr>
      <w:sdtContent>
        <w:r w:rsidR="00A41493">
          <w:fldChar w:fldCharType="begin"/>
        </w:r>
        <w:r w:rsidR="00A41493">
          <w:instrText xml:space="preserve"> PAGE   \* MERGEFORMAT </w:instrText>
        </w:r>
        <w:r w:rsidR="00A41493">
          <w:fldChar w:fldCharType="separate"/>
        </w:r>
        <w:r w:rsidR="00243A5A">
          <w:rPr>
            <w:noProof/>
          </w:rPr>
          <w:t>2</w:t>
        </w:r>
        <w:r w:rsidR="00A41493">
          <w:rPr>
            <w:noProof/>
          </w:rPr>
          <w:fldChar w:fldCharType="end"/>
        </w:r>
      </w:sdtContent>
    </w:sdt>
  </w:p>
  <w:p w14:paraId="769EAB55" w14:textId="77777777" w:rsidR="005F685A" w:rsidRDefault="005F685A" w:rsidP="00DF3B5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8208" w14:textId="77777777" w:rsidR="005F685A" w:rsidRDefault="005F685A">
    <w:pPr>
      <w:pStyle w:val="Header"/>
    </w:pPr>
    <w:r>
      <w:rPr>
        <w:rFonts w:cs="ArialMT"/>
        <w:b/>
        <w:noProof/>
        <w:color w:val="000000"/>
        <w:spacing w:val="-20"/>
        <w:sz w:val="32"/>
        <w:lang w:val="en-US"/>
      </w:rPr>
      <w:drawing>
        <wp:inline distT="0" distB="0" distL="0" distR="0" wp14:anchorId="3566AF28" wp14:editId="3F5A5DCF">
          <wp:extent cx="2447925" cy="838200"/>
          <wp:effectExtent l="0" t="0" r="9525" b="0"/>
          <wp:docPr id="5" name="Picture 5"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838200"/>
                  </a:xfrm>
                  <a:prstGeom prst="rect">
                    <a:avLst/>
                  </a:prstGeom>
                  <a:noFill/>
                  <a:ln>
                    <a:noFill/>
                  </a:ln>
                </pic:spPr>
              </pic:pic>
            </a:graphicData>
          </a:graphic>
        </wp:inline>
      </w:drawing>
    </w:r>
  </w:p>
  <w:p w14:paraId="0E0B26E7" w14:textId="77777777" w:rsidR="005F685A" w:rsidRDefault="005F68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EB7"/>
    <w:multiLevelType w:val="hybridMultilevel"/>
    <w:tmpl w:val="80C0CB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966310"/>
    <w:multiLevelType w:val="multilevel"/>
    <w:tmpl w:val="523C2B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DCB237C"/>
    <w:multiLevelType w:val="hybridMultilevel"/>
    <w:tmpl w:val="D3EA5414"/>
    <w:lvl w:ilvl="0" w:tplc="41F480D6">
      <w:start w:val="1"/>
      <w:numFmt w:val="decimal"/>
      <w:pStyle w:val="SubmissionNormal"/>
      <w:lvlText w:val="%1."/>
      <w:lvlJc w:val="left"/>
      <w:pPr>
        <w:tabs>
          <w:tab w:val="num" w:pos="5180"/>
        </w:tabs>
        <w:ind w:left="5180" w:hanging="360"/>
      </w:pPr>
      <w:rPr>
        <w:rFonts w:ascii="Arial" w:hAnsi="Arial" w:cs="Arial" w:hint="default"/>
        <w:i w:val="0"/>
        <w:color w:val="auto"/>
        <w:sz w:val="24"/>
        <w:szCs w:val="24"/>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29FC5465"/>
    <w:multiLevelType w:val="hybridMultilevel"/>
    <w:tmpl w:val="E5AEF6E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33A2168A"/>
    <w:multiLevelType w:val="hybridMultilevel"/>
    <w:tmpl w:val="BBA08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C146C78"/>
    <w:multiLevelType w:val="hybridMultilevel"/>
    <w:tmpl w:val="1ACEA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D52101F"/>
    <w:multiLevelType w:val="hybridMultilevel"/>
    <w:tmpl w:val="0D9C8AB2"/>
    <w:lvl w:ilvl="0" w:tplc="D1AC595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D05471"/>
    <w:multiLevelType w:val="hybridMultilevel"/>
    <w:tmpl w:val="97C634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A83C3F"/>
    <w:multiLevelType w:val="hybridMultilevel"/>
    <w:tmpl w:val="18305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20346CF"/>
    <w:multiLevelType w:val="hybridMultilevel"/>
    <w:tmpl w:val="6E4A84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6A344EE"/>
    <w:multiLevelType w:val="hybridMultilevel"/>
    <w:tmpl w:val="EC5401D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4"/>
  </w:num>
  <w:num w:numId="3">
    <w:abstractNumId w:val="8"/>
  </w:num>
  <w:num w:numId="4">
    <w:abstractNumId w:val="5"/>
  </w:num>
  <w:num w:numId="5">
    <w:abstractNumId w:val="0"/>
  </w:num>
  <w:num w:numId="6">
    <w:abstractNumId w:val="7"/>
  </w:num>
  <w:num w:numId="7">
    <w:abstractNumId w:val="9"/>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BC"/>
    <w:rsid w:val="000171D3"/>
    <w:rsid w:val="00044318"/>
    <w:rsid w:val="000514FF"/>
    <w:rsid w:val="00061AF5"/>
    <w:rsid w:val="000711C9"/>
    <w:rsid w:val="00071CA0"/>
    <w:rsid w:val="000758AE"/>
    <w:rsid w:val="00082C0D"/>
    <w:rsid w:val="00083F20"/>
    <w:rsid w:val="000A4FF4"/>
    <w:rsid w:val="000B15A1"/>
    <w:rsid w:val="000B25A3"/>
    <w:rsid w:val="000B2F95"/>
    <w:rsid w:val="000C02A6"/>
    <w:rsid w:val="000C4BC1"/>
    <w:rsid w:val="000E614D"/>
    <w:rsid w:val="000F12B8"/>
    <w:rsid w:val="000F294A"/>
    <w:rsid w:val="000F5265"/>
    <w:rsid w:val="00111938"/>
    <w:rsid w:val="001311BD"/>
    <w:rsid w:val="00132A96"/>
    <w:rsid w:val="0013404B"/>
    <w:rsid w:val="0014402F"/>
    <w:rsid w:val="0014549B"/>
    <w:rsid w:val="00152CD5"/>
    <w:rsid w:val="0015306F"/>
    <w:rsid w:val="0017377C"/>
    <w:rsid w:val="00174738"/>
    <w:rsid w:val="00174B6D"/>
    <w:rsid w:val="00182B67"/>
    <w:rsid w:val="00191674"/>
    <w:rsid w:val="001A27D8"/>
    <w:rsid w:val="001B1161"/>
    <w:rsid w:val="001B7A91"/>
    <w:rsid w:val="001B7C6A"/>
    <w:rsid w:val="001C18AA"/>
    <w:rsid w:val="001D3633"/>
    <w:rsid w:val="001D6F06"/>
    <w:rsid w:val="00202FF2"/>
    <w:rsid w:val="00210D62"/>
    <w:rsid w:val="00216078"/>
    <w:rsid w:val="0022062F"/>
    <w:rsid w:val="00220E93"/>
    <w:rsid w:val="00243A5A"/>
    <w:rsid w:val="00252BD4"/>
    <w:rsid w:val="00254502"/>
    <w:rsid w:val="00267CB0"/>
    <w:rsid w:val="0028796A"/>
    <w:rsid w:val="002A211A"/>
    <w:rsid w:val="002B4D50"/>
    <w:rsid w:val="002C163B"/>
    <w:rsid w:val="002C2FDA"/>
    <w:rsid w:val="002C4D2A"/>
    <w:rsid w:val="002E2959"/>
    <w:rsid w:val="002F4B0A"/>
    <w:rsid w:val="0030337A"/>
    <w:rsid w:val="00320B6A"/>
    <w:rsid w:val="003251CC"/>
    <w:rsid w:val="00327DD0"/>
    <w:rsid w:val="0033009A"/>
    <w:rsid w:val="00332843"/>
    <w:rsid w:val="003334C5"/>
    <w:rsid w:val="00337C6A"/>
    <w:rsid w:val="0035063E"/>
    <w:rsid w:val="00354B9B"/>
    <w:rsid w:val="00365783"/>
    <w:rsid w:val="00380366"/>
    <w:rsid w:val="00382052"/>
    <w:rsid w:val="00392CE7"/>
    <w:rsid w:val="00393AB8"/>
    <w:rsid w:val="00394B0A"/>
    <w:rsid w:val="0039510E"/>
    <w:rsid w:val="003A11D0"/>
    <w:rsid w:val="003A5EB3"/>
    <w:rsid w:val="003A7FF4"/>
    <w:rsid w:val="003D47C9"/>
    <w:rsid w:val="003E1335"/>
    <w:rsid w:val="003F0985"/>
    <w:rsid w:val="003F117F"/>
    <w:rsid w:val="00410810"/>
    <w:rsid w:val="00411547"/>
    <w:rsid w:val="00414D3F"/>
    <w:rsid w:val="00422282"/>
    <w:rsid w:val="004262F3"/>
    <w:rsid w:val="004313FF"/>
    <w:rsid w:val="004316CA"/>
    <w:rsid w:val="004442C4"/>
    <w:rsid w:val="004446FD"/>
    <w:rsid w:val="0045397E"/>
    <w:rsid w:val="004606A3"/>
    <w:rsid w:val="00462134"/>
    <w:rsid w:val="00472CCD"/>
    <w:rsid w:val="00472F38"/>
    <w:rsid w:val="00473D45"/>
    <w:rsid w:val="00476E9A"/>
    <w:rsid w:val="00482BAD"/>
    <w:rsid w:val="00487176"/>
    <w:rsid w:val="00492CE3"/>
    <w:rsid w:val="004B07AB"/>
    <w:rsid w:val="004B6BE6"/>
    <w:rsid w:val="004C3E14"/>
    <w:rsid w:val="004D6B39"/>
    <w:rsid w:val="004E1F46"/>
    <w:rsid w:val="004E2026"/>
    <w:rsid w:val="004E2CA4"/>
    <w:rsid w:val="004E3947"/>
    <w:rsid w:val="004E6E90"/>
    <w:rsid w:val="00506046"/>
    <w:rsid w:val="005104C0"/>
    <w:rsid w:val="0051175D"/>
    <w:rsid w:val="00520244"/>
    <w:rsid w:val="00532F01"/>
    <w:rsid w:val="0054324F"/>
    <w:rsid w:val="00556730"/>
    <w:rsid w:val="00562DA4"/>
    <w:rsid w:val="005659C8"/>
    <w:rsid w:val="00566B19"/>
    <w:rsid w:val="0057071B"/>
    <w:rsid w:val="0058569B"/>
    <w:rsid w:val="00590252"/>
    <w:rsid w:val="005914D7"/>
    <w:rsid w:val="005C3CA7"/>
    <w:rsid w:val="005C4A4F"/>
    <w:rsid w:val="005C4D16"/>
    <w:rsid w:val="005F001C"/>
    <w:rsid w:val="005F3333"/>
    <w:rsid w:val="005F39DC"/>
    <w:rsid w:val="005F685A"/>
    <w:rsid w:val="00607E55"/>
    <w:rsid w:val="006125E1"/>
    <w:rsid w:val="006133C8"/>
    <w:rsid w:val="0061417B"/>
    <w:rsid w:val="0062147A"/>
    <w:rsid w:val="00635687"/>
    <w:rsid w:val="0063760E"/>
    <w:rsid w:val="0064400B"/>
    <w:rsid w:val="006469B6"/>
    <w:rsid w:val="006545DE"/>
    <w:rsid w:val="006638D2"/>
    <w:rsid w:val="0066399D"/>
    <w:rsid w:val="00667EA5"/>
    <w:rsid w:val="00673FBC"/>
    <w:rsid w:val="00687EAB"/>
    <w:rsid w:val="00690209"/>
    <w:rsid w:val="00691817"/>
    <w:rsid w:val="006A3D2E"/>
    <w:rsid w:val="006B70CB"/>
    <w:rsid w:val="006C501F"/>
    <w:rsid w:val="006C5605"/>
    <w:rsid w:val="006E2A28"/>
    <w:rsid w:val="006F58A3"/>
    <w:rsid w:val="00707851"/>
    <w:rsid w:val="00713FCC"/>
    <w:rsid w:val="00731E5E"/>
    <w:rsid w:val="007323CA"/>
    <w:rsid w:val="00741FAC"/>
    <w:rsid w:val="00745D95"/>
    <w:rsid w:val="0077048C"/>
    <w:rsid w:val="00773384"/>
    <w:rsid w:val="00776B2C"/>
    <w:rsid w:val="007807E5"/>
    <w:rsid w:val="00785ABF"/>
    <w:rsid w:val="007914B8"/>
    <w:rsid w:val="007936EF"/>
    <w:rsid w:val="00795EDB"/>
    <w:rsid w:val="007B0F9B"/>
    <w:rsid w:val="007B5A3A"/>
    <w:rsid w:val="007C469E"/>
    <w:rsid w:val="007F5F80"/>
    <w:rsid w:val="008011BE"/>
    <w:rsid w:val="0083163C"/>
    <w:rsid w:val="0083404F"/>
    <w:rsid w:val="00837D79"/>
    <w:rsid w:val="00850AEA"/>
    <w:rsid w:val="00850D45"/>
    <w:rsid w:val="00851952"/>
    <w:rsid w:val="008619FD"/>
    <w:rsid w:val="00863903"/>
    <w:rsid w:val="00867292"/>
    <w:rsid w:val="00872351"/>
    <w:rsid w:val="00874124"/>
    <w:rsid w:val="00875843"/>
    <w:rsid w:val="00880D45"/>
    <w:rsid w:val="00891DD6"/>
    <w:rsid w:val="008A50E7"/>
    <w:rsid w:val="008C7A58"/>
    <w:rsid w:val="008D4161"/>
    <w:rsid w:val="008D45C2"/>
    <w:rsid w:val="008D74D7"/>
    <w:rsid w:val="008E15B9"/>
    <w:rsid w:val="008E4B2A"/>
    <w:rsid w:val="008F79A1"/>
    <w:rsid w:val="009162FE"/>
    <w:rsid w:val="00917074"/>
    <w:rsid w:val="009246EF"/>
    <w:rsid w:val="00936E1A"/>
    <w:rsid w:val="009418D6"/>
    <w:rsid w:val="00951068"/>
    <w:rsid w:val="00951D4F"/>
    <w:rsid w:val="00951EE3"/>
    <w:rsid w:val="00964143"/>
    <w:rsid w:val="0098331D"/>
    <w:rsid w:val="00991DD6"/>
    <w:rsid w:val="009A67D8"/>
    <w:rsid w:val="009A6A1E"/>
    <w:rsid w:val="009C660B"/>
    <w:rsid w:val="009D1593"/>
    <w:rsid w:val="009D45D9"/>
    <w:rsid w:val="009D7A49"/>
    <w:rsid w:val="00A11570"/>
    <w:rsid w:val="00A300EA"/>
    <w:rsid w:val="00A312F2"/>
    <w:rsid w:val="00A41493"/>
    <w:rsid w:val="00A4447E"/>
    <w:rsid w:val="00A4679E"/>
    <w:rsid w:val="00A62D21"/>
    <w:rsid w:val="00A70E68"/>
    <w:rsid w:val="00AA021F"/>
    <w:rsid w:val="00AA326C"/>
    <w:rsid w:val="00AA3732"/>
    <w:rsid w:val="00AB3836"/>
    <w:rsid w:val="00AB501A"/>
    <w:rsid w:val="00AB5F68"/>
    <w:rsid w:val="00AC0813"/>
    <w:rsid w:val="00AD00A0"/>
    <w:rsid w:val="00AD7211"/>
    <w:rsid w:val="00AE01FD"/>
    <w:rsid w:val="00AE02C9"/>
    <w:rsid w:val="00AE58C8"/>
    <w:rsid w:val="00AF0862"/>
    <w:rsid w:val="00AF08B7"/>
    <w:rsid w:val="00AF6BD5"/>
    <w:rsid w:val="00AF7241"/>
    <w:rsid w:val="00B11953"/>
    <w:rsid w:val="00B1506F"/>
    <w:rsid w:val="00B15439"/>
    <w:rsid w:val="00B2679F"/>
    <w:rsid w:val="00B309D3"/>
    <w:rsid w:val="00B324A6"/>
    <w:rsid w:val="00B35540"/>
    <w:rsid w:val="00B370CE"/>
    <w:rsid w:val="00B379C2"/>
    <w:rsid w:val="00B63A6B"/>
    <w:rsid w:val="00B74991"/>
    <w:rsid w:val="00B7554B"/>
    <w:rsid w:val="00B77CDC"/>
    <w:rsid w:val="00B8494E"/>
    <w:rsid w:val="00B92230"/>
    <w:rsid w:val="00BA16B8"/>
    <w:rsid w:val="00BA36EB"/>
    <w:rsid w:val="00BC57E5"/>
    <w:rsid w:val="00BD13B5"/>
    <w:rsid w:val="00BD3DA2"/>
    <w:rsid w:val="00BE76C0"/>
    <w:rsid w:val="00BF3161"/>
    <w:rsid w:val="00BF5327"/>
    <w:rsid w:val="00BF74C8"/>
    <w:rsid w:val="00C15BCE"/>
    <w:rsid w:val="00C51ACF"/>
    <w:rsid w:val="00C6179B"/>
    <w:rsid w:val="00C63C21"/>
    <w:rsid w:val="00C735C8"/>
    <w:rsid w:val="00C7466B"/>
    <w:rsid w:val="00C77EBC"/>
    <w:rsid w:val="00C80F0E"/>
    <w:rsid w:val="00C8654D"/>
    <w:rsid w:val="00C954D9"/>
    <w:rsid w:val="00CA1759"/>
    <w:rsid w:val="00CA1E6C"/>
    <w:rsid w:val="00CA2E78"/>
    <w:rsid w:val="00CB18CA"/>
    <w:rsid w:val="00CB2603"/>
    <w:rsid w:val="00CE1499"/>
    <w:rsid w:val="00CE613D"/>
    <w:rsid w:val="00CE751F"/>
    <w:rsid w:val="00CE7D9B"/>
    <w:rsid w:val="00D01B88"/>
    <w:rsid w:val="00D058D5"/>
    <w:rsid w:val="00D06B59"/>
    <w:rsid w:val="00D145A3"/>
    <w:rsid w:val="00D16FA6"/>
    <w:rsid w:val="00D23724"/>
    <w:rsid w:val="00D378E1"/>
    <w:rsid w:val="00D41B8A"/>
    <w:rsid w:val="00D43652"/>
    <w:rsid w:val="00D44FB0"/>
    <w:rsid w:val="00D72DCC"/>
    <w:rsid w:val="00DA11A8"/>
    <w:rsid w:val="00DA3770"/>
    <w:rsid w:val="00DA5552"/>
    <w:rsid w:val="00DB1C28"/>
    <w:rsid w:val="00DC349B"/>
    <w:rsid w:val="00DD431A"/>
    <w:rsid w:val="00DD65AE"/>
    <w:rsid w:val="00DD6B59"/>
    <w:rsid w:val="00DE636D"/>
    <w:rsid w:val="00DF3B51"/>
    <w:rsid w:val="00DF543C"/>
    <w:rsid w:val="00E139AC"/>
    <w:rsid w:val="00E15F66"/>
    <w:rsid w:val="00E1613A"/>
    <w:rsid w:val="00E22022"/>
    <w:rsid w:val="00E253E5"/>
    <w:rsid w:val="00E2578E"/>
    <w:rsid w:val="00E30A5C"/>
    <w:rsid w:val="00E40AAE"/>
    <w:rsid w:val="00E624E2"/>
    <w:rsid w:val="00E739E9"/>
    <w:rsid w:val="00E80AD7"/>
    <w:rsid w:val="00E90130"/>
    <w:rsid w:val="00EA2B2E"/>
    <w:rsid w:val="00EA39C8"/>
    <w:rsid w:val="00EA4489"/>
    <w:rsid w:val="00EA6806"/>
    <w:rsid w:val="00EB11FB"/>
    <w:rsid w:val="00EC14C3"/>
    <w:rsid w:val="00EC487C"/>
    <w:rsid w:val="00ED3A33"/>
    <w:rsid w:val="00ED6745"/>
    <w:rsid w:val="00EE7220"/>
    <w:rsid w:val="00EF464F"/>
    <w:rsid w:val="00F00565"/>
    <w:rsid w:val="00F01D85"/>
    <w:rsid w:val="00F103FB"/>
    <w:rsid w:val="00F14162"/>
    <w:rsid w:val="00F1521D"/>
    <w:rsid w:val="00F218AB"/>
    <w:rsid w:val="00F22695"/>
    <w:rsid w:val="00F31C0F"/>
    <w:rsid w:val="00F559DB"/>
    <w:rsid w:val="00F560A7"/>
    <w:rsid w:val="00F563EB"/>
    <w:rsid w:val="00F73FB9"/>
    <w:rsid w:val="00F7535A"/>
    <w:rsid w:val="00F815D2"/>
    <w:rsid w:val="00F83091"/>
    <w:rsid w:val="00F84FED"/>
    <w:rsid w:val="00F9476B"/>
    <w:rsid w:val="00FA72B3"/>
    <w:rsid w:val="00FA7350"/>
    <w:rsid w:val="00FB14DB"/>
    <w:rsid w:val="00FB3FEE"/>
    <w:rsid w:val="00FC3C3E"/>
    <w:rsid w:val="00FC49C3"/>
    <w:rsid w:val="00FC7F3F"/>
    <w:rsid w:val="00FD0253"/>
    <w:rsid w:val="00FD4893"/>
    <w:rsid w:val="00FE0C52"/>
    <w:rsid w:val="00FE0FAC"/>
    <w:rsid w:val="00FF057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1BE"/>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7EBC"/>
    <w:pPr>
      <w:ind w:left="720"/>
      <w:contextualSpacing/>
    </w:pPr>
  </w:style>
  <w:style w:type="character" w:styleId="Strong">
    <w:name w:val="Strong"/>
    <w:basedOn w:val="DefaultParagraphFont"/>
    <w:uiPriority w:val="99"/>
    <w:qFormat/>
    <w:locked/>
    <w:rsid w:val="001D6F06"/>
    <w:rPr>
      <w:rFonts w:cs="Times New Roman"/>
      <w:b/>
      <w:bCs/>
    </w:rPr>
  </w:style>
  <w:style w:type="character" w:styleId="CommentReference">
    <w:name w:val="annotation reference"/>
    <w:basedOn w:val="DefaultParagraphFont"/>
    <w:uiPriority w:val="99"/>
    <w:semiHidden/>
    <w:unhideWhenUsed/>
    <w:rsid w:val="00B11953"/>
    <w:rPr>
      <w:sz w:val="16"/>
      <w:szCs w:val="16"/>
    </w:rPr>
  </w:style>
  <w:style w:type="paragraph" w:styleId="CommentText">
    <w:name w:val="annotation text"/>
    <w:basedOn w:val="Normal"/>
    <w:link w:val="CommentTextChar"/>
    <w:uiPriority w:val="99"/>
    <w:semiHidden/>
    <w:unhideWhenUsed/>
    <w:rsid w:val="00B11953"/>
    <w:pPr>
      <w:spacing w:line="240" w:lineRule="auto"/>
    </w:pPr>
    <w:rPr>
      <w:sz w:val="20"/>
      <w:szCs w:val="20"/>
    </w:rPr>
  </w:style>
  <w:style w:type="character" w:customStyle="1" w:styleId="CommentTextChar">
    <w:name w:val="Comment Text Char"/>
    <w:basedOn w:val="DefaultParagraphFont"/>
    <w:link w:val="CommentText"/>
    <w:uiPriority w:val="99"/>
    <w:semiHidden/>
    <w:rsid w:val="00B11953"/>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B11953"/>
    <w:rPr>
      <w:b/>
      <w:bCs/>
    </w:rPr>
  </w:style>
  <w:style w:type="character" w:customStyle="1" w:styleId="CommentSubjectChar">
    <w:name w:val="Comment Subject Char"/>
    <w:basedOn w:val="CommentTextChar"/>
    <w:link w:val="CommentSubject"/>
    <w:uiPriority w:val="99"/>
    <w:semiHidden/>
    <w:rsid w:val="00B11953"/>
    <w:rPr>
      <w:b/>
      <w:bCs/>
      <w:sz w:val="20"/>
      <w:szCs w:val="20"/>
      <w:lang w:val="en-GB" w:eastAsia="en-US"/>
    </w:rPr>
  </w:style>
  <w:style w:type="paragraph" w:styleId="BalloonText">
    <w:name w:val="Balloon Text"/>
    <w:basedOn w:val="Normal"/>
    <w:link w:val="BalloonTextChar"/>
    <w:uiPriority w:val="99"/>
    <w:semiHidden/>
    <w:unhideWhenUsed/>
    <w:rsid w:val="00B1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953"/>
    <w:rPr>
      <w:rFonts w:ascii="Tahoma" w:hAnsi="Tahoma" w:cs="Tahoma"/>
      <w:sz w:val="16"/>
      <w:szCs w:val="16"/>
      <w:lang w:val="en-GB" w:eastAsia="en-US"/>
    </w:rPr>
  </w:style>
  <w:style w:type="paragraph" w:styleId="Header">
    <w:name w:val="header"/>
    <w:basedOn w:val="Normal"/>
    <w:link w:val="HeaderChar"/>
    <w:uiPriority w:val="99"/>
    <w:unhideWhenUsed/>
    <w:rsid w:val="004E1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F46"/>
    <w:rPr>
      <w:lang w:val="en-GB" w:eastAsia="en-US"/>
    </w:rPr>
  </w:style>
  <w:style w:type="paragraph" w:styleId="Footer">
    <w:name w:val="footer"/>
    <w:basedOn w:val="Normal"/>
    <w:link w:val="FooterChar"/>
    <w:uiPriority w:val="99"/>
    <w:unhideWhenUsed/>
    <w:rsid w:val="004E1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F46"/>
    <w:rPr>
      <w:lang w:val="en-GB" w:eastAsia="en-US"/>
    </w:rPr>
  </w:style>
  <w:style w:type="paragraph" w:customStyle="1" w:styleId="HeaderFooter">
    <w:name w:val="Header &amp; Footer"/>
    <w:basedOn w:val="Normal"/>
    <w:semiHidden/>
    <w:rsid w:val="00DF3B51"/>
    <w:pPr>
      <w:spacing w:before="240" w:after="0" w:line="200" w:lineRule="exact"/>
    </w:pPr>
    <w:rPr>
      <w:rFonts w:cs="ArialMT"/>
      <w:sz w:val="16"/>
      <w:lang w:val="en-AU"/>
    </w:rPr>
  </w:style>
  <w:style w:type="paragraph" w:styleId="EndnoteText">
    <w:name w:val="endnote text"/>
    <w:basedOn w:val="Normal"/>
    <w:link w:val="EndnoteTextChar"/>
    <w:uiPriority w:val="99"/>
    <w:unhideWhenUsed/>
    <w:qFormat/>
    <w:rsid w:val="00CE751F"/>
    <w:pPr>
      <w:spacing w:after="0" w:line="240" w:lineRule="auto"/>
    </w:pPr>
    <w:rPr>
      <w:sz w:val="20"/>
      <w:szCs w:val="20"/>
    </w:rPr>
  </w:style>
  <w:style w:type="character" w:customStyle="1" w:styleId="EndnoteTextChar">
    <w:name w:val="Endnote Text Char"/>
    <w:basedOn w:val="DefaultParagraphFont"/>
    <w:link w:val="EndnoteText"/>
    <w:uiPriority w:val="99"/>
    <w:rsid w:val="00CE751F"/>
    <w:rPr>
      <w:sz w:val="20"/>
      <w:szCs w:val="20"/>
      <w:lang w:val="en-GB" w:eastAsia="en-US"/>
    </w:rPr>
  </w:style>
  <w:style w:type="character" w:styleId="EndnoteReference">
    <w:name w:val="endnote reference"/>
    <w:basedOn w:val="DefaultParagraphFont"/>
    <w:uiPriority w:val="99"/>
    <w:unhideWhenUsed/>
    <w:rsid w:val="00CE751F"/>
    <w:rPr>
      <w:vertAlign w:val="superscript"/>
    </w:rPr>
  </w:style>
  <w:style w:type="character" w:styleId="Hyperlink">
    <w:name w:val="Hyperlink"/>
    <w:basedOn w:val="DefaultParagraphFont"/>
    <w:uiPriority w:val="99"/>
    <w:unhideWhenUsed/>
    <w:rsid w:val="006125E1"/>
    <w:rPr>
      <w:color w:val="0000FF" w:themeColor="hyperlink"/>
      <w:u w:val="single"/>
    </w:rPr>
  </w:style>
  <w:style w:type="paragraph" w:customStyle="1" w:styleId="SubmissionNormal">
    <w:name w:val="Submission Normal"/>
    <w:aliases w:val="No Spacing"/>
    <w:basedOn w:val="Normal"/>
    <w:link w:val="SubmissionNormalChar"/>
    <w:uiPriority w:val="1"/>
    <w:qFormat/>
    <w:rsid w:val="008D4161"/>
    <w:pPr>
      <w:numPr>
        <w:numId w:val="10"/>
      </w:numPr>
      <w:spacing w:before="240" w:after="240" w:line="240" w:lineRule="auto"/>
    </w:pPr>
    <w:rPr>
      <w:rFonts w:ascii="Arial" w:eastAsia="Times New Roman" w:hAnsi="Arial"/>
      <w:sz w:val="24"/>
      <w:szCs w:val="24"/>
      <w:lang w:val="en-AU" w:eastAsia="en-AU"/>
    </w:rPr>
  </w:style>
  <w:style w:type="character" w:customStyle="1" w:styleId="SubmissionNormalChar">
    <w:name w:val="Submission Normal Char"/>
    <w:link w:val="SubmissionNormal"/>
    <w:uiPriority w:val="1"/>
    <w:rsid w:val="008D4161"/>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58650">
      <w:bodyDiv w:val="1"/>
      <w:marLeft w:val="0"/>
      <w:marRight w:val="0"/>
      <w:marTop w:val="0"/>
      <w:marBottom w:val="0"/>
      <w:divBdr>
        <w:top w:val="none" w:sz="0" w:space="0" w:color="auto"/>
        <w:left w:val="none" w:sz="0" w:space="0" w:color="auto"/>
        <w:bottom w:val="none" w:sz="0" w:space="0" w:color="auto"/>
        <w:right w:val="none" w:sz="0" w:space="0" w:color="auto"/>
      </w:divBdr>
    </w:div>
    <w:div w:id="756560035">
      <w:bodyDiv w:val="1"/>
      <w:marLeft w:val="0"/>
      <w:marRight w:val="0"/>
      <w:marTop w:val="0"/>
      <w:marBottom w:val="0"/>
      <w:divBdr>
        <w:top w:val="none" w:sz="0" w:space="0" w:color="auto"/>
        <w:left w:val="none" w:sz="0" w:space="0" w:color="auto"/>
        <w:bottom w:val="none" w:sz="0" w:space="0" w:color="auto"/>
        <w:right w:val="none" w:sz="0" w:space="0" w:color="auto"/>
      </w:divBdr>
    </w:div>
    <w:div w:id="1028264612">
      <w:bodyDiv w:val="1"/>
      <w:marLeft w:val="0"/>
      <w:marRight w:val="0"/>
      <w:marTop w:val="0"/>
      <w:marBottom w:val="0"/>
      <w:divBdr>
        <w:top w:val="none" w:sz="0" w:space="0" w:color="auto"/>
        <w:left w:val="none" w:sz="0" w:space="0" w:color="auto"/>
        <w:bottom w:val="none" w:sz="0" w:space="0" w:color="auto"/>
        <w:right w:val="none" w:sz="0" w:space="0" w:color="auto"/>
      </w:divBdr>
    </w:div>
    <w:div w:id="18359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A5AF-EE78-854C-A7AC-2B947037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2017-04-24T13:48:00Z</dcterms:created>
  <dcterms:modified xsi:type="dcterms:W3CDTF">2017-04-24T13:48:00Z</dcterms:modified>
</cp:coreProperties>
</file>