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1200B" w14:textId="66CEB194" w:rsidR="00F43D5D" w:rsidRDefault="0023727C">
      <w:pPr>
        <w:pStyle w:val="BodyText"/>
        <w:rPr>
          <w:rFonts w:ascii="Times New Roman"/>
          <w:sz w:val="20"/>
        </w:rPr>
      </w:pPr>
      <w:bookmarkStart w:id="0" w:name="_GoBack"/>
      <w:bookmarkEnd w:id="0"/>
      <w:r>
        <w:rPr>
          <w:noProof/>
          <w:lang w:val="en-AU" w:eastAsia="en-AU"/>
        </w:rPr>
        <mc:AlternateContent>
          <mc:Choice Requires="wps">
            <w:drawing>
              <wp:anchor distT="0" distB="0" distL="114300" distR="114300" simplePos="0" relativeHeight="1072" behindDoc="0" locked="0" layoutInCell="1" allowOverlap="1" wp14:anchorId="43D9E4CA" wp14:editId="04A270D1">
                <wp:simplePos x="0" y="0"/>
                <wp:positionH relativeFrom="page">
                  <wp:posOffset>3360420</wp:posOffset>
                </wp:positionH>
                <wp:positionV relativeFrom="page">
                  <wp:posOffset>1062990</wp:posOffset>
                </wp:positionV>
                <wp:extent cx="0" cy="0"/>
                <wp:effectExtent l="7620" t="15240" r="11430" b="13335"/>
                <wp:wrapNone/>
                <wp:docPr id="9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20A0E" id="Line 92"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83.7pt" to="264.6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" strokecolor="#0079c1" strokeweight="1pt">
                <w10:wrap anchorx="page" anchory="page"/>
              </v:line>
            </w:pict>
          </mc:Fallback>
        </mc:AlternateContent>
      </w:r>
      <w:r>
        <w:rPr>
          <w:noProof/>
          <w:lang w:val="en-AU" w:eastAsia="en-AU"/>
        </w:rPr>
        <mc:AlternateContent>
          <mc:Choice Requires="wpg">
            <w:drawing>
              <wp:anchor distT="0" distB="0" distL="114300" distR="114300" simplePos="0" relativeHeight="503298608" behindDoc="1" locked="0" layoutInCell="1" allowOverlap="1" wp14:anchorId="192AFBD7" wp14:editId="52BE927D">
                <wp:simplePos x="0" y="0"/>
                <wp:positionH relativeFrom="page">
                  <wp:posOffset>6590665</wp:posOffset>
                </wp:positionH>
                <wp:positionV relativeFrom="page">
                  <wp:posOffset>0</wp:posOffset>
                </wp:positionV>
                <wp:extent cx="969645" cy="10692130"/>
                <wp:effectExtent l="8890" t="0" r="2540" b="4445"/>
                <wp:wrapNone/>
                <wp:docPr id="9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10692130"/>
                          <a:chOff x="10379" y="0"/>
                          <a:chExt cx="1527" cy="16838"/>
                        </a:xfrm>
                      </wpg:grpSpPr>
                      <wps:wsp>
                        <wps:cNvPr id="91" name="Line 91"/>
                        <wps:cNvCnPr>
                          <a:cxnSpLocks noChangeShapeType="1"/>
                        </wps:cNvCnPr>
                        <wps:spPr bwMode="auto">
                          <a:xfrm>
                            <a:off x="11329" y="1675"/>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2" name="Line 90"/>
                        <wps:cNvCnPr>
                          <a:cxnSpLocks noChangeShapeType="1"/>
                        </wps:cNvCnPr>
                        <wps:spPr bwMode="auto">
                          <a:xfrm>
                            <a:off x="11329" y="2327"/>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3" name="Line 89"/>
                        <wps:cNvCnPr>
                          <a:cxnSpLocks noChangeShapeType="1"/>
                        </wps:cNvCnPr>
                        <wps:spPr bwMode="auto">
                          <a:xfrm>
                            <a:off x="11329" y="2979"/>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4" name="Line 88"/>
                        <wps:cNvCnPr>
                          <a:cxnSpLocks noChangeShapeType="1"/>
                        </wps:cNvCnPr>
                        <wps:spPr bwMode="auto">
                          <a:xfrm>
                            <a:off x="11329" y="3631"/>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5" name="Line 87"/>
                        <wps:cNvCnPr>
                          <a:cxnSpLocks noChangeShapeType="1"/>
                        </wps:cNvCnPr>
                        <wps:spPr bwMode="auto">
                          <a:xfrm>
                            <a:off x="11329" y="4368"/>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wps:wsp>
                        <wps:cNvPr id="96" name="Freeform 86"/>
                        <wps:cNvSpPr>
                          <a:spLocks/>
                        </wps:cNvSpPr>
                        <wps:spPr bwMode="auto">
                          <a:xfrm>
                            <a:off x="10379" y="0"/>
                            <a:ext cx="1527" cy="16838"/>
                          </a:xfrm>
                          <a:custGeom>
                            <a:avLst/>
                            <a:gdLst>
                              <a:gd name="T0" fmla="+- 0 10399 10379"/>
                              <a:gd name="T1" fmla="*/ T0 w 1527"/>
                              <a:gd name="T2" fmla="*/ 97 h 16838"/>
                              <a:gd name="T3" fmla="+- 0 10460 10379"/>
                              <a:gd name="T4" fmla="*/ T3 w 1527"/>
                              <a:gd name="T5" fmla="*/ 403 h 16838"/>
                              <a:gd name="T6" fmla="+- 0 10518 10379"/>
                              <a:gd name="T7" fmla="*/ T6 w 1527"/>
                              <a:gd name="T8" fmla="*/ 710 h 16838"/>
                              <a:gd name="T9" fmla="+- 0 10574 10379"/>
                              <a:gd name="T10" fmla="*/ T9 w 1527"/>
                              <a:gd name="T11" fmla="*/ 1017 h 16838"/>
                              <a:gd name="T12" fmla="+- 0 10628 10379"/>
                              <a:gd name="T13" fmla="*/ T12 w 1527"/>
                              <a:gd name="T14" fmla="*/ 1326 h 16838"/>
                              <a:gd name="T15" fmla="+- 0 10679 10379"/>
                              <a:gd name="T16" fmla="*/ T15 w 1527"/>
                              <a:gd name="T17" fmla="*/ 1636 h 16838"/>
                              <a:gd name="T18" fmla="+- 0 10728 10379"/>
                              <a:gd name="T19" fmla="*/ T18 w 1527"/>
                              <a:gd name="T20" fmla="*/ 1946 h 16838"/>
                              <a:gd name="T21" fmla="+- 0 10775 10379"/>
                              <a:gd name="T22" fmla="*/ T21 w 1527"/>
                              <a:gd name="T23" fmla="*/ 2258 h 16838"/>
                              <a:gd name="T24" fmla="+- 0 10820 10379"/>
                              <a:gd name="T25" fmla="*/ T24 w 1527"/>
                              <a:gd name="T26" fmla="*/ 2570 h 16838"/>
                              <a:gd name="T27" fmla="+- 0 10863 10379"/>
                              <a:gd name="T28" fmla="*/ T27 w 1527"/>
                              <a:gd name="T29" fmla="*/ 2883 h 16838"/>
                              <a:gd name="T30" fmla="+- 0 10903 10379"/>
                              <a:gd name="T31" fmla="*/ T30 w 1527"/>
                              <a:gd name="T32" fmla="*/ 3198 h 16838"/>
                              <a:gd name="T33" fmla="+- 0 10941 10379"/>
                              <a:gd name="T34" fmla="*/ T33 w 1527"/>
                              <a:gd name="T35" fmla="*/ 3513 h 16838"/>
                              <a:gd name="T36" fmla="+- 0 10976 10379"/>
                              <a:gd name="T37" fmla="*/ T36 w 1527"/>
                              <a:gd name="T38" fmla="*/ 3829 h 16838"/>
                              <a:gd name="T39" fmla="+- 0 11009 10379"/>
                              <a:gd name="T40" fmla="*/ T39 w 1527"/>
                              <a:gd name="T41" fmla="*/ 4145 h 16838"/>
                              <a:gd name="T42" fmla="+- 0 11040 10379"/>
                              <a:gd name="T43" fmla="*/ T42 w 1527"/>
                              <a:gd name="T44" fmla="*/ 4463 h 16838"/>
                              <a:gd name="T45" fmla="+- 0 11069 10379"/>
                              <a:gd name="T46" fmla="*/ T45 w 1527"/>
                              <a:gd name="T47" fmla="*/ 4782 h 16838"/>
                              <a:gd name="T48" fmla="+- 0 11095 10379"/>
                              <a:gd name="T49" fmla="*/ T48 w 1527"/>
                              <a:gd name="T50" fmla="*/ 5101 h 16838"/>
                              <a:gd name="T51" fmla="+- 0 11118 10379"/>
                              <a:gd name="T52" fmla="*/ T51 w 1527"/>
                              <a:gd name="T53" fmla="*/ 5421 h 16838"/>
                              <a:gd name="T54" fmla="+- 0 11140 10379"/>
                              <a:gd name="T55" fmla="*/ T54 w 1527"/>
                              <a:gd name="T56" fmla="*/ 5742 h 16838"/>
                              <a:gd name="T57" fmla="+- 0 11159 10379"/>
                              <a:gd name="T58" fmla="*/ T57 w 1527"/>
                              <a:gd name="T59" fmla="*/ 6064 h 16838"/>
                              <a:gd name="T60" fmla="+- 0 11175 10379"/>
                              <a:gd name="T61" fmla="*/ T60 w 1527"/>
                              <a:gd name="T62" fmla="*/ 6386 h 16838"/>
                              <a:gd name="T63" fmla="+- 0 11189 10379"/>
                              <a:gd name="T64" fmla="*/ T63 w 1527"/>
                              <a:gd name="T65" fmla="*/ 6710 h 16838"/>
                              <a:gd name="T66" fmla="+- 0 11201 10379"/>
                              <a:gd name="T67" fmla="*/ T66 w 1527"/>
                              <a:gd name="T68" fmla="*/ 7034 h 16838"/>
                              <a:gd name="T69" fmla="+- 0 11210 10379"/>
                              <a:gd name="T70" fmla="*/ T69 w 1527"/>
                              <a:gd name="T71" fmla="*/ 7358 h 16838"/>
                              <a:gd name="T72" fmla="+- 0 11217 10379"/>
                              <a:gd name="T73" fmla="*/ T72 w 1527"/>
                              <a:gd name="T74" fmla="*/ 7684 h 16838"/>
                              <a:gd name="T75" fmla="+- 0 11222 10379"/>
                              <a:gd name="T76" fmla="*/ T75 w 1527"/>
                              <a:gd name="T77" fmla="*/ 8010 h 16838"/>
                              <a:gd name="T78" fmla="+- 0 11223 10379"/>
                              <a:gd name="T79" fmla="*/ T78 w 1527"/>
                              <a:gd name="T80" fmla="*/ 8337 h 16838"/>
                              <a:gd name="T81" fmla="+- 0 11222 10379"/>
                              <a:gd name="T82" fmla="*/ T81 w 1527"/>
                              <a:gd name="T83" fmla="*/ 8746 h 16838"/>
                              <a:gd name="T84" fmla="+- 0 11218 10379"/>
                              <a:gd name="T85" fmla="*/ T84 w 1527"/>
                              <a:gd name="T86" fmla="*/ 9072 h 16838"/>
                              <a:gd name="T87" fmla="+- 0 11212 10379"/>
                              <a:gd name="T88" fmla="*/ T87 w 1527"/>
                              <a:gd name="T89" fmla="*/ 9398 h 16838"/>
                              <a:gd name="T90" fmla="+- 0 11204 10379"/>
                              <a:gd name="T91" fmla="*/ T90 w 1527"/>
                              <a:gd name="T92" fmla="*/ 9723 h 16838"/>
                              <a:gd name="T93" fmla="+- 0 11193 10379"/>
                              <a:gd name="T94" fmla="*/ T93 w 1527"/>
                              <a:gd name="T95" fmla="*/ 10047 h 16838"/>
                              <a:gd name="T96" fmla="+- 0 11179 10379"/>
                              <a:gd name="T97" fmla="*/ T96 w 1527"/>
                              <a:gd name="T98" fmla="*/ 10371 h 16838"/>
                              <a:gd name="T99" fmla="+- 0 11163 10379"/>
                              <a:gd name="T100" fmla="*/ T99 w 1527"/>
                              <a:gd name="T101" fmla="*/ 10693 h 16838"/>
                              <a:gd name="T102" fmla="+- 0 11145 10379"/>
                              <a:gd name="T103" fmla="*/ T102 w 1527"/>
                              <a:gd name="T104" fmla="*/ 11015 h 16838"/>
                              <a:gd name="T105" fmla="+- 0 11124 10379"/>
                              <a:gd name="T106" fmla="*/ T105 w 1527"/>
                              <a:gd name="T107" fmla="*/ 11337 h 16838"/>
                              <a:gd name="T108" fmla="+- 0 11101 10379"/>
                              <a:gd name="T109" fmla="*/ T108 w 1527"/>
                              <a:gd name="T110" fmla="*/ 11657 h 16838"/>
                              <a:gd name="T111" fmla="+- 0 11075 10379"/>
                              <a:gd name="T112" fmla="*/ T111 w 1527"/>
                              <a:gd name="T113" fmla="*/ 11976 h 16838"/>
                              <a:gd name="T114" fmla="+- 0 11047 10379"/>
                              <a:gd name="T115" fmla="*/ T114 w 1527"/>
                              <a:gd name="T116" fmla="*/ 12295 h 16838"/>
                              <a:gd name="T117" fmla="+- 0 11017 10379"/>
                              <a:gd name="T118" fmla="*/ T117 w 1527"/>
                              <a:gd name="T119" fmla="*/ 12613 h 16838"/>
                              <a:gd name="T120" fmla="+- 0 10985 10379"/>
                              <a:gd name="T121" fmla="*/ T120 w 1527"/>
                              <a:gd name="T122" fmla="*/ 12930 h 16838"/>
                              <a:gd name="T123" fmla="+- 0 10950 10379"/>
                              <a:gd name="T124" fmla="*/ T123 w 1527"/>
                              <a:gd name="T125" fmla="*/ 13246 h 16838"/>
                              <a:gd name="T126" fmla="+- 0 10912 10379"/>
                              <a:gd name="T127" fmla="*/ T126 w 1527"/>
                              <a:gd name="T128" fmla="*/ 13562 h 16838"/>
                              <a:gd name="T129" fmla="+- 0 10873 10379"/>
                              <a:gd name="T130" fmla="*/ T129 w 1527"/>
                              <a:gd name="T131" fmla="*/ 13876 h 16838"/>
                              <a:gd name="T132" fmla="+- 0 10831 10379"/>
                              <a:gd name="T133" fmla="*/ T132 w 1527"/>
                              <a:gd name="T134" fmla="*/ 14190 h 16838"/>
                              <a:gd name="T135" fmla="+- 0 10787 10379"/>
                              <a:gd name="T136" fmla="*/ T135 w 1527"/>
                              <a:gd name="T137" fmla="*/ 14502 h 16838"/>
                              <a:gd name="T138" fmla="+- 0 10740 10379"/>
                              <a:gd name="T139" fmla="*/ T138 w 1527"/>
                              <a:gd name="T140" fmla="*/ 14814 h 16838"/>
                              <a:gd name="T141" fmla="+- 0 10692 10379"/>
                              <a:gd name="T142" fmla="*/ T141 w 1527"/>
                              <a:gd name="T143" fmla="*/ 15125 h 16838"/>
                              <a:gd name="T144" fmla="+- 0 10641 10379"/>
                              <a:gd name="T145" fmla="*/ T144 w 1527"/>
                              <a:gd name="T146" fmla="*/ 15435 h 16838"/>
                              <a:gd name="T147" fmla="+- 0 10587 10379"/>
                              <a:gd name="T148" fmla="*/ T147 w 1527"/>
                              <a:gd name="T149" fmla="*/ 15743 h 16838"/>
                              <a:gd name="T150" fmla="+- 0 10532 10379"/>
                              <a:gd name="T151" fmla="*/ T150 w 1527"/>
                              <a:gd name="T152" fmla="*/ 16051 h 16838"/>
                              <a:gd name="T153" fmla="+- 0 10474 10379"/>
                              <a:gd name="T154" fmla="*/ T153 w 1527"/>
                              <a:gd name="T155" fmla="*/ 16358 h 16838"/>
                              <a:gd name="T156" fmla="+- 0 10415 10379"/>
                              <a:gd name="T157" fmla="*/ T156 w 1527"/>
                              <a:gd name="T158" fmla="*/ 16664 h 16838"/>
                              <a:gd name="T159" fmla="+- 0 11906 10379"/>
                              <a:gd name="T160" fmla="*/ T159 w 1527"/>
                              <a:gd name="T161" fmla="*/ 16838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1527" h="16838">
                                <a:moveTo>
                                  <a:pt x="1527" y="0"/>
                                </a:moveTo>
                                <a:lnTo>
                                  <a:pt x="0" y="0"/>
                                </a:lnTo>
                                <a:lnTo>
                                  <a:pt x="5" y="21"/>
                                </a:lnTo>
                                <a:lnTo>
                                  <a:pt x="20" y="97"/>
                                </a:lnTo>
                                <a:lnTo>
                                  <a:pt x="36" y="174"/>
                                </a:lnTo>
                                <a:lnTo>
                                  <a:pt x="51" y="250"/>
                                </a:lnTo>
                                <a:lnTo>
                                  <a:pt x="66" y="326"/>
                                </a:lnTo>
                                <a:lnTo>
                                  <a:pt x="81" y="403"/>
                                </a:lnTo>
                                <a:lnTo>
                                  <a:pt x="95" y="480"/>
                                </a:lnTo>
                                <a:lnTo>
                                  <a:pt x="110" y="556"/>
                                </a:lnTo>
                                <a:lnTo>
                                  <a:pt x="125" y="633"/>
                                </a:lnTo>
                                <a:lnTo>
                                  <a:pt x="139" y="710"/>
                                </a:lnTo>
                                <a:lnTo>
                                  <a:pt x="153" y="786"/>
                                </a:lnTo>
                                <a:lnTo>
                                  <a:pt x="167" y="863"/>
                                </a:lnTo>
                                <a:lnTo>
                                  <a:pt x="181" y="940"/>
                                </a:lnTo>
                                <a:lnTo>
                                  <a:pt x="195" y="1017"/>
                                </a:lnTo>
                                <a:lnTo>
                                  <a:pt x="208" y="1094"/>
                                </a:lnTo>
                                <a:lnTo>
                                  <a:pt x="222" y="1172"/>
                                </a:lnTo>
                                <a:lnTo>
                                  <a:pt x="235" y="1249"/>
                                </a:lnTo>
                                <a:lnTo>
                                  <a:pt x="249" y="1326"/>
                                </a:lnTo>
                                <a:lnTo>
                                  <a:pt x="262" y="1403"/>
                                </a:lnTo>
                                <a:lnTo>
                                  <a:pt x="275" y="1481"/>
                                </a:lnTo>
                                <a:lnTo>
                                  <a:pt x="287" y="1558"/>
                                </a:lnTo>
                                <a:lnTo>
                                  <a:pt x="300" y="1636"/>
                                </a:lnTo>
                                <a:lnTo>
                                  <a:pt x="313" y="1713"/>
                                </a:lnTo>
                                <a:lnTo>
                                  <a:pt x="325" y="1791"/>
                                </a:lnTo>
                                <a:lnTo>
                                  <a:pt x="337" y="1868"/>
                                </a:lnTo>
                                <a:lnTo>
                                  <a:pt x="349" y="1946"/>
                                </a:lnTo>
                                <a:lnTo>
                                  <a:pt x="361" y="2024"/>
                                </a:lnTo>
                                <a:lnTo>
                                  <a:pt x="373" y="2102"/>
                                </a:lnTo>
                                <a:lnTo>
                                  <a:pt x="385" y="2180"/>
                                </a:lnTo>
                                <a:lnTo>
                                  <a:pt x="396" y="2258"/>
                                </a:lnTo>
                                <a:lnTo>
                                  <a:pt x="408" y="2336"/>
                                </a:lnTo>
                                <a:lnTo>
                                  <a:pt x="419" y="2414"/>
                                </a:lnTo>
                                <a:lnTo>
                                  <a:pt x="430" y="2492"/>
                                </a:lnTo>
                                <a:lnTo>
                                  <a:pt x="441" y="2570"/>
                                </a:lnTo>
                                <a:lnTo>
                                  <a:pt x="452" y="2648"/>
                                </a:lnTo>
                                <a:lnTo>
                                  <a:pt x="463" y="2727"/>
                                </a:lnTo>
                                <a:lnTo>
                                  <a:pt x="473" y="2805"/>
                                </a:lnTo>
                                <a:lnTo>
                                  <a:pt x="484" y="2883"/>
                                </a:lnTo>
                                <a:lnTo>
                                  <a:pt x="494" y="2962"/>
                                </a:lnTo>
                                <a:lnTo>
                                  <a:pt x="504" y="3040"/>
                                </a:lnTo>
                                <a:lnTo>
                                  <a:pt x="514" y="3119"/>
                                </a:lnTo>
                                <a:lnTo>
                                  <a:pt x="524" y="3198"/>
                                </a:lnTo>
                                <a:lnTo>
                                  <a:pt x="533" y="3276"/>
                                </a:lnTo>
                                <a:lnTo>
                                  <a:pt x="543" y="3355"/>
                                </a:lnTo>
                                <a:lnTo>
                                  <a:pt x="552" y="3434"/>
                                </a:lnTo>
                                <a:lnTo>
                                  <a:pt x="562" y="3513"/>
                                </a:lnTo>
                                <a:lnTo>
                                  <a:pt x="571" y="3592"/>
                                </a:lnTo>
                                <a:lnTo>
                                  <a:pt x="580" y="3670"/>
                                </a:lnTo>
                                <a:lnTo>
                                  <a:pt x="588" y="3749"/>
                                </a:lnTo>
                                <a:lnTo>
                                  <a:pt x="597" y="3829"/>
                                </a:lnTo>
                                <a:lnTo>
                                  <a:pt x="606" y="3908"/>
                                </a:lnTo>
                                <a:lnTo>
                                  <a:pt x="614" y="3987"/>
                                </a:lnTo>
                                <a:lnTo>
                                  <a:pt x="622" y="4066"/>
                                </a:lnTo>
                                <a:lnTo>
                                  <a:pt x="630" y="4145"/>
                                </a:lnTo>
                                <a:lnTo>
                                  <a:pt x="638" y="4225"/>
                                </a:lnTo>
                                <a:lnTo>
                                  <a:pt x="646" y="4304"/>
                                </a:lnTo>
                                <a:lnTo>
                                  <a:pt x="654" y="4384"/>
                                </a:lnTo>
                                <a:lnTo>
                                  <a:pt x="661" y="4463"/>
                                </a:lnTo>
                                <a:lnTo>
                                  <a:pt x="668" y="4543"/>
                                </a:lnTo>
                                <a:lnTo>
                                  <a:pt x="676" y="4622"/>
                                </a:lnTo>
                                <a:lnTo>
                                  <a:pt x="683" y="4702"/>
                                </a:lnTo>
                                <a:lnTo>
                                  <a:pt x="690" y="4782"/>
                                </a:lnTo>
                                <a:lnTo>
                                  <a:pt x="696" y="4861"/>
                                </a:lnTo>
                                <a:lnTo>
                                  <a:pt x="703" y="4941"/>
                                </a:lnTo>
                                <a:lnTo>
                                  <a:pt x="709" y="5021"/>
                                </a:lnTo>
                                <a:lnTo>
                                  <a:pt x="716" y="5101"/>
                                </a:lnTo>
                                <a:lnTo>
                                  <a:pt x="722" y="5181"/>
                                </a:lnTo>
                                <a:lnTo>
                                  <a:pt x="728" y="5261"/>
                                </a:lnTo>
                                <a:lnTo>
                                  <a:pt x="734" y="5341"/>
                                </a:lnTo>
                                <a:lnTo>
                                  <a:pt x="739" y="5421"/>
                                </a:lnTo>
                                <a:lnTo>
                                  <a:pt x="745" y="5501"/>
                                </a:lnTo>
                                <a:lnTo>
                                  <a:pt x="750" y="5581"/>
                                </a:lnTo>
                                <a:lnTo>
                                  <a:pt x="756" y="5662"/>
                                </a:lnTo>
                                <a:lnTo>
                                  <a:pt x="761" y="5742"/>
                                </a:lnTo>
                                <a:lnTo>
                                  <a:pt x="766" y="5822"/>
                                </a:lnTo>
                                <a:lnTo>
                                  <a:pt x="771" y="5903"/>
                                </a:lnTo>
                                <a:lnTo>
                                  <a:pt x="775" y="5983"/>
                                </a:lnTo>
                                <a:lnTo>
                                  <a:pt x="780" y="6064"/>
                                </a:lnTo>
                                <a:lnTo>
                                  <a:pt x="784" y="6144"/>
                                </a:lnTo>
                                <a:lnTo>
                                  <a:pt x="788" y="6225"/>
                                </a:lnTo>
                                <a:lnTo>
                                  <a:pt x="792" y="6306"/>
                                </a:lnTo>
                                <a:lnTo>
                                  <a:pt x="796" y="6386"/>
                                </a:lnTo>
                                <a:lnTo>
                                  <a:pt x="800" y="6467"/>
                                </a:lnTo>
                                <a:lnTo>
                                  <a:pt x="804" y="6548"/>
                                </a:lnTo>
                                <a:lnTo>
                                  <a:pt x="807" y="6629"/>
                                </a:lnTo>
                                <a:lnTo>
                                  <a:pt x="810" y="6710"/>
                                </a:lnTo>
                                <a:lnTo>
                                  <a:pt x="814" y="6791"/>
                                </a:lnTo>
                                <a:lnTo>
                                  <a:pt x="817" y="6872"/>
                                </a:lnTo>
                                <a:lnTo>
                                  <a:pt x="819" y="6953"/>
                                </a:lnTo>
                                <a:lnTo>
                                  <a:pt x="822" y="7034"/>
                                </a:lnTo>
                                <a:lnTo>
                                  <a:pt x="825" y="7115"/>
                                </a:lnTo>
                                <a:lnTo>
                                  <a:pt x="827" y="7196"/>
                                </a:lnTo>
                                <a:lnTo>
                                  <a:pt x="829" y="7277"/>
                                </a:lnTo>
                                <a:lnTo>
                                  <a:pt x="831" y="7358"/>
                                </a:lnTo>
                                <a:lnTo>
                                  <a:pt x="833" y="7440"/>
                                </a:lnTo>
                                <a:lnTo>
                                  <a:pt x="835" y="7521"/>
                                </a:lnTo>
                                <a:lnTo>
                                  <a:pt x="837" y="7602"/>
                                </a:lnTo>
                                <a:lnTo>
                                  <a:pt x="838" y="7684"/>
                                </a:lnTo>
                                <a:lnTo>
                                  <a:pt x="839" y="7765"/>
                                </a:lnTo>
                                <a:lnTo>
                                  <a:pt x="841" y="7847"/>
                                </a:lnTo>
                                <a:lnTo>
                                  <a:pt x="842" y="7929"/>
                                </a:lnTo>
                                <a:lnTo>
                                  <a:pt x="843" y="8010"/>
                                </a:lnTo>
                                <a:lnTo>
                                  <a:pt x="843" y="8092"/>
                                </a:lnTo>
                                <a:lnTo>
                                  <a:pt x="844" y="8174"/>
                                </a:lnTo>
                                <a:lnTo>
                                  <a:pt x="844" y="8255"/>
                                </a:lnTo>
                                <a:lnTo>
                                  <a:pt x="844" y="8337"/>
                                </a:lnTo>
                                <a:lnTo>
                                  <a:pt x="844" y="8501"/>
                                </a:lnTo>
                                <a:lnTo>
                                  <a:pt x="844" y="8583"/>
                                </a:lnTo>
                                <a:lnTo>
                                  <a:pt x="844" y="8664"/>
                                </a:lnTo>
                                <a:lnTo>
                                  <a:pt x="843" y="8746"/>
                                </a:lnTo>
                                <a:lnTo>
                                  <a:pt x="843" y="8828"/>
                                </a:lnTo>
                                <a:lnTo>
                                  <a:pt x="842" y="8909"/>
                                </a:lnTo>
                                <a:lnTo>
                                  <a:pt x="841" y="8991"/>
                                </a:lnTo>
                                <a:lnTo>
                                  <a:pt x="839" y="9072"/>
                                </a:lnTo>
                                <a:lnTo>
                                  <a:pt x="838" y="9154"/>
                                </a:lnTo>
                                <a:lnTo>
                                  <a:pt x="837" y="9235"/>
                                </a:lnTo>
                                <a:lnTo>
                                  <a:pt x="835" y="9317"/>
                                </a:lnTo>
                                <a:lnTo>
                                  <a:pt x="833" y="9398"/>
                                </a:lnTo>
                                <a:lnTo>
                                  <a:pt x="831" y="9479"/>
                                </a:lnTo>
                                <a:lnTo>
                                  <a:pt x="829" y="9561"/>
                                </a:lnTo>
                                <a:lnTo>
                                  <a:pt x="827" y="9642"/>
                                </a:lnTo>
                                <a:lnTo>
                                  <a:pt x="825" y="9723"/>
                                </a:lnTo>
                                <a:lnTo>
                                  <a:pt x="822" y="9804"/>
                                </a:lnTo>
                                <a:lnTo>
                                  <a:pt x="819" y="9885"/>
                                </a:lnTo>
                                <a:lnTo>
                                  <a:pt x="817" y="9966"/>
                                </a:lnTo>
                                <a:lnTo>
                                  <a:pt x="814" y="10047"/>
                                </a:lnTo>
                                <a:lnTo>
                                  <a:pt x="810" y="10128"/>
                                </a:lnTo>
                                <a:lnTo>
                                  <a:pt x="807" y="10209"/>
                                </a:lnTo>
                                <a:lnTo>
                                  <a:pt x="804" y="10290"/>
                                </a:lnTo>
                                <a:lnTo>
                                  <a:pt x="800" y="10371"/>
                                </a:lnTo>
                                <a:lnTo>
                                  <a:pt x="796" y="10452"/>
                                </a:lnTo>
                                <a:lnTo>
                                  <a:pt x="792" y="10532"/>
                                </a:lnTo>
                                <a:lnTo>
                                  <a:pt x="788" y="10613"/>
                                </a:lnTo>
                                <a:lnTo>
                                  <a:pt x="784" y="10693"/>
                                </a:lnTo>
                                <a:lnTo>
                                  <a:pt x="780" y="10774"/>
                                </a:lnTo>
                                <a:lnTo>
                                  <a:pt x="775" y="10855"/>
                                </a:lnTo>
                                <a:lnTo>
                                  <a:pt x="771" y="10935"/>
                                </a:lnTo>
                                <a:lnTo>
                                  <a:pt x="766" y="11015"/>
                                </a:lnTo>
                                <a:lnTo>
                                  <a:pt x="761" y="11096"/>
                                </a:lnTo>
                                <a:lnTo>
                                  <a:pt x="756" y="11176"/>
                                </a:lnTo>
                                <a:lnTo>
                                  <a:pt x="750" y="11256"/>
                                </a:lnTo>
                                <a:lnTo>
                                  <a:pt x="745" y="11337"/>
                                </a:lnTo>
                                <a:lnTo>
                                  <a:pt x="739" y="11417"/>
                                </a:lnTo>
                                <a:lnTo>
                                  <a:pt x="734" y="11497"/>
                                </a:lnTo>
                                <a:lnTo>
                                  <a:pt x="728" y="11577"/>
                                </a:lnTo>
                                <a:lnTo>
                                  <a:pt x="722" y="11657"/>
                                </a:lnTo>
                                <a:lnTo>
                                  <a:pt x="716" y="11737"/>
                                </a:lnTo>
                                <a:lnTo>
                                  <a:pt x="709" y="11817"/>
                                </a:lnTo>
                                <a:lnTo>
                                  <a:pt x="703" y="11897"/>
                                </a:lnTo>
                                <a:lnTo>
                                  <a:pt x="696" y="11976"/>
                                </a:lnTo>
                                <a:lnTo>
                                  <a:pt x="690" y="12056"/>
                                </a:lnTo>
                                <a:lnTo>
                                  <a:pt x="683" y="12136"/>
                                </a:lnTo>
                                <a:lnTo>
                                  <a:pt x="676" y="12216"/>
                                </a:lnTo>
                                <a:lnTo>
                                  <a:pt x="668" y="12295"/>
                                </a:lnTo>
                                <a:lnTo>
                                  <a:pt x="661" y="12375"/>
                                </a:lnTo>
                                <a:lnTo>
                                  <a:pt x="654" y="12454"/>
                                </a:lnTo>
                                <a:lnTo>
                                  <a:pt x="646" y="12534"/>
                                </a:lnTo>
                                <a:lnTo>
                                  <a:pt x="638" y="12613"/>
                                </a:lnTo>
                                <a:lnTo>
                                  <a:pt x="630" y="12692"/>
                                </a:lnTo>
                                <a:lnTo>
                                  <a:pt x="622" y="12772"/>
                                </a:lnTo>
                                <a:lnTo>
                                  <a:pt x="614" y="12851"/>
                                </a:lnTo>
                                <a:lnTo>
                                  <a:pt x="606" y="12930"/>
                                </a:lnTo>
                                <a:lnTo>
                                  <a:pt x="597" y="13009"/>
                                </a:lnTo>
                                <a:lnTo>
                                  <a:pt x="588" y="13088"/>
                                </a:lnTo>
                                <a:lnTo>
                                  <a:pt x="580" y="13167"/>
                                </a:lnTo>
                                <a:lnTo>
                                  <a:pt x="571" y="13246"/>
                                </a:lnTo>
                                <a:lnTo>
                                  <a:pt x="562" y="13325"/>
                                </a:lnTo>
                                <a:lnTo>
                                  <a:pt x="552" y="13404"/>
                                </a:lnTo>
                                <a:lnTo>
                                  <a:pt x="543" y="13483"/>
                                </a:lnTo>
                                <a:lnTo>
                                  <a:pt x="533" y="13562"/>
                                </a:lnTo>
                                <a:lnTo>
                                  <a:pt x="524" y="13640"/>
                                </a:lnTo>
                                <a:lnTo>
                                  <a:pt x="514" y="13719"/>
                                </a:lnTo>
                                <a:lnTo>
                                  <a:pt x="504" y="13798"/>
                                </a:lnTo>
                                <a:lnTo>
                                  <a:pt x="494" y="13876"/>
                                </a:lnTo>
                                <a:lnTo>
                                  <a:pt x="484" y="13955"/>
                                </a:lnTo>
                                <a:lnTo>
                                  <a:pt x="473" y="14033"/>
                                </a:lnTo>
                                <a:lnTo>
                                  <a:pt x="463" y="14111"/>
                                </a:lnTo>
                                <a:lnTo>
                                  <a:pt x="452" y="14190"/>
                                </a:lnTo>
                                <a:lnTo>
                                  <a:pt x="441" y="14268"/>
                                </a:lnTo>
                                <a:lnTo>
                                  <a:pt x="430" y="14346"/>
                                </a:lnTo>
                                <a:lnTo>
                                  <a:pt x="419" y="14424"/>
                                </a:lnTo>
                                <a:lnTo>
                                  <a:pt x="408" y="14502"/>
                                </a:lnTo>
                                <a:lnTo>
                                  <a:pt x="396" y="14580"/>
                                </a:lnTo>
                                <a:lnTo>
                                  <a:pt x="385" y="14658"/>
                                </a:lnTo>
                                <a:lnTo>
                                  <a:pt x="373" y="14736"/>
                                </a:lnTo>
                                <a:lnTo>
                                  <a:pt x="361" y="14814"/>
                                </a:lnTo>
                                <a:lnTo>
                                  <a:pt x="349" y="14892"/>
                                </a:lnTo>
                                <a:lnTo>
                                  <a:pt x="337" y="14969"/>
                                </a:lnTo>
                                <a:lnTo>
                                  <a:pt x="325" y="15047"/>
                                </a:lnTo>
                                <a:lnTo>
                                  <a:pt x="313" y="15125"/>
                                </a:lnTo>
                                <a:lnTo>
                                  <a:pt x="300" y="15202"/>
                                </a:lnTo>
                                <a:lnTo>
                                  <a:pt x="287" y="15280"/>
                                </a:lnTo>
                                <a:lnTo>
                                  <a:pt x="275" y="15357"/>
                                </a:lnTo>
                                <a:lnTo>
                                  <a:pt x="262" y="15435"/>
                                </a:lnTo>
                                <a:lnTo>
                                  <a:pt x="249" y="15512"/>
                                </a:lnTo>
                                <a:lnTo>
                                  <a:pt x="235" y="15589"/>
                                </a:lnTo>
                                <a:lnTo>
                                  <a:pt x="222" y="15666"/>
                                </a:lnTo>
                                <a:lnTo>
                                  <a:pt x="208" y="15743"/>
                                </a:lnTo>
                                <a:lnTo>
                                  <a:pt x="195" y="15820"/>
                                </a:lnTo>
                                <a:lnTo>
                                  <a:pt x="181" y="15897"/>
                                </a:lnTo>
                                <a:lnTo>
                                  <a:pt x="167" y="15974"/>
                                </a:lnTo>
                                <a:lnTo>
                                  <a:pt x="153" y="16051"/>
                                </a:lnTo>
                                <a:lnTo>
                                  <a:pt x="139" y="16128"/>
                                </a:lnTo>
                                <a:lnTo>
                                  <a:pt x="125" y="16205"/>
                                </a:lnTo>
                                <a:lnTo>
                                  <a:pt x="110" y="16282"/>
                                </a:lnTo>
                                <a:lnTo>
                                  <a:pt x="95" y="16358"/>
                                </a:lnTo>
                                <a:lnTo>
                                  <a:pt x="81" y="16435"/>
                                </a:lnTo>
                                <a:lnTo>
                                  <a:pt x="66" y="16511"/>
                                </a:lnTo>
                                <a:lnTo>
                                  <a:pt x="51" y="16588"/>
                                </a:lnTo>
                                <a:lnTo>
                                  <a:pt x="36" y="16664"/>
                                </a:lnTo>
                                <a:lnTo>
                                  <a:pt x="20" y="16741"/>
                                </a:lnTo>
                                <a:lnTo>
                                  <a:pt x="5" y="16817"/>
                                </a:lnTo>
                                <a:lnTo>
                                  <a:pt x="0" y="16838"/>
                                </a:lnTo>
                                <a:lnTo>
                                  <a:pt x="1527" y="16838"/>
                                </a:lnTo>
                                <a:lnTo>
                                  <a:pt x="1527" y="0"/>
                                </a:lnTo>
                                <a:close/>
                              </a:path>
                            </a:pathLst>
                          </a:custGeom>
                          <a:solidFill>
                            <a:srgbClr val="0079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B1D26" id="Group 85" o:spid="_x0000_s1026" style="position:absolute;margin-left:518.95pt;margin-top:0;width:76.35pt;height:841.9pt;z-index:-17872;mso-position-horizontal-relative:page;mso-position-vertical-relative:page" coordorigin="10379" coordsize="1527,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">
                <v:line id="Line 91" o:spid="_x0000_s1027" style="position:absolute;visibility:visible;mso-wrap-style:square" from="11329,1675" to="11329,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" strokecolor="#0079c1" strokeweight="1pt"/>
                <v:line id="Line 90" o:spid="_x0000_s1028" style="position:absolute;visibility:visible;mso-wrap-style:square" from="11329,2327" to="11329,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" strokecolor="#0079c1" strokeweight="1pt"/>
                <v:line id="Line 89" o:spid="_x0000_s1029" style="position:absolute;visibility:visible;mso-wrap-style:square" from="11329,2979" to="11329,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" strokecolor="#0079c1" strokeweight="1pt"/>
                <v:line id="Line 88" o:spid="_x0000_s1030" style="position:absolute;visibility:visible;mso-wrap-style:square" from="11329,3631" to="11329,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" strokecolor="#0079c1" strokeweight="1pt"/>
                <v:line id="Line 87" o:spid="_x0000_s1031" style="position:absolute;visibility:visible;mso-wrap-style:square" from="11329,4368" to="11329,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" strokecolor="#0079c1" strokeweight="1pt"/>
                <v:shape id="Freeform 86" o:spid="_x0000_s1032" style="position:absolute;left:10379;width:1527;height:16838;visibility:visible;mso-wrap-style:square;v-text-anchor:top" coordsize="1527,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" path="m1527,l,,5,21,20,97r16,77l51,250r15,76l81,403r14,77l110,556r15,77l139,710r14,76l167,863r14,77l195,1017r13,77l222,1172r13,77l249,1326r13,77l275,1481r12,77l300,1636r13,77l325,1791r12,77l349,1946r12,78l373,2102r12,78l396,2258r12,78l419,2414r11,78l441,2570r11,78l463,2727r10,78l484,2883r10,79l504,3040r10,79l524,3198r9,78l543,3355r9,79l562,3513r9,79l580,3670r8,79l597,3829r9,79l614,3987r8,79l630,4145r8,80l646,4304r8,80l661,4463r7,80l676,4622r7,80l690,4782r6,79l703,4941r6,80l716,5101r6,80l728,5261r6,80l739,5421r6,80l750,5581r6,81l761,5742r5,80l771,5903r4,80l780,6064r4,80l788,6225r4,81l796,6386r4,81l804,6548r3,81l810,6710r4,81l817,6872r2,81l822,7034r3,81l827,7196r2,81l831,7358r2,82l835,7521r2,81l838,7684r1,81l841,7847r1,82l843,8010r,82l844,8174r,81l844,8337r,164l844,8583r,81l843,8746r,82l842,8909r-1,82l839,9072r-1,82l837,9235r-2,82l833,9398r-2,81l829,9561r-2,81l825,9723r-3,81l819,9885r-2,81l814,10047r-4,81l807,10209r-3,81l800,10371r-4,81l792,10532r-4,81l784,10693r-4,81l775,10855r-4,80l766,11015r-5,81l756,11176r-6,80l745,11337r-6,80l734,11497r-6,80l722,11657r-6,80l709,11817r-6,80l696,11976r-6,80l683,12136r-7,80l668,12295r-7,80l654,12454r-8,80l638,12613r-8,79l622,12772r-8,79l606,12930r-9,79l588,13088r-8,79l571,13246r-9,79l552,13404r-9,79l533,13562r-9,78l514,13719r-10,79l494,13876r-10,79l473,14033r-10,78l452,14190r-11,78l430,14346r-11,78l408,14502r-12,78l385,14658r-12,78l361,14814r-12,78l337,14969r-12,78l313,15125r-13,77l287,15280r-12,77l262,15435r-13,77l235,15589r-13,77l208,15743r-13,77l181,15897r-14,77l153,16051r-14,77l125,16205r-15,77l95,16358r-14,77l66,16511r-15,77l36,16664r-16,77l5,16817r-5,21l1527,16838,1527,xe" fillcolor="#0079c1" stroked="f">
                  <v:path arrowok="t" o:connecttype="custom" o:connectlocs="20,97;81,403;139,710;195,1017;249,1326;300,1636;349,1946;396,2258;441,2570;484,2883;524,3198;562,3513;597,3829;630,4145;661,4463;690,4782;716,5101;739,5421;761,5742;780,6064;796,6386;810,6710;822,7034;831,7358;838,7684;843,8010;844,8337;843,8746;839,9072;833,9398;825,9723;814,10047;800,10371;784,10693;766,11015;745,11337;722,11657;696,11976;668,12295;638,12613;606,12930;571,13246;533,13562;494,13876;452,14190;408,14502;361,14814;313,15125;262,15435;208,15743;153,16051;95,16358;36,16664;1527,16838" o:connectangles="0,0,0,0,0,0,0,0,0,0,0,0,0,0,0,0,0,0,0,0,0,0,0,0,0,0,0,0,0,0,0,0,0,0,0,0,0,0,0,0,0,0,0,0,0,0,0,0,0,0,0,0,0,0"/>
                </v:shape>
                <w10:wrap anchorx="page" anchory="page"/>
              </v:group>
            </w:pict>
          </mc:Fallback>
        </mc:AlternateContent>
      </w:r>
      <w:r>
        <w:rPr>
          <w:noProof/>
          <w:lang w:val="en-AU" w:eastAsia="en-AU"/>
        </w:rPr>
        <mc:AlternateContent>
          <mc:Choice Requires="wps">
            <w:drawing>
              <wp:anchor distT="0" distB="0" distL="114300" distR="114300" simplePos="0" relativeHeight="1120" behindDoc="0" locked="0" layoutInCell="1" allowOverlap="1" wp14:anchorId="210C3482" wp14:editId="74DC823C">
                <wp:simplePos x="0" y="0"/>
                <wp:positionH relativeFrom="page">
                  <wp:posOffset>3360420</wp:posOffset>
                </wp:positionH>
                <wp:positionV relativeFrom="page">
                  <wp:posOffset>1477010</wp:posOffset>
                </wp:positionV>
                <wp:extent cx="0" cy="0"/>
                <wp:effectExtent l="7620" t="10160" r="11430" b="8890"/>
                <wp:wrapNone/>
                <wp:docPr id="8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A1C6" id="Line 84"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116.3pt" to="264.6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" strokecolor="#0079c1" strokeweight="1pt">
                <w10:wrap anchorx="page" anchory="page"/>
              </v:line>
            </w:pict>
          </mc:Fallback>
        </mc:AlternateContent>
      </w:r>
      <w:r>
        <w:rPr>
          <w:noProof/>
          <w:lang w:val="en-AU" w:eastAsia="en-AU"/>
        </w:rPr>
        <mc:AlternateContent>
          <mc:Choice Requires="wps">
            <w:drawing>
              <wp:anchor distT="0" distB="0" distL="114300" distR="114300" simplePos="0" relativeHeight="1144" behindDoc="0" locked="0" layoutInCell="1" allowOverlap="1" wp14:anchorId="6C472B0D" wp14:editId="3C5CF4E6">
                <wp:simplePos x="0" y="0"/>
                <wp:positionH relativeFrom="page">
                  <wp:posOffset>3360420</wp:posOffset>
                </wp:positionH>
                <wp:positionV relativeFrom="page">
                  <wp:posOffset>1891030</wp:posOffset>
                </wp:positionV>
                <wp:extent cx="0" cy="0"/>
                <wp:effectExtent l="7620" t="14605" r="11430" b="13970"/>
                <wp:wrapNone/>
                <wp:docPr id="8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B9300" id="Line 83"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148.9pt" to="264.6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" strokecolor="#0079c1" strokeweight="1pt">
                <w10:wrap anchorx="page" anchory="page"/>
              </v:line>
            </w:pict>
          </mc:Fallback>
        </mc:AlternateContent>
      </w:r>
      <w:r>
        <w:rPr>
          <w:noProof/>
          <w:lang w:val="en-AU" w:eastAsia="en-AU"/>
        </w:rPr>
        <mc:AlternateContent>
          <mc:Choice Requires="wps">
            <w:drawing>
              <wp:anchor distT="0" distB="0" distL="114300" distR="114300" simplePos="0" relativeHeight="1168" behindDoc="0" locked="0" layoutInCell="1" allowOverlap="1" wp14:anchorId="014B8B09" wp14:editId="06A46F46">
                <wp:simplePos x="0" y="0"/>
                <wp:positionH relativeFrom="page">
                  <wp:posOffset>3360420</wp:posOffset>
                </wp:positionH>
                <wp:positionV relativeFrom="page">
                  <wp:posOffset>2305050</wp:posOffset>
                </wp:positionV>
                <wp:extent cx="0" cy="0"/>
                <wp:effectExtent l="7620" t="9525" r="11430" b="9525"/>
                <wp:wrapNone/>
                <wp:docPr id="8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7942F" id="Line 82"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181.5pt" to="264.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" strokecolor="#0079c1" strokeweight="1pt">
                <w10:wrap anchorx="page" anchory="page"/>
              </v:line>
            </w:pict>
          </mc:Fallback>
        </mc:AlternateContent>
      </w:r>
      <w:r>
        <w:rPr>
          <w:noProof/>
          <w:lang w:val="en-AU" w:eastAsia="en-AU"/>
        </w:rPr>
        <mc:AlternateContent>
          <mc:Choice Requires="wps">
            <w:drawing>
              <wp:anchor distT="0" distB="0" distL="114300" distR="114300" simplePos="0" relativeHeight="1192" behindDoc="0" locked="0" layoutInCell="1" allowOverlap="1" wp14:anchorId="4A218EBE" wp14:editId="25C4E05C">
                <wp:simplePos x="0" y="0"/>
                <wp:positionH relativeFrom="page">
                  <wp:posOffset>3360420</wp:posOffset>
                </wp:positionH>
                <wp:positionV relativeFrom="page">
                  <wp:posOffset>2773045</wp:posOffset>
                </wp:positionV>
                <wp:extent cx="0" cy="0"/>
                <wp:effectExtent l="7620" t="10795" r="11430" b="8255"/>
                <wp:wrapNone/>
                <wp:docPr id="8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7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E9BB" id="Line 81"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6pt,218.35pt" to="264.6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" strokecolor="#0079c1" strokeweight="1pt">
                <w10:wrap anchorx="page" anchory="page"/>
              </v:line>
            </w:pict>
          </mc:Fallback>
        </mc:AlternateContent>
      </w:r>
    </w:p>
    <w:p w14:paraId="1DA71D5D" w14:textId="77777777" w:rsidR="00F43D5D" w:rsidRDefault="00F43D5D">
      <w:pPr>
        <w:pStyle w:val="BodyText"/>
        <w:spacing w:before="8"/>
        <w:rPr>
          <w:rFonts w:ascii="Times New Roman"/>
          <w:sz w:val="27"/>
        </w:rPr>
      </w:pPr>
    </w:p>
    <w:p w14:paraId="2F1E4AAF" w14:textId="0EE6492F" w:rsidR="00F43D5D" w:rsidRDefault="0023727C">
      <w:pPr>
        <w:ind w:left="106"/>
        <w:rPr>
          <w:rFonts w:ascii="Times New Roman"/>
          <w:sz w:val="20"/>
        </w:rPr>
      </w:pPr>
      <w:r>
        <w:rPr>
          <w:rFonts w:ascii="Times New Roman"/>
          <w:noProof/>
          <w:sz w:val="20"/>
          <w:lang w:val="en-AU" w:eastAsia="en-AU"/>
        </w:rPr>
        <mc:AlternateContent>
          <mc:Choice Requires="wpg">
            <w:drawing>
              <wp:inline distT="0" distB="0" distL="0" distR="0" wp14:anchorId="07D8DFEF" wp14:editId="16351EAB">
                <wp:extent cx="565150" cy="563245"/>
                <wp:effectExtent l="0" t="0" r="0" b="0"/>
                <wp:docPr id="7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563245"/>
                          <a:chOff x="0" y="0"/>
                          <a:chExt cx="890" cy="887"/>
                        </a:xfrm>
                      </wpg:grpSpPr>
                      <pic:pic xmlns:pic="http://schemas.openxmlformats.org/drawingml/2006/picture">
                        <pic:nvPicPr>
                          <pic:cNvPr id="79"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 y="0"/>
                            <a:ext cx="790" cy="4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 y="250"/>
                            <a:ext cx="886" cy="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 y="250"/>
                            <a:ext cx="886" cy="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47"/>
                            <a:ext cx="88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47"/>
                            <a:ext cx="88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 y="625"/>
                            <a:ext cx="805" cy="2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 y="625"/>
                            <a:ext cx="805" cy="2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52F2AA6" id="Group 73" o:spid="_x0000_s1026" style="width:44.5pt;height:44.35pt;mso-position-horizontal-relative:char;mso-position-vertical-relative:line" coordsize="890,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7" type="#_x0000_t75" style="position:absolute;left:72;width:79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">
                  <v:imagedata r:id="rId14" o:title=""/>
                </v:shape>
                <v:shape id="Picture 79" o:spid="_x0000_s1028" type="#_x0000_t75" style="position:absolute;left:3;top:250;width:886;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">
                  <v:imagedata r:id="rId15" o:title=""/>
                </v:shape>
                <v:shape id="Picture 78" o:spid="_x0000_s1029" type="#_x0000_t75" style="position:absolute;left:3;top:250;width:886;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">
                  <v:imagedata r:id="rId16" o:title=""/>
                </v:shape>
                <v:shape id="Picture 77" o:spid="_x0000_s1030" type="#_x0000_t75" style="position:absolute;top:447;width:889;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">
                  <v:imagedata r:id="rId17" o:title=""/>
                </v:shape>
                <v:shape id="Picture 76" o:spid="_x0000_s1031" type="#_x0000_t75" style="position:absolute;top:447;width:889;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">
                  <v:imagedata r:id="rId18" o:title=""/>
                </v:shape>
                <v:shape id="Picture 75" o:spid="_x0000_s1032" type="#_x0000_t75" style="position:absolute;left:46;top:625;width:805;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">
                  <v:imagedata r:id="rId19" o:title=""/>
                </v:shape>
                <v:shape id="Picture 74" o:spid="_x0000_s1033" type="#_x0000_t75" style="position:absolute;left:46;top:625;width:805;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">
                  <v:imagedata r:id="rId20" o:title=""/>
                </v:shape>
                <w10:anchorlock/>
              </v:group>
            </w:pict>
          </mc:Fallback>
        </mc:AlternateContent>
      </w:r>
      <w:r w:rsidR="003E4AD3">
        <w:rPr>
          <w:rFonts w:ascii="Times New Roman"/>
          <w:spacing w:val="85"/>
          <w:sz w:val="20"/>
        </w:rPr>
        <w:t xml:space="preserve"> </w:t>
      </w:r>
      <w:r>
        <w:rPr>
          <w:rFonts w:ascii="Times New Roman"/>
          <w:noProof/>
          <w:spacing w:val="85"/>
          <w:position w:val="11"/>
          <w:sz w:val="20"/>
          <w:lang w:val="en-AU" w:eastAsia="en-AU"/>
        </w:rPr>
        <mc:AlternateContent>
          <mc:Choice Requires="wpg">
            <w:drawing>
              <wp:inline distT="0" distB="0" distL="0" distR="0" wp14:anchorId="55882EA9" wp14:editId="2E93E8A2">
                <wp:extent cx="988060" cy="426085"/>
                <wp:effectExtent l="635" t="0" r="1905" b="0"/>
                <wp:docPr id="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426085"/>
                          <a:chOff x="0" y="0"/>
                          <a:chExt cx="1556" cy="671"/>
                        </a:xfrm>
                      </wpg:grpSpPr>
                      <pic:pic xmlns:pic="http://schemas.openxmlformats.org/drawingml/2006/picture">
                        <pic:nvPicPr>
                          <pic:cNvPr id="73" name="Picture 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6"/>
                            <a:ext cx="741" cy="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60" y="0"/>
                            <a:ext cx="359" cy="2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 y="251"/>
                            <a:ext cx="743" cy="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60" y="251"/>
                            <a:ext cx="695"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 y="484"/>
                            <a:ext cx="1349"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E9C564C" id="Group 67" o:spid="_x0000_s1026" style="width:77.8pt;height:33.55pt;mso-position-horizontal-relative:char;mso-position-vertical-relative:line" coordsize="1556,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">
                <v:shape id="Picture 72" o:spid="_x0000_s1027" type="#_x0000_t75" style="position:absolute;top:16;width:74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">
                  <v:imagedata r:id="rId26" o:title=""/>
                </v:shape>
                <v:shape id="Picture 71" o:spid="_x0000_s1028" type="#_x0000_t75" style="position:absolute;left:760;width:359;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">
                  <v:imagedata r:id="rId27" o:title=""/>
                </v:shape>
                <v:shape id="Picture 70" o:spid="_x0000_s1029" type="#_x0000_t75" style="position:absolute;left:17;top:251;width:743;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">
                  <v:imagedata r:id="rId28" o:title=""/>
                </v:shape>
                <v:shape id="Picture 69" o:spid="_x0000_s1030" type="#_x0000_t75" style="position:absolute;left:860;top:251;width:695;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">
                  <v:imagedata r:id="rId29" o:title=""/>
                </v:shape>
                <v:shape id="Picture 68" o:spid="_x0000_s1031" type="#_x0000_t75" style="position:absolute;left:11;top:484;width:1349;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">
                  <v:imagedata r:id="rId30" o:title=""/>
                </v:shape>
                <w10:anchorlock/>
              </v:group>
            </w:pict>
          </mc:Fallback>
        </mc:AlternateContent>
      </w:r>
    </w:p>
    <w:p w14:paraId="3823E382" w14:textId="77777777" w:rsidR="00F43D5D" w:rsidRDefault="00F43D5D">
      <w:pPr>
        <w:pStyle w:val="BodyText"/>
        <w:spacing w:before="5"/>
        <w:rPr>
          <w:rFonts w:ascii="Times New Roman"/>
          <w:sz w:val="17"/>
        </w:rPr>
      </w:pPr>
    </w:p>
    <w:tbl>
      <w:tblPr>
        <w:tblStyle w:val="TableNormal1"/>
        <w:tblW w:w="0" w:type="auto"/>
        <w:tblInd w:w="4872" w:type="dxa"/>
        <w:tblBorders>
          <w:top w:val="nil"/>
          <w:left w:val="nil"/>
          <w:bottom w:val="nil"/>
          <w:right w:val="nil"/>
          <w:insideH w:val="nil"/>
          <w:insideV w:val="nil"/>
        </w:tblBorders>
        <w:tblLayout w:type="fixed"/>
        <w:tblLook w:val="01E0" w:firstRow="1" w:lastRow="1" w:firstColumn="1" w:lastColumn="1" w:noHBand="0" w:noVBand="0"/>
      </w:tblPr>
      <w:tblGrid>
        <w:gridCol w:w="5977"/>
      </w:tblGrid>
      <w:tr w:rsidR="00F43D5D" w14:paraId="2E98A33C" w14:textId="77777777">
        <w:trPr>
          <w:trHeight w:hRule="exact" w:val="652"/>
        </w:trPr>
        <w:tc>
          <w:tcPr>
            <w:tcW w:w="5977" w:type="dxa"/>
            <w:tcBorders>
              <w:top w:val="dotted" w:sz="8" w:space="0" w:color="0079C1"/>
              <w:bottom w:val="dotted" w:sz="8" w:space="0" w:color="0079C1"/>
            </w:tcBorders>
          </w:tcPr>
          <w:p w14:paraId="53DBB416" w14:textId="77777777" w:rsidR="00F43D5D" w:rsidRDefault="003E4AD3">
            <w:pPr>
              <w:pStyle w:val="TableParagraph"/>
              <w:rPr>
                <w:b/>
                <w:sz w:val="48"/>
              </w:rPr>
            </w:pPr>
            <w:r>
              <w:rPr>
                <w:b/>
                <w:color w:val="0079C1"/>
                <w:sz w:val="48"/>
              </w:rPr>
              <w:t>BA v</w:t>
            </w:r>
          </w:p>
        </w:tc>
      </w:tr>
      <w:tr w:rsidR="00F43D5D" w14:paraId="0F843F0D" w14:textId="77777777">
        <w:trPr>
          <w:trHeight w:hRule="exact" w:val="652"/>
        </w:trPr>
        <w:tc>
          <w:tcPr>
            <w:tcW w:w="5977" w:type="dxa"/>
            <w:tcBorders>
              <w:top w:val="dotted" w:sz="8" w:space="0" w:color="0079C1"/>
              <w:bottom w:val="dotted" w:sz="8" w:space="0" w:color="0079C1"/>
            </w:tcBorders>
          </w:tcPr>
          <w:p w14:paraId="30BAF636" w14:textId="77777777" w:rsidR="00F43D5D" w:rsidRDefault="003E4AD3">
            <w:pPr>
              <w:pStyle w:val="TableParagraph"/>
              <w:rPr>
                <w:b/>
                <w:sz w:val="48"/>
              </w:rPr>
            </w:pPr>
            <w:r>
              <w:rPr>
                <w:b/>
                <w:color w:val="0079C1"/>
                <w:sz w:val="48"/>
              </w:rPr>
              <w:t>Commonwealth of</w:t>
            </w:r>
          </w:p>
        </w:tc>
      </w:tr>
      <w:tr w:rsidR="00F43D5D" w14:paraId="6E6EBAAE" w14:textId="77777777">
        <w:trPr>
          <w:trHeight w:hRule="exact" w:val="652"/>
        </w:trPr>
        <w:tc>
          <w:tcPr>
            <w:tcW w:w="5977" w:type="dxa"/>
            <w:tcBorders>
              <w:top w:val="dotted" w:sz="8" w:space="0" w:color="0079C1"/>
              <w:bottom w:val="dotted" w:sz="8" w:space="0" w:color="0079C1"/>
            </w:tcBorders>
          </w:tcPr>
          <w:p w14:paraId="5F73897F" w14:textId="77777777" w:rsidR="00F43D5D" w:rsidRDefault="003E4AD3">
            <w:pPr>
              <w:pStyle w:val="TableParagraph"/>
              <w:rPr>
                <w:b/>
                <w:sz w:val="48"/>
              </w:rPr>
            </w:pPr>
            <w:r>
              <w:rPr>
                <w:b/>
                <w:color w:val="0079C1"/>
                <w:sz w:val="48"/>
              </w:rPr>
              <w:t>Australia (DIBP)</w:t>
            </w:r>
          </w:p>
        </w:tc>
      </w:tr>
      <w:tr w:rsidR="00F43D5D" w14:paraId="7CD9027B" w14:textId="77777777">
        <w:trPr>
          <w:trHeight w:hRule="exact" w:val="737"/>
        </w:trPr>
        <w:tc>
          <w:tcPr>
            <w:tcW w:w="5977" w:type="dxa"/>
            <w:tcBorders>
              <w:top w:val="dotted" w:sz="8" w:space="0" w:color="0079C1"/>
              <w:bottom w:val="dotted" w:sz="8" w:space="0" w:color="0079C1"/>
            </w:tcBorders>
          </w:tcPr>
          <w:p w14:paraId="28FC947B" w14:textId="77777777" w:rsidR="00F43D5D" w:rsidRDefault="003E4AD3">
            <w:pPr>
              <w:pStyle w:val="TableParagraph"/>
              <w:spacing w:before="220"/>
              <w:rPr>
                <w:rFonts w:ascii="Arial Narrow"/>
                <w:sz w:val="24"/>
              </w:rPr>
            </w:pPr>
            <w:r>
              <w:rPr>
                <w:rFonts w:ascii="Arial Narrow"/>
                <w:color w:val="231F20"/>
                <w:sz w:val="24"/>
              </w:rPr>
              <w:t>[2017] AusHRC 111</w:t>
            </w:r>
          </w:p>
        </w:tc>
      </w:tr>
    </w:tbl>
    <w:p w14:paraId="2C4113AF" w14:textId="77777777" w:rsidR="00F43D5D" w:rsidRDefault="00F43D5D">
      <w:pPr>
        <w:rPr>
          <w:rFonts w:ascii="Arial Narrow"/>
          <w:sz w:val="24"/>
        </w:rPr>
        <w:sectPr w:rsidR="00F43D5D">
          <w:type w:val="continuous"/>
          <w:pgSz w:w="11910" w:h="16840"/>
          <w:pgMar w:top="0" w:right="0" w:bottom="0" w:left="460" w:header="720" w:footer="720" w:gutter="0"/>
          <w:cols w:space="720"/>
        </w:sectPr>
      </w:pPr>
    </w:p>
    <w:p w14:paraId="579CE2BC" w14:textId="77777777" w:rsidR="00F43D5D" w:rsidRDefault="00F43D5D">
      <w:pPr>
        <w:pStyle w:val="BodyText"/>
        <w:rPr>
          <w:rFonts w:ascii="Times New Roman"/>
          <w:sz w:val="20"/>
        </w:rPr>
      </w:pPr>
    </w:p>
    <w:p w14:paraId="38B32F0C" w14:textId="77777777" w:rsidR="00F43D5D" w:rsidRDefault="00F43D5D">
      <w:pPr>
        <w:pStyle w:val="BodyText"/>
        <w:rPr>
          <w:rFonts w:ascii="Times New Roman"/>
          <w:sz w:val="20"/>
        </w:rPr>
      </w:pPr>
    </w:p>
    <w:p w14:paraId="4D20B6A6" w14:textId="77777777" w:rsidR="00F43D5D" w:rsidRDefault="00F43D5D">
      <w:pPr>
        <w:pStyle w:val="BodyText"/>
        <w:rPr>
          <w:rFonts w:ascii="Times New Roman"/>
          <w:sz w:val="20"/>
        </w:rPr>
      </w:pPr>
    </w:p>
    <w:p w14:paraId="7B0BEF98" w14:textId="77777777" w:rsidR="00F43D5D" w:rsidRDefault="00F43D5D">
      <w:pPr>
        <w:pStyle w:val="BodyText"/>
        <w:rPr>
          <w:rFonts w:ascii="Times New Roman"/>
          <w:sz w:val="20"/>
        </w:rPr>
      </w:pPr>
    </w:p>
    <w:p w14:paraId="13F38CA3" w14:textId="77777777" w:rsidR="00F43D5D" w:rsidRDefault="00F43D5D">
      <w:pPr>
        <w:pStyle w:val="BodyText"/>
        <w:rPr>
          <w:rFonts w:ascii="Times New Roman"/>
          <w:sz w:val="20"/>
        </w:rPr>
      </w:pPr>
    </w:p>
    <w:p w14:paraId="01670AC8" w14:textId="77777777" w:rsidR="00F43D5D" w:rsidRDefault="00F43D5D">
      <w:pPr>
        <w:pStyle w:val="BodyText"/>
        <w:rPr>
          <w:rFonts w:ascii="Times New Roman"/>
          <w:sz w:val="20"/>
        </w:rPr>
      </w:pPr>
    </w:p>
    <w:p w14:paraId="69154BA8" w14:textId="77777777" w:rsidR="00F43D5D" w:rsidRDefault="00F43D5D">
      <w:pPr>
        <w:pStyle w:val="BodyText"/>
        <w:rPr>
          <w:rFonts w:ascii="Times New Roman"/>
          <w:sz w:val="20"/>
        </w:rPr>
      </w:pPr>
    </w:p>
    <w:p w14:paraId="7104644A" w14:textId="77777777" w:rsidR="00F43D5D" w:rsidRDefault="00F43D5D">
      <w:pPr>
        <w:pStyle w:val="BodyText"/>
        <w:rPr>
          <w:rFonts w:ascii="Times New Roman"/>
          <w:sz w:val="20"/>
        </w:rPr>
      </w:pPr>
    </w:p>
    <w:p w14:paraId="508864A4" w14:textId="77777777" w:rsidR="00F43D5D" w:rsidRDefault="00F43D5D">
      <w:pPr>
        <w:pStyle w:val="BodyText"/>
        <w:rPr>
          <w:rFonts w:ascii="Times New Roman"/>
          <w:sz w:val="20"/>
        </w:rPr>
      </w:pPr>
    </w:p>
    <w:p w14:paraId="1B89C7DD" w14:textId="77777777" w:rsidR="00F43D5D" w:rsidRDefault="00F43D5D">
      <w:pPr>
        <w:pStyle w:val="BodyText"/>
        <w:rPr>
          <w:rFonts w:ascii="Times New Roman"/>
          <w:sz w:val="20"/>
        </w:rPr>
      </w:pPr>
    </w:p>
    <w:p w14:paraId="0FC52C6D" w14:textId="77777777" w:rsidR="00F43D5D" w:rsidRDefault="00F43D5D">
      <w:pPr>
        <w:pStyle w:val="BodyText"/>
        <w:rPr>
          <w:rFonts w:ascii="Times New Roman"/>
          <w:sz w:val="20"/>
        </w:rPr>
      </w:pPr>
    </w:p>
    <w:p w14:paraId="1A45FB7C" w14:textId="77777777" w:rsidR="00F43D5D" w:rsidRDefault="00F43D5D">
      <w:pPr>
        <w:pStyle w:val="BodyText"/>
        <w:rPr>
          <w:rFonts w:ascii="Times New Roman"/>
          <w:sz w:val="20"/>
        </w:rPr>
      </w:pPr>
    </w:p>
    <w:p w14:paraId="09CD8C22" w14:textId="77777777" w:rsidR="00F43D5D" w:rsidRDefault="00F43D5D">
      <w:pPr>
        <w:pStyle w:val="BodyText"/>
        <w:rPr>
          <w:rFonts w:ascii="Times New Roman"/>
          <w:sz w:val="20"/>
        </w:rPr>
      </w:pPr>
    </w:p>
    <w:p w14:paraId="2D859DCA" w14:textId="77777777" w:rsidR="00F43D5D" w:rsidRDefault="00F43D5D">
      <w:pPr>
        <w:pStyle w:val="BodyText"/>
        <w:rPr>
          <w:rFonts w:ascii="Times New Roman"/>
          <w:sz w:val="20"/>
        </w:rPr>
      </w:pPr>
    </w:p>
    <w:p w14:paraId="7A031304" w14:textId="77777777" w:rsidR="00F43D5D" w:rsidRDefault="00F43D5D">
      <w:pPr>
        <w:pStyle w:val="BodyText"/>
        <w:rPr>
          <w:rFonts w:ascii="Times New Roman"/>
          <w:sz w:val="20"/>
        </w:rPr>
      </w:pPr>
    </w:p>
    <w:p w14:paraId="62FD68FA" w14:textId="77777777" w:rsidR="00F43D5D" w:rsidRDefault="00F43D5D">
      <w:pPr>
        <w:pStyle w:val="BodyText"/>
        <w:rPr>
          <w:rFonts w:ascii="Times New Roman"/>
          <w:sz w:val="20"/>
        </w:rPr>
      </w:pPr>
    </w:p>
    <w:p w14:paraId="2EB127A5" w14:textId="77777777" w:rsidR="00F43D5D" w:rsidRDefault="00F43D5D">
      <w:pPr>
        <w:pStyle w:val="BodyText"/>
        <w:rPr>
          <w:rFonts w:ascii="Times New Roman"/>
          <w:sz w:val="20"/>
        </w:rPr>
      </w:pPr>
    </w:p>
    <w:p w14:paraId="5D4AC333" w14:textId="77777777" w:rsidR="00F43D5D" w:rsidRDefault="00F43D5D">
      <w:pPr>
        <w:pStyle w:val="BodyText"/>
        <w:rPr>
          <w:rFonts w:ascii="Times New Roman"/>
          <w:sz w:val="20"/>
        </w:rPr>
      </w:pPr>
    </w:p>
    <w:p w14:paraId="182F68B3" w14:textId="77777777" w:rsidR="00F43D5D" w:rsidRDefault="00F43D5D">
      <w:pPr>
        <w:pStyle w:val="BodyText"/>
        <w:rPr>
          <w:rFonts w:ascii="Times New Roman"/>
          <w:sz w:val="20"/>
        </w:rPr>
      </w:pPr>
    </w:p>
    <w:p w14:paraId="6DD06774" w14:textId="77777777" w:rsidR="00F43D5D" w:rsidRDefault="00F43D5D">
      <w:pPr>
        <w:pStyle w:val="BodyText"/>
        <w:rPr>
          <w:rFonts w:ascii="Times New Roman"/>
          <w:sz w:val="20"/>
        </w:rPr>
      </w:pPr>
    </w:p>
    <w:p w14:paraId="6F1DB178" w14:textId="77777777" w:rsidR="00F43D5D" w:rsidRDefault="00F43D5D">
      <w:pPr>
        <w:pStyle w:val="BodyText"/>
        <w:rPr>
          <w:rFonts w:ascii="Times New Roman"/>
          <w:sz w:val="20"/>
        </w:rPr>
      </w:pPr>
    </w:p>
    <w:p w14:paraId="612E2AD3" w14:textId="77777777" w:rsidR="00F43D5D" w:rsidRDefault="00F43D5D">
      <w:pPr>
        <w:pStyle w:val="BodyText"/>
        <w:rPr>
          <w:rFonts w:ascii="Times New Roman"/>
          <w:sz w:val="20"/>
        </w:rPr>
      </w:pPr>
    </w:p>
    <w:p w14:paraId="432DBF96" w14:textId="77777777" w:rsidR="00F43D5D" w:rsidRDefault="00F43D5D">
      <w:pPr>
        <w:pStyle w:val="BodyText"/>
        <w:rPr>
          <w:rFonts w:ascii="Times New Roman"/>
          <w:sz w:val="20"/>
        </w:rPr>
      </w:pPr>
    </w:p>
    <w:p w14:paraId="4D1BBCA7" w14:textId="77777777" w:rsidR="00F43D5D" w:rsidRDefault="00F43D5D">
      <w:pPr>
        <w:pStyle w:val="BodyText"/>
        <w:rPr>
          <w:rFonts w:ascii="Times New Roman"/>
          <w:sz w:val="20"/>
        </w:rPr>
      </w:pPr>
    </w:p>
    <w:p w14:paraId="3C21205F" w14:textId="77777777" w:rsidR="00F43D5D" w:rsidRDefault="00F43D5D">
      <w:pPr>
        <w:pStyle w:val="BodyText"/>
        <w:rPr>
          <w:rFonts w:ascii="Times New Roman"/>
          <w:sz w:val="20"/>
        </w:rPr>
      </w:pPr>
    </w:p>
    <w:p w14:paraId="5DE39DD9" w14:textId="77777777" w:rsidR="00F43D5D" w:rsidRDefault="00F43D5D">
      <w:pPr>
        <w:pStyle w:val="BodyText"/>
        <w:rPr>
          <w:rFonts w:ascii="Times New Roman"/>
          <w:sz w:val="20"/>
        </w:rPr>
      </w:pPr>
    </w:p>
    <w:p w14:paraId="002B76A9" w14:textId="77777777" w:rsidR="00F43D5D" w:rsidRDefault="00F43D5D">
      <w:pPr>
        <w:pStyle w:val="BodyText"/>
        <w:rPr>
          <w:rFonts w:ascii="Times New Roman"/>
          <w:sz w:val="20"/>
        </w:rPr>
      </w:pPr>
    </w:p>
    <w:p w14:paraId="1E73E94B" w14:textId="77777777" w:rsidR="00F43D5D" w:rsidRDefault="00F43D5D">
      <w:pPr>
        <w:pStyle w:val="BodyText"/>
        <w:spacing w:before="11"/>
        <w:rPr>
          <w:rFonts w:ascii="Times New Roman"/>
          <w:sz w:val="21"/>
        </w:rPr>
      </w:pPr>
    </w:p>
    <w:p w14:paraId="5FC9A90E" w14:textId="77777777" w:rsidR="00F43D5D" w:rsidRDefault="003E4AD3">
      <w:pPr>
        <w:spacing w:before="94"/>
        <w:ind w:left="117"/>
        <w:rPr>
          <w:sz w:val="18"/>
        </w:rPr>
      </w:pPr>
      <w:r>
        <w:rPr>
          <w:color w:val="231F20"/>
          <w:sz w:val="18"/>
        </w:rPr>
        <w:t>© Australian Human Rights Commission 2017.</w:t>
      </w:r>
    </w:p>
    <w:p w14:paraId="566758E6" w14:textId="1934AB4F" w:rsidR="00F43D5D" w:rsidRDefault="0023727C">
      <w:pPr>
        <w:spacing w:before="122" w:line="249" w:lineRule="auto"/>
        <w:ind w:left="117" w:right="619"/>
        <w:rPr>
          <w:sz w:val="18"/>
        </w:rPr>
      </w:pPr>
      <w:r>
        <w:rPr>
          <w:noProof/>
          <w:lang w:val="en-AU" w:eastAsia="en-AU"/>
        </w:rPr>
        <mc:AlternateContent>
          <mc:Choice Requires="wpg">
            <w:drawing>
              <wp:anchor distT="0" distB="0" distL="0" distR="0" simplePos="0" relativeHeight="1216" behindDoc="0" locked="0" layoutInCell="1" allowOverlap="1" wp14:anchorId="6472FC1C" wp14:editId="7CC7D49E">
                <wp:simplePos x="0" y="0"/>
                <wp:positionH relativeFrom="page">
                  <wp:posOffset>1115695</wp:posOffset>
                </wp:positionH>
                <wp:positionV relativeFrom="paragraph">
                  <wp:posOffset>553720</wp:posOffset>
                </wp:positionV>
                <wp:extent cx="706755" cy="247650"/>
                <wp:effectExtent l="1270" t="3175" r="6350" b="6350"/>
                <wp:wrapTopAndBottom/>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247650"/>
                          <a:chOff x="1757" y="872"/>
                          <a:chExt cx="1113" cy="390"/>
                        </a:xfrm>
                      </wpg:grpSpPr>
                      <wps:wsp>
                        <wps:cNvPr id="66" name="Freeform 66"/>
                        <wps:cNvSpPr>
                          <a:spLocks/>
                        </wps:cNvSpPr>
                        <wps:spPr bwMode="auto">
                          <a:xfrm>
                            <a:off x="1760" y="877"/>
                            <a:ext cx="1106" cy="378"/>
                          </a:xfrm>
                          <a:custGeom>
                            <a:avLst/>
                            <a:gdLst>
                              <a:gd name="T0" fmla="+- 0 1787 1760"/>
                              <a:gd name="T1" fmla="*/ T0 w 1106"/>
                              <a:gd name="T2" fmla="+- 0 877 877"/>
                              <a:gd name="T3" fmla="*/ 877 h 378"/>
                              <a:gd name="T4" fmla="+- 0 1762 1760"/>
                              <a:gd name="T5" fmla="*/ T4 w 1106"/>
                              <a:gd name="T6" fmla="+- 0 877 877"/>
                              <a:gd name="T7" fmla="*/ 877 h 378"/>
                              <a:gd name="T8" fmla="+- 0 1760 1760"/>
                              <a:gd name="T9" fmla="*/ T8 w 1106"/>
                              <a:gd name="T10" fmla="+- 0 890 877"/>
                              <a:gd name="T11" fmla="*/ 890 h 378"/>
                              <a:gd name="T12" fmla="+- 0 1760 1760"/>
                              <a:gd name="T13" fmla="*/ T12 w 1106"/>
                              <a:gd name="T14" fmla="+- 0 1254 877"/>
                              <a:gd name="T15" fmla="*/ 1254 h 378"/>
                              <a:gd name="T16" fmla="+- 0 2864 1760"/>
                              <a:gd name="T17" fmla="*/ T16 w 1106"/>
                              <a:gd name="T18" fmla="+- 0 1254 877"/>
                              <a:gd name="T19" fmla="*/ 1254 h 378"/>
                              <a:gd name="T20" fmla="+- 0 2865 1760"/>
                              <a:gd name="T21" fmla="*/ T20 w 1106"/>
                              <a:gd name="T22" fmla="+- 0 908 877"/>
                              <a:gd name="T23" fmla="*/ 908 h 378"/>
                              <a:gd name="T24" fmla="+- 0 2863 1760"/>
                              <a:gd name="T25" fmla="*/ T24 w 1106"/>
                              <a:gd name="T26" fmla="+- 0 890 877"/>
                              <a:gd name="T27" fmla="*/ 890 h 378"/>
                              <a:gd name="T28" fmla="+- 0 2857 1760"/>
                              <a:gd name="T29" fmla="*/ T28 w 1106"/>
                              <a:gd name="T30" fmla="+- 0 882 877"/>
                              <a:gd name="T31" fmla="*/ 882 h 378"/>
                              <a:gd name="T32" fmla="+- 0 2848 1760"/>
                              <a:gd name="T33" fmla="*/ T32 w 1106"/>
                              <a:gd name="T34" fmla="+- 0 879 877"/>
                              <a:gd name="T35" fmla="*/ 879 h 378"/>
                              <a:gd name="T36" fmla="+- 0 2838 1760"/>
                              <a:gd name="T37" fmla="*/ T36 w 1106"/>
                              <a:gd name="T38" fmla="+- 0 879 877"/>
                              <a:gd name="T39" fmla="*/ 879 h 378"/>
                              <a:gd name="T40" fmla="+- 0 1787 1760"/>
                              <a:gd name="T41" fmla="*/ T40 w 1106"/>
                              <a:gd name="T42" fmla="+- 0 877 877"/>
                              <a:gd name="T43" fmla="*/ 877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6" h="378">
                                <a:moveTo>
                                  <a:pt x="27" y="0"/>
                                </a:moveTo>
                                <a:lnTo>
                                  <a:pt x="2" y="0"/>
                                </a:lnTo>
                                <a:lnTo>
                                  <a:pt x="0" y="13"/>
                                </a:lnTo>
                                <a:lnTo>
                                  <a:pt x="0" y="377"/>
                                </a:lnTo>
                                <a:lnTo>
                                  <a:pt x="1104" y="377"/>
                                </a:lnTo>
                                <a:lnTo>
                                  <a:pt x="1105" y="31"/>
                                </a:lnTo>
                                <a:lnTo>
                                  <a:pt x="1103" y="13"/>
                                </a:lnTo>
                                <a:lnTo>
                                  <a:pt x="1097" y="5"/>
                                </a:lnTo>
                                <a:lnTo>
                                  <a:pt x="1088" y="2"/>
                                </a:lnTo>
                                <a:lnTo>
                                  <a:pt x="1078" y="2"/>
                                </a:lnTo>
                                <a:lnTo>
                                  <a:pt x="27"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65"/>
                        <wps:cNvSpPr>
                          <a:spLocks/>
                        </wps:cNvSpPr>
                        <wps:spPr bwMode="auto">
                          <a:xfrm>
                            <a:off x="1757" y="872"/>
                            <a:ext cx="1113" cy="390"/>
                          </a:xfrm>
                          <a:custGeom>
                            <a:avLst/>
                            <a:gdLst>
                              <a:gd name="T0" fmla="+- 0 2861 1757"/>
                              <a:gd name="T1" fmla="*/ T0 w 1113"/>
                              <a:gd name="T2" fmla="+- 0 872 872"/>
                              <a:gd name="T3" fmla="*/ 872 h 390"/>
                              <a:gd name="T4" fmla="+- 0 1767 1757"/>
                              <a:gd name="T5" fmla="*/ T4 w 1113"/>
                              <a:gd name="T6" fmla="+- 0 872 872"/>
                              <a:gd name="T7" fmla="*/ 872 h 390"/>
                              <a:gd name="T8" fmla="+- 0 1757 1757"/>
                              <a:gd name="T9" fmla="*/ T8 w 1113"/>
                              <a:gd name="T10" fmla="+- 0 882 872"/>
                              <a:gd name="T11" fmla="*/ 882 h 390"/>
                              <a:gd name="T12" fmla="+- 0 1757 1757"/>
                              <a:gd name="T13" fmla="*/ T12 w 1113"/>
                              <a:gd name="T14" fmla="+- 0 1260 872"/>
                              <a:gd name="T15" fmla="*/ 1260 h 390"/>
                              <a:gd name="T16" fmla="+- 0 1760 1757"/>
                              <a:gd name="T17" fmla="*/ T16 w 1113"/>
                              <a:gd name="T18" fmla="+- 0 1262 872"/>
                              <a:gd name="T19" fmla="*/ 1262 h 390"/>
                              <a:gd name="T20" fmla="+- 0 2868 1757"/>
                              <a:gd name="T21" fmla="*/ T20 w 1113"/>
                              <a:gd name="T22" fmla="+- 0 1262 872"/>
                              <a:gd name="T23" fmla="*/ 1262 h 390"/>
                              <a:gd name="T24" fmla="+- 0 2870 1757"/>
                              <a:gd name="T25" fmla="*/ T24 w 1113"/>
                              <a:gd name="T26" fmla="+- 0 1260 872"/>
                              <a:gd name="T27" fmla="*/ 1260 h 390"/>
                              <a:gd name="T28" fmla="+- 0 2870 1757"/>
                              <a:gd name="T29" fmla="*/ T28 w 1113"/>
                              <a:gd name="T30" fmla="+- 0 1231 872"/>
                              <a:gd name="T31" fmla="*/ 1231 h 390"/>
                              <a:gd name="T32" fmla="+- 0 1949 1757"/>
                              <a:gd name="T33" fmla="*/ T32 w 1113"/>
                              <a:gd name="T34" fmla="+- 0 1231 872"/>
                              <a:gd name="T35" fmla="*/ 1231 h 390"/>
                              <a:gd name="T36" fmla="+- 0 1904 1757"/>
                              <a:gd name="T37" fmla="*/ T36 w 1113"/>
                              <a:gd name="T38" fmla="+- 0 1225 872"/>
                              <a:gd name="T39" fmla="*/ 1225 h 390"/>
                              <a:gd name="T40" fmla="+- 0 1864 1757"/>
                              <a:gd name="T41" fmla="*/ T40 w 1113"/>
                              <a:gd name="T42" fmla="+- 0 1208 872"/>
                              <a:gd name="T43" fmla="*/ 1208 h 390"/>
                              <a:gd name="T44" fmla="+- 0 1830 1757"/>
                              <a:gd name="T45" fmla="*/ T44 w 1113"/>
                              <a:gd name="T46" fmla="+- 0 1181 872"/>
                              <a:gd name="T47" fmla="*/ 1181 h 390"/>
                              <a:gd name="T48" fmla="+- 0 1804 1757"/>
                              <a:gd name="T49" fmla="*/ T48 w 1113"/>
                              <a:gd name="T50" fmla="+- 0 1146 872"/>
                              <a:gd name="T51" fmla="*/ 1146 h 390"/>
                              <a:gd name="T52" fmla="+- 0 1767 1757"/>
                              <a:gd name="T53" fmla="*/ T52 w 1113"/>
                              <a:gd name="T54" fmla="+- 0 1146 872"/>
                              <a:gd name="T55" fmla="*/ 1146 h 390"/>
                              <a:gd name="T56" fmla="+- 0 1767 1757"/>
                              <a:gd name="T57" fmla="*/ T56 w 1113"/>
                              <a:gd name="T58" fmla="+- 0 887 872"/>
                              <a:gd name="T59" fmla="*/ 887 h 390"/>
                              <a:gd name="T60" fmla="+- 0 1772 1757"/>
                              <a:gd name="T61" fmla="*/ T60 w 1113"/>
                              <a:gd name="T62" fmla="+- 0 882 872"/>
                              <a:gd name="T63" fmla="*/ 882 h 390"/>
                              <a:gd name="T64" fmla="+- 0 2870 1757"/>
                              <a:gd name="T65" fmla="*/ T64 w 1113"/>
                              <a:gd name="T66" fmla="+- 0 882 872"/>
                              <a:gd name="T67" fmla="*/ 882 h 390"/>
                              <a:gd name="T68" fmla="+- 0 2870 1757"/>
                              <a:gd name="T69" fmla="*/ T68 w 1113"/>
                              <a:gd name="T70" fmla="+- 0 882 872"/>
                              <a:gd name="T71" fmla="*/ 882 h 390"/>
                              <a:gd name="T72" fmla="+- 0 2861 1757"/>
                              <a:gd name="T73" fmla="*/ T72 w 1113"/>
                              <a:gd name="T74" fmla="+- 0 872 872"/>
                              <a:gd name="T75" fmla="*/ 872 h 390"/>
                              <a:gd name="T76" fmla="+- 0 2870 1757"/>
                              <a:gd name="T77" fmla="*/ T76 w 1113"/>
                              <a:gd name="T78" fmla="+- 0 882 872"/>
                              <a:gd name="T79" fmla="*/ 882 h 390"/>
                              <a:gd name="T80" fmla="+- 0 2856 1757"/>
                              <a:gd name="T81" fmla="*/ T80 w 1113"/>
                              <a:gd name="T82" fmla="+- 0 882 872"/>
                              <a:gd name="T83" fmla="*/ 882 h 390"/>
                              <a:gd name="T84" fmla="+- 0 2861 1757"/>
                              <a:gd name="T85" fmla="*/ T84 w 1113"/>
                              <a:gd name="T86" fmla="+- 0 887 872"/>
                              <a:gd name="T87" fmla="*/ 887 h 390"/>
                              <a:gd name="T88" fmla="+- 0 2861 1757"/>
                              <a:gd name="T89" fmla="*/ T88 w 1113"/>
                              <a:gd name="T90" fmla="+- 0 1146 872"/>
                              <a:gd name="T91" fmla="*/ 1146 h 390"/>
                              <a:gd name="T92" fmla="+- 0 2093 1757"/>
                              <a:gd name="T93" fmla="*/ T92 w 1113"/>
                              <a:gd name="T94" fmla="+- 0 1146 872"/>
                              <a:gd name="T95" fmla="*/ 1146 h 390"/>
                              <a:gd name="T96" fmla="+- 0 2067 1757"/>
                              <a:gd name="T97" fmla="*/ T96 w 1113"/>
                              <a:gd name="T98" fmla="+- 0 1181 872"/>
                              <a:gd name="T99" fmla="*/ 1181 h 390"/>
                              <a:gd name="T100" fmla="+- 0 2033 1757"/>
                              <a:gd name="T101" fmla="*/ T100 w 1113"/>
                              <a:gd name="T102" fmla="+- 0 1208 872"/>
                              <a:gd name="T103" fmla="*/ 1208 h 390"/>
                              <a:gd name="T104" fmla="+- 0 1993 1757"/>
                              <a:gd name="T105" fmla="*/ T104 w 1113"/>
                              <a:gd name="T106" fmla="+- 0 1225 872"/>
                              <a:gd name="T107" fmla="*/ 1225 h 390"/>
                              <a:gd name="T108" fmla="+- 0 1949 1757"/>
                              <a:gd name="T109" fmla="*/ T108 w 1113"/>
                              <a:gd name="T110" fmla="+- 0 1231 872"/>
                              <a:gd name="T111" fmla="*/ 1231 h 390"/>
                              <a:gd name="T112" fmla="+- 0 2870 1757"/>
                              <a:gd name="T113" fmla="*/ T112 w 1113"/>
                              <a:gd name="T114" fmla="+- 0 1231 872"/>
                              <a:gd name="T115" fmla="*/ 1231 h 390"/>
                              <a:gd name="T116" fmla="+- 0 2870 1757"/>
                              <a:gd name="T117" fmla="*/ T116 w 1113"/>
                              <a:gd name="T118" fmla="+- 0 882 872"/>
                              <a:gd name="T119" fmla="*/ 882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13" h="390">
                                <a:moveTo>
                                  <a:pt x="1104" y="0"/>
                                </a:moveTo>
                                <a:lnTo>
                                  <a:pt x="10" y="0"/>
                                </a:lnTo>
                                <a:lnTo>
                                  <a:pt x="0" y="10"/>
                                </a:lnTo>
                                <a:lnTo>
                                  <a:pt x="0" y="388"/>
                                </a:lnTo>
                                <a:lnTo>
                                  <a:pt x="3" y="390"/>
                                </a:lnTo>
                                <a:lnTo>
                                  <a:pt x="1111" y="390"/>
                                </a:lnTo>
                                <a:lnTo>
                                  <a:pt x="1113" y="388"/>
                                </a:lnTo>
                                <a:lnTo>
                                  <a:pt x="1113" y="359"/>
                                </a:lnTo>
                                <a:lnTo>
                                  <a:pt x="192" y="359"/>
                                </a:lnTo>
                                <a:lnTo>
                                  <a:pt x="147" y="353"/>
                                </a:lnTo>
                                <a:lnTo>
                                  <a:pt x="107" y="336"/>
                                </a:lnTo>
                                <a:lnTo>
                                  <a:pt x="73" y="309"/>
                                </a:lnTo>
                                <a:lnTo>
                                  <a:pt x="47" y="274"/>
                                </a:lnTo>
                                <a:lnTo>
                                  <a:pt x="10" y="274"/>
                                </a:lnTo>
                                <a:lnTo>
                                  <a:pt x="10" y="15"/>
                                </a:lnTo>
                                <a:lnTo>
                                  <a:pt x="15" y="10"/>
                                </a:lnTo>
                                <a:lnTo>
                                  <a:pt x="1113" y="10"/>
                                </a:lnTo>
                                <a:lnTo>
                                  <a:pt x="1104" y="0"/>
                                </a:lnTo>
                                <a:close/>
                                <a:moveTo>
                                  <a:pt x="1113" y="10"/>
                                </a:moveTo>
                                <a:lnTo>
                                  <a:pt x="1099" y="10"/>
                                </a:lnTo>
                                <a:lnTo>
                                  <a:pt x="1104" y="15"/>
                                </a:lnTo>
                                <a:lnTo>
                                  <a:pt x="1104" y="274"/>
                                </a:lnTo>
                                <a:lnTo>
                                  <a:pt x="336" y="274"/>
                                </a:lnTo>
                                <a:lnTo>
                                  <a:pt x="310" y="309"/>
                                </a:lnTo>
                                <a:lnTo>
                                  <a:pt x="276" y="336"/>
                                </a:lnTo>
                                <a:lnTo>
                                  <a:pt x="236" y="353"/>
                                </a:lnTo>
                                <a:lnTo>
                                  <a:pt x="192" y="359"/>
                                </a:lnTo>
                                <a:lnTo>
                                  <a:pt x="1113" y="359"/>
                                </a:lnTo>
                                <a:lnTo>
                                  <a:pt x="1113" y="1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64"/>
                        <wps:cNvSpPr>
                          <a:spLocks/>
                        </wps:cNvSpPr>
                        <wps:spPr bwMode="auto">
                          <a:xfrm>
                            <a:off x="2413" y="1176"/>
                            <a:ext cx="52" cy="62"/>
                          </a:xfrm>
                          <a:custGeom>
                            <a:avLst/>
                            <a:gdLst>
                              <a:gd name="T0" fmla="+- 0 2413 2413"/>
                              <a:gd name="T1" fmla="*/ T0 w 52"/>
                              <a:gd name="T2" fmla="+- 0 1176 1176"/>
                              <a:gd name="T3" fmla="*/ 1176 h 62"/>
                              <a:gd name="T4" fmla="+- 0 2445 2413"/>
                              <a:gd name="T5" fmla="*/ T4 w 52"/>
                              <a:gd name="T6" fmla="+- 0 1237 1176"/>
                              <a:gd name="T7" fmla="*/ 1237 h 62"/>
                              <a:gd name="T8" fmla="+- 0 2453 2413"/>
                              <a:gd name="T9" fmla="*/ T8 w 52"/>
                              <a:gd name="T10" fmla="+- 0 1236 1176"/>
                              <a:gd name="T11" fmla="*/ 1236 h 62"/>
                              <a:gd name="T12" fmla="+- 0 2460 2413"/>
                              <a:gd name="T13" fmla="*/ T12 w 52"/>
                              <a:gd name="T14" fmla="+- 0 1232 1176"/>
                              <a:gd name="T15" fmla="*/ 1232 h 62"/>
                              <a:gd name="T16" fmla="+- 0 2463 2413"/>
                              <a:gd name="T17" fmla="*/ T16 w 52"/>
                              <a:gd name="T18" fmla="+- 0 1227 1176"/>
                              <a:gd name="T19" fmla="*/ 1227 h 62"/>
                              <a:gd name="T20" fmla="+- 0 2426 2413"/>
                              <a:gd name="T21" fmla="*/ T20 w 52"/>
                              <a:gd name="T22" fmla="+- 0 1210 1176"/>
                              <a:gd name="T23" fmla="*/ 1210 h 62"/>
                              <a:gd name="T24" fmla="+- 0 2460 2413"/>
                              <a:gd name="T25" fmla="*/ T24 w 52"/>
                              <a:gd name="T26" fmla="+- 0 1207 1176"/>
                              <a:gd name="T27" fmla="*/ 1207 h 62"/>
                              <a:gd name="T28" fmla="+- 0 2453 2413"/>
                              <a:gd name="T29" fmla="*/ T28 w 52"/>
                              <a:gd name="T30" fmla="+- 0 1204 1176"/>
                              <a:gd name="T31" fmla="*/ 1204 h 62"/>
                              <a:gd name="T32" fmla="+- 0 2458 2413"/>
                              <a:gd name="T33" fmla="*/ T32 w 52"/>
                              <a:gd name="T34" fmla="+- 0 1201 1176"/>
                              <a:gd name="T35" fmla="*/ 1201 h 62"/>
                              <a:gd name="T36" fmla="+- 0 2426 2413"/>
                              <a:gd name="T37" fmla="*/ T36 w 52"/>
                              <a:gd name="T38" fmla="+- 0 1201 1176"/>
                              <a:gd name="T39" fmla="*/ 1201 h 62"/>
                              <a:gd name="T40" fmla="+- 0 2461 2413"/>
                              <a:gd name="T41" fmla="*/ T40 w 52"/>
                              <a:gd name="T42" fmla="+- 0 1186 1176"/>
                              <a:gd name="T43" fmla="*/ 1186 h 62"/>
                              <a:gd name="T44" fmla="+- 0 2459 2413"/>
                              <a:gd name="T45" fmla="*/ T44 w 52"/>
                              <a:gd name="T46" fmla="+- 0 1182 1176"/>
                              <a:gd name="T47" fmla="*/ 1182 h 62"/>
                              <a:gd name="T48" fmla="+- 0 2454 2413"/>
                              <a:gd name="T49" fmla="*/ T48 w 52"/>
                              <a:gd name="T50" fmla="+- 0 1178 1176"/>
                              <a:gd name="T51" fmla="*/ 1178 h 62"/>
                              <a:gd name="T52" fmla="+- 0 2447 2413"/>
                              <a:gd name="T53" fmla="*/ T52 w 52"/>
                              <a:gd name="T54" fmla="+- 0 1176 1176"/>
                              <a:gd name="T55" fmla="*/ 1176 h 62"/>
                              <a:gd name="T56" fmla="+- 0 2462 2413"/>
                              <a:gd name="T57" fmla="*/ T56 w 52"/>
                              <a:gd name="T58" fmla="+- 0 1210 1176"/>
                              <a:gd name="T59" fmla="*/ 1210 h 62"/>
                              <a:gd name="T60" fmla="+- 0 2446 2413"/>
                              <a:gd name="T61" fmla="*/ T60 w 52"/>
                              <a:gd name="T62" fmla="+- 0 1211 1176"/>
                              <a:gd name="T63" fmla="*/ 1211 h 62"/>
                              <a:gd name="T64" fmla="+- 0 2451 2413"/>
                              <a:gd name="T65" fmla="*/ T64 w 52"/>
                              <a:gd name="T66" fmla="+- 0 1216 1176"/>
                              <a:gd name="T67" fmla="*/ 1216 h 62"/>
                              <a:gd name="T68" fmla="+- 0 2451 2413"/>
                              <a:gd name="T69" fmla="*/ T68 w 52"/>
                              <a:gd name="T70" fmla="+- 0 1222 1176"/>
                              <a:gd name="T71" fmla="*/ 1222 h 62"/>
                              <a:gd name="T72" fmla="+- 0 2449 2413"/>
                              <a:gd name="T73" fmla="*/ T72 w 52"/>
                              <a:gd name="T74" fmla="+- 0 1224 1176"/>
                              <a:gd name="T75" fmla="*/ 1224 h 62"/>
                              <a:gd name="T76" fmla="+- 0 2446 2413"/>
                              <a:gd name="T77" fmla="*/ T76 w 52"/>
                              <a:gd name="T78" fmla="+- 0 1226 1176"/>
                              <a:gd name="T79" fmla="*/ 1226 h 62"/>
                              <a:gd name="T80" fmla="+- 0 2441 2413"/>
                              <a:gd name="T81" fmla="*/ T80 w 52"/>
                              <a:gd name="T82" fmla="+- 0 1227 1176"/>
                              <a:gd name="T83" fmla="*/ 1227 h 62"/>
                              <a:gd name="T84" fmla="+- 0 2464 2413"/>
                              <a:gd name="T85" fmla="*/ T84 w 52"/>
                              <a:gd name="T86" fmla="+- 0 1225 1176"/>
                              <a:gd name="T87" fmla="*/ 1225 h 62"/>
                              <a:gd name="T88" fmla="+- 0 2464 2413"/>
                              <a:gd name="T89" fmla="*/ T88 w 52"/>
                              <a:gd name="T90" fmla="+- 0 1216 1176"/>
                              <a:gd name="T91" fmla="*/ 1216 h 62"/>
                              <a:gd name="T92" fmla="+- 0 2462 2413"/>
                              <a:gd name="T93" fmla="*/ T92 w 52"/>
                              <a:gd name="T94" fmla="+- 0 1210 1176"/>
                              <a:gd name="T95" fmla="*/ 1210 h 62"/>
                              <a:gd name="T96" fmla="+- 0 2426 2413"/>
                              <a:gd name="T97" fmla="*/ T96 w 52"/>
                              <a:gd name="T98" fmla="+- 0 1186 1176"/>
                              <a:gd name="T99" fmla="*/ 1186 h 62"/>
                              <a:gd name="T100" fmla="+- 0 2444 2413"/>
                              <a:gd name="T101" fmla="*/ T100 w 52"/>
                              <a:gd name="T102" fmla="+- 0 1187 1176"/>
                              <a:gd name="T103" fmla="*/ 1187 h 62"/>
                              <a:gd name="T104" fmla="+- 0 2446 2413"/>
                              <a:gd name="T105" fmla="*/ T104 w 52"/>
                              <a:gd name="T106" fmla="+- 0 1188 1176"/>
                              <a:gd name="T107" fmla="*/ 1188 h 62"/>
                              <a:gd name="T108" fmla="+- 0 2448 2413"/>
                              <a:gd name="T109" fmla="*/ T108 w 52"/>
                              <a:gd name="T110" fmla="+- 0 1191 1176"/>
                              <a:gd name="T111" fmla="*/ 1191 h 62"/>
                              <a:gd name="T112" fmla="+- 0 2448 2413"/>
                              <a:gd name="T113" fmla="*/ T112 w 52"/>
                              <a:gd name="T114" fmla="+- 0 1196 1176"/>
                              <a:gd name="T115" fmla="*/ 1196 h 62"/>
                              <a:gd name="T116" fmla="+- 0 2444 2413"/>
                              <a:gd name="T117" fmla="*/ T116 w 52"/>
                              <a:gd name="T118" fmla="+- 0 1200 1176"/>
                              <a:gd name="T119" fmla="*/ 1200 h 62"/>
                              <a:gd name="T120" fmla="+- 0 2458 2413"/>
                              <a:gd name="T121" fmla="*/ T120 w 52"/>
                              <a:gd name="T122" fmla="+- 0 1201 1176"/>
                              <a:gd name="T123" fmla="*/ 1201 h 62"/>
                              <a:gd name="T124" fmla="+- 0 2461 2413"/>
                              <a:gd name="T125" fmla="*/ T124 w 52"/>
                              <a:gd name="T126" fmla="+- 0 1194 1176"/>
                              <a:gd name="T127" fmla="*/ 1194 h 62"/>
                              <a:gd name="T128" fmla="+- 0 2461 2413"/>
                              <a:gd name="T129" fmla="*/ T128 w 52"/>
                              <a:gd name="T130" fmla="+- 0 1186 1176"/>
                              <a:gd name="T131" fmla="*/ 11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2" h="62">
                                <a:moveTo>
                                  <a:pt x="32" y="0"/>
                                </a:moveTo>
                                <a:lnTo>
                                  <a:pt x="0" y="0"/>
                                </a:lnTo>
                                <a:lnTo>
                                  <a:pt x="0" y="61"/>
                                </a:lnTo>
                                <a:lnTo>
                                  <a:pt x="32" y="61"/>
                                </a:lnTo>
                                <a:lnTo>
                                  <a:pt x="35" y="61"/>
                                </a:lnTo>
                                <a:lnTo>
                                  <a:pt x="40" y="60"/>
                                </a:lnTo>
                                <a:lnTo>
                                  <a:pt x="43" y="58"/>
                                </a:lnTo>
                                <a:lnTo>
                                  <a:pt x="47" y="56"/>
                                </a:lnTo>
                                <a:lnTo>
                                  <a:pt x="48" y="54"/>
                                </a:lnTo>
                                <a:lnTo>
                                  <a:pt x="50" y="51"/>
                                </a:lnTo>
                                <a:lnTo>
                                  <a:pt x="13" y="51"/>
                                </a:lnTo>
                                <a:lnTo>
                                  <a:pt x="13" y="34"/>
                                </a:lnTo>
                                <a:lnTo>
                                  <a:pt x="49" y="34"/>
                                </a:lnTo>
                                <a:lnTo>
                                  <a:pt x="47" y="31"/>
                                </a:lnTo>
                                <a:lnTo>
                                  <a:pt x="44" y="29"/>
                                </a:lnTo>
                                <a:lnTo>
                                  <a:pt x="40" y="28"/>
                                </a:lnTo>
                                <a:lnTo>
                                  <a:pt x="43" y="27"/>
                                </a:lnTo>
                                <a:lnTo>
                                  <a:pt x="45" y="25"/>
                                </a:lnTo>
                                <a:lnTo>
                                  <a:pt x="13" y="25"/>
                                </a:lnTo>
                                <a:lnTo>
                                  <a:pt x="13" y="10"/>
                                </a:lnTo>
                                <a:lnTo>
                                  <a:pt x="48" y="10"/>
                                </a:lnTo>
                                <a:lnTo>
                                  <a:pt x="46" y="6"/>
                                </a:lnTo>
                                <a:lnTo>
                                  <a:pt x="45" y="4"/>
                                </a:lnTo>
                                <a:lnTo>
                                  <a:pt x="41" y="2"/>
                                </a:lnTo>
                                <a:lnTo>
                                  <a:pt x="39" y="1"/>
                                </a:lnTo>
                                <a:lnTo>
                                  <a:pt x="34" y="0"/>
                                </a:lnTo>
                                <a:lnTo>
                                  <a:pt x="32" y="0"/>
                                </a:lnTo>
                                <a:close/>
                                <a:moveTo>
                                  <a:pt x="49" y="34"/>
                                </a:moveTo>
                                <a:lnTo>
                                  <a:pt x="31" y="34"/>
                                </a:lnTo>
                                <a:lnTo>
                                  <a:pt x="33" y="35"/>
                                </a:lnTo>
                                <a:lnTo>
                                  <a:pt x="37" y="37"/>
                                </a:lnTo>
                                <a:lnTo>
                                  <a:pt x="38" y="40"/>
                                </a:lnTo>
                                <a:lnTo>
                                  <a:pt x="38" y="44"/>
                                </a:lnTo>
                                <a:lnTo>
                                  <a:pt x="38" y="46"/>
                                </a:lnTo>
                                <a:lnTo>
                                  <a:pt x="37" y="48"/>
                                </a:lnTo>
                                <a:lnTo>
                                  <a:pt x="36" y="48"/>
                                </a:lnTo>
                                <a:lnTo>
                                  <a:pt x="34" y="50"/>
                                </a:lnTo>
                                <a:lnTo>
                                  <a:pt x="33" y="50"/>
                                </a:lnTo>
                                <a:lnTo>
                                  <a:pt x="30" y="51"/>
                                </a:lnTo>
                                <a:lnTo>
                                  <a:pt x="28" y="51"/>
                                </a:lnTo>
                                <a:lnTo>
                                  <a:pt x="50" y="51"/>
                                </a:lnTo>
                                <a:lnTo>
                                  <a:pt x="51" y="49"/>
                                </a:lnTo>
                                <a:lnTo>
                                  <a:pt x="51" y="47"/>
                                </a:lnTo>
                                <a:lnTo>
                                  <a:pt x="51" y="40"/>
                                </a:lnTo>
                                <a:lnTo>
                                  <a:pt x="50" y="36"/>
                                </a:lnTo>
                                <a:lnTo>
                                  <a:pt x="49" y="34"/>
                                </a:lnTo>
                                <a:close/>
                                <a:moveTo>
                                  <a:pt x="48" y="10"/>
                                </a:moveTo>
                                <a:lnTo>
                                  <a:pt x="13" y="10"/>
                                </a:lnTo>
                                <a:lnTo>
                                  <a:pt x="28" y="10"/>
                                </a:lnTo>
                                <a:lnTo>
                                  <a:pt x="31" y="11"/>
                                </a:lnTo>
                                <a:lnTo>
                                  <a:pt x="32" y="11"/>
                                </a:lnTo>
                                <a:lnTo>
                                  <a:pt x="33" y="12"/>
                                </a:lnTo>
                                <a:lnTo>
                                  <a:pt x="34" y="13"/>
                                </a:lnTo>
                                <a:lnTo>
                                  <a:pt x="35" y="15"/>
                                </a:lnTo>
                                <a:lnTo>
                                  <a:pt x="35" y="16"/>
                                </a:lnTo>
                                <a:lnTo>
                                  <a:pt x="35" y="20"/>
                                </a:lnTo>
                                <a:lnTo>
                                  <a:pt x="35" y="22"/>
                                </a:lnTo>
                                <a:lnTo>
                                  <a:pt x="31" y="24"/>
                                </a:lnTo>
                                <a:lnTo>
                                  <a:pt x="29" y="25"/>
                                </a:lnTo>
                                <a:lnTo>
                                  <a:pt x="45" y="25"/>
                                </a:lnTo>
                                <a:lnTo>
                                  <a:pt x="48" y="21"/>
                                </a:lnTo>
                                <a:lnTo>
                                  <a:pt x="48" y="18"/>
                                </a:lnTo>
                                <a:lnTo>
                                  <a:pt x="48" y="11"/>
                                </a:lnTo>
                                <a:lnTo>
                                  <a:pt x="48"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63"/>
                        <wps:cNvSpPr>
                          <a:spLocks/>
                        </wps:cNvSpPr>
                        <wps:spPr bwMode="auto">
                          <a:xfrm>
                            <a:off x="2467" y="1176"/>
                            <a:ext cx="59" cy="62"/>
                          </a:xfrm>
                          <a:custGeom>
                            <a:avLst/>
                            <a:gdLst>
                              <a:gd name="T0" fmla="+- 0 2482 2467"/>
                              <a:gd name="T1" fmla="*/ T0 w 59"/>
                              <a:gd name="T2" fmla="+- 0 1176 1176"/>
                              <a:gd name="T3" fmla="*/ 1176 h 62"/>
                              <a:gd name="T4" fmla="+- 0 2467 2467"/>
                              <a:gd name="T5" fmla="*/ T4 w 59"/>
                              <a:gd name="T6" fmla="+- 0 1176 1176"/>
                              <a:gd name="T7" fmla="*/ 1176 h 62"/>
                              <a:gd name="T8" fmla="+- 0 2489 2467"/>
                              <a:gd name="T9" fmla="*/ T8 w 59"/>
                              <a:gd name="T10" fmla="+- 0 1213 1176"/>
                              <a:gd name="T11" fmla="*/ 1213 h 62"/>
                              <a:gd name="T12" fmla="+- 0 2489 2467"/>
                              <a:gd name="T13" fmla="*/ T12 w 59"/>
                              <a:gd name="T14" fmla="+- 0 1237 1176"/>
                              <a:gd name="T15" fmla="*/ 1237 h 62"/>
                              <a:gd name="T16" fmla="+- 0 2503 2467"/>
                              <a:gd name="T17" fmla="*/ T16 w 59"/>
                              <a:gd name="T18" fmla="+- 0 1237 1176"/>
                              <a:gd name="T19" fmla="*/ 1237 h 62"/>
                              <a:gd name="T20" fmla="+- 0 2503 2467"/>
                              <a:gd name="T21" fmla="*/ T20 w 59"/>
                              <a:gd name="T22" fmla="+- 0 1214 1176"/>
                              <a:gd name="T23" fmla="*/ 1214 h 62"/>
                              <a:gd name="T24" fmla="+- 0 2511 2467"/>
                              <a:gd name="T25" fmla="*/ T24 w 59"/>
                              <a:gd name="T26" fmla="+- 0 1200 1176"/>
                              <a:gd name="T27" fmla="*/ 1200 h 62"/>
                              <a:gd name="T28" fmla="+- 0 2496 2467"/>
                              <a:gd name="T29" fmla="*/ T28 w 59"/>
                              <a:gd name="T30" fmla="+- 0 1200 1176"/>
                              <a:gd name="T31" fmla="*/ 1200 h 62"/>
                              <a:gd name="T32" fmla="+- 0 2482 2467"/>
                              <a:gd name="T33" fmla="*/ T32 w 59"/>
                              <a:gd name="T34" fmla="+- 0 1176 1176"/>
                              <a:gd name="T35" fmla="*/ 1176 h 62"/>
                              <a:gd name="T36" fmla="+- 0 2526 2467"/>
                              <a:gd name="T37" fmla="*/ T36 w 59"/>
                              <a:gd name="T38" fmla="+- 0 1176 1176"/>
                              <a:gd name="T39" fmla="*/ 1176 h 62"/>
                              <a:gd name="T40" fmla="+- 0 2511 2467"/>
                              <a:gd name="T41" fmla="*/ T40 w 59"/>
                              <a:gd name="T42" fmla="+- 0 1176 1176"/>
                              <a:gd name="T43" fmla="*/ 1176 h 62"/>
                              <a:gd name="T44" fmla="+- 0 2496 2467"/>
                              <a:gd name="T45" fmla="*/ T44 w 59"/>
                              <a:gd name="T46" fmla="+- 0 1200 1176"/>
                              <a:gd name="T47" fmla="*/ 1200 h 62"/>
                              <a:gd name="T48" fmla="+- 0 2511 2467"/>
                              <a:gd name="T49" fmla="*/ T48 w 59"/>
                              <a:gd name="T50" fmla="+- 0 1200 1176"/>
                              <a:gd name="T51" fmla="*/ 1200 h 62"/>
                              <a:gd name="T52" fmla="+- 0 2526 2467"/>
                              <a:gd name="T53" fmla="*/ T52 w 59"/>
                              <a:gd name="T54" fmla="+- 0 1176 1176"/>
                              <a:gd name="T55" fmla="*/ 117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9" h="62">
                                <a:moveTo>
                                  <a:pt x="15" y="0"/>
                                </a:moveTo>
                                <a:lnTo>
                                  <a:pt x="0" y="0"/>
                                </a:lnTo>
                                <a:lnTo>
                                  <a:pt x="22" y="37"/>
                                </a:lnTo>
                                <a:lnTo>
                                  <a:pt x="22" y="61"/>
                                </a:lnTo>
                                <a:lnTo>
                                  <a:pt x="36" y="61"/>
                                </a:lnTo>
                                <a:lnTo>
                                  <a:pt x="36" y="38"/>
                                </a:lnTo>
                                <a:lnTo>
                                  <a:pt x="44" y="24"/>
                                </a:lnTo>
                                <a:lnTo>
                                  <a:pt x="29" y="24"/>
                                </a:lnTo>
                                <a:lnTo>
                                  <a:pt x="15" y="0"/>
                                </a:lnTo>
                                <a:close/>
                                <a:moveTo>
                                  <a:pt x="59" y="0"/>
                                </a:moveTo>
                                <a:lnTo>
                                  <a:pt x="44" y="0"/>
                                </a:lnTo>
                                <a:lnTo>
                                  <a:pt x="29" y="24"/>
                                </a:lnTo>
                                <a:lnTo>
                                  <a:pt x="44" y="24"/>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6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04" y="909"/>
                            <a:ext cx="290"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357" y="904"/>
                            <a:ext cx="215" cy="2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8BBF1E" id="Group 60" o:spid="_x0000_s1026" style="position:absolute;margin-left:87.85pt;margin-top:43.6pt;width:55.65pt;height:19.5pt;z-index:1216;mso-wrap-distance-left:0;mso-wrap-distance-right:0;mso-position-horizontal-relative:page" coordorigin="1757,872" coordsize="111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">
                <v:shape id="Freeform 66" o:spid="_x0000_s1027" style="position:absolute;left:1760;top:877;width:1106;height:378;visibility:visible;mso-wrap-style:square;v-text-anchor:top" coordsize="110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" path="m27,l2,,,13,,377r1104,l1105,31r-2,-18l1097,5r-9,-3l1078,2,27,xe" fillcolor="#aab2ab" stroked="f">
                  <v:path arrowok="t" o:connecttype="custom" o:connectlocs="27,877;2,877;0,890;0,1254;1104,1254;1105,908;1103,890;1097,882;1088,879;1078,879;27,877" o:connectangles="0,0,0,0,0,0,0,0,0,0,0"/>
                </v:shape>
                <v:shape id="AutoShape 65" o:spid="_x0000_s1028" style="position:absolute;left:1757;top:872;width:1113;height:390;visibility:visible;mso-wrap-style:square;v-text-anchor:top" coordsize="11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" path="m1104,l10,,,10,,388r3,2l1111,390r2,-2l1113,359r-921,l147,353,107,336,73,309,47,274r-37,l10,15r5,-5l1113,10,1104,xm1113,10r-14,l1104,15r,259l336,274r-26,35l276,336r-40,17l192,359r921,l1113,10xe" fillcolor="#010202" stroked="f">
                  <v:path arrowok="t" o:connecttype="custom" o:connectlocs="1104,872;10,872;0,882;0,1260;3,1262;1111,1262;1113,1260;1113,1231;192,1231;147,1225;107,1208;73,1181;47,1146;10,1146;10,887;15,882;1113,882;1113,882;1104,872;1113,882;1099,882;1104,887;1104,1146;336,1146;310,1181;276,1208;236,1225;192,1231;1113,1231;1113,882" o:connectangles="0,0,0,0,0,0,0,0,0,0,0,0,0,0,0,0,0,0,0,0,0,0,0,0,0,0,0,0,0,0"/>
                </v:shape>
                <v:shape id="AutoShape 64" o:spid="_x0000_s1029" style="position:absolute;left:2413;top:1176;width:52;height:62;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" path="m32,l,,,61r32,l35,61r5,-1l43,58r4,-2l48,54r2,-3l13,51r,-17l49,34,47,31,44,29,40,28r3,-1l45,25r-32,l13,10r35,l46,6,45,4,41,2,39,1,34,,32,xm49,34r-18,l33,35r4,2l38,40r,4l38,46r-1,2l36,48r-2,2l33,50r-3,1l28,51r22,l51,49r,-2l51,40,50,36,49,34xm48,10r-35,l28,10r3,1l32,11r1,1l34,13r1,2l35,16r,4l35,22r-4,2l29,25r16,l48,21r,-3l48,11r,-1xe" stroked="f">
                  <v:path arrowok="t" o:connecttype="custom" o:connectlocs="0,1176;32,1237;40,1236;47,1232;50,1227;13,1210;47,1207;40,1204;45,1201;13,1201;48,1186;46,1182;41,1178;34,1176;49,1210;33,1211;38,1216;38,1222;36,1224;33,1226;28,1227;51,1225;51,1216;49,1210;13,1186;31,1187;33,1188;35,1191;35,1196;31,1200;45,1201;48,1194;48,1186" o:connectangles="0,0,0,0,0,0,0,0,0,0,0,0,0,0,0,0,0,0,0,0,0,0,0,0,0,0,0,0,0,0,0,0,0"/>
                </v:shape>
                <v:shape id="AutoShape 63" o:spid="_x0000_s1030" style="position:absolute;left:2467;top:1176;width:59;height:62;visibility:visible;mso-wrap-style:square;v-text-anchor:top" coordsize="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" path="m15,l,,22,37r,24l36,61r,-23l44,24r-15,l15,xm59,l44,,29,24r15,l59,xe" stroked="f">
                  <v:path arrowok="t" o:connecttype="custom" o:connectlocs="15,1176;0,1176;22,1213;22,1237;36,1237;36,1214;44,1200;29,1200;15,1176;59,1176;44,1176;29,1200;44,1200;59,1176" o:connectangles="0,0,0,0,0,0,0,0,0,0,0,0,0,0"/>
                </v:shape>
                <v:shape id="Picture 62" o:spid="_x0000_s1031" type="#_x0000_t75" style="position:absolute;left:1804;top:909;width:290;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">
                  <v:imagedata r:id="rId33" o:title=""/>
                </v:shape>
                <v:shape id="Picture 61" o:spid="_x0000_s1032" type="#_x0000_t75" style="position:absolute;left:2357;top:904;width:215;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">
                  <v:imagedata r:id="rId34" o:title=""/>
                </v:shape>
                <w10:wrap type="topAndBottom" anchorx="page"/>
              </v:group>
            </w:pict>
          </mc:Fallback>
        </mc:AlternateContent>
      </w:r>
      <w:r w:rsidR="003E4AD3">
        <w:rPr>
          <w:color w:val="231F20"/>
          <w:sz w:val="18"/>
        </w:rPr>
        <w:t xml:space="preserve">The Australian Human Rights Commission encourages the dissemination and exchange of information presented in this publication and endorses the use of the </w:t>
      </w:r>
      <w:r w:rsidR="003E4AD3">
        <w:rPr>
          <w:color w:val="0079C1"/>
          <w:sz w:val="18"/>
        </w:rPr>
        <w:t xml:space="preserve">Australian Governments Open Access and Licensing Framework </w:t>
      </w:r>
      <w:r w:rsidR="003E4AD3">
        <w:rPr>
          <w:color w:val="231F20"/>
          <w:sz w:val="18"/>
        </w:rPr>
        <w:t>(AusGOAL).</w:t>
      </w:r>
    </w:p>
    <w:p w14:paraId="55CA4F16" w14:textId="77777777" w:rsidR="00F43D5D" w:rsidRDefault="003E4AD3">
      <w:pPr>
        <w:spacing w:before="131" w:line="249" w:lineRule="auto"/>
        <w:ind w:left="117" w:right="619"/>
        <w:rPr>
          <w:sz w:val="18"/>
        </w:rPr>
      </w:pPr>
      <w:r>
        <w:rPr>
          <w:color w:val="231F20"/>
          <w:sz w:val="18"/>
        </w:rPr>
        <w:t xml:space="preserve">All material presented in this publication is licensed under the </w:t>
      </w:r>
      <w:r>
        <w:rPr>
          <w:b/>
          <w:color w:val="231F20"/>
          <w:sz w:val="18"/>
        </w:rPr>
        <w:t>Creative Commons Attribution 4.0 International Licence</w:t>
      </w:r>
      <w:r>
        <w:rPr>
          <w:color w:val="231F20"/>
          <w:sz w:val="18"/>
        </w:rPr>
        <w:t>, with the exception of:</w:t>
      </w:r>
    </w:p>
    <w:p w14:paraId="4D48EF89" w14:textId="77777777" w:rsidR="00F43D5D" w:rsidRDefault="003E4AD3">
      <w:pPr>
        <w:pStyle w:val="ListParagraph"/>
        <w:numPr>
          <w:ilvl w:val="0"/>
          <w:numId w:val="9"/>
        </w:numPr>
        <w:tabs>
          <w:tab w:val="left" w:pos="401"/>
        </w:tabs>
        <w:spacing w:before="57"/>
        <w:ind w:hanging="113"/>
        <w:rPr>
          <w:sz w:val="18"/>
        </w:rPr>
      </w:pPr>
      <w:r>
        <w:rPr>
          <w:color w:val="231F20"/>
          <w:sz w:val="18"/>
        </w:rPr>
        <w:t>the Commission’s logo, any branding or trademarks;</w:t>
      </w:r>
      <w:r>
        <w:rPr>
          <w:color w:val="231F20"/>
          <w:spacing w:val="-32"/>
          <w:sz w:val="18"/>
        </w:rPr>
        <w:t xml:space="preserve"> </w:t>
      </w:r>
      <w:r>
        <w:rPr>
          <w:color w:val="231F20"/>
          <w:sz w:val="18"/>
        </w:rPr>
        <w:t>and</w:t>
      </w:r>
    </w:p>
    <w:p w14:paraId="021A2DDE" w14:textId="77777777" w:rsidR="00F43D5D" w:rsidRDefault="003E4AD3">
      <w:pPr>
        <w:pStyle w:val="ListParagraph"/>
        <w:numPr>
          <w:ilvl w:val="0"/>
          <w:numId w:val="9"/>
        </w:numPr>
        <w:tabs>
          <w:tab w:val="left" w:pos="401"/>
        </w:tabs>
        <w:spacing w:before="9"/>
        <w:ind w:hanging="113"/>
        <w:rPr>
          <w:sz w:val="18"/>
        </w:rPr>
      </w:pPr>
      <w:r>
        <w:rPr>
          <w:color w:val="231F20"/>
          <w:sz w:val="18"/>
        </w:rPr>
        <w:t>where otherwise</w:t>
      </w:r>
      <w:r>
        <w:rPr>
          <w:color w:val="231F20"/>
          <w:spacing w:val="-21"/>
          <w:sz w:val="18"/>
        </w:rPr>
        <w:t xml:space="preserve"> </w:t>
      </w:r>
      <w:r>
        <w:rPr>
          <w:color w:val="231F20"/>
          <w:sz w:val="18"/>
        </w:rPr>
        <w:t>indicated.</w:t>
      </w:r>
    </w:p>
    <w:p w14:paraId="415E61FC" w14:textId="77777777" w:rsidR="00F43D5D" w:rsidRDefault="003E4AD3">
      <w:pPr>
        <w:spacing w:before="122"/>
        <w:ind w:left="117"/>
        <w:rPr>
          <w:sz w:val="18"/>
        </w:rPr>
      </w:pPr>
      <w:r>
        <w:rPr>
          <w:color w:val="231F20"/>
          <w:sz w:val="18"/>
        </w:rPr>
        <w:t xml:space="preserve">To view a copy of this licence, visit </w:t>
      </w:r>
      <w:hyperlink r:id="rId35">
        <w:r>
          <w:rPr>
            <w:color w:val="0079C1"/>
            <w:sz w:val="18"/>
          </w:rPr>
          <w:t>http://creativecommons.org/licenses/by/4.0/legalcode</w:t>
        </w:r>
        <w:r>
          <w:rPr>
            <w:color w:val="231F20"/>
            <w:sz w:val="18"/>
          </w:rPr>
          <w:t>.</w:t>
        </w:r>
      </w:hyperlink>
    </w:p>
    <w:p w14:paraId="5CE1CD33" w14:textId="77777777" w:rsidR="00F43D5D" w:rsidRDefault="003E4AD3">
      <w:pPr>
        <w:spacing w:before="122" w:line="249" w:lineRule="auto"/>
        <w:ind w:left="117" w:right="619"/>
        <w:rPr>
          <w:sz w:val="18"/>
        </w:rPr>
      </w:pPr>
      <w:r>
        <w:rPr>
          <w:color w:val="231F20"/>
          <w:sz w:val="18"/>
        </w:rPr>
        <w:t>In essence, you are free to copy, communicate and adapt the publication, as long as you attribute the Australian Human Rights Commission and abide by the other licence terms.</w:t>
      </w:r>
    </w:p>
    <w:p w14:paraId="5D8A0766" w14:textId="77777777" w:rsidR="00F43D5D" w:rsidRDefault="003E4AD3">
      <w:pPr>
        <w:spacing w:before="114"/>
        <w:ind w:left="117"/>
        <w:rPr>
          <w:b/>
          <w:sz w:val="18"/>
        </w:rPr>
      </w:pPr>
      <w:r>
        <w:rPr>
          <w:b/>
          <w:color w:val="231F20"/>
          <w:sz w:val="18"/>
        </w:rPr>
        <w:t>Please give attribution to:</w:t>
      </w:r>
    </w:p>
    <w:p w14:paraId="134AC726" w14:textId="77777777" w:rsidR="00F43D5D" w:rsidRDefault="003E4AD3">
      <w:pPr>
        <w:spacing w:before="8"/>
        <w:ind w:left="117"/>
        <w:rPr>
          <w:sz w:val="18"/>
        </w:rPr>
      </w:pPr>
      <w:r>
        <w:rPr>
          <w:color w:val="231F20"/>
          <w:sz w:val="18"/>
        </w:rPr>
        <w:t>© Australian Human Rights Commission 2017.</w:t>
      </w:r>
    </w:p>
    <w:p w14:paraId="36C6B048" w14:textId="77777777" w:rsidR="00F43D5D" w:rsidRDefault="003E4AD3">
      <w:pPr>
        <w:spacing w:before="178"/>
        <w:ind w:left="117"/>
        <w:rPr>
          <w:b/>
          <w:sz w:val="18"/>
        </w:rPr>
      </w:pPr>
      <w:r>
        <w:rPr>
          <w:b/>
          <w:color w:val="231F20"/>
          <w:sz w:val="18"/>
        </w:rPr>
        <w:t>ISSN 1837-1183</w:t>
      </w:r>
    </w:p>
    <w:p w14:paraId="7F658BD3" w14:textId="77777777" w:rsidR="00F43D5D" w:rsidRDefault="003E4AD3">
      <w:pPr>
        <w:spacing w:before="122"/>
        <w:ind w:left="117"/>
        <w:rPr>
          <w:b/>
          <w:sz w:val="18"/>
        </w:rPr>
      </w:pPr>
      <w:r>
        <w:rPr>
          <w:b/>
          <w:color w:val="231F20"/>
          <w:sz w:val="18"/>
        </w:rPr>
        <w:t>Further information</w:t>
      </w:r>
    </w:p>
    <w:p w14:paraId="75B21D67" w14:textId="77777777" w:rsidR="00F43D5D" w:rsidRDefault="003E4AD3">
      <w:pPr>
        <w:spacing w:before="66" w:line="249" w:lineRule="auto"/>
        <w:ind w:left="117" w:right="619"/>
        <w:rPr>
          <w:sz w:val="18"/>
        </w:rPr>
      </w:pPr>
      <w:r>
        <w:rPr>
          <w:color w:val="231F20"/>
          <w:sz w:val="18"/>
        </w:rPr>
        <w:t>For further information about the Australian Human Rights Commission or copyright in this publication, please contact:</w:t>
      </w:r>
    </w:p>
    <w:p w14:paraId="4D1EED15" w14:textId="77777777" w:rsidR="00F43D5D" w:rsidRDefault="003E4AD3">
      <w:pPr>
        <w:spacing w:before="58"/>
        <w:ind w:left="117"/>
        <w:rPr>
          <w:sz w:val="18"/>
        </w:rPr>
      </w:pPr>
      <w:r>
        <w:rPr>
          <w:color w:val="231F20"/>
          <w:sz w:val="18"/>
        </w:rPr>
        <w:t>Communications Unit</w:t>
      </w:r>
    </w:p>
    <w:p w14:paraId="367A116D" w14:textId="77777777" w:rsidR="00F43D5D" w:rsidRDefault="003E4AD3">
      <w:pPr>
        <w:spacing w:before="9" w:line="249" w:lineRule="auto"/>
        <w:ind w:left="117" w:right="5421"/>
        <w:rPr>
          <w:sz w:val="18"/>
        </w:rPr>
      </w:pPr>
      <w:r>
        <w:rPr>
          <w:color w:val="231F20"/>
          <w:sz w:val="18"/>
        </w:rPr>
        <w:t>Australian Human Rights Commission GPO Box 5218</w:t>
      </w:r>
    </w:p>
    <w:p w14:paraId="03FB516D" w14:textId="77777777" w:rsidR="00F43D5D" w:rsidRDefault="003E4AD3">
      <w:pPr>
        <w:ind w:left="117"/>
        <w:rPr>
          <w:sz w:val="18"/>
        </w:rPr>
      </w:pPr>
      <w:r>
        <w:rPr>
          <w:color w:val="231F20"/>
          <w:sz w:val="18"/>
        </w:rPr>
        <w:t>SYDNEY NSW 2001</w:t>
      </w:r>
    </w:p>
    <w:p w14:paraId="5B6F795E" w14:textId="77777777" w:rsidR="00F43D5D" w:rsidRDefault="003E4AD3">
      <w:pPr>
        <w:spacing w:before="8"/>
        <w:ind w:left="117"/>
        <w:rPr>
          <w:sz w:val="18"/>
        </w:rPr>
      </w:pPr>
      <w:r>
        <w:rPr>
          <w:color w:val="231F20"/>
          <w:sz w:val="18"/>
        </w:rPr>
        <w:t>Telephone: (02) 9284 9600</w:t>
      </w:r>
    </w:p>
    <w:p w14:paraId="5E9002E2" w14:textId="77777777" w:rsidR="00F43D5D" w:rsidRDefault="003E4AD3">
      <w:pPr>
        <w:spacing w:before="8"/>
        <w:ind w:left="117"/>
        <w:rPr>
          <w:sz w:val="18"/>
        </w:rPr>
      </w:pPr>
      <w:r>
        <w:rPr>
          <w:color w:val="231F20"/>
          <w:sz w:val="18"/>
        </w:rPr>
        <w:t xml:space="preserve">Email: </w:t>
      </w:r>
      <w:hyperlink r:id="rId36">
        <w:r>
          <w:rPr>
            <w:color w:val="0079C1"/>
            <w:sz w:val="18"/>
          </w:rPr>
          <w:t>communications@humanrights.gov.au</w:t>
        </w:r>
        <w:r>
          <w:rPr>
            <w:color w:val="231F20"/>
            <w:sz w:val="18"/>
          </w:rPr>
          <w:t>.</w:t>
        </w:r>
      </w:hyperlink>
    </w:p>
    <w:p w14:paraId="55CB7BFB" w14:textId="77777777" w:rsidR="00F43D5D" w:rsidRDefault="003E4AD3">
      <w:pPr>
        <w:spacing w:before="121"/>
        <w:ind w:left="117"/>
        <w:rPr>
          <w:sz w:val="18"/>
        </w:rPr>
      </w:pPr>
      <w:r>
        <w:rPr>
          <w:b/>
          <w:color w:val="231F20"/>
          <w:sz w:val="18"/>
        </w:rPr>
        <w:t xml:space="preserve">Design and layout </w:t>
      </w:r>
      <w:r>
        <w:rPr>
          <w:color w:val="231F20"/>
          <w:sz w:val="18"/>
        </w:rPr>
        <w:t>Dancingirl Designs</w:t>
      </w:r>
    </w:p>
    <w:p w14:paraId="7A602AE4" w14:textId="77777777" w:rsidR="00F43D5D" w:rsidRDefault="003E4AD3">
      <w:pPr>
        <w:spacing w:before="65"/>
        <w:ind w:left="117"/>
        <w:rPr>
          <w:sz w:val="18"/>
        </w:rPr>
      </w:pPr>
      <w:r>
        <w:rPr>
          <w:b/>
          <w:color w:val="231F20"/>
          <w:sz w:val="18"/>
        </w:rPr>
        <w:t xml:space="preserve">Printing </w:t>
      </w:r>
      <w:r>
        <w:rPr>
          <w:color w:val="231F20"/>
          <w:sz w:val="18"/>
        </w:rPr>
        <w:t>Masterprint Pty Limited</w:t>
      </w:r>
    </w:p>
    <w:p w14:paraId="565A5D72" w14:textId="77777777" w:rsidR="00F43D5D" w:rsidRDefault="00F43D5D">
      <w:pPr>
        <w:rPr>
          <w:sz w:val="18"/>
        </w:rPr>
        <w:sectPr w:rsidR="00F43D5D">
          <w:pgSz w:w="11910" w:h="16840"/>
          <w:pgMar w:top="1580" w:right="1680" w:bottom="280" w:left="1640" w:header="720" w:footer="720" w:gutter="0"/>
          <w:cols w:space="720"/>
        </w:sectPr>
      </w:pPr>
    </w:p>
    <w:p w14:paraId="63BFB88D" w14:textId="77777777" w:rsidR="00F43D5D" w:rsidRDefault="00F43D5D">
      <w:pPr>
        <w:pStyle w:val="BodyText"/>
        <w:rPr>
          <w:sz w:val="20"/>
        </w:rPr>
      </w:pPr>
    </w:p>
    <w:p w14:paraId="4D17E6C4" w14:textId="77777777" w:rsidR="00F43D5D" w:rsidRDefault="00F43D5D">
      <w:pPr>
        <w:pStyle w:val="BodyText"/>
        <w:rPr>
          <w:sz w:val="20"/>
        </w:rPr>
      </w:pPr>
    </w:p>
    <w:p w14:paraId="28FCDC79" w14:textId="77777777" w:rsidR="00F43D5D" w:rsidRDefault="00F43D5D">
      <w:pPr>
        <w:pStyle w:val="BodyText"/>
        <w:rPr>
          <w:sz w:val="20"/>
        </w:rPr>
      </w:pPr>
    </w:p>
    <w:p w14:paraId="07A2DDAF" w14:textId="77777777" w:rsidR="00F43D5D" w:rsidRDefault="00F43D5D">
      <w:pPr>
        <w:pStyle w:val="BodyText"/>
        <w:rPr>
          <w:sz w:val="20"/>
        </w:rPr>
      </w:pPr>
    </w:p>
    <w:p w14:paraId="0E1F403E" w14:textId="77777777" w:rsidR="00F43D5D" w:rsidRDefault="00F43D5D">
      <w:pPr>
        <w:pStyle w:val="BodyText"/>
        <w:rPr>
          <w:sz w:val="20"/>
        </w:rPr>
      </w:pPr>
    </w:p>
    <w:p w14:paraId="5FF050CE" w14:textId="77777777" w:rsidR="00F43D5D" w:rsidRDefault="00F43D5D">
      <w:pPr>
        <w:pStyle w:val="BodyText"/>
        <w:rPr>
          <w:sz w:val="20"/>
        </w:rPr>
      </w:pPr>
    </w:p>
    <w:p w14:paraId="2158D737" w14:textId="77777777" w:rsidR="00F43D5D" w:rsidRDefault="00F43D5D">
      <w:pPr>
        <w:pStyle w:val="BodyText"/>
        <w:rPr>
          <w:sz w:val="20"/>
        </w:rPr>
      </w:pPr>
    </w:p>
    <w:p w14:paraId="68450D6E" w14:textId="77777777" w:rsidR="00F43D5D" w:rsidRDefault="00F43D5D">
      <w:pPr>
        <w:pStyle w:val="BodyText"/>
        <w:rPr>
          <w:sz w:val="20"/>
        </w:rPr>
      </w:pPr>
    </w:p>
    <w:p w14:paraId="3C21147F" w14:textId="77777777" w:rsidR="00F43D5D" w:rsidRDefault="00F43D5D">
      <w:pPr>
        <w:pStyle w:val="BodyText"/>
        <w:rPr>
          <w:sz w:val="20"/>
        </w:rPr>
      </w:pPr>
    </w:p>
    <w:p w14:paraId="5C1C1650" w14:textId="77777777" w:rsidR="00F43D5D" w:rsidRDefault="00F43D5D">
      <w:pPr>
        <w:pStyle w:val="BodyText"/>
        <w:rPr>
          <w:sz w:val="20"/>
        </w:rPr>
      </w:pPr>
    </w:p>
    <w:p w14:paraId="3C90F486" w14:textId="77777777" w:rsidR="00F43D5D" w:rsidRDefault="00F43D5D">
      <w:pPr>
        <w:pStyle w:val="BodyText"/>
        <w:rPr>
          <w:sz w:val="20"/>
        </w:rPr>
      </w:pPr>
    </w:p>
    <w:p w14:paraId="20017D04" w14:textId="77777777" w:rsidR="00F43D5D" w:rsidRDefault="00F43D5D">
      <w:pPr>
        <w:pStyle w:val="BodyText"/>
        <w:spacing w:before="9"/>
        <w:rPr>
          <w:sz w:val="25"/>
        </w:rPr>
      </w:pPr>
    </w:p>
    <w:p w14:paraId="7425CF1A" w14:textId="77777777" w:rsidR="00F43D5D" w:rsidRDefault="003E4AD3">
      <w:pPr>
        <w:spacing w:before="106" w:line="400" w:lineRule="exact"/>
        <w:ind w:left="1826" w:right="2503"/>
        <w:rPr>
          <w:b/>
          <w:sz w:val="36"/>
        </w:rPr>
      </w:pPr>
      <w:r>
        <w:rPr>
          <w:b/>
          <w:color w:val="6D6E71"/>
          <w:sz w:val="36"/>
        </w:rPr>
        <w:t>BA v Commonwealth of Australia (Department of Immigration and Border Protection)</w:t>
      </w:r>
    </w:p>
    <w:p w14:paraId="698711AD" w14:textId="77777777" w:rsidR="00F43D5D" w:rsidRDefault="003E4AD3">
      <w:pPr>
        <w:spacing w:before="263"/>
        <w:ind w:left="1826"/>
        <w:rPr>
          <w:sz w:val="32"/>
        </w:rPr>
      </w:pPr>
      <w:r>
        <w:rPr>
          <w:color w:val="6D6E71"/>
          <w:sz w:val="32"/>
        </w:rPr>
        <w:t>[2017] AusHRC 111</w:t>
      </w:r>
    </w:p>
    <w:p w14:paraId="7DBE1626" w14:textId="77777777" w:rsidR="00F43D5D" w:rsidRDefault="00F43D5D">
      <w:pPr>
        <w:pStyle w:val="BodyText"/>
        <w:spacing w:before="7"/>
        <w:rPr>
          <w:sz w:val="48"/>
        </w:rPr>
      </w:pPr>
    </w:p>
    <w:p w14:paraId="0064BD20" w14:textId="77777777" w:rsidR="00F43D5D" w:rsidRDefault="003E4AD3">
      <w:pPr>
        <w:ind w:left="1826"/>
        <w:rPr>
          <w:sz w:val="32"/>
        </w:rPr>
      </w:pPr>
      <w:r>
        <w:rPr>
          <w:color w:val="6D6E71"/>
          <w:sz w:val="32"/>
        </w:rPr>
        <w:t>Report into arbitrary detention</w:t>
      </w:r>
    </w:p>
    <w:p w14:paraId="33B817EB" w14:textId="77777777" w:rsidR="00F43D5D" w:rsidRDefault="00F43D5D">
      <w:pPr>
        <w:pStyle w:val="BodyText"/>
        <w:rPr>
          <w:sz w:val="36"/>
        </w:rPr>
      </w:pPr>
    </w:p>
    <w:p w14:paraId="387A5B0E" w14:textId="77777777" w:rsidR="00F43D5D" w:rsidRDefault="00F43D5D">
      <w:pPr>
        <w:pStyle w:val="BodyText"/>
        <w:rPr>
          <w:sz w:val="36"/>
        </w:rPr>
      </w:pPr>
    </w:p>
    <w:p w14:paraId="4903F14A" w14:textId="77777777" w:rsidR="00F43D5D" w:rsidRDefault="003E4AD3">
      <w:pPr>
        <w:pStyle w:val="Heading3"/>
        <w:spacing w:before="301"/>
        <w:ind w:left="1826"/>
      </w:pPr>
      <w:r>
        <w:rPr>
          <w:color w:val="6D6E71"/>
        </w:rPr>
        <w:t>Australian Human Rights Commission 2017</w:t>
      </w:r>
    </w:p>
    <w:p w14:paraId="374C8F7B" w14:textId="77777777" w:rsidR="00F43D5D" w:rsidRDefault="00F43D5D">
      <w:pPr>
        <w:pStyle w:val="BodyText"/>
        <w:rPr>
          <w:b/>
          <w:sz w:val="20"/>
        </w:rPr>
      </w:pPr>
    </w:p>
    <w:p w14:paraId="0F29353B" w14:textId="77777777" w:rsidR="00F43D5D" w:rsidRDefault="00F43D5D">
      <w:pPr>
        <w:pStyle w:val="BodyText"/>
        <w:rPr>
          <w:b/>
          <w:sz w:val="20"/>
        </w:rPr>
      </w:pPr>
    </w:p>
    <w:p w14:paraId="3AEBE037" w14:textId="77777777" w:rsidR="00F43D5D" w:rsidRDefault="00F43D5D">
      <w:pPr>
        <w:pStyle w:val="BodyText"/>
        <w:rPr>
          <w:b/>
          <w:sz w:val="20"/>
        </w:rPr>
      </w:pPr>
    </w:p>
    <w:p w14:paraId="06057846" w14:textId="77777777" w:rsidR="00F43D5D" w:rsidRDefault="00F43D5D">
      <w:pPr>
        <w:pStyle w:val="BodyText"/>
        <w:rPr>
          <w:b/>
          <w:sz w:val="20"/>
        </w:rPr>
      </w:pPr>
    </w:p>
    <w:p w14:paraId="1AE3C430" w14:textId="77777777" w:rsidR="00F43D5D" w:rsidRDefault="00F43D5D">
      <w:pPr>
        <w:pStyle w:val="BodyText"/>
        <w:rPr>
          <w:b/>
          <w:sz w:val="20"/>
        </w:rPr>
      </w:pPr>
    </w:p>
    <w:p w14:paraId="2EEA261A" w14:textId="77777777" w:rsidR="00F43D5D" w:rsidRDefault="00F43D5D">
      <w:pPr>
        <w:pStyle w:val="BodyText"/>
        <w:rPr>
          <w:b/>
          <w:sz w:val="20"/>
        </w:rPr>
      </w:pPr>
    </w:p>
    <w:p w14:paraId="67C483EB" w14:textId="77777777" w:rsidR="00F43D5D" w:rsidRDefault="00F43D5D">
      <w:pPr>
        <w:pStyle w:val="BodyText"/>
        <w:rPr>
          <w:b/>
          <w:sz w:val="20"/>
        </w:rPr>
      </w:pPr>
    </w:p>
    <w:p w14:paraId="7905AB5B" w14:textId="77777777" w:rsidR="00F43D5D" w:rsidRDefault="00F43D5D">
      <w:pPr>
        <w:pStyle w:val="BodyText"/>
        <w:rPr>
          <w:b/>
          <w:sz w:val="20"/>
        </w:rPr>
      </w:pPr>
    </w:p>
    <w:p w14:paraId="698BABDB" w14:textId="77777777" w:rsidR="00F43D5D" w:rsidRDefault="00F43D5D">
      <w:pPr>
        <w:pStyle w:val="BodyText"/>
        <w:rPr>
          <w:b/>
          <w:sz w:val="20"/>
        </w:rPr>
      </w:pPr>
    </w:p>
    <w:p w14:paraId="2E4CDCAE" w14:textId="77777777" w:rsidR="00F43D5D" w:rsidRDefault="00F43D5D">
      <w:pPr>
        <w:pStyle w:val="BodyText"/>
        <w:rPr>
          <w:b/>
          <w:sz w:val="20"/>
        </w:rPr>
      </w:pPr>
    </w:p>
    <w:p w14:paraId="55BADD2C" w14:textId="77777777" w:rsidR="00F43D5D" w:rsidRDefault="00F43D5D">
      <w:pPr>
        <w:pStyle w:val="BodyText"/>
        <w:rPr>
          <w:b/>
          <w:sz w:val="20"/>
        </w:rPr>
      </w:pPr>
    </w:p>
    <w:p w14:paraId="7CC3B247" w14:textId="77777777" w:rsidR="00F43D5D" w:rsidRDefault="00F43D5D">
      <w:pPr>
        <w:pStyle w:val="BodyText"/>
        <w:rPr>
          <w:b/>
          <w:sz w:val="20"/>
        </w:rPr>
      </w:pPr>
    </w:p>
    <w:p w14:paraId="7A9B5110" w14:textId="77777777" w:rsidR="00F43D5D" w:rsidRDefault="00F43D5D">
      <w:pPr>
        <w:pStyle w:val="BodyText"/>
        <w:rPr>
          <w:b/>
          <w:sz w:val="20"/>
        </w:rPr>
      </w:pPr>
    </w:p>
    <w:p w14:paraId="3381DC02" w14:textId="77777777" w:rsidR="00F43D5D" w:rsidRDefault="00F43D5D">
      <w:pPr>
        <w:pStyle w:val="BodyText"/>
        <w:rPr>
          <w:b/>
          <w:sz w:val="20"/>
        </w:rPr>
      </w:pPr>
    </w:p>
    <w:p w14:paraId="17E202AF" w14:textId="77777777" w:rsidR="00F43D5D" w:rsidRDefault="00F43D5D">
      <w:pPr>
        <w:pStyle w:val="BodyText"/>
        <w:rPr>
          <w:b/>
          <w:sz w:val="20"/>
        </w:rPr>
      </w:pPr>
    </w:p>
    <w:p w14:paraId="548DB1C4" w14:textId="77777777" w:rsidR="00F43D5D" w:rsidRDefault="00F43D5D">
      <w:pPr>
        <w:pStyle w:val="BodyText"/>
        <w:rPr>
          <w:b/>
          <w:sz w:val="20"/>
        </w:rPr>
      </w:pPr>
    </w:p>
    <w:p w14:paraId="5AE97CE6" w14:textId="77777777" w:rsidR="00F43D5D" w:rsidRDefault="00F43D5D">
      <w:pPr>
        <w:pStyle w:val="BodyText"/>
        <w:rPr>
          <w:b/>
          <w:sz w:val="20"/>
        </w:rPr>
      </w:pPr>
    </w:p>
    <w:p w14:paraId="4A697572" w14:textId="77777777" w:rsidR="00F43D5D" w:rsidRDefault="00F43D5D">
      <w:pPr>
        <w:pStyle w:val="BodyText"/>
        <w:rPr>
          <w:b/>
          <w:sz w:val="20"/>
        </w:rPr>
      </w:pPr>
    </w:p>
    <w:p w14:paraId="4ACB73D9" w14:textId="0BF375B1" w:rsidR="00F43D5D" w:rsidRDefault="0023727C">
      <w:pPr>
        <w:pStyle w:val="BodyText"/>
        <w:spacing w:before="10"/>
        <w:rPr>
          <w:b/>
          <w:sz w:val="18"/>
        </w:rPr>
      </w:pPr>
      <w:r>
        <w:rPr>
          <w:noProof/>
          <w:lang w:val="en-AU" w:eastAsia="en-AU"/>
        </w:rPr>
        <mc:AlternateContent>
          <mc:Choice Requires="wpg">
            <w:drawing>
              <wp:anchor distT="0" distB="0" distL="0" distR="0" simplePos="0" relativeHeight="1240" behindDoc="0" locked="0" layoutInCell="1" allowOverlap="1" wp14:anchorId="2A3E9B89" wp14:editId="22E37B07">
                <wp:simplePos x="0" y="0"/>
                <wp:positionH relativeFrom="page">
                  <wp:posOffset>2230755</wp:posOffset>
                </wp:positionH>
                <wp:positionV relativeFrom="paragraph">
                  <wp:posOffset>162560</wp:posOffset>
                </wp:positionV>
                <wp:extent cx="554355" cy="552450"/>
                <wp:effectExtent l="1905" t="635" r="0" b="0"/>
                <wp:wrapTopAndBottom/>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552450"/>
                          <a:chOff x="3513" y="256"/>
                          <a:chExt cx="873" cy="870"/>
                        </a:xfrm>
                      </wpg:grpSpPr>
                      <pic:pic xmlns:pic="http://schemas.openxmlformats.org/drawingml/2006/picture">
                        <pic:nvPicPr>
                          <pic:cNvPr id="58" name="Picture 5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584" y="256"/>
                            <a:ext cx="775"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517" y="501"/>
                            <a:ext cx="869"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5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517" y="501"/>
                            <a:ext cx="869"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513" y="694"/>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513" y="694"/>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558" y="870"/>
                            <a:ext cx="789"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558" y="870"/>
                            <a:ext cx="789"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84D9E5" id="Group 52" o:spid="_x0000_s1026" style="position:absolute;margin-left:175.65pt;margin-top:12.8pt;width:43.65pt;height:43.5pt;z-index:1240;mso-wrap-distance-left:0;mso-wrap-distance-right:0;mso-position-horizontal-relative:page" coordorigin="3513,256" coordsize="87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">
                <v:shape id="Picture 59" o:spid="_x0000_s1027" type="#_x0000_t75" style="position:absolute;left:3584;top:256;width:775;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">
                  <v:imagedata r:id="rId44" o:title=""/>
                </v:shape>
                <v:shape id="Picture 58" o:spid="_x0000_s1028" type="#_x0000_t75" style="position:absolute;left:3517;top:501;width:86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">
                  <v:imagedata r:id="rId45" o:title=""/>
                </v:shape>
                <v:shape id="Picture 57" o:spid="_x0000_s1029" type="#_x0000_t75" style="position:absolute;left:3517;top:501;width:86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">
                  <v:imagedata r:id="rId46" o:title=""/>
                </v:shape>
                <v:shape id="Picture 56" o:spid="_x0000_s1030" type="#_x0000_t75" style="position:absolute;left:3513;top:694;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">
                  <v:imagedata r:id="rId47" o:title=""/>
                </v:shape>
                <v:shape id="Picture 55" o:spid="_x0000_s1031" type="#_x0000_t75" style="position:absolute;left:3513;top:694;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">
                  <v:imagedata r:id="rId48" o:title=""/>
                </v:shape>
                <v:shape id="Picture 54" o:spid="_x0000_s1032" type="#_x0000_t75" style="position:absolute;left:3558;top:870;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">
                  <v:imagedata r:id="rId49" o:title=""/>
                </v:shape>
                <v:shape id="Picture 53" o:spid="_x0000_s1033" type="#_x0000_t75" style="position:absolute;left:3558;top:870;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">
                  <v:imagedata r:id="rId50" o:title=""/>
                </v:shape>
                <w10:wrap type="topAndBottom" anchorx="page"/>
              </v:group>
            </w:pict>
          </mc:Fallback>
        </mc:AlternateContent>
      </w:r>
      <w:r>
        <w:rPr>
          <w:noProof/>
          <w:lang w:val="en-AU" w:eastAsia="en-AU"/>
        </w:rPr>
        <mc:AlternateContent>
          <mc:Choice Requires="wpg">
            <w:drawing>
              <wp:anchor distT="0" distB="0" distL="0" distR="0" simplePos="0" relativeHeight="1264" behindDoc="0" locked="0" layoutInCell="1" allowOverlap="1" wp14:anchorId="3EE196AF" wp14:editId="6A69F30A">
                <wp:simplePos x="0" y="0"/>
                <wp:positionH relativeFrom="page">
                  <wp:posOffset>2875280</wp:posOffset>
                </wp:positionH>
                <wp:positionV relativeFrom="paragraph">
                  <wp:posOffset>229235</wp:posOffset>
                </wp:positionV>
                <wp:extent cx="968375" cy="417830"/>
                <wp:effectExtent l="0" t="635" r="0" b="635"/>
                <wp:wrapTopAndBottom/>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17830"/>
                          <a:chOff x="4528" y="362"/>
                          <a:chExt cx="1525" cy="658"/>
                        </a:xfrm>
                      </wpg:grpSpPr>
                      <pic:pic xmlns:pic="http://schemas.openxmlformats.org/drawingml/2006/picture">
                        <pic:nvPicPr>
                          <pic:cNvPr id="41" name="Picture 5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528" y="378"/>
                            <a:ext cx="726"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274" y="362"/>
                            <a:ext cx="352"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545" y="608"/>
                            <a:ext cx="728"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5372" y="608"/>
                            <a:ext cx="681" cy="214"/>
                          </a:xfrm>
                          <a:prstGeom prst="rect">
                            <a:avLst/>
                          </a:prstGeom>
                          <a:noFill/>
                          <a:extLst>
                            <a:ext uri="{909E8E84-426E-40DD-AFC4-6F175D3DCCD1}">
                              <a14:hiddenFill xmlns:a14="http://schemas.microsoft.com/office/drawing/2010/main">
                                <a:solidFill>
                                  <a:srgbClr val="FFFFFF"/>
                                </a:solidFill>
                              </a14:hiddenFill>
                            </a:ext>
                          </a:extLst>
                        </pic:spPr>
                      </pic:pic>
                      <wps:wsp>
                        <wps:cNvPr id="45" name="AutoShape 47"/>
                        <wps:cNvSpPr>
                          <a:spLocks/>
                        </wps:cNvSpPr>
                        <wps:spPr bwMode="auto">
                          <a:xfrm>
                            <a:off x="4539" y="836"/>
                            <a:ext cx="144" cy="171"/>
                          </a:xfrm>
                          <a:custGeom>
                            <a:avLst/>
                            <a:gdLst>
                              <a:gd name="T0" fmla="+- 0 4617 4539"/>
                              <a:gd name="T1" fmla="*/ T0 w 144"/>
                              <a:gd name="T2" fmla="+- 0 836 836"/>
                              <a:gd name="T3" fmla="*/ 836 h 171"/>
                              <a:gd name="T4" fmla="+- 0 4600 4539"/>
                              <a:gd name="T5" fmla="*/ T4 w 144"/>
                              <a:gd name="T6" fmla="+- 0 837 836"/>
                              <a:gd name="T7" fmla="*/ 837 h 171"/>
                              <a:gd name="T8" fmla="+- 0 4585 4539"/>
                              <a:gd name="T9" fmla="*/ T8 w 144"/>
                              <a:gd name="T10" fmla="+- 0 842 836"/>
                              <a:gd name="T11" fmla="*/ 842 h 171"/>
                              <a:gd name="T12" fmla="+- 0 4572 4539"/>
                              <a:gd name="T13" fmla="*/ T12 w 144"/>
                              <a:gd name="T14" fmla="+- 0 849 836"/>
                              <a:gd name="T15" fmla="*/ 849 h 171"/>
                              <a:gd name="T16" fmla="+- 0 4561 4539"/>
                              <a:gd name="T17" fmla="*/ T16 w 144"/>
                              <a:gd name="T18" fmla="+- 0 859 836"/>
                              <a:gd name="T19" fmla="*/ 859 h 171"/>
                              <a:gd name="T20" fmla="+- 0 4551 4539"/>
                              <a:gd name="T21" fmla="*/ T20 w 144"/>
                              <a:gd name="T22" fmla="+- 0 871 836"/>
                              <a:gd name="T23" fmla="*/ 871 h 171"/>
                              <a:gd name="T24" fmla="+- 0 4545 4539"/>
                              <a:gd name="T25" fmla="*/ T24 w 144"/>
                              <a:gd name="T26" fmla="+- 0 886 836"/>
                              <a:gd name="T27" fmla="*/ 886 h 171"/>
                              <a:gd name="T28" fmla="+- 0 4541 4539"/>
                              <a:gd name="T29" fmla="*/ T28 w 144"/>
                              <a:gd name="T30" fmla="+- 0 903 836"/>
                              <a:gd name="T31" fmla="*/ 903 h 171"/>
                              <a:gd name="T32" fmla="+- 0 4539 4539"/>
                              <a:gd name="T33" fmla="*/ T32 w 144"/>
                              <a:gd name="T34" fmla="+- 0 923 836"/>
                              <a:gd name="T35" fmla="*/ 923 h 171"/>
                              <a:gd name="T36" fmla="+- 0 4541 4539"/>
                              <a:gd name="T37" fmla="*/ T36 w 144"/>
                              <a:gd name="T38" fmla="+- 0 941 836"/>
                              <a:gd name="T39" fmla="*/ 941 h 171"/>
                              <a:gd name="T40" fmla="+- 0 4545 4539"/>
                              <a:gd name="T41" fmla="*/ T40 w 144"/>
                              <a:gd name="T42" fmla="+- 0 958 836"/>
                              <a:gd name="T43" fmla="*/ 958 h 171"/>
                              <a:gd name="T44" fmla="+- 0 4551 4539"/>
                              <a:gd name="T45" fmla="*/ T44 w 144"/>
                              <a:gd name="T46" fmla="+- 0 972 836"/>
                              <a:gd name="T47" fmla="*/ 972 h 171"/>
                              <a:gd name="T48" fmla="+- 0 4561 4539"/>
                              <a:gd name="T49" fmla="*/ T48 w 144"/>
                              <a:gd name="T50" fmla="+- 0 984 836"/>
                              <a:gd name="T51" fmla="*/ 984 h 171"/>
                              <a:gd name="T52" fmla="+- 0 4572 4539"/>
                              <a:gd name="T53" fmla="*/ T52 w 144"/>
                              <a:gd name="T54" fmla="+- 0 994 836"/>
                              <a:gd name="T55" fmla="*/ 994 h 171"/>
                              <a:gd name="T56" fmla="+- 0 4585 4539"/>
                              <a:gd name="T57" fmla="*/ T56 w 144"/>
                              <a:gd name="T58" fmla="+- 0 1001 836"/>
                              <a:gd name="T59" fmla="*/ 1001 h 171"/>
                              <a:gd name="T60" fmla="+- 0 4599 4539"/>
                              <a:gd name="T61" fmla="*/ T60 w 144"/>
                              <a:gd name="T62" fmla="+- 0 1005 836"/>
                              <a:gd name="T63" fmla="*/ 1005 h 171"/>
                              <a:gd name="T64" fmla="+- 0 4615 4539"/>
                              <a:gd name="T65" fmla="*/ T64 w 144"/>
                              <a:gd name="T66" fmla="+- 0 1007 836"/>
                              <a:gd name="T67" fmla="*/ 1007 h 171"/>
                              <a:gd name="T68" fmla="+- 0 4627 4539"/>
                              <a:gd name="T69" fmla="*/ T68 w 144"/>
                              <a:gd name="T70" fmla="+- 0 1006 836"/>
                              <a:gd name="T71" fmla="*/ 1006 h 171"/>
                              <a:gd name="T72" fmla="+- 0 4639 4539"/>
                              <a:gd name="T73" fmla="*/ T72 w 144"/>
                              <a:gd name="T74" fmla="+- 0 1003 836"/>
                              <a:gd name="T75" fmla="*/ 1003 h 171"/>
                              <a:gd name="T76" fmla="+- 0 4649 4539"/>
                              <a:gd name="T77" fmla="*/ T76 w 144"/>
                              <a:gd name="T78" fmla="+- 0 999 836"/>
                              <a:gd name="T79" fmla="*/ 999 h 171"/>
                              <a:gd name="T80" fmla="+- 0 4658 4539"/>
                              <a:gd name="T81" fmla="*/ T80 w 144"/>
                              <a:gd name="T82" fmla="+- 0 994 836"/>
                              <a:gd name="T83" fmla="*/ 994 h 171"/>
                              <a:gd name="T84" fmla="+- 0 4666 4539"/>
                              <a:gd name="T85" fmla="*/ T84 w 144"/>
                              <a:gd name="T86" fmla="+- 0 986 836"/>
                              <a:gd name="T87" fmla="*/ 986 h 171"/>
                              <a:gd name="T88" fmla="+- 0 4672 4539"/>
                              <a:gd name="T89" fmla="*/ T88 w 144"/>
                              <a:gd name="T90" fmla="+- 0 978 836"/>
                              <a:gd name="T91" fmla="*/ 978 h 171"/>
                              <a:gd name="T92" fmla="+- 0 4602 4539"/>
                              <a:gd name="T93" fmla="*/ T92 w 144"/>
                              <a:gd name="T94" fmla="+- 0 978 836"/>
                              <a:gd name="T95" fmla="*/ 978 h 171"/>
                              <a:gd name="T96" fmla="+- 0 4592 4539"/>
                              <a:gd name="T97" fmla="*/ T96 w 144"/>
                              <a:gd name="T98" fmla="+- 0 974 836"/>
                              <a:gd name="T99" fmla="*/ 974 h 171"/>
                              <a:gd name="T100" fmla="+- 0 4585 4539"/>
                              <a:gd name="T101" fmla="*/ T100 w 144"/>
                              <a:gd name="T102" fmla="+- 0 965 836"/>
                              <a:gd name="T103" fmla="*/ 965 h 171"/>
                              <a:gd name="T104" fmla="+- 0 4580 4539"/>
                              <a:gd name="T105" fmla="*/ T104 w 144"/>
                              <a:gd name="T106" fmla="+- 0 957 836"/>
                              <a:gd name="T107" fmla="*/ 957 h 171"/>
                              <a:gd name="T108" fmla="+- 0 4577 4539"/>
                              <a:gd name="T109" fmla="*/ T108 w 144"/>
                              <a:gd name="T110" fmla="+- 0 947 836"/>
                              <a:gd name="T111" fmla="*/ 947 h 171"/>
                              <a:gd name="T112" fmla="+- 0 4574 4539"/>
                              <a:gd name="T113" fmla="*/ T112 w 144"/>
                              <a:gd name="T114" fmla="+- 0 935 836"/>
                              <a:gd name="T115" fmla="*/ 935 h 171"/>
                              <a:gd name="T116" fmla="+- 0 4574 4539"/>
                              <a:gd name="T117" fmla="*/ T116 w 144"/>
                              <a:gd name="T118" fmla="+- 0 920 836"/>
                              <a:gd name="T119" fmla="*/ 920 h 171"/>
                              <a:gd name="T120" fmla="+- 0 4574 4539"/>
                              <a:gd name="T121" fmla="*/ T120 w 144"/>
                              <a:gd name="T122" fmla="+- 0 907 836"/>
                              <a:gd name="T123" fmla="*/ 907 h 171"/>
                              <a:gd name="T124" fmla="+- 0 4577 4539"/>
                              <a:gd name="T125" fmla="*/ T124 w 144"/>
                              <a:gd name="T126" fmla="+- 0 895 836"/>
                              <a:gd name="T127" fmla="*/ 895 h 171"/>
                              <a:gd name="T128" fmla="+- 0 4580 4539"/>
                              <a:gd name="T129" fmla="*/ T128 w 144"/>
                              <a:gd name="T130" fmla="+- 0 885 836"/>
                              <a:gd name="T131" fmla="*/ 885 h 171"/>
                              <a:gd name="T132" fmla="+- 0 4585 4539"/>
                              <a:gd name="T133" fmla="*/ T132 w 144"/>
                              <a:gd name="T134" fmla="+- 0 878 836"/>
                              <a:gd name="T135" fmla="*/ 878 h 171"/>
                              <a:gd name="T136" fmla="+- 0 4593 4539"/>
                              <a:gd name="T137" fmla="*/ T136 w 144"/>
                              <a:gd name="T138" fmla="+- 0 869 836"/>
                              <a:gd name="T139" fmla="*/ 869 h 171"/>
                              <a:gd name="T140" fmla="+- 0 4603 4539"/>
                              <a:gd name="T141" fmla="*/ T140 w 144"/>
                              <a:gd name="T142" fmla="+- 0 865 836"/>
                              <a:gd name="T143" fmla="*/ 865 h 171"/>
                              <a:gd name="T144" fmla="+- 0 4675 4539"/>
                              <a:gd name="T145" fmla="*/ T144 w 144"/>
                              <a:gd name="T146" fmla="+- 0 865 836"/>
                              <a:gd name="T147" fmla="*/ 865 h 171"/>
                              <a:gd name="T148" fmla="+- 0 4673 4539"/>
                              <a:gd name="T149" fmla="*/ T148 w 144"/>
                              <a:gd name="T150" fmla="+- 0 861 836"/>
                              <a:gd name="T151" fmla="*/ 861 h 171"/>
                              <a:gd name="T152" fmla="+- 0 4666 4539"/>
                              <a:gd name="T153" fmla="*/ T152 w 144"/>
                              <a:gd name="T154" fmla="+- 0 854 836"/>
                              <a:gd name="T155" fmla="*/ 854 h 171"/>
                              <a:gd name="T156" fmla="+- 0 4656 4539"/>
                              <a:gd name="T157" fmla="*/ T156 w 144"/>
                              <a:gd name="T158" fmla="+- 0 846 836"/>
                              <a:gd name="T159" fmla="*/ 846 h 171"/>
                              <a:gd name="T160" fmla="+- 0 4644 4539"/>
                              <a:gd name="T161" fmla="*/ T160 w 144"/>
                              <a:gd name="T162" fmla="+- 0 841 836"/>
                              <a:gd name="T163" fmla="*/ 841 h 171"/>
                              <a:gd name="T164" fmla="+- 0 4631 4539"/>
                              <a:gd name="T165" fmla="*/ T164 w 144"/>
                              <a:gd name="T166" fmla="+- 0 837 836"/>
                              <a:gd name="T167" fmla="*/ 837 h 171"/>
                              <a:gd name="T168" fmla="+- 0 4617 4539"/>
                              <a:gd name="T169" fmla="*/ T168 w 144"/>
                              <a:gd name="T170" fmla="+- 0 836 836"/>
                              <a:gd name="T171" fmla="*/ 836 h 171"/>
                              <a:gd name="T172" fmla="+- 0 4651 4539"/>
                              <a:gd name="T173" fmla="*/ T172 w 144"/>
                              <a:gd name="T174" fmla="+- 0 943 836"/>
                              <a:gd name="T175" fmla="*/ 943 h 171"/>
                              <a:gd name="T176" fmla="+- 0 4648 4539"/>
                              <a:gd name="T177" fmla="*/ T176 w 144"/>
                              <a:gd name="T178" fmla="+- 0 955 836"/>
                              <a:gd name="T179" fmla="*/ 955 h 171"/>
                              <a:gd name="T180" fmla="+- 0 4644 4539"/>
                              <a:gd name="T181" fmla="*/ T180 w 144"/>
                              <a:gd name="T182" fmla="+- 0 964 836"/>
                              <a:gd name="T183" fmla="*/ 964 h 171"/>
                              <a:gd name="T184" fmla="+- 0 4631 4539"/>
                              <a:gd name="T185" fmla="*/ T184 w 144"/>
                              <a:gd name="T186" fmla="+- 0 975 836"/>
                              <a:gd name="T187" fmla="*/ 975 h 171"/>
                              <a:gd name="T188" fmla="+- 0 4623 4539"/>
                              <a:gd name="T189" fmla="*/ T188 w 144"/>
                              <a:gd name="T190" fmla="+- 0 978 836"/>
                              <a:gd name="T191" fmla="*/ 978 h 171"/>
                              <a:gd name="T192" fmla="+- 0 4672 4539"/>
                              <a:gd name="T193" fmla="*/ T192 w 144"/>
                              <a:gd name="T194" fmla="+- 0 978 836"/>
                              <a:gd name="T195" fmla="*/ 978 h 171"/>
                              <a:gd name="T196" fmla="+- 0 4673 4539"/>
                              <a:gd name="T197" fmla="*/ T196 w 144"/>
                              <a:gd name="T198" fmla="+- 0 977 836"/>
                              <a:gd name="T199" fmla="*/ 977 h 171"/>
                              <a:gd name="T200" fmla="+- 0 4679 4539"/>
                              <a:gd name="T201" fmla="*/ T200 w 144"/>
                              <a:gd name="T202" fmla="+- 0 966 836"/>
                              <a:gd name="T203" fmla="*/ 966 h 171"/>
                              <a:gd name="T204" fmla="+- 0 4683 4539"/>
                              <a:gd name="T205" fmla="*/ T204 w 144"/>
                              <a:gd name="T206" fmla="+- 0 953 836"/>
                              <a:gd name="T207" fmla="*/ 953 h 171"/>
                              <a:gd name="T208" fmla="+- 0 4651 4539"/>
                              <a:gd name="T209" fmla="*/ T208 w 144"/>
                              <a:gd name="T210" fmla="+- 0 943 836"/>
                              <a:gd name="T211" fmla="*/ 943 h 171"/>
                              <a:gd name="T212" fmla="+- 0 4675 4539"/>
                              <a:gd name="T213" fmla="*/ T212 w 144"/>
                              <a:gd name="T214" fmla="+- 0 865 836"/>
                              <a:gd name="T215" fmla="*/ 865 h 171"/>
                              <a:gd name="T216" fmla="+- 0 4624 4539"/>
                              <a:gd name="T217" fmla="*/ T216 w 144"/>
                              <a:gd name="T218" fmla="+- 0 865 836"/>
                              <a:gd name="T219" fmla="*/ 865 h 171"/>
                              <a:gd name="T220" fmla="+- 0 4631 4539"/>
                              <a:gd name="T221" fmla="*/ T220 w 144"/>
                              <a:gd name="T222" fmla="+- 0 867 836"/>
                              <a:gd name="T223" fmla="*/ 867 h 171"/>
                              <a:gd name="T224" fmla="+- 0 4644 4539"/>
                              <a:gd name="T225" fmla="*/ T224 w 144"/>
                              <a:gd name="T226" fmla="+- 0 877 836"/>
                              <a:gd name="T227" fmla="*/ 877 h 171"/>
                              <a:gd name="T228" fmla="+- 0 4648 4539"/>
                              <a:gd name="T229" fmla="*/ T228 w 144"/>
                              <a:gd name="T230" fmla="+- 0 884 836"/>
                              <a:gd name="T231" fmla="*/ 884 h 171"/>
                              <a:gd name="T232" fmla="+- 0 4650 4539"/>
                              <a:gd name="T233" fmla="*/ T232 w 144"/>
                              <a:gd name="T234" fmla="+- 0 892 836"/>
                              <a:gd name="T235" fmla="*/ 892 h 171"/>
                              <a:gd name="T236" fmla="+- 0 4683 4539"/>
                              <a:gd name="T237" fmla="*/ T236 w 144"/>
                              <a:gd name="T238" fmla="+- 0 884 836"/>
                              <a:gd name="T239" fmla="*/ 884 h 171"/>
                              <a:gd name="T240" fmla="+- 0 4679 4539"/>
                              <a:gd name="T241" fmla="*/ T240 w 144"/>
                              <a:gd name="T242" fmla="+- 0 871 836"/>
                              <a:gd name="T243" fmla="*/ 871 h 171"/>
                              <a:gd name="T244" fmla="+- 0 4675 4539"/>
                              <a:gd name="T245" fmla="*/ T244 w 144"/>
                              <a:gd name="T246" fmla="+- 0 865 836"/>
                              <a:gd name="T247" fmla="*/ 865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8" y="0"/>
                                </a:moveTo>
                                <a:lnTo>
                                  <a:pt x="61" y="1"/>
                                </a:lnTo>
                                <a:lnTo>
                                  <a:pt x="46" y="6"/>
                                </a:lnTo>
                                <a:lnTo>
                                  <a:pt x="33" y="13"/>
                                </a:lnTo>
                                <a:lnTo>
                                  <a:pt x="22" y="23"/>
                                </a:lnTo>
                                <a:lnTo>
                                  <a:pt x="12" y="35"/>
                                </a:lnTo>
                                <a:lnTo>
                                  <a:pt x="6" y="50"/>
                                </a:lnTo>
                                <a:lnTo>
                                  <a:pt x="2" y="67"/>
                                </a:lnTo>
                                <a:lnTo>
                                  <a:pt x="0" y="87"/>
                                </a:lnTo>
                                <a:lnTo>
                                  <a:pt x="2" y="105"/>
                                </a:lnTo>
                                <a:lnTo>
                                  <a:pt x="6" y="122"/>
                                </a:lnTo>
                                <a:lnTo>
                                  <a:pt x="12" y="136"/>
                                </a:lnTo>
                                <a:lnTo>
                                  <a:pt x="22" y="148"/>
                                </a:lnTo>
                                <a:lnTo>
                                  <a:pt x="33" y="158"/>
                                </a:lnTo>
                                <a:lnTo>
                                  <a:pt x="46" y="165"/>
                                </a:lnTo>
                                <a:lnTo>
                                  <a:pt x="60" y="169"/>
                                </a:lnTo>
                                <a:lnTo>
                                  <a:pt x="76" y="171"/>
                                </a:lnTo>
                                <a:lnTo>
                                  <a:pt x="88" y="170"/>
                                </a:lnTo>
                                <a:lnTo>
                                  <a:pt x="100" y="167"/>
                                </a:lnTo>
                                <a:lnTo>
                                  <a:pt x="110" y="163"/>
                                </a:lnTo>
                                <a:lnTo>
                                  <a:pt x="119" y="158"/>
                                </a:lnTo>
                                <a:lnTo>
                                  <a:pt x="127" y="150"/>
                                </a:lnTo>
                                <a:lnTo>
                                  <a:pt x="133" y="142"/>
                                </a:lnTo>
                                <a:lnTo>
                                  <a:pt x="63" y="142"/>
                                </a:lnTo>
                                <a:lnTo>
                                  <a:pt x="53" y="138"/>
                                </a:lnTo>
                                <a:lnTo>
                                  <a:pt x="46" y="129"/>
                                </a:lnTo>
                                <a:lnTo>
                                  <a:pt x="41" y="121"/>
                                </a:lnTo>
                                <a:lnTo>
                                  <a:pt x="38" y="111"/>
                                </a:lnTo>
                                <a:lnTo>
                                  <a:pt x="35" y="99"/>
                                </a:lnTo>
                                <a:lnTo>
                                  <a:pt x="35" y="84"/>
                                </a:lnTo>
                                <a:lnTo>
                                  <a:pt x="35" y="71"/>
                                </a:lnTo>
                                <a:lnTo>
                                  <a:pt x="38" y="59"/>
                                </a:lnTo>
                                <a:lnTo>
                                  <a:pt x="41" y="49"/>
                                </a:lnTo>
                                <a:lnTo>
                                  <a:pt x="46" y="42"/>
                                </a:lnTo>
                                <a:lnTo>
                                  <a:pt x="54" y="33"/>
                                </a:lnTo>
                                <a:lnTo>
                                  <a:pt x="64" y="29"/>
                                </a:lnTo>
                                <a:lnTo>
                                  <a:pt x="136" y="29"/>
                                </a:lnTo>
                                <a:lnTo>
                                  <a:pt x="134" y="25"/>
                                </a:lnTo>
                                <a:lnTo>
                                  <a:pt x="127" y="18"/>
                                </a:lnTo>
                                <a:lnTo>
                                  <a:pt x="117" y="10"/>
                                </a:lnTo>
                                <a:lnTo>
                                  <a:pt x="105" y="5"/>
                                </a:lnTo>
                                <a:lnTo>
                                  <a:pt x="92" y="1"/>
                                </a:lnTo>
                                <a:lnTo>
                                  <a:pt x="78" y="0"/>
                                </a:lnTo>
                                <a:close/>
                                <a:moveTo>
                                  <a:pt x="112" y="107"/>
                                </a:moveTo>
                                <a:lnTo>
                                  <a:pt x="109" y="119"/>
                                </a:lnTo>
                                <a:lnTo>
                                  <a:pt x="105" y="128"/>
                                </a:lnTo>
                                <a:lnTo>
                                  <a:pt x="92" y="139"/>
                                </a:lnTo>
                                <a:lnTo>
                                  <a:pt x="84" y="142"/>
                                </a:lnTo>
                                <a:lnTo>
                                  <a:pt x="133" y="142"/>
                                </a:lnTo>
                                <a:lnTo>
                                  <a:pt x="134" y="141"/>
                                </a:lnTo>
                                <a:lnTo>
                                  <a:pt x="140" y="130"/>
                                </a:lnTo>
                                <a:lnTo>
                                  <a:pt x="144" y="117"/>
                                </a:lnTo>
                                <a:lnTo>
                                  <a:pt x="112" y="107"/>
                                </a:lnTo>
                                <a:close/>
                                <a:moveTo>
                                  <a:pt x="136" y="29"/>
                                </a:moveTo>
                                <a:lnTo>
                                  <a:pt x="85" y="29"/>
                                </a:lnTo>
                                <a:lnTo>
                                  <a:pt x="92" y="31"/>
                                </a:lnTo>
                                <a:lnTo>
                                  <a:pt x="105" y="41"/>
                                </a:lnTo>
                                <a:lnTo>
                                  <a:pt x="109" y="48"/>
                                </a:lnTo>
                                <a:lnTo>
                                  <a:pt x="111" y="56"/>
                                </a:lnTo>
                                <a:lnTo>
                                  <a:pt x="144" y="48"/>
                                </a:lnTo>
                                <a:lnTo>
                                  <a:pt x="140"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46"/>
                        <wps:cNvSpPr>
                          <a:spLocks/>
                        </wps:cNvSpPr>
                        <wps:spPr bwMode="auto">
                          <a:xfrm>
                            <a:off x="4700" y="882"/>
                            <a:ext cx="124" cy="125"/>
                          </a:xfrm>
                          <a:custGeom>
                            <a:avLst/>
                            <a:gdLst>
                              <a:gd name="T0" fmla="+- 0 4762 4700"/>
                              <a:gd name="T1" fmla="*/ T0 w 124"/>
                              <a:gd name="T2" fmla="+- 0 882 882"/>
                              <a:gd name="T3" fmla="*/ 882 h 125"/>
                              <a:gd name="T4" fmla="+- 0 4750 4700"/>
                              <a:gd name="T5" fmla="*/ T4 w 124"/>
                              <a:gd name="T6" fmla="+- 0 882 882"/>
                              <a:gd name="T7" fmla="*/ 882 h 125"/>
                              <a:gd name="T8" fmla="+- 0 4740 4700"/>
                              <a:gd name="T9" fmla="*/ T8 w 124"/>
                              <a:gd name="T10" fmla="+- 0 884 882"/>
                              <a:gd name="T11" fmla="*/ 884 h 125"/>
                              <a:gd name="T12" fmla="+- 0 4721 4700"/>
                              <a:gd name="T13" fmla="*/ T12 w 124"/>
                              <a:gd name="T14" fmla="+- 0 895 882"/>
                              <a:gd name="T15" fmla="*/ 895 h 125"/>
                              <a:gd name="T16" fmla="+- 0 4713 4700"/>
                              <a:gd name="T17" fmla="*/ T16 w 124"/>
                              <a:gd name="T18" fmla="+- 0 902 882"/>
                              <a:gd name="T19" fmla="*/ 902 h 125"/>
                              <a:gd name="T20" fmla="+- 0 4703 4700"/>
                              <a:gd name="T21" fmla="*/ T20 w 124"/>
                              <a:gd name="T22" fmla="+- 0 922 882"/>
                              <a:gd name="T23" fmla="*/ 922 h 125"/>
                              <a:gd name="T24" fmla="+- 0 4701 4700"/>
                              <a:gd name="T25" fmla="*/ T24 w 124"/>
                              <a:gd name="T26" fmla="+- 0 931 882"/>
                              <a:gd name="T27" fmla="*/ 931 h 125"/>
                              <a:gd name="T28" fmla="+- 0 4700 4700"/>
                              <a:gd name="T29" fmla="*/ T28 w 124"/>
                              <a:gd name="T30" fmla="+- 0 957 882"/>
                              <a:gd name="T31" fmla="*/ 957 h 125"/>
                              <a:gd name="T32" fmla="+- 0 4703 4700"/>
                              <a:gd name="T33" fmla="*/ T32 w 124"/>
                              <a:gd name="T34" fmla="+- 0 968 882"/>
                              <a:gd name="T35" fmla="*/ 968 h 125"/>
                              <a:gd name="T36" fmla="+- 0 4713 4700"/>
                              <a:gd name="T37" fmla="*/ T36 w 124"/>
                              <a:gd name="T38" fmla="+- 0 987 882"/>
                              <a:gd name="T39" fmla="*/ 987 h 125"/>
                              <a:gd name="T40" fmla="+- 0 4721 4700"/>
                              <a:gd name="T41" fmla="*/ T40 w 124"/>
                              <a:gd name="T42" fmla="+- 0 994 882"/>
                              <a:gd name="T43" fmla="*/ 994 h 125"/>
                              <a:gd name="T44" fmla="+- 0 4741 4700"/>
                              <a:gd name="T45" fmla="*/ T44 w 124"/>
                              <a:gd name="T46" fmla="+- 0 1004 882"/>
                              <a:gd name="T47" fmla="*/ 1004 h 125"/>
                              <a:gd name="T48" fmla="+- 0 4751 4700"/>
                              <a:gd name="T49" fmla="*/ T48 w 124"/>
                              <a:gd name="T50" fmla="+- 0 1007 882"/>
                              <a:gd name="T51" fmla="*/ 1007 h 125"/>
                              <a:gd name="T52" fmla="+- 0 4762 4700"/>
                              <a:gd name="T53" fmla="*/ T52 w 124"/>
                              <a:gd name="T54" fmla="+- 0 1007 882"/>
                              <a:gd name="T55" fmla="*/ 1007 h 125"/>
                              <a:gd name="T56" fmla="+- 0 4775 4700"/>
                              <a:gd name="T57" fmla="*/ T56 w 124"/>
                              <a:gd name="T58" fmla="+- 0 1005 882"/>
                              <a:gd name="T59" fmla="*/ 1005 h 125"/>
                              <a:gd name="T60" fmla="+- 0 4786 4700"/>
                              <a:gd name="T61" fmla="*/ T60 w 124"/>
                              <a:gd name="T62" fmla="+- 0 1002 882"/>
                              <a:gd name="T63" fmla="*/ 1002 h 125"/>
                              <a:gd name="T64" fmla="+- 0 4797 4700"/>
                              <a:gd name="T65" fmla="*/ T64 w 124"/>
                              <a:gd name="T66" fmla="+- 0 997 882"/>
                              <a:gd name="T67" fmla="*/ 997 h 125"/>
                              <a:gd name="T68" fmla="+- 0 4806 4700"/>
                              <a:gd name="T69" fmla="*/ T68 w 124"/>
                              <a:gd name="T70" fmla="+- 0 989 882"/>
                              <a:gd name="T71" fmla="*/ 989 h 125"/>
                              <a:gd name="T72" fmla="+- 0 4813 4700"/>
                              <a:gd name="T73" fmla="*/ T72 w 124"/>
                              <a:gd name="T74" fmla="+- 0 981 882"/>
                              <a:gd name="T75" fmla="*/ 981 h 125"/>
                              <a:gd name="T76" fmla="+- 0 4754 4700"/>
                              <a:gd name="T77" fmla="*/ T76 w 124"/>
                              <a:gd name="T78" fmla="+- 0 981 882"/>
                              <a:gd name="T79" fmla="*/ 981 h 125"/>
                              <a:gd name="T80" fmla="+- 0 4747 4700"/>
                              <a:gd name="T81" fmla="*/ T80 w 124"/>
                              <a:gd name="T82" fmla="+- 0 978 882"/>
                              <a:gd name="T83" fmla="*/ 978 h 125"/>
                              <a:gd name="T84" fmla="+- 0 4736 4700"/>
                              <a:gd name="T85" fmla="*/ T84 w 124"/>
                              <a:gd name="T86" fmla="+- 0 965 882"/>
                              <a:gd name="T87" fmla="*/ 965 h 125"/>
                              <a:gd name="T88" fmla="+- 0 4733 4700"/>
                              <a:gd name="T89" fmla="*/ T88 w 124"/>
                              <a:gd name="T90" fmla="+- 0 956 882"/>
                              <a:gd name="T91" fmla="*/ 956 h 125"/>
                              <a:gd name="T92" fmla="+- 0 4733 4700"/>
                              <a:gd name="T93" fmla="*/ T92 w 124"/>
                              <a:gd name="T94" fmla="+- 0 932 882"/>
                              <a:gd name="T95" fmla="*/ 932 h 125"/>
                              <a:gd name="T96" fmla="+- 0 4736 4700"/>
                              <a:gd name="T97" fmla="*/ T96 w 124"/>
                              <a:gd name="T98" fmla="+- 0 923 882"/>
                              <a:gd name="T99" fmla="*/ 923 h 125"/>
                              <a:gd name="T100" fmla="+- 0 4747 4700"/>
                              <a:gd name="T101" fmla="*/ T100 w 124"/>
                              <a:gd name="T102" fmla="+- 0 911 882"/>
                              <a:gd name="T103" fmla="*/ 911 h 125"/>
                              <a:gd name="T104" fmla="+- 0 4754 4700"/>
                              <a:gd name="T105" fmla="*/ T104 w 124"/>
                              <a:gd name="T106" fmla="+- 0 907 882"/>
                              <a:gd name="T107" fmla="*/ 907 h 125"/>
                              <a:gd name="T108" fmla="+- 0 4813 4700"/>
                              <a:gd name="T109" fmla="*/ T108 w 124"/>
                              <a:gd name="T110" fmla="+- 0 907 882"/>
                              <a:gd name="T111" fmla="*/ 907 h 125"/>
                              <a:gd name="T112" fmla="+- 0 4806 4700"/>
                              <a:gd name="T113" fmla="*/ T112 w 124"/>
                              <a:gd name="T114" fmla="+- 0 899 882"/>
                              <a:gd name="T115" fmla="*/ 899 h 125"/>
                              <a:gd name="T116" fmla="+- 0 4797 4700"/>
                              <a:gd name="T117" fmla="*/ T116 w 124"/>
                              <a:gd name="T118" fmla="+- 0 892 882"/>
                              <a:gd name="T119" fmla="*/ 892 h 125"/>
                              <a:gd name="T120" fmla="+- 0 4787 4700"/>
                              <a:gd name="T121" fmla="*/ T120 w 124"/>
                              <a:gd name="T122" fmla="+- 0 886 882"/>
                              <a:gd name="T123" fmla="*/ 886 h 125"/>
                              <a:gd name="T124" fmla="+- 0 4775 4700"/>
                              <a:gd name="T125" fmla="*/ T124 w 124"/>
                              <a:gd name="T126" fmla="+- 0 883 882"/>
                              <a:gd name="T127" fmla="*/ 883 h 125"/>
                              <a:gd name="T128" fmla="+- 0 4762 4700"/>
                              <a:gd name="T129" fmla="*/ T128 w 124"/>
                              <a:gd name="T130" fmla="+- 0 882 882"/>
                              <a:gd name="T131" fmla="*/ 882 h 125"/>
                              <a:gd name="T132" fmla="+- 0 4813 4700"/>
                              <a:gd name="T133" fmla="*/ T132 w 124"/>
                              <a:gd name="T134" fmla="+- 0 907 882"/>
                              <a:gd name="T135" fmla="*/ 907 h 125"/>
                              <a:gd name="T136" fmla="+- 0 4770 4700"/>
                              <a:gd name="T137" fmla="*/ T136 w 124"/>
                              <a:gd name="T138" fmla="+- 0 907 882"/>
                              <a:gd name="T139" fmla="*/ 907 h 125"/>
                              <a:gd name="T140" fmla="+- 0 4777 4700"/>
                              <a:gd name="T141" fmla="*/ T140 w 124"/>
                              <a:gd name="T142" fmla="+- 0 911 882"/>
                              <a:gd name="T143" fmla="*/ 911 h 125"/>
                              <a:gd name="T144" fmla="+- 0 4788 4700"/>
                              <a:gd name="T145" fmla="*/ T144 w 124"/>
                              <a:gd name="T146" fmla="+- 0 923 882"/>
                              <a:gd name="T147" fmla="*/ 923 h 125"/>
                              <a:gd name="T148" fmla="+- 0 4791 4700"/>
                              <a:gd name="T149" fmla="*/ T148 w 124"/>
                              <a:gd name="T150" fmla="+- 0 932 882"/>
                              <a:gd name="T151" fmla="*/ 932 h 125"/>
                              <a:gd name="T152" fmla="+- 0 4791 4700"/>
                              <a:gd name="T153" fmla="*/ T152 w 124"/>
                              <a:gd name="T154" fmla="+- 0 956 882"/>
                              <a:gd name="T155" fmla="*/ 956 h 125"/>
                              <a:gd name="T156" fmla="+- 0 4788 4700"/>
                              <a:gd name="T157" fmla="*/ T156 w 124"/>
                              <a:gd name="T158" fmla="+- 0 965 882"/>
                              <a:gd name="T159" fmla="*/ 965 h 125"/>
                              <a:gd name="T160" fmla="+- 0 4777 4700"/>
                              <a:gd name="T161" fmla="*/ T160 w 124"/>
                              <a:gd name="T162" fmla="+- 0 978 882"/>
                              <a:gd name="T163" fmla="*/ 978 h 125"/>
                              <a:gd name="T164" fmla="+- 0 4770 4700"/>
                              <a:gd name="T165" fmla="*/ T164 w 124"/>
                              <a:gd name="T166" fmla="+- 0 981 882"/>
                              <a:gd name="T167" fmla="*/ 981 h 125"/>
                              <a:gd name="T168" fmla="+- 0 4813 4700"/>
                              <a:gd name="T169" fmla="*/ T168 w 124"/>
                              <a:gd name="T170" fmla="+- 0 981 882"/>
                              <a:gd name="T171" fmla="*/ 981 h 125"/>
                              <a:gd name="T172" fmla="+- 0 4814 4700"/>
                              <a:gd name="T173" fmla="*/ T172 w 124"/>
                              <a:gd name="T174" fmla="+- 0 979 882"/>
                              <a:gd name="T175" fmla="*/ 979 h 125"/>
                              <a:gd name="T176" fmla="+- 0 4819 4700"/>
                              <a:gd name="T177" fmla="*/ T176 w 124"/>
                              <a:gd name="T178" fmla="+- 0 969 882"/>
                              <a:gd name="T179" fmla="*/ 969 h 125"/>
                              <a:gd name="T180" fmla="+- 0 4823 4700"/>
                              <a:gd name="T181" fmla="*/ T180 w 124"/>
                              <a:gd name="T182" fmla="+- 0 957 882"/>
                              <a:gd name="T183" fmla="*/ 957 h 125"/>
                              <a:gd name="T184" fmla="+- 0 4824 4700"/>
                              <a:gd name="T185" fmla="*/ T184 w 124"/>
                              <a:gd name="T186" fmla="+- 0 944 882"/>
                              <a:gd name="T187" fmla="*/ 944 h 125"/>
                              <a:gd name="T188" fmla="+- 0 4824 4700"/>
                              <a:gd name="T189" fmla="*/ T188 w 124"/>
                              <a:gd name="T190" fmla="+- 0 942 882"/>
                              <a:gd name="T191" fmla="*/ 942 h 125"/>
                              <a:gd name="T192" fmla="+- 0 4823 4700"/>
                              <a:gd name="T193" fmla="*/ T192 w 124"/>
                              <a:gd name="T194" fmla="+- 0 931 882"/>
                              <a:gd name="T195" fmla="*/ 931 h 125"/>
                              <a:gd name="T196" fmla="+- 0 4819 4700"/>
                              <a:gd name="T197" fmla="*/ T196 w 124"/>
                              <a:gd name="T198" fmla="+- 0 919 882"/>
                              <a:gd name="T199" fmla="*/ 919 h 125"/>
                              <a:gd name="T200" fmla="+- 0 4814 4700"/>
                              <a:gd name="T201" fmla="*/ T200 w 124"/>
                              <a:gd name="T202" fmla="+- 0 909 882"/>
                              <a:gd name="T203" fmla="*/ 909 h 125"/>
                              <a:gd name="T204" fmla="+- 0 4813 4700"/>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3"/>
                                </a:lnTo>
                                <a:lnTo>
                                  <a:pt x="13" y="20"/>
                                </a:lnTo>
                                <a:lnTo>
                                  <a:pt x="3" y="40"/>
                                </a:lnTo>
                                <a:lnTo>
                                  <a:pt x="1" y="49"/>
                                </a:lnTo>
                                <a:lnTo>
                                  <a:pt x="0" y="75"/>
                                </a:lnTo>
                                <a:lnTo>
                                  <a:pt x="3" y="86"/>
                                </a:lnTo>
                                <a:lnTo>
                                  <a:pt x="13" y="105"/>
                                </a:lnTo>
                                <a:lnTo>
                                  <a:pt x="21" y="112"/>
                                </a:lnTo>
                                <a:lnTo>
                                  <a:pt x="41" y="122"/>
                                </a:lnTo>
                                <a:lnTo>
                                  <a:pt x="51" y="125"/>
                                </a:lnTo>
                                <a:lnTo>
                                  <a:pt x="62" y="125"/>
                                </a:lnTo>
                                <a:lnTo>
                                  <a:pt x="75" y="123"/>
                                </a:lnTo>
                                <a:lnTo>
                                  <a:pt x="86" y="120"/>
                                </a:lnTo>
                                <a:lnTo>
                                  <a:pt x="97" y="115"/>
                                </a:lnTo>
                                <a:lnTo>
                                  <a:pt x="106" y="107"/>
                                </a:lnTo>
                                <a:lnTo>
                                  <a:pt x="113" y="99"/>
                                </a:lnTo>
                                <a:lnTo>
                                  <a:pt x="54" y="99"/>
                                </a:lnTo>
                                <a:lnTo>
                                  <a:pt x="47" y="96"/>
                                </a:lnTo>
                                <a:lnTo>
                                  <a:pt x="36" y="83"/>
                                </a:lnTo>
                                <a:lnTo>
                                  <a:pt x="33" y="74"/>
                                </a:lnTo>
                                <a:lnTo>
                                  <a:pt x="33" y="50"/>
                                </a:lnTo>
                                <a:lnTo>
                                  <a:pt x="36" y="41"/>
                                </a:lnTo>
                                <a:lnTo>
                                  <a:pt x="47" y="29"/>
                                </a:lnTo>
                                <a:lnTo>
                                  <a:pt x="54" y="25"/>
                                </a:lnTo>
                                <a:lnTo>
                                  <a:pt x="113" y="25"/>
                                </a:lnTo>
                                <a:lnTo>
                                  <a:pt x="106" y="17"/>
                                </a:lnTo>
                                <a:lnTo>
                                  <a:pt x="97" y="10"/>
                                </a:lnTo>
                                <a:lnTo>
                                  <a:pt x="87" y="4"/>
                                </a:lnTo>
                                <a:lnTo>
                                  <a:pt x="75" y="1"/>
                                </a:lnTo>
                                <a:lnTo>
                                  <a:pt x="62" y="0"/>
                                </a:lnTo>
                                <a:close/>
                                <a:moveTo>
                                  <a:pt x="113" y="25"/>
                                </a:moveTo>
                                <a:lnTo>
                                  <a:pt x="70" y="25"/>
                                </a:lnTo>
                                <a:lnTo>
                                  <a:pt x="77" y="29"/>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45"/>
                        <wps:cNvSpPr>
                          <a:spLocks/>
                        </wps:cNvSpPr>
                        <wps:spPr bwMode="auto">
                          <a:xfrm>
                            <a:off x="4840" y="882"/>
                            <a:ext cx="176" cy="123"/>
                          </a:xfrm>
                          <a:custGeom>
                            <a:avLst/>
                            <a:gdLst>
                              <a:gd name="T0" fmla="+- 0 4869 4840"/>
                              <a:gd name="T1" fmla="*/ T0 w 176"/>
                              <a:gd name="T2" fmla="+- 0 884 882"/>
                              <a:gd name="T3" fmla="*/ 884 h 123"/>
                              <a:gd name="T4" fmla="+- 0 4840 4840"/>
                              <a:gd name="T5" fmla="*/ T4 w 176"/>
                              <a:gd name="T6" fmla="+- 0 884 882"/>
                              <a:gd name="T7" fmla="*/ 884 h 123"/>
                              <a:gd name="T8" fmla="+- 0 4840 4840"/>
                              <a:gd name="T9" fmla="*/ T8 w 176"/>
                              <a:gd name="T10" fmla="+- 0 1004 882"/>
                              <a:gd name="T11" fmla="*/ 1004 h 123"/>
                              <a:gd name="T12" fmla="+- 0 4871 4840"/>
                              <a:gd name="T13" fmla="*/ T12 w 176"/>
                              <a:gd name="T14" fmla="+- 0 1004 882"/>
                              <a:gd name="T15" fmla="*/ 1004 h 123"/>
                              <a:gd name="T16" fmla="+- 0 4871 4840"/>
                              <a:gd name="T17" fmla="*/ T16 w 176"/>
                              <a:gd name="T18" fmla="+- 0 934 882"/>
                              <a:gd name="T19" fmla="*/ 934 h 123"/>
                              <a:gd name="T20" fmla="+- 0 4872 4840"/>
                              <a:gd name="T21" fmla="*/ T20 w 176"/>
                              <a:gd name="T22" fmla="+- 0 926 882"/>
                              <a:gd name="T23" fmla="*/ 926 h 123"/>
                              <a:gd name="T24" fmla="+- 0 4875 4840"/>
                              <a:gd name="T25" fmla="*/ T24 w 176"/>
                              <a:gd name="T26" fmla="+- 0 916 882"/>
                              <a:gd name="T27" fmla="*/ 916 h 123"/>
                              <a:gd name="T28" fmla="+- 0 4878 4840"/>
                              <a:gd name="T29" fmla="*/ T28 w 176"/>
                              <a:gd name="T30" fmla="+- 0 912 882"/>
                              <a:gd name="T31" fmla="*/ 912 h 123"/>
                              <a:gd name="T32" fmla="+- 0 4886 4840"/>
                              <a:gd name="T33" fmla="*/ T32 w 176"/>
                              <a:gd name="T34" fmla="+- 0 907 882"/>
                              <a:gd name="T35" fmla="*/ 907 h 123"/>
                              <a:gd name="T36" fmla="+- 0 4890 4840"/>
                              <a:gd name="T37" fmla="*/ T36 w 176"/>
                              <a:gd name="T38" fmla="+- 0 906 882"/>
                              <a:gd name="T39" fmla="*/ 906 h 123"/>
                              <a:gd name="T40" fmla="+- 0 5013 4840"/>
                              <a:gd name="T41" fmla="*/ T40 w 176"/>
                              <a:gd name="T42" fmla="+- 0 906 882"/>
                              <a:gd name="T43" fmla="*/ 906 h 123"/>
                              <a:gd name="T44" fmla="+- 0 5011 4840"/>
                              <a:gd name="T45" fmla="*/ T44 w 176"/>
                              <a:gd name="T46" fmla="+- 0 901 882"/>
                              <a:gd name="T47" fmla="*/ 901 h 123"/>
                              <a:gd name="T48" fmla="+- 0 4869 4840"/>
                              <a:gd name="T49" fmla="*/ T48 w 176"/>
                              <a:gd name="T50" fmla="+- 0 901 882"/>
                              <a:gd name="T51" fmla="*/ 901 h 123"/>
                              <a:gd name="T52" fmla="+- 0 4869 4840"/>
                              <a:gd name="T53" fmla="*/ T52 w 176"/>
                              <a:gd name="T54" fmla="+- 0 884 882"/>
                              <a:gd name="T55" fmla="*/ 884 h 123"/>
                              <a:gd name="T56" fmla="+- 0 4963 4840"/>
                              <a:gd name="T57" fmla="*/ T56 w 176"/>
                              <a:gd name="T58" fmla="+- 0 906 882"/>
                              <a:gd name="T59" fmla="*/ 906 h 123"/>
                              <a:gd name="T60" fmla="+- 0 4899 4840"/>
                              <a:gd name="T61" fmla="*/ T60 w 176"/>
                              <a:gd name="T62" fmla="+- 0 906 882"/>
                              <a:gd name="T63" fmla="*/ 906 h 123"/>
                              <a:gd name="T64" fmla="+- 0 4902 4840"/>
                              <a:gd name="T65" fmla="*/ T64 w 176"/>
                              <a:gd name="T66" fmla="+- 0 907 882"/>
                              <a:gd name="T67" fmla="*/ 907 h 123"/>
                              <a:gd name="T68" fmla="+- 0 4907 4840"/>
                              <a:gd name="T69" fmla="*/ T68 w 176"/>
                              <a:gd name="T70" fmla="+- 0 910 882"/>
                              <a:gd name="T71" fmla="*/ 910 h 123"/>
                              <a:gd name="T72" fmla="+- 0 4909 4840"/>
                              <a:gd name="T73" fmla="*/ T72 w 176"/>
                              <a:gd name="T74" fmla="+- 0 912 882"/>
                              <a:gd name="T75" fmla="*/ 912 h 123"/>
                              <a:gd name="T76" fmla="+- 0 4909 4840"/>
                              <a:gd name="T77" fmla="*/ T76 w 176"/>
                              <a:gd name="T78" fmla="+- 0 913 882"/>
                              <a:gd name="T79" fmla="*/ 913 h 123"/>
                              <a:gd name="T80" fmla="+- 0 4911 4840"/>
                              <a:gd name="T81" fmla="*/ T80 w 176"/>
                              <a:gd name="T82" fmla="+- 0 919 882"/>
                              <a:gd name="T83" fmla="*/ 919 h 123"/>
                              <a:gd name="T84" fmla="+- 0 4912 4840"/>
                              <a:gd name="T85" fmla="*/ T84 w 176"/>
                              <a:gd name="T86" fmla="+- 0 926 882"/>
                              <a:gd name="T87" fmla="*/ 926 h 123"/>
                              <a:gd name="T88" fmla="+- 0 4912 4840"/>
                              <a:gd name="T89" fmla="*/ T88 w 176"/>
                              <a:gd name="T90" fmla="+- 0 1004 882"/>
                              <a:gd name="T91" fmla="*/ 1004 h 123"/>
                              <a:gd name="T92" fmla="+- 0 4943 4840"/>
                              <a:gd name="T93" fmla="*/ T92 w 176"/>
                              <a:gd name="T94" fmla="+- 0 1004 882"/>
                              <a:gd name="T95" fmla="*/ 1004 h 123"/>
                              <a:gd name="T96" fmla="+- 0 4944 4840"/>
                              <a:gd name="T97" fmla="*/ T96 w 176"/>
                              <a:gd name="T98" fmla="+- 0 934 882"/>
                              <a:gd name="T99" fmla="*/ 934 h 123"/>
                              <a:gd name="T100" fmla="+- 0 4944 4840"/>
                              <a:gd name="T101" fmla="*/ T100 w 176"/>
                              <a:gd name="T102" fmla="+- 0 927 882"/>
                              <a:gd name="T103" fmla="*/ 927 h 123"/>
                              <a:gd name="T104" fmla="+- 0 4948 4840"/>
                              <a:gd name="T105" fmla="*/ T104 w 176"/>
                              <a:gd name="T106" fmla="+- 0 917 882"/>
                              <a:gd name="T107" fmla="*/ 917 h 123"/>
                              <a:gd name="T108" fmla="+- 0 4951 4840"/>
                              <a:gd name="T109" fmla="*/ T108 w 176"/>
                              <a:gd name="T110" fmla="+- 0 913 882"/>
                              <a:gd name="T111" fmla="*/ 913 h 123"/>
                              <a:gd name="T112" fmla="+- 0 4958 4840"/>
                              <a:gd name="T113" fmla="*/ T112 w 176"/>
                              <a:gd name="T114" fmla="+- 0 907 882"/>
                              <a:gd name="T115" fmla="*/ 907 h 123"/>
                              <a:gd name="T116" fmla="+- 0 4963 4840"/>
                              <a:gd name="T117" fmla="*/ T116 w 176"/>
                              <a:gd name="T118" fmla="+- 0 906 882"/>
                              <a:gd name="T119" fmla="*/ 906 h 123"/>
                              <a:gd name="T120" fmla="+- 0 5013 4840"/>
                              <a:gd name="T121" fmla="*/ T120 w 176"/>
                              <a:gd name="T122" fmla="+- 0 906 882"/>
                              <a:gd name="T123" fmla="*/ 906 h 123"/>
                              <a:gd name="T124" fmla="+- 0 4973 4840"/>
                              <a:gd name="T125" fmla="*/ T124 w 176"/>
                              <a:gd name="T126" fmla="+- 0 906 882"/>
                              <a:gd name="T127" fmla="*/ 906 h 123"/>
                              <a:gd name="T128" fmla="+- 0 4978 4840"/>
                              <a:gd name="T129" fmla="*/ T128 w 176"/>
                              <a:gd name="T130" fmla="+- 0 908 882"/>
                              <a:gd name="T131" fmla="*/ 908 h 123"/>
                              <a:gd name="T132" fmla="+- 0 4980 4840"/>
                              <a:gd name="T133" fmla="*/ T132 w 176"/>
                              <a:gd name="T134" fmla="+- 0 913 882"/>
                              <a:gd name="T135" fmla="*/ 913 h 123"/>
                              <a:gd name="T136" fmla="+- 0 4983 4840"/>
                              <a:gd name="T137" fmla="*/ T136 w 176"/>
                              <a:gd name="T138" fmla="+- 0 916 882"/>
                              <a:gd name="T139" fmla="*/ 916 h 123"/>
                              <a:gd name="T140" fmla="+- 0 4984 4840"/>
                              <a:gd name="T141" fmla="*/ T140 w 176"/>
                              <a:gd name="T142" fmla="+- 0 924 882"/>
                              <a:gd name="T143" fmla="*/ 924 h 123"/>
                              <a:gd name="T144" fmla="+- 0 4984 4840"/>
                              <a:gd name="T145" fmla="*/ T144 w 176"/>
                              <a:gd name="T146" fmla="+- 0 1004 882"/>
                              <a:gd name="T147" fmla="*/ 1004 h 123"/>
                              <a:gd name="T148" fmla="+- 0 5015 4840"/>
                              <a:gd name="T149" fmla="*/ T148 w 176"/>
                              <a:gd name="T150" fmla="+- 0 1004 882"/>
                              <a:gd name="T151" fmla="*/ 1004 h 123"/>
                              <a:gd name="T152" fmla="+- 0 5015 4840"/>
                              <a:gd name="T153" fmla="*/ T152 w 176"/>
                              <a:gd name="T154" fmla="+- 0 916 882"/>
                              <a:gd name="T155" fmla="*/ 916 h 123"/>
                              <a:gd name="T156" fmla="+- 0 5014 4840"/>
                              <a:gd name="T157" fmla="*/ T156 w 176"/>
                              <a:gd name="T158" fmla="+- 0 908 882"/>
                              <a:gd name="T159" fmla="*/ 908 h 123"/>
                              <a:gd name="T160" fmla="+- 0 5013 4840"/>
                              <a:gd name="T161" fmla="*/ T160 w 176"/>
                              <a:gd name="T162" fmla="+- 0 906 882"/>
                              <a:gd name="T163" fmla="*/ 906 h 123"/>
                              <a:gd name="T164" fmla="+- 0 4914 4840"/>
                              <a:gd name="T165" fmla="*/ T164 w 176"/>
                              <a:gd name="T166" fmla="+- 0 882 882"/>
                              <a:gd name="T167" fmla="*/ 882 h 123"/>
                              <a:gd name="T168" fmla="+- 0 4906 4840"/>
                              <a:gd name="T169" fmla="*/ T168 w 176"/>
                              <a:gd name="T170" fmla="+- 0 882 882"/>
                              <a:gd name="T171" fmla="*/ 882 h 123"/>
                              <a:gd name="T172" fmla="+- 0 4896 4840"/>
                              <a:gd name="T173" fmla="*/ T172 w 176"/>
                              <a:gd name="T174" fmla="+- 0 883 882"/>
                              <a:gd name="T175" fmla="*/ 883 h 123"/>
                              <a:gd name="T176" fmla="+- 0 4886 4840"/>
                              <a:gd name="T177" fmla="*/ T176 w 176"/>
                              <a:gd name="T178" fmla="+- 0 886 882"/>
                              <a:gd name="T179" fmla="*/ 886 h 123"/>
                              <a:gd name="T180" fmla="+- 0 4877 4840"/>
                              <a:gd name="T181" fmla="*/ T180 w 176"/>
                              <a:gd name="T182" fmla="+- 0 892 882"/>
                              <a:gd name="T183" fmla="*/ 892 h 123"/>
                              <a:gd name="T184" fmla="+- 0 4869 4840"/>
                              <a:gd name="T185" fmla="*/ T184 w 176"/>
                              <a:gd name="T186" fmla="+- 0 901 882"/>
                              <a:gd name="T187" fmla="*/ 901 h 123"/>
                              <a:gd name="T188" fmla="+- 0 4940 4840"/>
                              <a:gd name="T189" fmla="*/ T188 w 176"/>
                              <a:gd name="T190" fmla="+- 0 901 882"/>
                              <a:gd name="T191" fmla="*/ 901 h 123"/>
                              <a:gd name="T192" fmla="+- 0 4936 4840"/>
                              <a:gd name="T193" fmla="*/ T192 w 176"/>
                              <a:gd name="T194" fmla="+- 0 894 882"/>
                              <a:gd name="T195" fmla="*/ 894 h 123"/>
                              <a:gd name="T196" fmla="+- 0 4931 4840"/>
                              <a:gd name="T197" fmla="*/ T196 w 176"/>
                              <a:gd name="T198" fmla="+- 0 890 882"/>
                              <a:gd name="T199" fmla="*/ 890 h 123"/>
                              <a:gd name="T200" fmla="+- 0 4920 4840"/>
                              <a:gd name="T201" fmla="*/ T200 w 176"/>
                              <a:gd name="T202" fmla="+- 0 883 882"/>
                              <a:gd name="T203" fmla="*/ 883 h 123"/>
                              <a:gd name="T204" fmla="+- 0 4914 4840"/>
                              <a:gd name="T205" fmla="*/ T204 w 176"/>
                              <a:gd name="T206" fmla="+- 0 882 882"/>
                              <a:gd name="T207" fmla="*/ 882 h 123"/>
                              <a:gd name="T208" fmla="+- 0 4985 4840"/>
                              <a:gd name="T209" fmla="*/ T208 w 176"/>
                              <a:gd name="T210" fmla="+- 0 882 882"/>
                              <a:gd name="T211" fmla="*/ 882 h 123"/>
                              <a:gd name="T212" fmla="+- 0 4969 4840"/>
                              <a:gd name="T213" fmla="*/ T212 w 176"/>
                              <a:gd name="T214" fmla="+- 0 882 882"/>
                              <a:gd name="T215" fmla="*/ 882 h 123"/>
                              <a:gd name="T216" fmla="+- 0 4963 4840"/>
                              <a:gd name="T217" fmla="*/ T216 w 176"/>
                              <a:gd name="T218" fmla="+- 0 883 882"/>
                              <a:gd name="T219" fmla="*/ 883 h 123"/>
                              <a:gd name="T220" fmla="+- 0 4951 4840"/>
                              <a:gd name="T221" fmla="*/ T220 w 176"/>
                              <a:gd name="T222" fmla="+- 0 890 882"/>
                              <a:gd name="T223" fmla="*/ 890 h 123"/>
                              <a:gd name="T224" fmla="+- 0 4945 4840"/>
                              <a:gd name="T225" fmla="*/ T224 w 176"/>
                              <a:gd name="T226" fmla="+- 0 894 882"/>
                              <a:gd name="T227" fmla="*/ 894 h 123"/>
                              <a:gd name="T228" fmla="+- 0 4940 4840"/>
                              <a:gd name="T229" fmla="*/ T228 w 176"/>
                              <a:gd name="T230" fmla="+- 0 901 882"/>
                              <a:gd name="T231" fmla="*/ 901 h 123"/>
                              <a:gd name="T232" fmla="+- 0 5011 4840"/>
                              <a:gd name="T233" fmla="*/ T232 w 176"/>
                              <a:gd name="T234" fmla="+- 0 901 882"/>
                              <a:gd name="T235" fmla="*/ 901 h 123"/>
                              <a:gd name="T236" fmla="+- 0 5009 4840"/>
                              <a:gd name="T237" fmla="*/ T236 w 176"/>
                              <a:gd name="T238" fmla="+- 0 896 882"/>
                              <a:gd name="T239" fmla="*/ 896 h 123"/>
                              <a:gd name="T240" fmla="+- 0 5005 4840"/>
                              <a:gd name="T241" fmla="*/ T240 w 176"/>
                              <a:gd name="T242" fmla="+- 0 891 882"/>
                              <a:gd name="T243" fmla="*/ 891 h 123"/>
                              <a:gd name="T244" fmla="+- 0 4992 4840"/>
                              <a:gd name="T245" fmla="*/ T244 w 176"/>
                              <a:gd name="T246" fmla="+- 0 883 882"/>
                              <a:gd name="T247" fmla="*/ 883 h 123"/>
                              <a:gd name="T248" fmla="+- 0 4985 4840"/>
                              <a:gd name="T249" fmla="*/ T248 w 176"/>
                              <a:gd name="T250" fmla="+- 0 882 882"/>
                              <a:gd name="T251"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1" y="122"/>
                                </a:lnTo>
                                <a:lnTo>
                                  <a:pt x="31" y="52"/>
                                </a:lnTo>
                                <a:lnTo>
                                  <a:pt x="32" y="44"/>
                                </a:lnTo>
                                <a:lnTo>
                                  <a:pt x="35" y="34"/>
                                </a:lnTo>
                                <a:lnTo>
                                  <a:pt x="38" y="30"/>
                                </a:lnTo>
                                <a:lnTo>
                                  <a:pt x="46" y="25"/>
                                </a:lnTo>
                                <a:lnTo>
                                  <a:pt x="50" y="24"/>
                                </a:lnTo>
                                <a:lnTo>
                                  <a:pt x="173" y="24"/>
                                </a:lnTo>
                                <a:lnTo>
                                  <a:pt x="171" y="19"/>
                                </a:lnTo>
                                <a:lnTo>
                                  <a:pt x="29" y="19"/>
                                </a:lnTo>
                                <a:lnTo>
                                  <a:pt x="29" y="2"/>
                                </a:lnTo>
                                <a:close/>
                                <a:moveTo>
                                  <a:pt x="123" y="24"/>
                                </a:moveTo>
                                <a:lnTo>
                                  <a:pt x="59" y="24"/>
                                </a:lnTo>
                                <a:lnTo>
                                  <a:pt x="62" y="25"/>
                                </a:lnTo>
                                <a:lnTo>
                                  <a:pt x="67" y="28"/>
                                </a:lnTo>
                                <a:lnTo>
                                  <a:pt x="69" y="30"/>
                                </a:lnTo>
                                <a:lnTo>
                                  <a:pt x="69" y="31"/>
                                </a:lnTo>
                                <a:lnTo>
                                  <a:pt x="71" y="37"/>
                                </a:lnTo>
                                <a:lnTo>
                                  <a:pt x="72" y="44"/>
                                </a:lnTo>
                                <a:lnTo>
                                  <a:pt x="72" y="122"/>
                                </a:lnTo>
                                <a:lnTo>
                                  <a:pt x="103" y="122"/>
                                </a:lnTo>
                                <a:lnTo>
                                  <a:pt x="104" y="52"/>
                                </a:lnTo>
                                <a:lnTo>
                                  <a:pt x="104" y="45"/>
                                </a:lnTo>
                                <a:lnTo>
                                  <a:pt x="108" y="35"/>
                                </a:lnTo>
                                <a:lnTo>
                                  <a:pt x="111" y="31"/>
                                </a:lnTo>
                                <a:lnTo>
                                  <a:pt x="118" y="25"/>
                                </a:lnTo>
                                <a:lnTo>
                                  <a:pt x="123" y="24"/>
                                </a:lnTo>
                                <a:close/>
                                <a:moveTo>
                                  <a:pt x="173" y="24"/>
                                </a:moveTo>
                                <a:lnTo>
                                  <a:pt x="133" y="24"/>
                                </a:lnTo>
                                <a:lnTo>
                                  <a:pt x="138" y="26"/>
                                </a:lnTo>
                                <a:lnTo>
                                  <a:pt x="140" y="31"/>
                                </a:lnTo>
                                <a:lnTo>
                                  <a:pt x="143" y="34"/>
                                </a:lnTo>
                                <a:lnTo>
                                  <a:pt x="144" y="42"/>
                                </a:lnTo>
                                <a:lnTo>
                                  <a:pt x="144" y="122"/>
                                </a:lnTo>
                                <a:lnTo>
                                  <a:pt x="175" y="122"/>
                                </a:lnTo>
                                <a:lnTo>
                                  <a:pt x="175" y="34"/>
                                </a:lnTo>
                                <a:lnTo>
                                  <a:pt x="174" y="26"/>
                                </a:lnTo>
                                <a:lnTo>
                                  <a:pt x="173" y="24"/>
                                </a:lnTo>
                                <a:close/>
                                <a:moveTo>
                                  <a:pt x="74" y="0"/>
                                </a:moveTo>
                                <a:lnTo>
                                  <a:pt x="66" y="0"/>
                                </a:lnTo>
                                <a:lnTo>
                                  <a:pt x="56" y="1"/>
                                </a:lnTo>
                                <a:lnTo>
                                  <a:pt x="46" y="4"/>
                                </a:lnTo>
                                <a:lnTo>
                                  <a:pt x="37" y="10"/>
                                </a:lnTo>
                                <a:lnTo>
                                  <a:pt x="29" y="19"/>
                                </a:lnTo>
                                <a:lnTo>
                                  <a:pt x="100" y="19"/>
                                </a:lnTo>
                                <a:lnTo>
                                  <a:pt x="96" y="12"/>
                                </a:lnTo>
                                <a:lnTo>
                                  <a:pt x="91" y="8"/>
                                </a:lnTo>
                                <a:lnTo>
                                  <a:pt x="80" y="1"/>
                                </a:lnTo>
                                <a:lnTo>
                                  <a:pt x="74" y="0"/>
                                </a:lnTo>
                                <a:close/>
                                <a:moveTo>
                                  <a:pt x="145" y="0"/>
                                </a:moveTo>
                                <a:lnTo>
                                  <a:pt x="129" y="0"/>
                                </a:lnTo>
                                <a:lnTo>
                                  <a:pt x="123" y="1"/>
                                </a:lnTo>
                                <a:lnTo>
                                  <a:pt x="111" y="8"/>
                                </a:lnTo>
                                <a:lnTo>
                                  <a:pt x="105" y="12"/>
                                </a:lnTo>
                                <a:lnTo>
                                  <a:pt x="100" y="19"/>
                                </a:lnTo>
                                <a:lnTo>
                                  <a:pt x="171" y="19"/>
                                </a:lnTo>
                                <a:lnTo>
                                  <a:pt x="169" y="14"/>
                                </a:lnTo>
                                <a:lnTo>
                                  <a:pt x="165" y="9"/>
                                </a:lnTo>
                                <a:lnTo>
                                  <a:pt x="152"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44"/>
                        <wps:cNvSpPr>
                          <a:spLocks/>
                        </wps:cNvSpPr>
                        <wps:spPr bwMode="auto">
                          <a:xfrm>
                            <a:off x="5042" y="882"/>
                            <a:ext cx="176" cy="123"/>
                          </a:xfrm>
                          <a:custGeom>
                            <a:avLst/>
                            <a:gdLst>
                              <a:gd name="T0" fmla="+- 0 5042 5042"/>
                              <a:gd name="T1" fmla="*/ T0 w 176"/>
                              <a:gd name="T2" fmla="+- 0 884 882"/>
                              <a:gd name="T3" fmla="*/ 884 h 123"/>
                              <a:gd name="T4" fmla="+- 0 5073 5042"/>
                              <a:gd name="T5" fmla="*/ T4 w 176"/>
                              <a:gd name="T6" fmla="+- 0 1004 882"/>
                              <a:gd name="T7" fmla="*/ 1004 h 123"/>
                              <a:gd name="T8" fmla="+- 0 5074 5042"/>
                              <a:gd name="T9" fmla="*/ T8 w 176"/>
                              <a:gd name="T10" fmla="+- 0 926 882"/>
                              <a:gd name="T11" fmla="*/ 926 h 123"/>
                              <a:gd name="T12" fmla="+- 0 5078 5042"/>
                              <a:gd name="T13" fmla="*/ T12 w 176"/>
                              <a:gd name="T14" fmla="+- 0 916 882"/>
                              <a:gd name="T15" fmla="*/ 916 h 123"/>
                              <a:gd name="T16" fmla="+- 0 5088 5042"/>
                              <a:gd name="T17" fmla="*/ T16 w 176"/>
                              <a:gd name="T18" fmla="+- 0 907 882"/>
                              <a:gd name="T19" fmla="*/ 907 h 123"/>
                              <a:gd name="T20" fmla="+- 0 5216 5042"/>
                              <a:gd name="T21" fmla="*/ T20 w 176"/>
                              <a:gd name="T22" fmla="+- 0 906 882"/>
                              <a:gd name="T23" fmla="*/ 906 h 123"/>
                              <a:gd name="T24" fmla="+- 0 5071 5042"/>
                              <a:gd name="T25" fmla="*/ T24 w 176"/>
                              <a:gd name="T26" fmla="+- 0 901 882"/>
                              <a:gd name="T27" fmla="*/ 901 h 123"/>
                              <a:gd name="T28" fmla="+- 0 5165 5042"/>
                              <a:gd name="T29" fmla="*/ T28 w 176"/>
                              <a:gd name="T30" fmla="+- 0 906 882"/>
                              <a:gd name="T31" fmla="*/ 906 h 123"/>
                              <a:gd name="T32" fmla="+- 0 5105 5042"/>
                              <a:gd name="T33" fmla="*/ T32 w 176"/>
                              <a:gd name="T34" fmla="+- 0 907 882"/>
                              <a:gd name="T35" fmla="*/ 907 h 123"/>
                              <a:gd name="T36" fmla="+- 0 5111 5042"/>
                              <a:gd name="T37" fmla="*/ T36 w 176"/>
                              <a:gd name="T38" fmla="+- 0 912 882"/>
                              <a:gd name="T39" fmla="*/ 912 h 123"/>
                              <a:gd name="T40" fmla="+- 0 5114 5042"/>
                              <a:gd name="T41" fmla="*/ T40 w 176"/>
                              <a:gd name="T42" fmla="+- 0 919 882"/>
                              <a:gd name="T43" fmla="*/ 919 h 123"/>
                              <a:gd name="T44" fmla="+- 0 5114 5042"/>
                              <a:gd name="T45" fmla="*/ T44 w 176"/>
                              <a:gd name="T46" fmla="+- 0 1004 882"/>
                              <a:gd name="T47" fmla="*/ 1004 h 123"/>
                              <a:gd name="T48" fmla="+- 0 5146 5042"/>
                              <a:gd name="T49" fmla="*/ T48 w 176"/>
                              <a:gd name="T50" fmla="+- 0 934 882"/>
                              <a:gd name="T51" fmla="*/ 934 h 123"/>
                              <a:gd name="T52" fmla="+- 0 5150 5042"/>
                              <a:gd name="T53" fmla="*/ T52 w 176"/>
                              <a:gd name="T54" fmla="+- 0 917 882"/>
                              <a:gd name="T55" fmla="*/ 917 h 123"/>
                              <a:gd name="T56" fmla="+- 0 5161 5042"/>
                              <a:gd name="T57" fmla="*/ T56 w 176"/>
                              <a:gd name="T58" fmla="+- 0 907 882"/>
                              <a:gd name="T59" fmla="*/ 907 h 123"/>
                              <a:gd name="T60" fmla="+- 0 5216 5042"/>
                              <a:gd name="T61" fmla="*/ T60 w 176"/>
                              <a:gd name="T62" fmla="+- 0 906 882"/>
                              <a:gd name="T63" fmla="*/ 906 h 123"/>
                              <a:gd name="T64" fmla="+- 0 5180 5042"/>
                              <a:gd name="T65" fmla="*/ T64 w 176"/>
                              <a:gd name="T66" fmla="+- 0 908 882"/>
                              <a:gd name="T67" fmla="*/ 908 h 123"/>
                              <a:gd name="T68" fmla="+- 0 5185 5042"/>
                              <a:gd name="T69" fmla="*/ T68 w 176"/>
                              <a:gd name="T70" fmla="+- 0 916 882"/>
                              <a:gd name="T71" fmla="*/ 916 h 123"/>
                              <a:gd name="T72" fmla="+- 0 5186 5042"/>
                              <a:gd name="T73" fmla="*/ T72 w 176"/>
                              <a:gd name="T74" fmla="+- 0 1004 882"/>
                              <a:gd name="T75" fmla="*/ 1004 h 123"/>
                              <a:gd name="T76" fmla="+- 0 5218 5042"/>
                              <a:gd name="T77" fmla="*/ T76 w 176"/>
                              <a:gd name="T78" fmla="+- 0 916 882"/>
                              <a:gd name="T79" fmla="*/ 916 h 123"/>
                              <a:gd name="T80" fmla="+- 0 5216 5042"/>
                              <a:gd name="T81" fmla="*/ T80 w 176"/>
                              <a:gd name="T82" fmla="+- 0 906 882"/>
                              <a:gd name="T83" fmla="*/ 906 h 123"/>
                              <a:gd name="T84" fmla="+- 0 5108 5042"/>
                              <a:gd name="T85" fmla="*/ T84 w 176"/>
                              <a:gd name="T86" fmla="+- 0 882 882"/>
                              <a:gd name="T87" fmla="*/ 882 h 123"/>
                              <a:gd name="T88" fmla="+- 0 5088 5042"/>
                              <a:gd name="T89" fmla="*/ T88 w 176"/>
                              <a:gd name="T90" fmla="+- 0 886 882"/>
                              <a:gd name="T91" fmla="*/ 886 h 123"/>
                              <a:gd name="T92" fmla="+- 0 5071 5042"/>
                              <a:gd name="T93" fmla="*/ T92 w 176"/>
                              <a:gd name="T94" fmla="+- 0 901 882"/>
                              <a:gd name="T95" fmla="*/ 901 h 123"/>
                              <a:gd name="T96" fmla="+- 0 5138 5042"/>
                              <a:gd name="T97" fmla="*/ T96 w 176"/>
                              <a:gd name="T98" fmla="+- 0 894 882"/>
                              <a:gd name="T99" fmla="*/ 894 h 123"/>
                              <a:gd name="T100" fmla="+- 0 5123 5042"/>
                              <a:gd name="T101" fmla="*/ T100 w 176"/>
                              <a:gd name="T102" fmla="+- 0 883 882"/>
                              <a:gd name="T103" fmla="*/ 883 h 123"/>
                              <a:gd name="T104" fmla="+- 0 5187 5042"/>
                              <a:gd name="T105" fmla="*/ T104 w 176"/>
                              <a:gd name="T106" fmla="+- 0 882 882"/>
                              <a:gd name="T107" fmla="*/ 882 h 123"/>
                              <a:gd name="T108" fmla="+- 0 5165 5042"/>
                              <a:gd name="T109" fmla="*/ T108 w 176"/>
                              <a:gd name="T110" fmla="+- 0 883 882"/>
                              <a:gd name="T111" fmla="*/ 883 h 123"/>
                              <a:gd name="T112" fmla="+- 0 5147 5042"/>
                              <a:gd name="T113" fmla="*/ T112 w 176"/>
                              <a:gd name="T114" fmla="+- 0 894 882"/>
                              <a:gd name="T115" fmla="*/ 894 h 123"/>
                              <a:gd name="T116" fmla="+- 0 5214 5042"/>
                              <a:gd name="T117" fmla="*/ T116 w 176"/>
                              <a:gd name="T118" fmla="+- 0 901 882"/>
                              <a:gd name="T119" fmla="*/ 901 h 123"/>
                              <a:gd name="T120" fmla="+- 0 5207 5042"/>
                              <a:gd name="T121" fmla="*/ T120 w 176"/>
                              <a:gd name="T122" fmla="+- 0 891 882"/>
                              <a:gd name="T123" fmla="*/ 891 h 123"/>
                              <a:gd name="T124" fmla="+- 0 5187 5042"/>
                              <a:gd name="T125" fmla="*/ T124 w 176"/>
                              <a:gd name="T126" fmla="+- 0 882 882"/>
                              <a:gd name="T127"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1" y="122"/>
                                </a:lnTo>
                                <a:lnTo>
                                  <a:pt x="31" y="52"/>
                                </a:lnTo>
                                <a:lnTo>
                                  <a:pt x="32" y="44"/>
                                </a:lnTo>
                                <a:lnTo>
                                  <a:pt x="34" y="39"/>
                                </a:lnTo>
                                <a:lnTo>
                                  <a:pt x="36" y="34"/>
                                </a:lnTo>
                                <a:lnTo>
                                  <a:pt x="38"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69"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3"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6" y="12"/>
                                </a:lnTo>
                                <a:lnTo>
                                  <a:pt x="92" y="8"/>
                                </a:lnTo>
                                <a:lnTo>
                                  <a:pt x="81" y="1"/>
                                </a:lnTo>
                                <a:lnTo>
                                  <a:pt x="74" y="0"/>
                                </a:lnTo>
                                <a:close/>
                                <a:moveTo>
                                  <a:pt x="145" y="0"/>
                                </a:moveTo>
                                <a:lnTo>
                                  <a:pt x="130" y="0"/>
                                </a:lnTo>
                                <a:lnTo>
                                  <a:pt x="123" y="1"/>
                                </a:lnTo>
                                <a:lnTo>
                                  <a:pt x="111" y="8"/>
                                </a:lnTo>
                                <a:lnTo>
                                  <a:pt x="105" y="12"/>
                                </a:lnTo>
                                <a:lnTo>
                                  <a:pt x="100" y="19"/>
                                </a:lnTo>
                                <a:lnTo>
                                  <a:pt x="172" y="19"/>
                                </a:lnTo>
                                <a:lnTo>
                                  <a:pt x="169"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43"/>
                        <wps:cNvCnPr>
                          <a:cxnSpLocks noChangeShapeType="1"/>
                        </wps:cNvCnPr>
                        <wps:spPr bwMode="auto">
                          <a:xfrm>
                            <a:off x="5259" y="884"/>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50" name="Line 42"/>
                        <wps:cNvCnPr>
                          <a:cxnSpLocks noChangeShapeType="1"/>
                        </wps:cNvCnPr>
                        <wps:spPr bwMode="auto">
                          <a:xfrm>
                            <a:off x="5243" y="854"/>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51" name="AutoShape 41"/>
                        <wps:cNvSpPr>
                          <a:spLocks/>
                        </wps:cNvSpPr>
                        <wps:spPr bwMode="auto">
                          <a:xfrm>
                            <a:off x="5294" y="882"/>
                            <a:ext cx="112" cy="125"/>
                          </a:xfrm>
                          <a:custGeom>
                            <a:avLst/>
                            <a:gdLst>
                              <a:gd name="T0" fmla="+- 0 5294 5294"/>
                              <a:gd name="T1" fmla="*/ T0 w 112"/>
                              <a:gd name="T2" fmla="+- 0 970 882"/>
                              <a:gd name="T3" fmla="*/ 970 h 125"/>
                              <a:gd name="T4" fmla="+- 0 5303 5294"/>
                              <a:gd name="T5" fmla="*/ T4 w 112"/>
                              <a:gd name="T6" fmla="+- 0 990 882"/>
                              <a:gd name="T7" fmla="*/ 990 h 125"/>
                              <a:gd name="T8" fmla="+- 0 5335 5294"/>
                              <a:gd name="T9" fmla="*/ T8 w 112"/>
                              <a:gd name="T10" fmla="+- 0 1007 882"/>
                              <a:gd name="T11" fmla="*/ 1007 h 125"/>
                              <a:gd name="T12" fmla="+- 0 5364 5294"/>
                              <a:gd name="T13" fmla="*/ T12 w 112"/>
                              <a:gd name="T14" fmla="+- 0 1006 882"/>
                              <a:gd name="T15" fmla="*/ 1006 h 125"/>
                              <a:gd name="T16" fmla="+- 0 5385 5294"/>
                              <a:gd name="T17" fmla="*/ T16 w 112"/>
                              <a:gd name="T18" fmla="+- 0 1000 882"/>
                              <a:gd name="T19" fmla="*/ 1000 h 125"/>
                              <a:gd name="T20" fmla="+- 0 5401 5294"/>
                              <a:gd name="T21" fmla="*/ T20 w 112"/>
                              <a:gd name="T22" fmla="+- 0 987 882"/>
                              <a:gd name="T23" fmla="*/ 987 h 125"/>
                              <a:gd name="T24" fmla="+- 0 5344 5294"/>
                              <a:gd name="T25" fmla="*/ T24 w 112"/>
                              <a:gd name="T26" fmla="+- 0 984 882"/>
                              <a:gd name="T27" fmla="*/ 984 h 125"/>
                              <a:gd name="T28" fmla="+- 0 5330 5294"/>
                              <a:gd name="T29" fmla="*/ T28 w 112"/>
                              <a:gd name="T30" fmla="+- 0 976 882"/>
                              <a:gd name="T31" fmla="*/ 976 h 125"/>
                              <a:gd name="T32" fmla="+- 0 5326 5294"/>
                              <a:gd name="T33" fmla="*/ T32 w 112"/>
                              <a:gd name="T34" fmla="+- 0 965 882"/>
                              <a:gd name="T35" fmla="*/ 965 h 125"/>
                              <a:gd name="T36" fmla="+- 0 5332 5294"/>
                              <a:gd name="T37" fmla="*/ T36 w 112"/>
                              <a:gd name="T38" fmla="+- 0 882 882"/>
                              <a:gd name="T39" fmla="*/ 882 h 125"/>
                              <a:gd name="T40" fmla="+- 0 5303 5294"/>
                              <a:gd name="T41" fmla="*/ T40 w 112"/>
                              <a:gd name="T42" fmla="+- 0 899 882"/>
                              <a:gd name="T43" fmla="*/ 899 h 125"/>
                              <a:gd name="T44" fmla="+- 0 5299 5294"/>
                              <a:gd name="T45" fmla="*/ T44 w 112"/>
                              <a:gd name="T46" fmla="+- 0 930 882"/>
                              <a:gd name="T47" fmla="*/ 930 h 125"/>
                              <a:gd name="T48" fmla="+- 0 5313 5294"/>
                              <a:gd name="T49" fmla="*/ T48 w 112"/>
                              <a:gd name="T50" fmla="+- 0 945 882"/>
                              <a:gd name="T51" fmla="*/ 945 h 125"/>
                              <a:gd name="T52" fmla="+- 0 5330 5294"/>
                              <a:gd name="T53" fmla="*/ T52 w 112"/>
                              <a:gd name="T54" fmla="+- 0 953 882"/>
                              <a:gd name="T55" fmla="*/ 953 h 125"/>
                              <a:gd name="T56" fmla="+- 0 5367 5294"/>
                              <a:gd name="T57" fmla="*/ T56 w 112"/>
                              <a:gd name="T58" fmla="+- 0 962 882"/>
                              <a:gd name="T59" fmla="*/ 962 h 125"/>
                              <a:gd name="T60" fmla="+- 0 5372 5294"/>
                              <a:gd name="T61" fmla="*/ T60 w 112"/>
                              <a:gd name="T62" fmla="+- 0 965 882"/>
                              <a:gd name="T63" fmla="*/ 965 h 125"/>
                              <a:gd name="T64" fmla="+- 0 5374 5294"/>
                              <a:gd name="T65" fmla="*/ T64 w 112"/>
                              <a:gd name="T66" fmla="+- 0 968 882"/>
                              <a:gd name="T67" fmla="*/ 968 h 125"/>
                              <a:gd name="T68" fmla="+- 0 5373 5294"/>
                              <a:gd name="T69" fmla="*/ T68 w 112"/>
                              <a:gd name="T70" fmla="+- 0 977 882"/>
                              <a:gd name="T71" fmla="*/ 977 h 125"/>
                              <a:gd name="T72" fmla="+- 0 5366 5294"/>
                              <a:gd name="T73" fmla="*/ T72 w 112"/>
                              <a:gd name="T74" fmla="+- 0 982 882"/>
                              <a:gd name="T75" fmla="*/ 982 h 125"/>
                              <a:gd name="T76" fmla="+- 0 5403 5294"/>
                              <a:gd name="T77" fmla="*/ T76 w 112"/>
                              <a:gd name="T78" fmla="+- 0 984 882"/>
                              <a:gd name="T79" fmla="*/ 984 h 125"/>
                              <a:gd name="T80" fmla="+- 0 5406 5294"/>
                              <a:gd name="T81" fmla="*/ T80 w 112"/>
                              <a:gd name="T82" fmla="+- 0 956 882"/>
                              <a:gd name="T83" fmla="*/ 956 h 125"/>
                              <a:gd name="T84" fmla="+- 0 5396 5294"/>
                              <a:gd name="T85" fmla="*/ T84 w 112"/>
                              <a:gd name="T86" fmla="+- 0 943 882"/>
                              <a:gd name="T87" fmla="*/ 943 h 125"/>
                              <a:gd name="T88" fmla="+- 0 5378 5294"/>
                              <a:gd name="T89" fmla="*/ T88 w 112"/>
                              <a:gd name="T90" fmla="+- 0 933 882"/>
                              <a:gd name="T91" fmla="*/ 933 h 125"/>
                              <a:gd name="T92" fmla="+- 0 5334 5294"/>
                              <a:gd name="T93" fmla="*/ T92 w 112"/>
                              <a:gd name="T94" fmla="+- 0 922 882"/>
                              <a:gd name="T95" fmla="*/ 922 h 125"/>
                              <a:gd name="T96" fmla="+- 0 5328 5294"/>
                              <a:gd name="T97" fmla="*/ T96 w 112"/>
                              <a:gd name="T98" fmla="+- 0 917 882"/>
                              <a:gd name="T99" fmla="*/ 917 h 125"/>
                              <a:gd name="T100" fmla="+- 0 5329 5294"/>
                              <a:gd name="T101" fmla="*/ T100 w 112"/>
                              <a:gd name="T102" fmla="+- 0 910 882"/>
                              <a:gd name="T103" fmla="*/ 910 h 125"/>
                              <a:gd name="T104" fmla="+- 0 5335 5294"/>
                              <a:gd name="T105" fmla="*/ T104 w 112"/>
                              <a:gd name="T106" fmla="+- 0 906 882"/>
                              <a:gd name="T107" fmla="*/ 906 h 125"/>
                              <a:gd name="T108" fmla="+- 0 5399 5294"/>
                              <a:gd name="T109" fmla="*/ T108 w 112"/>
                              <a:gd name="T110" fmla="+- 0 904 882"/>
                              <a:gd name="T111" fmla="*/ 904 h 125"/>
                              <a:gd name="T112" fmla="+- 0 5393 5294"/>
                              <a:gd name="T113" fmla="*/ T112 w 112"/>
                              <a:gd name="T114" fmla="+- 0 895 882"/>
                              <a:gd name="T115" fmla="*/ 895 h 125"/>
                              <a:gd name="T116" fmla="+- 0 5365 5294"/>
                              <a:gd name="T117" fmla="*/ T116 w 112"/>
                              <a:gd name="T118" fmla="+- 0 882 882"/>
                              <a:gd name="T119" fmla="*/ 882 h 125"/>
                              <a:gd name="T120" fmla="+- 0 5356 5294"/>
                              <a:gd name="T121" fmla="*/ T120 w 112"/>
                              <a:gd name="T122" fmla="+- 0 904 882"/>
                              <a:gd name="T123" fmla="*/ 904 h 125"/>
                              <a:gd name="T124" fmla="+- 0 5368 5294"/>
                              <a:gd name="T125" fmla="*/ T124 w 112"/>
                              <a:gd name="T126" fmla="+- 0 911 882"/>
                              <a:gd name="T127" fmla="*/ 911 h 125"/>
                              <a:gd name="T128" fmla="+- 0 5372 5294"/>
                              <a:gd name="T129" fmla="*/ T128 w 112"/>
                              <a:gd name="T130" fmla="+- 0 919 882"/>
                              <a:gd name="T131" fmla="*/ 919 h 125"/>
                              <a:gd name="T132" fmla="+- 0 5399 5294"/>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8" y="125"/>
                                </a:lnTo>
                                <a:lnTo>
                                  <a:pt x="70" y="124"/>
                                </a:lnTo>
                                <a:lnTo>
                                  <a:pt x="81" y="122"/>
                                </a:lnTo>
                                <a:lnTo>
                                  <a:pt x="91"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5"/>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5"/>
                                </a:lnTo>
                                <a:lnTo>
                                  <a:pt x="112" y="74"/>
                                </a:lnTo>
                                <a:lnTo>
                                  <a:pt x="109" y="67"/>
                                </a:lnTo>
                                <a:lnTo>
                                  <a:pt x="102" y="61"/>
                                </a:lnTo>
                                <a:lnTo>
                                  <a:pt x="95" y="55"/>
                                </a:lnTo>
                                <a:lnTo>
                                  <a:pt x="84" y="51"/>
                                </a:lnTo>
                                <a:lnTo>
                                  <a:pt x="50" y="43"/>
                                </a:lnTo>
                                <a:lnTo>
                                  <a:pt x="40" y="40"/>
                                </a:lnTo>
                                <a:lnTo>
                                  <a:pt x="35" y="36"/>
                                </a:lnTo>
                                <a:lnTo>
                                  <a:pt x="34" y="35"/>
                                </a:lnTo>
                                <a:lnTo>
                                  <a:pt x="34" y="30"/>
                                </a:lnTo>
                                <a:lnTo>
                                  <a:pt x="35" y="28"/>
                                </a:lnTo>
                                <a:lnTo>
                                  <a:pt x="38" y="26"/>
                                </a:lnTo>
                                <a:lnTo>
                                  <a:pt x="41" y="24"/>
                                </a:lnTo>
                                <a:lnTo>
                                  <a:pt x="47" y="22"/>
                                </a:lnTo>
                                <a:lnTo>
                                  <a:pt x="105" y="22"/>
                                </a:lnTo>
                                <a:lnTo>
                                  <a:pt x="105" y="21"/>
                                </a:lnTo>
                                <a:lnTo>
                                  <a:pt x="99" y="13"/>
                                </a:lnTo>
                                <a:lnTo>
                                  <a:pt x="84" y="2"/>
                                </a:lnTo>
                                <a:lnTo>
                                  <a:pt x="71" y="0"/>
                                </a:lnTo>
                                <a:close/>
                                <a:moveTo>
                                  <a:pt x="105" y="22"/>
                                </a:moveTo>
                                <a:lnTo>
                                  <a:pt x="62" y="22"/>
                                </a:lnTo>
                                <a:lnTo>
                                  <a:pt x="67" y="24"/>
                                </a:lnTo>
                                <a:lnTo>
                                  <a:pt x="74" y="29"/>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40"/>
                        <wps:cNvSpPr>
                          <a:spLocks/>
                        </wps:cNvSpPr>
                        <wps:spPr bwMode="auto">
                          <a:xfrm>
                            <a:off x="5422" y="882"/>
                            <a:ext cx="112" cy="125"/>
                          </a:xfrm>
                          <a:custGeom>
                            <a:avLst/>
                            <a:gdLst>
                              <a:gd name="T0" fmla="+- 0 5422 5422"/>
                              <a:gd name="T1" fmla="*/ T0 w 112"/>
                              <a:gd name="T2" fmla="+- 0 970 882"/>
                              <a:gd name="T3" fmla="*/ 970 h 125"/>
                              <a:gd name="T4" fmla="+- 0 5431 5422"/>
                              <a:gd name="T5" fmla="*/ T4 w 112"/>
                              <a:gd name="T6" fmla="+- 0 990 882"/>
                              <a:gd name="T7" fmla="*/ 990 h 125"/>
                              <a:gd name="T8" fmla="+- 0 5463 5422"/>
                              <a:gd name="T9" fmla="*/ T8 w 112"/>
                              <a:gd name="T10" fmla="+- 0 1007 882"/>
                              <a:gd name="T11" fmla="*/ 1007 h 125"/>
                              <a:gd name="T12" fmla="+- 0 5492 5422"/>
                              <a:gd name="T13" fmla="*/ T12 w 112"/>
                              <a:gd name="T14" fmla="+- 0 1006 882"/>
                              <a:gd name="T15" fmla="*/ 1006 h 125"/>
                              <a:gd name="T16" fmla="+- 0 5512 5422"/>
                              <a:gd name="T17" fmla="*/ T16 w 112"/>
                              <a:gd name="T18" fmla="+- 0 1000 882"/>
                              <a:gd name="T19" fmla="*/ 1000 h 125"/>
                              <a:gd name="T20" fmla="+- 0 5529 5422"/>
                              <a:gd name="T21" fmla="*/ T20 w 112"/>
                              <a:gd name="T22" fmla="+- 0 987 882"/>
                              <a:gd name="T23" fmla="*/ 987 h 125"/>
                              <a:gd name="T24" fmla="+- 0 5472 5422"/>
                              <a:gd name="T25" fmla="*/ T24 w 112"/>
                              <a:gd name="T26" fmla="+- 0 984 882"/>
                              <a:gd name="T27" fmla="*/ 984 h 125"/>
                              <a:gd name="T28" fmla="+- 0 5458 5422"/>
                              <a:gd name="T29" fmla="*/ T28 w 112"/>
                              <a:gd name="T30" fmla="+- 0 976 882"/>
                              <a:gd name="T31" fmla="*/ 976 h 125"/>
                              <a:gd name="T32" fmla="+- 0 5454 5422"/>
                              <a:gd name="T33" fmla="*/ T32 w 112"/>
                              <a:gd name="T34" fmla="+- 0 965 882"/>
                              <a:gd name="T35" fmla="*/ 965 h 125"/>
                              <a:gd name="T36" fmla="+- 0 5460 5422"/>
                              <a:gd name="T37" fmla="*/ T36 w 112"/>
                              <a:gd name="T38" fmla="+- 0 882 882"/>
                              <a:gd name="T39" fmla="*/ 882 h 125"/>
                              <a:gd name="T40" fmla="+- 0 5431 5422"/>
                              <a:gd name="T41" fmla="*/ T40 w 112"/>
                              <a:gd name="T42" fmla="+- 0 899 882"/>
                              <a:gd name="T43" fmla="*/ 899 h 125"/>
                              <a:gd name="T44" fmla="+- 0 5427 5422"/>
                              <a:gd name="T45" fmla="*/ T44 w 112"/>
                              <a:gd name="T46" fmla="+- 0 930 882"/>
                              <a:gd name="T47" fmla="*/ 930 h 125"/>
                              <a:gd name="T48" fmla="+- 0 5441 5422"/>
                              <a:gd name="T49" fmla="*/ T48 w 112"/>
                              <a:gd name="T50" fmla="+- 0 945 882"/>
                              <a:gd name="T51" fmla="*/ 945 h 125"/>
                              <a:gd name="T52" fmla="+- 0 5458 5422"/>
                              <a:gd name="T53" fmla="*/ T52 w 112"/>
                              <a:gd name="T54" fmla="+- 0 953 882"/>
                              <a:gd name="T55" fmla="*/ 953 h 125"/>
                              <a:gd name="T56" fmla="+- 0 5495 5422"/>
                              <a:gd name="T57" fmla="*/ T56 w 112"/>
                              <a:gd name="T58" fmla="+- 0 962 882"/>
                              <a:gd name="T59" fmla="*/ 962 h 125"/>
                              <a:gd name="T60" fmla="+- 0 5500 5422"/>
                              <a:gd name="T61" fmla="*/ T60 w 112"/>
                              <a:gd name="T62" fmla="+- 0 965 882"/>
                              <a:gd name="T63" fmla="*/ 965 h 125"/>
                              <a:gd name="T64" fmla="+- 0 5502 5422"/>
                              <a:gd name="T65" fmla="*/ T64 w 112"/>
                              <a:gd name="T66" fmla="+- 0 968 882"/>
                              <a:gd name="T67" fmla="*/ 968 h 125"/>
                              <a:gd name="T68" fmla="+- 0 5501 5422"/>
                              <a:gd name="T69" fmla="*/ T68 w 112"/>
                              <a:gd name="T70" fmla="+- 0 977 882"/>
                              <a:gd name="T71" fmla="*/ 977 h 125"/>
                              <a:gd name="T72" fmla="+- 0 5494 5422"/>
                              <a:gd name="T73" fmla="*/ T72 w 112"/>
                              <a:gd name="T74" fmla="+- 0 982 882"/>
                              <a:gd name="T75" fmla="*/ 982 h 125"/>
                              <a:gd name="T76" fmla="+- 0 5531 5422"/>
                              <a:gd name="T77" fmla="*/ T76 w 112"/>
                              <a:gd name="T78" fmla="+- 0 984 882"/>
                              <a:gd name="T79" fmla="*/ 984 h 125"/>
                              <a:gd name="T80" fmla="+- 0 5534 5422"/>
                              <a:gd name="T81" fmla="*/ T80 w 112"/>
                              <a:gd name="T82" fmla="+- 0 956 882"/>
                              <a:gd name="T83" fmla="*/ 956 h 125"/>
                              <a:gd name="T84" fmla="+- 0 5524 5422"/>
                              <a:gd name="T85" fmla="*/ T84 w 112"/>
                              <a:gd name="T86" fmla="+- 0 943 882"/>
                              <a:gd name="T87" fmla="*/ 943 h 125"/>
                              <a:gd name="T88" fmla="+- 0 5505 5422"/>
                              <a:gd name="T89" fmla="*/ T88 w 112"/>
                              <a:gd name="T90" fmla="+- 0 933 882"/>
                              <a:gd name="T91" fmla="*/ 933 h 125"/>
                              <a:gd name="T92" fmla="+- 0 5462 5422"/>
                              <a:gd name="T93" fmla="*/ T92 w 112"/>
                              <a:gd name="T94" fmla="+- 0 922 882"/>
                              <a:gd name="T95" fmla="*/ 922 h 125"/>
                              <a:gd name="T96" fmla="+- 0 5456 5422"/>
                              <a:gd name="T97" fmla="*/ T96 w 112"/>
                              <a:gd name="T98" fmla="+- 0 917 882"/>
                              <a:gd name="T99" fmla="*/ 917 h 125"/>
                              <a:gd name="T100" fmla="+- 0 5457 5422"/>
                              <a:gd name="T101" fmla="*/ T100 w 112"/>
                              <a:gd name="T102" fmla="+- 0 910 882"/>
                              <a:gd name="T103" fmla="*/ 910 h 125"/>
                              <a:gd name="T104" fmla="+- 0 5463 5422"/>
                              <a:gd name="T105" fmla="*/ T104 w 112"/>
                              <a:gd name="T106" fmla="+- 0 906 882"/>
                              <a:gd name="T107" fmla="*/ 906 h 125"/>
                              <a:gd name="T108" fmla="+- 0 5527 5422"/>
                              <a:gd name="T109" fmla="*/ T108 w 112"/>
                              <a:gd name="T110" fmla="+- 0 904 882"/>
                              <a:gd name="T111" fmla="*/ 904 h 125"/>
                              <a:gd name="T112" fmla="+- 0 5521 5422"/>
                              <a:gd name="T113" fmla="*/ T112 w 112"/>
                              <a:gd name="T114" fmla="+- 0 895 882"/>
                              <a:gd name="T115" fmla="*/ 895 h 125"/>
                              <a:gd name="T116" fmla="+- 0 5493 5422"/>
                              <a:gd name="T117" fmla="*/ T116 w 112"/>
                              <a:gd name="T118" fmla="+- 0 882 882"/>
                              <a:gd name="T119" fmla="*/ 882 h 125"/>
                              <a:gd name="T120" fmla="+- 0 5484 5422"/>
                              <a:gd name="T121" fmla="*/ T120 w 112"/>
                              <a:gd name="T122" fmla="+- 0 904 882"/>
                              <a:gd name="T123" fmla="*/ 904 h 125"/>
                              <a:gd name="T124" fmla="+- 0 5496 5422"/>
                              <a:gd name="T125" fmla="*/ T124 w 112"/>
                              <a:gd name="T126" fmla="+- 0 911 882"/>
                              <a:gd name="T127" fmla="*/ 911 h 125"/>
                              <a:gd name="T128" fmla="+- 0 5500 5422"/>
                              <a:gd name="T129" fmla="*/ T128 w 112"/>
                              <a:gd name="T130" fmla="+- 0 919 882"/>
                              <a:gd name="T131" fmla="*/ 919 h 125"/>
                              <a:gd name="T132" fmla="+- 0 5527 5422"/>
                              <a:gd name="T133" fmla="*/ T132 w 112"/>
                              <a:gd name="T134" fmla="+- 0 904 882"/>
                              <a:gd name="T135" fmla="*/ 90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9" y="102"/>
                                </a:lnTo>
                                <a:lnTo>
                                  <a:pt x="50" y="102"/>
                                </a:lnTo>
                                <a:lnTo>
                                  <a:pt x="44" y="100"/>
                                </a:lnTo>
                                <a:lnTo>
                                  <a:pt x="36" y="94"/>
                                </a:lnTo>
                                <a:lnTo>
                                  <a:pt x="33" y="89"/>
                                </a:lnTo>
                                <a:lnTo>
                                  <a:pt x="32" y="83"/>
                                </a:lnTo>
                                <a:close/>
                                <a:moveTo>
                                  <a:pt x="71" y="0"/>
                                </a:moveTo>
                                <a:lnTo>
                                  <a:pt x="38" y="0"/>
                                </a:lnTo>
                                <a:lnTo>
                                  <a:pt x="25" y="3"/>
                                </a:lnTo>
                                <a:lnTo>
                                  <a:pt x="9" y="17"/>
                                </a:lnTo>
                                <a:lnTo>
                                  <a:pt x="5" y="26"/>
                                </a:lnTo>
                                <a:lnTo>
                                  <a:pt x="5" y="48"/>
                                </a:lnTo>
                                <a:lnTo>
                                  <a:pt x="9" y="57"/>
                                </a:lnTo>
                                <a:lnTo>
                                  <a:pt x="19" y="63"/>
                                </a:lnTo>
                                <a:lnTo>
                                  <a:pt x="26" y="67"/>
                                </a:lnTo>
                                <a:lnTo>
                                  <a:pt x="36" y="71"/>
                                </a:lnTo>
                                <a:lnTo>
                                  <a:pt x="50" y="75"/>
                                </a:lnTo>
                                <a:lnTo>
                                  <a:pt x="73" y="80"/>
                                </a:lnTo>
                                <a:lnTo>
                                  <a:pt x="76" y="81"/>
                                </a:lnTo>
                                <a:lnTo>
                                  <a:pt x="78" y="83"/>
                                </a:lnTo>
                                <a:lnTo>
                                  <a:pt x="79" y="84"/>
                                </a:lnTo>
                                <a:lnTo>
                                  <a:pt x="80" y="86"/>
                                </a:lnTo>
                                <a:lnTo>
                                  <a:pt x="80" y="92"/>
                                </a:lnTo>
                                <a:lnTo>
                                  <a:pt x="79" y="95"/>
                                </a:lnTo>
                                <a:lnTo>
                                  <a:pt x="76" y="97"/>
                                </a:lnTo>
                                <a:lnTo>
                                  <a:pt x="72" y="100"/>
                                </a:lnTo>
                                <a:lnTo>
                                  <a:pt x="66" y="102"/>
                                </a:lnTo>
                                <a:lnTo>
                                  <a:pt x="109" y="102"/>
                                </a:lnTo>
                                <a:lnTo>
                                  <a:pt x="112" y="95"/>
                                </a:lnTo>
                                <a:lnTo>
                                  <a:pt x="112" y="74"/>
                                </a:lnTo>
                                <a:lnTo>
                                  <a:pt x="109" y="67"/>
                                </a:lnTo>
                                <a:lnTo>
                                  <a:pt x="102" y="61"/>
                                </a:lnTo>
                                <a:lnTo>
                                  <a:pt x="95" y="55"/>
                                </a:lnTo>
                                <a:lnTo>
                                  <a:pt x="83" y="51"/>
                                </a:lnTo>
                                <a:lnTo>
                                  <a:pt x="50" y="43"/>
                                </a:lnTo>
                                <a:lnTo>
                                  <a:pt x="40" y="40"/>
                                </a:lnTo>
                                <a:lnTo>
                                  <a:pt x="35" y="36"/>
                                </a:lnTo>
                                <a:lnTo>
                                  <a:pt x="34" y="35"/>
                                </a:lnTo>
                                <a:lnTo>
                                  <a:pt x="34" y="30"/>
                                </a:lnTo>
                                <a:lnTo>
                                  <a:pt x="35" y="28"/>
                                </a:lnTo>
                                <a:lnTo>
                                  <a:pt x="38" y="26"/>
                                </a:lnTo>
                                <a:lnTo>
                                  <a:pt x="41" y="24"/>
                                </a:lnTo>
                                <a:lnTo>
                                  <a:pt x="47" y="22"/>
                                </a:lnTo>
                                <a:lnTo>
                                  <a:pt x="105" y="22"/>
                                </a:lnTo>
                                <a:lnTo>
                                  <a:pt x="105" y="21"/>
                                </a:lnTo>
                                <a:lnTo>
                                  <a:pt x="99" y="13"/>
                                </a:lnTo>
                                <a:lnTo>
                                  <a:pt x="83" y="2"/>
                                </a:lnTo>
                                <a:lnTo>
                                  <a:pt x="71" y="0"/>
                                </a:lnTo>
                                <a:close/>
                                <a:moveTo>
                                  <a:pt x="105" y="22"/>
                                </a:moveTo>
                                <a:lnTo>
                                  <a:pt x="62" y="22"/>
                                </a:lnTo>
                                <a:lnTo>
                                  <a:pt x="67" y="24"/>
                                </a:lnTo>
                                <a:lnTo>
                                  <a:pt x="74" y="29"/>
                                </a:lnTo>
                                <a:lnTo>
                                  <a:pt x="77" y="32"/>
                                </a:lnTo>
                                <a:lnTo>
                                  <a:pt x="78" y="37"/>
                                </a:lnTo>
                                <a:lnTo>
                                  <a:pt x="108"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39"/>
                        <wps:cNvCnPr>
                          <a:cxnSpLocks noChangeShapeType="1"/>
                        </wps:cNvCnPr>
                        <wps:spPr bwMode="auto">
                          <a:xfrm>
                            <a:off x="5571" y="884"/>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54" name="Line 38"/>
                        <wps:cNvCnPr>
                          <a:cxnSpLocks noChangeShapeType="1"/>
                        </wps:cNvCnPr>
                        <wps:spPr bwMode="auto">
                          <a:xfrm>
                            <a:off x="5555" y="854"/>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55" name="AutoShape 37"/>
                        <wps:cNvSpPr>
                          <a:spLocks/>
                        </wps:cNvSpPr>
                        <wps:spPr bwMode="auto">
                          <a:xfrm>
                            <a:off x="5609" y="882"/>
                            <a:ext cx="124" cy="125"/>
                          </a:xfrm>
                          <a:custGeom>
                            <a:avLst/>
                            <a:gdLst>
                              <a:gd name="T0" fmla="+- 0 5671 5609"/>
                              <a:gd name="T1" fmla="*/ T0 w 124"/>
                              <a:gd name="T2" fmla="+- 0 882 882"/>
                              <a:gd name="T3" fmla="*/ 882 h 125"/>
                              <a:gd name="T4" fmla="+- 0 5659 5609"/>
                              <a:gd name="T5" fmla="*/ T4 w 124"/>
                              <a:gd name="T6" fmla="+- 0 882 882"/>
                              <a:gd name="T7" fmla="*/ 882 h 125"/>
                              <a:gd name="T8" fmla="+- 0 5649 5609"/>
                              <a:gd name="T9" fmla="*/ T8 w 124"/>
                              <a:gd name="T10" fmla="+- 0 884 882"/>
                              <a:gd name="T11" fmla="*/ 884 h 125"/>
                              <a:gd name="T12" fmla="+- 0 5630 5609"/>
                              <a:gd name="T13" fmla="*/ T12 w 124"/>
                              <a:gd name="T14" fmla="+- 0 895 882"/>
                              <a:gd name="T15" fmla="*/ 895 h 125"/>
                              <a:gd name="T16" fmla="+- 0 5622 5609"/>
                              <a:gd name="T17" fmla="*/ T16 w 124"/>
                              <a:gd name="T18" fmla="+- 0 902 882"/>
                              <a:gd name="T19" fmla="*/ 902 h 125"/>
                              <a:gd name="T20" fmla="+- 0 5612 5609"/>
                              <a:gd name="T21" fmla="*/ T20 w 124"/>
                              <a:gd name="T22" fmla="+- 0 922 882"/>
                              <a:gd name="T23" fmla="*/ 922 h 125"/>
                              <a:gd name="T24" fmla="+- 0 5610 5609"/>
                              <a:gd name="T25" fmla="*/ T24 w 124"/>
                              <a:gd name="T26" fmla="+- 0 931 882"/>
                              <a:gd name="T27" fmla="*/ 931 h 125"/>
                              <a:gd name="T28" fmla="+- 0 5609 5609"/>
                              <a:gd name="T29" fmla="*/ T28 w 124"/>
                              <a:gd name="T30" fmla="+- 0 957 882"/>
                              <a:gd name="T31" fmla="*/ 957 h 125"/>
                              <a:gd name="T32" fmla="+- 0 5612 5609"/>
                              <a:gd name="T33" fmla="*/ T32 w 124"/>
                              <a:gd name="T34" fmla="+- 0 968 882"/>
                              <a:gd name="T35" fmla="*/ 968 h 125"/>
                              <a:gd name="T36" fmla="+- 0 5622 5609"/>
                              <a:gd name="T37" fmla="*/ T36 w 124"/>
                              <a:gd name="T38" fmla="+- 0 987 882"/>
                              <a:gd name="T39" fmla="*/ 987 h 125"/>
                              <a:gd name="T40" fmla="+- 0 5630 5609"/>
                              <a:gd name="T41" fmla="*/ T40 w 124"/>
                              <a:gd name="T42" fmla="+- 0 994 882"/>
                              <a:gd name="T43" fmla="*/ 994 h 125"/>
                              <a:gd name="T44" fmla="+- 0 5650 5609"/>
                              <a:gd name="T45" fmla="*/ T44 w 124"/>
                              <a:gd name="T46" fmla="+- 0 1004 882"/>
                              <a:gd name="T47" fmla="*/ 1004 h 125"/>
                              <a:gd name="T48" fmla="+- 0 5660 5609"/>
                              <a:gd name="T49" fmla="*/ T48 w 124"/>
                              <a:gd name="T50" fmla="+- 0 1007 882"/>
                              <a:gd name="T51" fmla="*/ 1007 h 125"/>
                              <a:gd name="T52" fmla="+- 0 5671 5609"/>
                              <a:gd name="T53" fmla="*/ T52 w 124"/>
                              <a:gd name="T54" fmla="+- 0 1007 882"/>
                              <a:gd name="T55" fmla="*/ 1007 h 125"/>
                              <a:gd name="T56" fmla="+- 0 5684 5609"/>
                              <a:gd name="T57" fmla="*/ T56 w 124"/>
                              <a:gd name="T58" fmla="+- 0 1005 882"/>
                              <a:gd name="T59" fmla="*/ 1005 h 125"/>
                              <a:gd name="T60" fmla="+- 0 5695 5609"/>
                              <a:gd name="T61" fmla="*/ T60 w 124"/>
                              <a:gd name="T62" fmla="+- 0 1002 882"/>
                              <a:gd name="T63" fmla="*/ 1002 h 125"/>
                              <a:gd name="T64" fmla="+- 0 5706 5609"/>
                              <a:gd name="T65" fmla="*/ T64 w 124"/>
                              <a:gd name="T66" fmla="+- 0 997 882"/>
                              <a:gd name="T67" fmla="*/ 997 h 125"/>
                              <a:gd name="T68" fmla="+- 0 5715 5609"/>
                              <a:gd name="T69" fmla="*/ T68 w 124"/>
                              <a:gd name="T70" fmla="+- 0 989 882"/>
                              <a:gd name="T71" fmla="*/ 989 h 125"/>
                              <a:gd name="T72" fmla="+- 0 5722 5609"/>
                              <a:gd name="T73" fmla="*/ T72 w 124"/>
                              <a:gd name="T74" fmla="+- 0 981 882"/>
                              <a:gd name="T75" fmla="*/ 981 h 125"/>
                              <a:gd name="T76" fmla="+- 0 5663 5609"/>
                              <a:gd name="T77" fmla="*/ T76 w 124"/>
                              <a:gd name="T78" fmla="+- 0 981 882"/>
                              <a:gd name="T79" fmla="*/ 981 h 125"/>
                              <a:gd name="T80" fmla="+- 0 5656 5609"/>
                              <a:gd name="T81" fmla="*/ T80 w 124"/>
                              <a:gd name="T82" fmla="+- 0 978 882"/>
                              <a:gd name="T83" fmla="*/ 978 h 125"/>
                              <a:gd name="T84" fmla="+- 0 5645 5609"/>
                              <a:gd name="T85" fmla="*/ T84 w 124"/>
                              <a:gd name="T86" fmla="+- 0 965 882"/>
                              <a:gd name="T87" fmla="*/ 965 h 125"/>
                              <a:gd name="T88" fmla="+- 0 5642 5609"/>
                              <a:gd name="T89" fmla="*/ T88 w 124"/>
                              <a:gd name="T90" fmla="+- 0 956 882"/>
                              <a:gd name="T91" fmla="*/ 956 h 125"/>
                              <a:gd name="T92" fmla="+- 0 5642 5609"/>
                              <a:gd name="T93" fmla="*/ T92 w 124"/>
                              <a:gd name="T94" fmla="+- 0 932 882"/>
                              <a:gd name="T95" fmla="*/ 932 h 125"/>
                              <a:gd name="T96" fmla="+- 0 5645 5609"/>
                              <a:gd name="T97" fmla="*/ T96 w 124"/>
                              <a:gd name="T98" fmla="+- 0 923 882"/>
                              <a:gd name="T99" fmla="*/ 923 h 125"/>
                              <a:gd name="T100" fmla="+- 0 5656 5609"/>
                              <a:gd name="T101" fmla="*/ T100 w 124"/>
                              <a:gd name="T102" fmla="+- 0 911 882"/>
                              <a:gd name="T103" fmla="*/ 911 h 125"/>
                              <a:gd name="T104" fmla="+- 0 5663 5609"/>
                              <a:gd name="T105" fmla="*/ T104 w 124"/>
                              <a:gd name="T106" fmla="+- 0 907 882"/>
                              <a:gd name="T107" fmla="*/ 907 h 125"/>
                              <a:gd name="T108" fmla="+- 0 5722 5609"/>
                              <a:gd name="T109" fmla="*/ T108 w 124"/>
                              <a:gd name="T110" fmla="+- 0 907 882"/>
                              <a:gd name="T111" fmla="*/ 907 h 125"/>
                              <a:gd name="T112" fmla="+- 0 5715 5609"/>
                              <a:gd name="T113" fmla="*/ T112 w 124"/>
                              <a:gd name="T114" fmla="+- 0 899 882"/>
                              <a:gd name="T115" fmla="*/ 899 h 125"/>
                              <a:gd name="T116" fmla="+- 0 5706 5609"/>
                              <a:gd name="T117" fmla="*/ T116 w 124"/>
                              <a:gd name="T118" fmla="+- 0 892 882"/>
                              <a:gd name="T119" fmla="*/ 892 h 125"/>
                              <a:gd name="T120" fmla="+- 0 5696 5609"/>
                              <a:gd name="T121" fmla="*/ T120 w 124"/>
                              <a:gd name="T122" fmla="+- 0 886 882"/>
                              <a:gd name="T123" fmla="*/ 886 h 125"/>
                              <a:gd name="T124" fmla="+- 0 5684 5609"/>
                              <a:gd name="T125" fmla="*/ T124 w 124"/>
                              <a:gd name="T126" fmla="+- 0 883 882"/>
                              <a:gd name="T127" fmla="*/ 883 h 125"/>
                              <a:gd name="T128" fmla="+- 0 5671 5609"/>
                              <a:gd name="T129" fmla="*/ T128 w 124"/>
                              <a:gd name="T130" fmla="+- 0 882 882"/>
                              <a:gd name="T131" fmla="*/ 882 h 125"/>
                              <a:gd name="T132" fmla="+- 0 5722 5609"/>
                              <a:gd name="T133" fmla="*/ T132 w 124"/>
                              <a:gd name="T134" fmla="+- 0 907 882"/>
                              <a:gd name="T135" fmla="*/ 907 h 125"/>
                              <a:gd name="T136" fmla="+- 0 5679 5609"/>
                              <a:gd name="T137" fmla="*/ T136 w 124"/>
                              <a:gd name="T138" fmla="+- 0 907 882"/>
                              <a:gd name="T139" fmla="*/ 907 h 125"/>
                              <a:gd name="T140" fmla="+- 0 5686 5609"/>
                              <a:gd name="T141" fmla="*/ T140 w 124"/>
                              <a:gd name="T142" fmla="+- 0 911 882"/>
                              <a:gd name="T143" fmla="*/ 911 h 125"/>
                              <a:gd name="T144" fmla="+- 0 5697 5609"/>
                              <a:gd name="T145" fmla="*/ T144 w 124"/>
                              <a:gd name="T146" fmla="+- 0 923 882"/>
                              <a:gd name="T147" fmla="*/ 923 h 125"/>
                              <a:gd name="T148" fmla="+- 0 5700 5609"/>
                              <a:gd name="T149" fmla="*/ T148 w 124"/>
                              <a:gd name="T150" fmla="+- 0 932 882"/>
                              <a:gd name="T151" fmla="*/ 932 h 125"/>
                              <a:gd name="T152" fmla="+- 0 5700 5609"/>
                              <a:gd name="T153" fmla="*/ T152 w 124"/>
                              <a:gd name="T154" fmla="+- 0 956 882"/>
                              <a:gd name="T155" fmla="*/ 956 h 125"/>
                              <a:gd name="T156" fmla="+- 0 5697 5609"/>
                              <a:gd name="T157" fmla="*/ T156 w 124"/>
                              <a:gd name="T158" fmla="+- 0 965 882"/>
                              <a:gd name="T159" fmla="*/ 965 h 125"/>
                              <a:gd name="T160" fmla="+- 0 5686 5609"/>
                              <a:gd name="T161" fmla="*/ T160 w 124"/>
                              <a:gd name="T162" fmla="+- 0 978 882"/>
                              <a:gd name="T163" fmla="*/ 978 h 125"/>
                              <a:gd name="T164" fmla="+- 0 5679 5609"/>
                              <a:gd name="T165" fmla="*/ T164 w 124"/>
                              <a:gd name="T166" fmla="+- 0 981 882"/>
                              <a:gd name="T167" fmla="*/ 981 h 125"/>
                              <a:gd name="T168" fmla="+- 0 5722 5609"/>
                              <a:gd name="T169" fmla="*/ T168 w 124"/>
                              <a:gd name="T170" fmla="+- 0 981 882"/>
                              <a:gd name="T171" fmla="*/ 981 h 125"/>
                              <a:gd name="T172" fmla="+- 0 5723 5609"/>
                              <a:gd name="T173" fmla="*/ T172 w 124"/>
                              <a:gd name="T174" fmla="+- 0 979 882"/>
                              <a:gd name="T175" fmla="*/ 979 h 125"/>
                              <a:gd name="T176" fmla="+- 0 5728 5609"/>
                              <a:gd name="T177" fmla="*/ T176 w 124"/>
                              <a:gd name="T178" fmla="+- 0 969 882"/>
                              <a:gd name="T179" fmla="*/ 969 h 125"/>
                              <a:gd name="T180" fmla="+- 0 5732 5609"/>
                              <a:gd name="T181" fmla="*/ T180 w 124"/>
                              <a:gd name="T182" fmla="+- 0 957 882"/>
                              <a:gd name="T183" fmla="*/ 957 h 125"/>
                              <a:gd name="T184" fmla="+- 0 5733 5609"/>
                              <a:gd name="T185" fmla="*/ T184 w 124"/>
                              <a:gd name="T186" fmla="+- 0 944 882"/>
                              <a:gd name="T187" fmla="*/ 944 h 125"/>
                              <a:gd name="T188" fmla="+- 0 5733 5609"/>
                              <a:gd name="T189" fmla="*/ T188 w 124"/>
                              <a:gd name="T190" fmla="+- 0 942 882"/>
                              <a:gd name="T191" fmla="*/ 942 h 125"/>
                              <a:gd name="T192" fmla="+- 0 5732 5609"/>
                              <a:gd name="T193" fmla="*/ T192 w 124"/>
                              <a:gd name="T194" fmla="+- 0 931 882"/>
                              <a:gd name="T195" fmla="*/ 931 h 125"/>
                              <a:gd name="T196" fmla="+- 0 5728 5609"/>
                              <a:gd name="T197" fmla="*/ T196 w 124"/>
                              <a:gd name="T198" fmla="+- 0 919 882"/>
                              <a:gd name="T199" fmla="*/ 919 h 125"/>
                              <a:gd name="T200" fmla="+- 0 5723 5609"/>
                              <a:gd name="T201" fmla="*/ T200 w 124"/>
                              <a:gd name="T202" fmla="+- 0 909 882"/>
                              <a:gd name="T203" fmla="*/ 909 h 125"/>
                              <a:gd name="T204" fmla="+- 0 5722 5609"/>
                              <a:gd name="T205" fmla="*/ T204 w 124"/>
                              <a:gd name="T206" fmla="+- 0 907 882"/>
                              <a:gd name="T207" fmla="*/ 90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2" y="0"/>
                                </a:moveTo>
                                <a:lnTo>
                                  <a:pt x="50" y="0"/>
                                </a:lnTo>
                                <a:lnTo>
                                  <a:pt x="40" y="2"/>
                                </a:lnTo>
                                <a:lnTo>
                                  <a:pt x="21" y="13"/>
                                </a:lnTo>
                                <a:lnTo>
                                  <a:pt x="13" y="20"/>
                                </a:lnTo>
                                <a:lnTo>
                                  <a:pt x="3" y="40"/>
                                </a:lnTo>
                                <a:lnTo>
                                  <a:pt x="1" y="49"/>
                                </a:lnTo>
                                <a:lnTo>
                                  <a:pt x="0" y="75"/>
                                </a:lnTo>
                                <a:lnTo>
                                  <a:pt x="3" y="86"/>
                                </a:lnTo>
                                <a:lnTo>
                                  <a:pt x="13" y="105"/>
                                </a:lnTo>
                                <a:lnTo>
                                  <a:pt x="21" y="112"/>
                                </a:lnTo>
                                <a:lnTo>
                                  <a:pt x="41" y="122"/>
                                </a:lnTo>
                                <a:lnTo>
                                  <a:pt x="51" y="125"/>
                                </a:lnTo>
                                <a:lnTo>
                                  <a:pt x="62" y="125"/>
                                </a:lnTo>
                                <a:lnTo>
                                  <a:pt x="75" y="123"/>
                                </a:lnTo>
                                <a:lnTo>
                                  <a:pt x="86" y="120"/>
                                </a:lnTo>
                                <a:lnTo>
                                  <a:pt x="97" y="115"/>
                                </a:lnTo>
                                <a:lnTo>
                                  <a:pt x="106" y="107"/>
                                </a:lnTo>
                                <a:lnTo>
                                  <a:pt x="113" y="99"/>
                                </a:lnTo>
                                <a:lnTo>
                                  <a:pt x="54" y="99"/>
                                </a:lnTo>
                                <a:lnTo>
                                  <a:pt x="47" y="96"/>
                                </a:lnTo>
                                <a:lnTo>
                                  <a:pt x="36" y="83"/>
                                </a:lnTo>
                                <a:lnTo>
                                  <a:pt x="33" y="74"/>
                                </a:lnTo>
                                <a:lnTo>
                                  <a:pt x="33" y="50"/>
                                </a:lnTo>
                                <a:lnTo>
                                  <a:pt x="36" y="41"/>
                                </a:lnTo>
                                <a:lnTo>
                                  <a:pt x="47" y="29"/>
                                </a:lnTo>
                                <a:lnTo>
                                  <a:pt x="54" y="25"/>
                                </a:lnTo>
                                <a:lnTo>
                                  <a:pt x="113" y="25"/>
                                </a:lnTo>
                                <a:lnTo>
                                  <a:pt x="106" y="17"/>
                                </a:lnTo>
                                <a:lnTo>
                                  <a:pt x="97" y="10"/>
                                </a:lnTo>
                                <a:lnTo>
                                  <a:pt x="87" y="4"/>
                                </a:lnTo>
                                <a:lnTo>
                                  <a:pt x="75" y="1"/>
                                </a:lnTo>
                                <a:lnTo>
                                  <a:pt x="62" y="0"/>
                                </a:lnTo>
                                <a:close/>
                                <a:moveTo>
                                  <a:pt x="113" y="25"/>
                                </a:moveTo>
                                <a:lnTo>
                                  <a:pt x="70" y="25"/>
                                </a:lnTo>
                                <a:lnTo>
                                  <a:pt x="77" y="29"/>
                                </a:lnTo>
                                <a:lnTo>
                                  <a:pt x="88" y="41"/>
                                </a:lnTo>
                                <a:lnTo>
                                  <a:pt x="91" y="50"/>
                                </a:lnTo>
                                <a:lnTo>
                                  <a:pt x="91" y="74"/>
                                </a:lnTo>
                                <a:lnTo>
                                  <a:pt x="88" y="83"/>
                                </a:lnTo>
                                <a:lnTo>
                                  <a:pt x="77" y="96"/>
                                </a:lnTo>
                                <a:lnTo>
                                  <a:pt x="70" y="99"/>
                                </a:lnTo>
                                <a:lnTo>
                                  <a:pt x="113" y="99"/>
                                </a:lnTo>
                                <a:lnTo>
                                  <a:pt x="114" y="97"/>
                                </a:lnTo>
                                <a:lnTo>
                                  <a:pt x="119" y="87"/>
                                </a:lnTo>
                                <a:lnTo>
                                  <a:pt x="123" y="75"/>
                                </a:lnTo>
                                <a:lnTo>
                                  <a:pt x="124" y="62"/>
                                </a:lnTo>
                                <a:lnTo>
                                  <a:pt x="124" y="60"/>
                                </a:lnTo>
                                <a:lnTo>
                                  <a:pt x="123" y="49"/>
                                </a:lnTo>
                                <a:lnTo>
                                  <a:pt x="119" y="37"/>
                                </a:lnTo>
                                <a:lnTo>
                                  <a:pt x="114" y="27"/>
                                </a:lnTo>
                                <a:lnTo>
                                  <a:pt x="113"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36"/>
                        <wps:cNvSpPr>
                          <a:spLocks/>
                        </wps:cNvSpPr>
                        <wps:spPr bwMode="auto">
                          <a:xfrm>
                            <a:off x="5753" y="882"/>
                            <a:ext cx="109" cy="123"/>
                          </a:xfrm>
                          <a:custGeom>
                            <a:avLst/>
                            <a:gdLst>
                              <a:gd name="T0" fmla="+- 0 5783 5753"/>
                              <a:gd name="T1" fmla="*/ T0 w 109"/>
                              <a:gd name="T2" fmla="+- 0 884 882"/>
                              <a:gd name="T3" fmla="*/ 884 h 123"/>
                              <a:gd name="T4" fmla="+- 0 5753 5753"/>
                              <a:gd name="T5" fmla="*/ T4 w 109"/>
                              <a:gd name="T6" fmla="+- 0 884 882"/>
                              <a:gd name="T7" fmla="*/ 884 h 123"/>
                              <a:gd name="T8" fmla="+- 0 5753 5753"/>
                              <a:gd name="T9" fmla="*/ T8 w 109"/>
                              <a:gd name="T10" fmla="+- 0 1004 882"/>
                              <a:gd name="T11" fmla="*/ 1004 h 123"/>
                              <a:gd name="T12" fmla="+- 0 5785 5753"/>
                              <a:gd name="T13" fmla="*/ T12 w 109"/>
                              <a:gd name="T14" fmla="+- 0 1004 882"/>
                              <a:gd name="T15" fmla="*/ 1004 h 123"/>
                              <a:gd name="T16" fmla="+- 0 5785 5753"/>
                              <a:gd name="T17" fmla="*/ T16 w 109"/>
                              <a:gd name="T18" fmla="+- 0 936 882"/>
                              <a:gd name="T19" fmla="*/ 936 h 123"/>
                              <a:gd name="T20" fmla="+- 0 5786 5753"/>
                              <a:gd name="T21" fmla="*/ T20 w 109"/>
                              <a:gd name="T22" fmla="+- 0 927 882"/>
                              <a:gd name="T23" fmla="*/ 927 h 123"/>
                              <a:gd name="T24" fmla="+- 0 5789 5753"/>
                              <a:gd name="T25" fmla="*/ T24 w 109"/>
                              <a:gd name="T26" fmla="+- 0 917 882"/>
                              <a:gd name="T27" fmla="*/ 917 h 123"/>
                              <a:gd name="T28" fmla="+- 0 5792 5753"/>
                              <a:gd name="T29" fmla="*/ T28 w 109"/>
                              <a:gd name="T30" fmla="+- 0 913 882"/>
                              <a:gd name="T31" fmla="*/ 913 h 123"/>
                              <a:gd name="T32" fmla="+- 0 5801 5753"/>
                              <a:gd name="T33" fmla="*/ T32 w 109"/>
                              <a:gd name="T34" fmla="+- 0 907 882"/>
                              <a:gd name="T35" fmla="*/ 907 h 123"/>
                              <a:gd name="T36" fmla="+- 0 5806 5753"/>
                              <a:gd name="T37" fmla="*/ T36 w 109"/>
                              <a:gd name="T38" fmla="+- 0 906 882"/>
                              <a:gd name="T39" fmla="*/ 906 h 123"/>
                              <a:gd name="T40" fmla="+- 0 5860 5753"/>
                              <a:gd name="T41" fmla="*/ T40 w 109"/>
                              <a:gd name="T42" fmla="+- 0 906 882"/>
                              <a:gd name="T43" fmla="*/ 906 h 123"/>
                              <a:gd name="T44" fmla="+- 0 5859 5753"/>
                              <a:gd name="T45" fmla="*/ T44 w 109"/>
                              <a:gd name="T46" fmla="+- 0 903 882"/>
                              <a:gd name="T47" fmla="*/ 903 h 123"/>
                              <a:gd name="T48" fmla="+- 0 5859 5753"/>
                              <a:gd name="T49" fmla="*/ T48 w 109"/>
                              <a:gd name="T50" fmla="+- 0 902 882"/>
                              <a:gd name="T51" fmla="*/ 902 h 123"/>
                              <a:gd name="T52" fmla="+- 0 5783 5753"/>
                              <a:gd name="T53" fmla="*/ T52 w 109"/>
                              <a:gd name="T54" fmla="+- 0 902 882"/>
                              <a:gd name="T55" fmla="*/ 902 h 123"/>
                              <a:gd name="T56" fmla="+- 0 5783 5753"/>
                              <a:gd name="T57" fmla="*/ T56 w 109"/>
                              <a:gd name="T58" fmla="+- 0 884 882"/>
                              <a:gd name="T59" fmla="*/ 884 h 123"/>
                              <a:gd name="T60" fmla="+- 0 5860 5753"/>
                              <a:gd name="T61" fmla="*/ T60 w 109"/>
                              <a:gd name="T62" fmla="+- 0 906 882"/>
                              <a:gd name="T63" fmla="*/ 906 h 123"/>
                              <a:gd name="T64" fmla="+- 0 5815 5753"/>
                              <a:gd name="T65" fmla="*/ T64 w 109"/>
                              <a:gd name="T66" fmla="+- 0 906 882"/>
                              <a:gd name="T67" fmla="*/ 906 h 123"/>
                              <a:gd name="T68" fmla="+- 0 5819 5753"/>
                              <a:gd name="T69" fmla="*/ T68 w 109"/>
                              <a:gd name="T70" fmla="+- 0 907 882"/>
                              <a:gd name="T71" fmla="*/ 907 h 123"/>
                              <a:gd name="T72" fmla="+- 0 5825 5753"/>
                              <a:gd name="T73" fmla="*/ T72 w 109"/>
                              <a:gd name="T74" fmla="+- 0 911 882"/>
                              <a:gd name="T75" fmla="*/ 911 h 123"/>
                              <a:gd name="T76" fmla="+- 0 5827 5753"/>
                              <a:gd name="T77" fmla="*/ T76 w 109"/>
                              <a:gd name="T78" fmla="+- 0 914 882"/>
                              <a:gd name="T79" fmla="*/ 914 h 123"/>
                              <a:gd name="T80" fmla="+- 0 5830 5753"/>
                              <a:gd name="T81" fmla="*/ T80 w 109"/>
                              <a:gd name="T82" fmla="+- 0 922 882"/>
                              <a:gd name="T83" fmla="*/ 922 h 123"/>
                              <a:gd name="T84" fmla="+- 0 5831 5753"/>
                              <a:gd name="T85" fmla="*/ T84 w 109"/>
                              <a:gd name="T86" fmla="+- 0 930 882"/>
                              <a:gd name="T87" fmla="*/ 930 h 123"/>
                              <a:gd name="T88" fmla="+- 0 5831 5753"/>
                              <a:gd name="T89" fmla="*/ T88 w 109"/>
                              <a:gd name="T90" fmla="+- 0 1004 882"/>
                              <a:gd name="T91" fmla="*/ 1004 h 123"/>
                              <a:gd name="T92" fmla="+- 0 5862 5753"/>
                              <a:gd name="T93" fmla="*/ T92 w 109"/>
                              <a:gd name="T94" fmla="+- 0 1004 882"/>
                              <a:gd name="T95" fmla="*/ 1004 h 123"/>
                              <a:gd name="T96" fmla="+- 0 5862 5753"/>
                              <a:gd name="T97" fmla="*/ T96 w 109"/>
                              <a:gd name="T98" fmla="+- 0 920 882"/>
                              <a:gd name="T99" fmla="*/ 920 h 123"/>
                              <a:gd name="T100" fmla="+- 0 5862 5753"/>
                              <a:gd name="T101" fmla="*/ T100 w 109"/>
                              <a:gd name="T102" fmla="+- 0 913 882"/>
                              <a:gd name="T103" fmla="*/ 913 h 123"/>
                              <a:gd name="T104" fmla="+- 0 5860 5753"/>
                              <a:gd name="T105" fmla="*/ T104 w 109"/>
                              <a:gd name="T106" fmla="+- 0 906 882"/>
                              <a:gd name="T107" fmla="*/ 906 h 123"/>
                              <a:gd name="T108" fmla="+- 0 5829 5753"/>
                              <a:gd name="T109" fmla="*/ T108 w 109"/>
                              <a:gd name="T110" fmla="+- 0 882 882"/>
                              <a:gd name="T111" fmla="*/ 882 h 123"/>
                              <a:gd name="T112" fmla="+- 0 5822 5753"/>
                              <a:gd name="T113" fmla="*/ T112 w 109"/>
                              <a:gd name="T114" fmla="+- 0 882 882"/>
                              <a:gd name="T115" fmla="*/ 882 h 123"/>
                              <a:gd name="T116" fmla="+- 0 5811 5753"/>
                              <a:gd name="T117" fmla="*/ T116 w 109"/>
                              <a:gd name="T118" fmla="+- 0 883 882"/>
                              <a:gd name="T119" fmla="*/ 883 h 123"/>
                              <a:gd name="T120" fmla="+- 0 5800 5753"/>
                              <a:gd name="T121" fmla="*/ T120 w 109"/>
                              <a:gd name="T122" fmla="+- 0 887 882"/>
                              <a:gd name="T123" fmla="*/ 887 h 123"/>
                              <a:gd name="T124" fmla="+- 0 5791 5753"/>
                              <a:gd name="T125" fmla="*/ T124 w 109"/>
                              <a:gd name="T126" fmla="+- 0 893 882"/>
                              <a:gd name="T127" fmla="*/ 893 h 123"/>
                              <a:gd name="T128" fmla="+- 0 5783 5753"/>
                              <a:gd name="T129" fmla="*/ T128 w 109"/>
                              <a:gd name="T130" fmla="+- 0 902 882"/>
                              <a:gd name="T131" fmla="*/ 902 h 123"/>
                              <a:gd name="T132" fmla="+- 0 5859 5753"/>
                              <a:gd name="T133" fmla="*/ T132 w 109"/>
                              <a:gd name="T134" fmla="+- 0 902 882"/>
                              <a:gd name="T135" fmla="*/ 902 h 123"/>
                              <a:gd name="T136" fmla="+- 0 5857 5753"/>
                              <a:gd name="T137" fmla="*/ T136 w 109"/>
                              <a:gd name="T138" fmla="+- 0 899 882"/>
                              <a:gd name="T139" fmla="*/ 899 h 123"/>
                              <a:gd name="T140" fmla="+- 0 5851 5753"/>
                              <a:gd name="T141" fmla="*/ T140 w 109"/>
                              <a:gd name="T142" fmla="+- 0 891 882"/>
                              <a:gd name="T143" fmla="*/ 891 h 123"/>
                              <a:gd name="T144" fmla="+- 0 5847 5753"/>
                              <a:gd name="T145" fmla="*/ T144 w 109"/>
                              <a:gd name="T146" fmla="+- 0 888 882"/>
                              <a:gd name="T147" fmla="*/ 888 h 123"/>
                              <a:gd name="T148" fmla="+- 0 5836 5753"/>
                              <a:gd name="T149" fmla="*/ T148 w 109"/>
                              <a:gd name="T150" fmla="+- 0 883 882"/>
                              <a:gd name="T151" fmla="*/ 883 h 123"/>
                              <a:gd name="T152" fmla="+- 0 5829 5753"/>
                              <a:gd name="T153" fmla="*/ T152 w 109"/>
                              <a:gd name="T154" fmla="+- 0 882 882"/>
                              <a:gd name="T155" fmla="*/ 88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30" y="2"/>
                                </a:moveTo>
                                <a:lnTo>
                                  <a:pt x="0" y="2"/>
                                </a:lnTo>
                                <a:lnTo>
                                  <a:pt x="0" y="122"/>
                                </a:lnTo>
                                <a:lnTo>
                                  <a:pt x="32" y="122"/>
                                </a:lnTo>
                                <a:lnTo>
                                  <a:pt x="32" y="54"/>
                                </a:lnTo>
                                <a:lnTo>
                                  <a:pt x="33" y="45"/>
                                </a:lnTo>
                                <a:lnTo>
                                  <a:pt x="36" y="35"/>
                                </a:lnTo>
                                <a:lnTo>
                                  <a:pt x="39" y="31"/>
                                </a:lnTo>
                                <a:lnTo>
                                  <a:pt x="48" y="25"/>
                                </a:lnTo>
                                <a:lnTo>
                                  <a:pt x="53" y="24"/>
                                </a:lnTo>
                                <a:lnTo>
                                  <a:pt x="107" y="24"/>
                                </a:lnTo>
                                <a:lnTo>
                                  <a:pt x="106" y="21"/>
                                </a:lnTo>
                                <a:lnTo>
                                  <a:pt x="106" y="20"/>
                                </a:lnTo>
                                <a:lnTo>
                                  <a:pt x="30" y="20"/>
                                </a:lnTo>
                                <a:lnTo>
                                  <a:pt x="30" y="2"/>
                                </a:lnTo>
                                <a:close/>
                                <a:moveTo>
                                  <a:pt x="107" y="24"/>
                                </a:moveTo>
                                <a:lnTo>
                                  <a:pt x="62" y="24"/>
                                </a:lnTo>
                                <a:lnTo>
                                  <a:pt x="66" y="25"/>
                                </a:lnTo>
                                <a:lnTo>
                                  <a:pt x="72" y="29"/>
                                </a:lnTo>
                                <a:lnTo>
                                  <a:pt x="74" y="32"/>
                                </a:lnTo>
                                <a:lnTo>
                                  <a:pt x="77" y="40"/>
                                </a:lnTo>
                                <a:lnTo>
                                  <a:pt x="78" y="48"/>
                                </a:lnTo>
                                <a:lnTo>
                                  <a:pt x="78" y="122"/>
                                </a:lnTo>
                                <a:lnTo>
                                  <a:pt x="109" y="122"/>
                                </a:lnTo>
                                <a:lnTo>
                                  <a:pt x="109" y="38"/>
                                </a:lnTo>
                                <a:lnTo>
                                  <a:pt x="109" y="31"/>
                                </a:lnTo>
                                <a:lnTo>
                                  <a:pt x="107" y="24"/>
                                </a:lnTo>
                                <a:close/>
                                <a:moveTo>
                                  <a:pt x="76" y="0"/>
                                </a:moveTo>
                                <a:lnTo>
                                  <a:pt x="69" y="0"/>
                                </a:lnTo>
                                <a:lnTo>
                                  <a:pt x="58" y="1"/>
                                </a:lnTo>
                                <a:lnTo>
                                  <a:pt x="47" y="5"/>
                                </a:lnTo>
                                <a:lnTo>
                                  <a:pt x="38" y="11"/>
                                </a:lnTo>
                                <a:lnTo>
                                  <a:pt x="30" y="20"/>
                                </a:lnTo>
                                <a:lnTo>
                                  <a:pt x="106" y="20"/>
                                </a:lnTo>
                                <a:lnTo>
                                  <a:pt x="104" y="17"/>
                                </a:lnTo>
                                <a:lnTo>
                                  <a:pt x="98" y="9"/>
                                </a:lnTo>
                                <a:lnTo>
                                  <a:pt x="94" y="6"/>
                                </a:lnTo>
                                <a:lnTo>
                                  <a:pt x="83"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35BB2" id="Group 35" o:spid="_x0000_s1026" style="position:absolute;margin-left:226.4pt;margin-top:18.05pt;width:76.25pt;height:32.9pt;z-index:1264;mso-wrap-distance-left:0;mso-wrap-distance-right:0;mso-position-horizontal-relative:page" coordorigin="4528,362" coordsize="152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">
                <v:shape id="Picture 51" o:spid="_x0000_s1027" type="#_x0000_t75" style="position:absolute;left:4528;top:378;width:726;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">
                  <v:imagedata r:id="rId55" o:title=""/>
                </v:shape>
                <v:shape id="Picture 50" o:spid="_x0000_s1028" type="#_x0000_t75" style="position:absolute;left:5274;top:362;width:352;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">
                  <v:imagedata r:id="rId56" o:title=""/>
                </v:shape>
                <v:shape id="Picture 49" o:spid="_x0000_s1029" type="#_x0000_t75" style="position:absolute;left:4545;top:608;width:728;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">
                  <v:imagedata r:id="rId57" o:title=""/>
                </v:shape>
                <v:shape id="Picture 48" o:spid="_x0000_s1030" type="#_x0000_t75" style="position:absolute;left:5372;top:608;width:681;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">
                  <v:imagedata r:id="rId58" o:title=""/>
                </v:shape>
                <v:shape id="AutoShape 47" o:spid="_x0000_s1031" style="position:absolute;left:4539;top:836;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" path="m78,l61,1,46,6,33,13,22,23,12,35,6,50,2,67,,87r2,18l6,122r6,14l22,148r11,10l46,165r14,4l76,171r12,-1l100,167r10,-4l119,158r8,-8l133,142r-70,l53,138r-7,-9l41,121,38,111,35,99r,-15l35,71,38,59,41,49r5,-7l54,33,64,29r72,l134,25r-7,-7l117,10,105,5,92,1,78,xm112,107r-3,12l105,128,92,139r-8,3l133,142r1,-1l140,130r4,-13l112,107xm136,29r-51,l92,31r13,10l109,48r2,8l144,48,140,35r-4,-6xe" fillcolor="#6d6e71" stroked="f">
                  <v:path arrowok="t" o:connecttype="custom" o:connectlocs="78,836;61,837;46,842;33,849;22,859;12,871;6,886;2,903;0,923;2,941;6,958;12,972;22,984;33,994;46,1001;60,1005;76,1007;88,1006;100,1003;110,999;119,994;127,986;133,978;63,978;53,974;46,965;41,957;38,947;35,935;35,920;35,907;38,895;41,885;46,878;54,869;64,865;136,865;134,861;127,854;117,846;105,841;92,837;78,836;112,943;109,955;105,964;92,975;84,978;133,978;134,977;140,966;144,953;112,943;136,865;85,865;92,867;105,877;109,884;111,892;144,884;140,871;136,865" o:connectangles="0,0,0,0,0,0,0,0,0,0,0,0,0,0,0,0,0,0,0,0,0,0,0,0,0,0,0,0,0,0,0,0,0,0,0,0,0,0,0,0,0,0,0,0,0,0,0,0,0,0,0,0,0,0,0,0,0,0,0,0,0,0"/>
                </v:shape>
                <v:shape id="AutoShape 46" o:spid="_x0000_s1032" style="position:absolute;left:4700;top:882;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" path="m62,l50,,40,2,21,13r-8,7l3,40,1,49,,75,3,86r10,19l21,112r20,10l51,125r11,l75,123r11,-3l97,115r9,-8l113,99r-59,l47,96,36,83,33,74r,-24l36,41,47,29r7,-4l113,25r-7,-8l97,10,87,4,75,1,62,xm113,25r-43,l77,29,88,41r3,9l91,74r-3,9l77,96r-7,3l113,99r1,-2l119,87r4,-12l124,62r,-2l123,49,119,37,114,27r-1,-2xe" fillcolor="#6d6e71" stroked="f">
                  <v:path arrowok="t" o:connecttype="custom" o:connectlocs="62,882;50,882;40,884;21,895;13,902;3,922;1,931;0,957;3,968;13,987;21,994;41,1004;51,1007;62,1007;75,1005;86,1002;97,997;106,989;113,981;54,981;47,978;36,965;33,956;33,932;36,923;47,911;54,907;113,907;106,899;97,892;87,886;75,883;62,882;113,907;70,907;77,911;88,923;91,932;91,956;88,965;77,978;70,981;113,981;114,979;119,969;123,957;124,944;124,942;123,931;119,919;114,909;113,907" o:connectangles="0,0,0,0,0,0,0,0,0,0,0,0,0,0,0,0,0,0,0,0,0,0,0,0,0,0,0,0,0,0,0,0,0,0,0,0,0,0,0,0,0,0,0,0,0,0,0,0,0,0,0,0"/>
                </v:shape>
                <v:shape id="AutoShape 45" o:spid="_x0000_s1033" style="position:absolute;left:4840;top:882;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" path="m29,2l,2,,122r31,l31,52r1,-8l35,34r3,-4l46,25r4,-1l173,24r-2,-5l29,19,29,2xm123,24r-64,l62,25r5,3l69,30r,1l71,37r1,7l72,122r31,l104,52r,-7l108,35r3,-4l118,25r5,-1xm173,24r-40,l138,26r2,5l143,34r1,8l144,122r31,l175,34r-1,-8l173,24xm74,l66,,56,1,46,4r-9,6l29,19r71,l96,12,91,8,80,1,74,xm145,l129,r-6,1l111,8r-6,4l100,19r71,l169,14,165,9,152,1,145,xe" fillcolor="#6d6e71" stroked="f">
                  <v:path arrowok="t" o:connecttype="custom" o:connectlocs="29,884;0,884;0,1004;31,1004;31,934;32,926;35,916;38,912;46,907;50,906;173,906;171,901;29,901;29,884;123,906;59,906;62,907;67,910;69,912;69,913;71,919;72,926;72,1004;103,1004;104,934;104,927;108,917;111,913;118,907;123,906;173,906;133,906;138,908;140,913;143,916;144,924;144,1004;175,1004;175,916;174,908;173,906;74,882;66,882;56,883;46,886;37,892;29,901;100,901;96,894;91,890;80,883;74,882;145,882;129,882;123,883;111,890;105,894;100,901;171,901;169,896;165,891;152,883;145,882" o:connectangles="0,0,0,0,0,0,0,0,0,0,0,0,0,0,0,0,0,0,0,0,0,0,0,0,0,0,0,0,0,0,0,0,0,0,0,0,0,0,0,0,0,0,0,0,0,0,0,0,0,0,0,0,0,0,0,0,0,0,0,0,0,0,0"/>
                </v:shape>
                <v:shape id="AutoShape 44" o:spid="_x0000_s1034" style="position:absolute;left:5042;top:882;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" path="m29,2l,2,,122r31,l31,52r1,-8l34,39r2,-5l38,30r8,-5l51,24r123,l172,19,29,19,29,2xm123,24r-63,l63,25r5,3l69,30r,1l72,37r,7l72,122r32,l104,52r1,-7l108,35r3,-4l119,25r4,-1xm174,24r-41,l138,26r3,5l143,34r1,8l144,122r32,l176,34r-1,-8l174,24xm74,l66,,56,1,46,4r-9,6l29,19r71,l96,12,92,8,81,1,74,xm145,l130,r-7,1l111,8r-6,4l100,19r72,l169,14,165,9,153,1,145,xe" fillcolor="#6d6e71" stroked="f">
                  <v:path arrowok="t" o:connecttype="custom" o:connectlocs="0,884;31,1004;32,926;36,916;46,907;174,906;29,901;123,906;63,907;69,912;72,919;72,1004;104,934;108,917;119,907;174,906;138,908;143,916;144,1004;176,916;174,906;66,882;46,886;29,901;96,894;81,883;145,882;123,883;105,894;172,901;165,891;145,882" o:connectangles="0,0,0,0,0,0,0,0,0,0,0,0,0,0,0,0,0,0,0,0,0,0,0,0,0,0,0,0,0,0,0,0"/>
                </v:shape>
                <v:line id="Line 43" o:spid="_x0000_s1035" style="position:absolute;visibility:visible;mso-wrap-style:square" from="5259,884" to="5259,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" strokecolor="#6d6e71" strokeweight=".55808mm"/>
                <v:line id="Line 42" o:spid="_x0000_s1036" style="position:absolute;visibility:visible;mso-wrap-style:square" from="5243,854" to="527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" strokecolor="#6d6e71" strokeweight=".51644mm"/>
                <v:shape id="AutoShape 41" o:spid="_x0000_s1037" style="position:absolute;left:5294;top:882;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" path="m32,83l,88,3,99r6,9l28,121r13,4l58,125r12,-1l81,122r10,-4l98,113r9,-8l109,102r-59,l44,100,36,94,33,89,32,83xm71,l38,,25,3,9,17,5,26r,22l9,57r10,6l26,67r10,4l50,75r23,5l76,81r2,2l79,84r1,2l80,92r-1,3l76,97r-4,3l66,102r43,l112,95r,-21l109,67r-7,-6l95,55,84,51,50,43,40,40,35,36,34,35r,-5l35,28r3,-2l41,24r6,-2l105,22r,-1l99,13,84,2,71,xm105,22r-43,l67,24r7,5l77,32r1,5l108,31r-3,-9xe" fillcolor="#6d6e71" stroked="f">
                  <v:path arrowok="t" o:connecttype="custom" o:connectlocs="0,970;9,990;41,1007;70,1006;91,1000;107,987;50,984;36,976;32,965;38,882;9,899;5,930;19,945;36,953;73,962;78,965;80,968;79,977;72,982;109,984;112,956;102,943;84,933;40,922;34,917;35,910;41,906;105,904;99,895;71,882;62,904;74,911;78,919;105,904" o:connectangles="0,0,0,0,0,0,0,0,0,0,0,0,0,0,0,0,0,0,0,0,0,0,0,0,0,0,0,0,0,0,0,0,0,0"/>
                </v:shape>
                <v:shape id="AutoShape 40" o:spid="_x0000_s1038" style="position:absolute;left:5422;top:882;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" path="m32,83l,88,3,99r6,9l28,121r13,4l57,125r13,-1l81,122r9,-4l98,113r9,-8l109,102r-59,l44,100,36,94,33,89,32,83xm71,l38,,25,3,9,17,5,26r,22l9,57r10,6l26,67r10,4l50,75r23,5l76,81r2,2l79,84r1,2l80,92r-1,3l76,97r-4,3l66,102r43,l112,95r,-21l109,67r-7,-6l95,55,83,51,50,43,40,40,35,36,34,35r,-5l35,28r3,-2l41,24r6,-2l105,22r,-1l99,13,83,2,71,xm105,22r-43,l67,24r7,5l77,32r1,5l108,31r-3,-9xe" fillcolor="#6d6e71" stroked="f">
                  <v:path arrowok="t" o:connecttype="custom" o:connectlocs="0,970;9,990;41,1007;70,1006;90,1000;107,987;50,984;36,976;32,965;38,882;9,899;5,930;19,945;36,953;73,962;78,965;80,968;79,977;72,982;109,984;112,956;102,943;83,933;40,922;34,917;35,910;41,906;105,904;99,895;71,882;62,904;74,911;78,919;105,904" o:connectangles="0,0,0,0,0,0,0,0,0,0,0,0,0,0,0,0,0,0,0,0,0,0,0,0,0,0,0,0,0,0,0,0,0,0"/>
                </v:shape>
                <v:line id="Line 39" o:spid="_x0000_s1039" style="position:absolute;visibility:visible;mso-wrap-style:square" from="5571,884" to="557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" strokecolor="#6d6e71" strokeweight=".55808mm"/>
                <v:line id="Line 38" o:spid="_x0000_s1040" style="position:absolute;visibility:visible;mso-wrap-style:square" from="5555,854" to="558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" strokecolor="#6d6e71" strokeweight=".51644mm"/>
                <v:shape id="AutoShape 37" o:spid="_x0000_s1041" style="position:absolute;left:5609;top:882;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" path="m62,l50,,40,2,21,13r-8,7l3,40,1,49,,75,3,86r10,19l21,112r20,10l51,125r11,l75,123r11,-3l97,115r9,-8l113,99r-59,l47,96,36,83,33,74r,-24l36,41,47,29r7,-4l113,25r-7,-8l97,10,87,4,75,1,62,xm113,25r-43,l77,29,88,41r3,9l91,74r-3,9l77,96r-7,3l113,99r1,-2l119,87r4,-12l124,62r,-2l123,49,119,37,114,27r-1,-2xe" fillcolor="#6d6e71" stroked="f">
                  <v:path arrowok="t" o:connecttype="custom" o:connectlocs="62,882;50,882;40,884;21,895;13,902;3,922;1,931;0,957;3,968;13,987;21,994;41,1004;51,1007;62,1007;75,1005;86,1002;97,997;106,989;113,981;54,981;47,978;36,965;33,956;33,932;36,923;47,911;54,907;113,907;106,899;97,892;87,886;75,883;62,882;113,907;70,907;77,911;88,923;91,932;91,956;88,965;77,978;70,981;113,981;114,979;119,969;123,957;124,944;124,942;123,931;119,919;114,909;113,907" o:connectangles="0,0,0,0,0,0,0,0,0,0,0,0,0,0,0,0,0,0,0,0,0,0,0,0,0,0,0,0,0,0,0,0,0,0,0,0,0,0,0,0,0,0,0,0,0,0,0,0,0,0,0,0"/>
                </v:shape>
                <v:shape id="AutoShape 36" o:spid="_x0000_s1042" style="position:absolute;left:5753;top:882;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" path="m30,2l,2,,122r32,l32,54r1,-9l36,35r3,-4l48,25r5,-1l107,24r-1,-3l106,20r-76,l30,2xm107,24r-45,l66,25r6,4l74,32r3,8l78,48r,74l109,122r,-84l109,31r-2,-7xm76,l69,,58,1,47,5r-9,6l30,20r76,l104,17,98,9,94,6,83,1,76,xe" fillcolor="#6d6e71" stroked="f">
                  <v:path arrowok="t" o:connecttype="custom" o:connectlocs="30,884;0,884;0,1004;32,1004;32,936;33,927;36,917;39,913;48,907;53,906;107,906;106,903;106,902;30,902;30,884;107,906;62,906;66,907;72,911;74,914;77,922;78,930;78,1004;109,1004;109,920;109,913;107,906;76,882;69,882;58,883;47,887;38,893;30,902;106,902;104,899;98,891;94,888;83,883;76,882" o:connectangles="0,0,0,0,0,0,0,0,0,0,0,0,0,0,0,0,0,0,0,0,0,0,0,0,0,0,0,0,0,0,0,0,0,0,0,0,0,0,0"/>
                </v:shape>
                <w10:wrap type="topAndBottom" anchorx="page"/>
              </v:group>
            </w:pict>
          </mc:Fallback>
        </mc:AlternateContent>
      </w:r>
    </w:p>
    <w:p w14:paraId="7A283913" w14:textId="77777777" w:rsidR="00F43D5D" w:rsidRDefault="00F43D5D">
      <w:pPr>
        <w:rPr>
          <w:sz w:val="18"/>
        </w:rPr>
        <w:sectPr w:rsidR="00F43D5D">
          <w:pgSz w:w="11910" w:h="16840"/>
          <w:pgMar w:top="1580" w:right="1680" w:bottom="280" w:left="1680" w:header="720" w:footer="720" w:gutter="0"/>
          <w:cols w:space="720"/>
        </w:sectPr>
      </w:pPr>
    </w:p>
    <w:p w14:paraId="742287A8" w14:textId="77777777" w:rsidR="00F43D5D" w:rsidRDefault="003E4AD3">
      <w:pPr>
        <w:spacing w:before="79"/>
        <w:ind w:left="1251"/>
        <w:rPr>
          <w:sz w:val="52"/>
        </w:rPr>
      </w:pPr>
      <w:r>
        <w:rPr>
          <w:color w:val="231F20"/>
          <w:sz w:val="52"/>
        </w:rPr>
        <w:lastRenderedPageBreak/>
        <w:t>Contents</w:t>
      </w:r>
    </w:p>
    <w:p w14:paraId="6BBB3EAD" w14:textId="77777777" w:rsidR="00F43D5D" w:rsidRDefault="00F43D5D">
      <w:pPr>
        <w:pStyle w:val="BodyText"/>
        <w:rPr>
          <w:sz w:val="20"/>
        </w:rPr>
      </w:pPr>
    </w:p>
    <w:p w14:paraId="09605C6D" w14:textId="77777777" w:rsidR="00F43D5D" w:rsidRDefault="00F43D5D">
      <w:pPr>
        <w:pStyle w:val="BodyText"/>
        <w:rPr>
          <w:sz w:val="20"/>
        </w:rPr>
      </w:pPr>
    </w:p>
    <w:p w14:paraId="50C67286" w14:textId="77777777" w:rsidR="00F43D5D" w:rsidRDefault="00F43D5D">
      <w:pPr>
        <w:pStyle w:val="BodyText"/>
        <w:spacing w:before="7"/>
        <w:rPr>
          <w:sz w:val="26"/>
        </w:rPr>
      </w:pPr>
    </w:p>
    <w:sdt>
      <w:sdtPr>
        <w:id w:val="972402388"/>
        <w:docPartObj>
          <w:docPartGallery w:val="Table of Contents"/>
          <w:docPartUnique/>
        </w:docPartObj>
      </w:sdtPr>
      <w:sdtEndPr/>
      <w:sdtContent>
        <w:p w14:paraId="68246FF8" w14:textId="77777777" w:rsidR="00F43D5D" w:rsidRDefault="0023727C">
          <w:pPr>
            <w:pStyle w:val="TOC1"/>
            <w:tabs>
              <w:tab w:val="left" w:pos="1647"/>
              <w:tab w:val="right" w:pos="7430"/>
            </w:tabs>
            <w:spacing w:before="93"/>
            <w:ind w:left="1251" w:firstLine="0"/>
          </w:pPr>
          <w:hyperlink w:anchor="_bookmark0" w:history="1">
            <w:r w:rsidR="003E4AD3">
              <w:rPr>
                <w:color w:val="231F20"/>
              </w:rPr>
              <w:t>1</w:t>
            </w:r>
            <w:r w:rsidR="003E4AD3">
              <w:rPr>
                <w:color w:val="231F20"/>
              </w:rPr>
              <w:tab/>
              <w:t>Introduction</w:t>
            </w:r>
            <w:r w:rsidR="003E4AD3">
              <w:rPr>
                <w:color w:val="231F20"/>
              </w:rPr>
              <w:tab/>
              <w:t>2</w:t>
            </w:r>
          </w:hyperlink>
        </w:p>
        <w:p w14:paraId="58E86F82" w14:textId="77777777" w:rsidR="00F43D5D" w:rsidRDefault="0023727C">
          <w:pPr>
            <w:pStyle w:val="TOC1"/>
            <w:tabs>
              <w:tab w:val="left" w:pos="1647"/>
              <w:tab w:val="right" w:pos="7430"/>
            </w:tabs>
            <w:ind w:left="1251" w:firstLine="0"/>
          </w:pPr>
          <w:hyperlink w:anchor="_bookmark0" w:history="1">
            <w:r w:rsidR="003E4AD3">
              <w:rPr>
                <w:color w:val="231F20"/>
              </w:rPr>
              <w:t>2</w:t>
            </w:r>
            <w:r w:rsidR="003E4AD3">
              <w:rPr>
                <w:color w:val="231F20"/>
              </w:rPr>
              <w:tab/>
              <w:t>Summary of findings and recommendations</w:t>
            </w:r>
            <w:r w:rsidR="003E4AD3">
              <w:rPr>
                <w:rFonts w:ascii="Times New Roman"/>
                <w:color w:val="231F20"/>
              </w:rPr>
              <w:tab/>
            </w:r>
            <w:r w:rsidR="003E4AD3">
              <w:rPr>
                <w:color w:val="231F20"/>
              </w:rPr>
              <w:t>2</w:t>
            </w:r>
          </w:hyperlink>
        </w:p>
        <w:p w14:paraId="680AB613" w14:textId="77777777" w:rsidR="00F43D5D" w:rsidRDefault="0023727C">
          <w:pPr>
            <w:pStyle w:val="TOC1"/>
            <w:numPr>
              <w:ilvl w:val="0"/>
              <w:numId w:val="8"/>
            </w:numPr>
            <w:tabs>
              <w:tab w:val="left" w:pos="1647"/>
              <w:tab w:val="left" w:pos="1649"/>
              <w:tab w:val="right" w:pos="7430"/>
            </w:tabs>
          </w:pPr>
          <w:hyperlink w:anchor="_bookmark0" w:history="1">
            <w:r w:rsidR="003E4AD3">
              <w:rPr>
                <w:color w:val="231F20"/>
              </w:rPr>
              <w:t>Background</w:t>
            </w:r>
            <w:r w:rsidR="003E4AD3">
              <w:rPr>
                <w:color w:val="231F20"/>
              </w:rPr>
              <w:tab/>
              <w:t>2</w:t>
            </w:r>
          </w:hyperlink>
        </w:p>
        <w:p w14:paraId="7DF7EDA9" w14:textId="77777777" w:rsidR="00F43D5D" w:rsidRDefault="0023727C">
          <w:pPr>
            <w:pStyle w:val="TOC1"/>
            <w:numPr>
              <w:ilvl w:val="0"/>
              <w:numId w:val="8"/>
            </w:numPr>
            <w:tabs>
              <w:tab w:val="left" w:pos="1647"/>
              <w:tab w:val="left" w:pos="1649"/>
              <w:tab w:val="right" w:pos="7430"/>
            </w:tabs>
          </w:pPr>
          <w:hyperlink w:anchor="_bookmark1" w:history="1">
            <w:r w:rsidR="003E4AD3">
              <w:rPr>
                <w:color w:val="231F20"/>
              </w:rPr>
              <w:t>Legislative</w:t>
            </w:r>
            <w:r w:rsidR="003E4AD3">
              <w:rPr>
                <w:color w:val="231F20"/>
                <w:spacing w:val="-1"/>
              </w:rPr>
              <w:t xml:space="preserve"> </w:t>
            </w:r>
            <w:r w:rsidR="003E4AD3">
              <w:rPr>
                <w:color w:val="231F20"/>
              </w:rPr>
              <w:t>Framework</w:t>
            </w:r>
            <w:r w:rsidR="003E4AD3">
              <w:rPr>
                <w:color w:val="231F20"/>
              </w:rPr>
              <w:tab/>
              <w:t>3</w:t>
            </w:r>
          </w:hyperlink>
        </w:p>
        <w:p w14:paraId="2B6568C7" w14:textId="77777777" w:rsidR="00F43D5D" w:rsidRDefault="0023727C">
          <w:pPr>
            <w:pStyle w:val="TOC2"/>
            <w:numPr>
              <w:ilvl w:val="1"/>
              <w:numId w:val="8"/>
            </w:numPr>
            <w:tabs>
              <w:tab w:val="left" w:pos="2045"/>
              <w:tab w:val="right" w:pos="7430"/>
            </w:tabs>
            <w:spacing w:before="67"/>
            <w:ind w:hanging="396"/>
          </w:pPr>
          <w:hyperlink w:anchor="_bookmark1" w:history="1">
            <w:r w:rsidR="003E4AD3">
              <w:rPr>
                <w:color w:val="231F20"/>
              </w:rPr>
              <w:t>Functions of</w:t>
            </w:r>
            <w:r w:rsidR="003E4AD3">
              <w:rPr>
                <w:color w:val="231F20"/>
                <w:spacing w:val="-2"/>
              </w:rPr>
              <w:t xml:space="preserve"> </w:t>
            </w:r>
            <w:r w:rsidR="003E4AD3">
              <w:rPr>
                <w:color w:val="231F20"/>
              </w:rPr>
              <w:t>the</w:t>
            </w:r>
            <w:r w:rsidR="003E4AD3">
              <w:rPr>
                <w:color w:val="231F20"/>
                <w:spacing w:val="-2"/>
              </w:rPr>
              <w:t xml:space="preserve"> </w:t>
            </w:r>
            <w:r w:rsidR="003E4AD3">
              <w:rPr>
                <w:color w:val="231F20"/>
              </w:rPr>
              <w:t>Commission</w:t>
            </w:r>
            <w:r w:rsidR="003E4AD3">
              <w:rPr>
                <w:color w:val="231F20"/>
              </w:rPr>
              <w:tab/>
              <w:t>3</w:t>
            </w:r>
          </w:hyperlink>
        </w:p>
        <w:p w14:paraId="6C7161D9" w14:textId="77777777" w:rsidR="00F43D5D" w:rsidRDefault="0023727C">
          <w:pPr>
            <w:pStyle w:val="TOC2"/>
            <w:numPr>
              <w:ilvl w:val="1"/>
              <w:numId w:val="8"/>
            </w:numPr>
            <w:tabs>
              <w:tab w:val="left" w:pos="2045"/>
              <w:tab w:val="right" w:pos="7430"/>
            </w:tabs>
            <w:ind w:hanging="396"/>
          </w:pPr>
          <w:hyperlink w:anchor="_bookmark1" w:history="1">
            <w:r w:rsidR="003E4AD3">
              <w:rPr>
                <w:color w:val="231F20"/>
              </w:rPr>
              <w:t>What is a</w:t>
            </w:r>
            <w:r w:rsidR="003E4AD3">
              <w:rPr>
                <w:color w:val="231F20"/>
                <w:spacing w:val="-2"/>
              </w:rPr>
              <w:t xml:space="preserve"> </w:t>
            </w:r>
            <w:r w:rsidR="003E4AD3">
              <w:rPr>
                <w:color w:val="231F20"/>
              </w:rPr>
              <w:t>‘human</w:t>
            </w:r>
            <w:r w:rsidR="003E4AD3">
              <w:rPr>
                <w:color w:val="231F20"/>
                <w:spacing w:val="-1"/>
              </w:rPr>
              <w:t xml:space="preserve"> </w:t>
            </w:r>
            <w:r w:rsidR="003E4AD3">
              <w:rPr>
                <w:color w:val="231F20"/>
              </w:rPr>
              <w:t>right’?</w:t>
            </w:r>
            <w:r w:rsidR="003E4AD3">
              <w:rPr>
                <w:color w:val="231F20"/>
              </w:rPr>
              <w:tab/>
              <w:t>3</w:t>
            </w:r>
          </w:hyperlink>
        </w:p>
        <w:p w14:paraId="54C3AD94" w14:textId="77777777" w:rsidR="00F43D5D" w:rsidRDefault="0023727C">
          <w:pPr>
            <w:pStyle w:val="TOC2"/>
            <w:numPr>
              <w:ilvl w:val="1"/>
              <w:numId w:val="8"/>
            </w:numPr>
            <w:tabs>
              <w:tab w:val="left" w:pos="2045"/>
              <w:tab w:val="right" w:pos="7430"/>
            </w:tabs>
            <w:ind w:hanging="396"/>
          </w:pPr>
          <w:hyperlink w:anchor="_bookmark2" w:history="1">
            <w:r w:rsidR="003E4AD3">
              <w:rPr>
                <w:color w:val="231F20"/>
              </w:rPr>
              <w:t>What is an ‘act’</w:t>
            </w:r>
            <w:r w:rsidR="003E4AD3">
              <w:rPr>
                <w:color w:val="231F20"/>
                <w:spacing w:val="-11"/>
              </w:rPr>
              <w:t xml:space="preserve"> </w:t>
            </w:r>
            <w:r w:rsidR="003E4AD3">
              <w:rPr>
                <w:color w:val="231F20"/>
              </w:rPr>
              <w:t>or</w:t>
            </w:r>
            <w:r w:rsidR="003E4AD3">
              <w:rPr>
                <w:color w:val="231F20"/>
                <w:spacing w:val="-1"/>
              </w:rPr>
              <w:t xml:space="preserve"> </w:t>
            </w:r>
            <w:r w:rsidR="003E4AD3">
              <w:rPr>
                <w:color w:val="231F20"/>
              </w:rPr>
              <w:t>‘practice’?</w:t>
            </w:r>
            <w:r w:rsidR="003E4AD3">
              <w:rPr>
                <w:color w:val="231F20"/>
              </w:rPr>
              <w:tab/>
              <w:t>4</w:t>
            </w:r>
          </w:hyperlink>
        </w:p>
        <w:p w14:paraId="71E6E865" w14:textId="77777777" w:rsidR="00F43D5D" w:rsidRDefault="0023727C">
          <w:pPr>
            <w:pStyle w:val="TOC1"/>
            <w:numPr>
              <w:ilvl w:val="0"/>
              <w:numId w:val="8"/>
            </w:numPr>
            <w:tabs>
              <w:tab w:val="left" w:pos="1647"/>
              <w:tab w:val="left" w:pos="1649"/>
              <w:tab w:val="right" w:pos="7430"/>
            </w:tabs>
            <w:spacing w:before="208"/>
          </w:pPr>
          <w:hyperlink w:anchor="_bookmark3" w:history="1">
            <w:r w:rsidR="003E4AD3">
              <w:rPr>
                <w:color w:val="231F20"/>
              </w:rPr>
              <w:t>Assessment</w:t>
            </w:r>
            <w:r w:rsidR="003E4AD3">
              <w:rPr>
                <w:color w:val="231F20"/>
              </w:rPr>
              <w:tab/>
              <w:t>5</w:t>
            </w:r>
          </w:hyperlink>
        </w:p>
        <w:p w14:paraId="426E5E88" w14:textId="77777777" w:rsidR="00F43D5D" w:rsidRDefault="0023727C">
          <w:pPr>
            <w:pStyle w:val="TOC2"/>
            <w:numPr>
              <w:ilvl w:val="1"/>
              <w:numId w:val="8"/>
            </w:numPr>
            <w:tabs>
              <w:tab w:val="left" w:pos="2045"/>
              <w:tab w:val="right" w:pos="7430"/>
            </w:tabs>
            <w:spacing w:before="67"/>
            <w:ind w:hanging="396"/>
          </w:pPr>
          <w:hyperlink w:anchor="_bookmark3" w:history="1">
            <w:r w:rsidR="003E4AD3">
              <w:rPr>
                <w:color w:val="231F20"/>
              </w:rPr>
              <w:t>Act or practice of</w:t>
            </w:r>
            <w:r w:rsidR="003E4AD3">
              <w:rPr>
                <w:color w:val="231F20"/>
                <w:spacing w:val="-3"/>
              </w:rPr>
              <w:t xml:space="preserve"> </w:t>
            </w:r>
            <w:r w:rsidR="003E4AD3">
              <w:rPr>
                <w:color w:val="231F20"/>
              </w:rPr>
              <w:t>the</w:t>
            </w:r>
            <w:r w:rsidR="003E4AD3">
              <w:rPr>
                <w:color w:val="231F20"/>
                <w:spacing w:val="-2"/>
              </w:rPr>
              <w:t xml:space="preserve"> </w:t>
            </w:r>
            <w:r w:rsidR="003E4AD3">
              <w:rPr>
                <w:color w:val="231F20"/>
              </w:rPr>
              <w:t>Commonwealth</w:t>
            </w:r>
            <w:r w:rsidR="003E4AD3">
              <w:rPr>
                <w:color w:val="231F20"/>
              </w:rPr>
              <w:tab/>
              <w:t>5</w:t>
            </w:r>
          </w:hyperlink>
        </w:p>
        <w:p w14:paraId="1F2D5A5B" w14:textId="77777777" w:rsidR="00F43D5D" w:rsidRDefault="0023727C">
          <w:pPr>
            <w:pStyle w:val="TOC2"/>
            <w:numPr>
              <w:ilvl w:val="1"/>
              <w:numId w:val="8"/>
            </w:numPr>
            <w:tabs>
              <w:tab w:val="left" w:pos="2045"/>
              <w:tab w:val="right" w:pos="7430"/>
            </w:tabs>
            <w:spacing w:before="39"/>
            <w:ind w:hanging="396"/>
          </w:pPr>
          <w:hyperlink w:anchor="_bookmark4" w:history="1">
            <w:r w:rsidR="003E4AD3">
              <w:rPr>
                <w:color w:val="231F20"/>
              </w:rPr>
              <w:t>Inconsistent with or contrary to</w:t>
            </w:r>
            <w:r w:rsidR="003E4AD3">
              <w:rPr>
                <w:color w:val="231F20"/>
                <w:spacing w:val="-5"/>
              </w:rPr>
              <w:t xml:space="preserve"> </w:t>
            </w:r>
            <w:r w:rsidR="003E4AD3">
              <w:rPr>
                <w:color w:val="231F20"/>
              </w:rPr>
              <w:t>human</w:t>
            </w:r>
            <w:r w:rsidR="003E4AD3">
              <w:rPr>
                <w:color w:val="231F20"/>
                <w:spacing w:val="-1"/>
              </w:rPr>
              <w:t xml:space="preserve"> </w:t>
            </w:r>
            <w:r w:rsidR="003E4AD3">
              <w:rPr>
                <w:color w:val="231F20"/>
              </w:rPr>
              <w:t>rights</w:t>
            </w:r>
            <w:r w:rsidR="003E4AD3">
              <w:rPr>
                <w:color w:val="231F20"/>
              </w:rPr>
              <w:tab/>
              <w:t>6</w:t>
            </w:r>
          </w:hyperlink>
        </w:p>
        <w:p w14:paraId="29F00B75" w14:textId="77777777" w:rsidR="00F43D5D" w:rsidRDefault="0023727C">
          <w:pPr>
            <w:pStyle w:val="TOC1"/>
            <w:numPr>
              <w:ilvl w:val="0"/>
              <w:numId w:val="8"/>
            </w:numPr>
            <w:tabs>
              <w:tab w:val="left" w:pos="1647"/>
              <w:tab w:val="left" w:pos="1649"/>
              <w:tab w:val="right" w:pos="7430"/>
            </w:tabs>
            <w:spacing w:before="209"/>
          </w:pPr>
          <w:hyperlink w:anchor="_bookmark5" w:history="1">
            <w:r w:rsidR="003E4AD3">
              <w:rPr>
                <w:color w:val="231F20"/>
              </w:rPr>
              <w:t>Recommendations</w:t>
            </w:r>
            <w:r w:rsidR="003E4AD3">
              <w:rPr>
                <w:color w:val="231F20"/>
              </w:rPr>
              <w:tab/>
              <w:t>9</w:t>
            </w:r>
          </w:hyperlink>
        </w:p>
        <w:p w14:paraId="78F45C65" w14:textId="77777777" w:rsidR="00F43D5D" w:rsidRDefault="0023727C">
          <w:pPr>
            <w:pStyle w:val="TOC2"/>
            <w:numPr>
              <w:ilvl w:val="1"/>
              <w:numId w:val="8"/>
            </w:numPr>
            <w:tabs>
              <w:tab w:val="left" w:pos="2045"/>
              <w:tab w:val="right" w:pos="7430"/>
            </w:tabs>
            <w:spacing w:before="67"/>
            <w:ind w:hanging="396"/>
          </w:pPr>
          <w:hyperlink w:anchor="_bookmark5" w:history="1">
            <w:r w:rsidR="003E4AD3">
              <w:rPr>
                <w:color w:val="231F20"/>
              </w:rPr>
              <w:t>Power to</w:t>
            </w:r>
            <w:r w:rsidR="003E4AD3">
              <w:rPr>
                <w:color w:val="231F20"/>
                <w:spacing w:val="-2"/>
              </w:rPr>
              <w:t xml:space="preserve"> </w:t>
            </w:r>
            <w:r w:rsidR="003E4AD3">
              <w:rPr>
                <w:color w:val="231F20"/>
              </w:rPr>
              <w:t>make</w:t>
            </w:r>
            <w:r w:rsidR="003E4AD3">
              <w:rPr>
                <w:color w:val="231F20"/>
                <w:spacing w:val="-1"/>
              </w:rPr>
              <w:t xml:space="preserve"> </w:t>
            </w:r>
            <w:r w:rsidR="003E4AD3">
              <w:rPr>
                <w:color w:val="231F20"/>
              </w:rPr>
              <w:t>recommendations</w:t>
            </w:r>
            <w:r w:rsidR="003E4AD3">
              <w:rPr>
                <w:color w:val="231F20"/>
              </w:rPr>
              <w:tab/>
              <w:t>9</w:t>
            </w:r>
          </w:hyperlink>
        </w:p>
        <w:p w14:paraId="5189872D" w14:textId="6921DDE8" w:rsidR="00F43D5D" w:rsidRDefault="0023727C">
          <w:pPr>
            <w:pStyle w:val="TOC2"/>
            <w:numPr>
              <w:ilvl w:val="1"/>
              <w:numId w:val="8"/>
            </w:numPr>
            <w:tabs>
              <w:tab w:val="left" w:pos="2045"/>
              <w:tab w:val="right" w:pos="7430"/>
            </w:tabs>
            <w:ind w:hanging="396"/>
          </w:pPr>
          <w:hyperlink w:anchor="_bookmark5" w:history="1">
            <w:r w:rsidR="003E4AD3">
              <w:rPr>
                <w:color w:val="231F20"/>
              </w:rPr>
              <w:t>Consideration</w:t>
            </w:r>
            <w:r w:rsidR="003E4AD3">
              <w:rPr>
                <w:color w:val="231F20"/>
                <w:spacing w:val="-2"/>
              </w:rPr>
              <w:t xml:space="preserve"> </w:t>
            </w:r>
            <w:r w:rsidR="003E4AD3">
              <w:rPr>
                <w:color w:val="231F20"/>
              </w:rPr>
              <w:t>of</w:t>
            </w:r>
            <w:r w:rsidR="003E4AD3">
              <w:rPr>
                <w:color w:val="231F20"/>
                <w:spacing w:val="-1"/>
              </w:rPr>
              <w:t xml:space="preserve"> </w:t>
            </w:r>
            <w:r w:rsidR="005A2D6F">
              <w:rPr>
                <w:color w:val="231F20"/>
              </w:rPr>
              <w:t>c</w:t>
            </w:r>
            <w:r w:rsidR="003E4AD3">
              <w:rPr>
                <w:color w:val="231F20"/>
              </w:rPr>
              <w:t>ompensation</w:t>
            </w:r>
            <w:r w:rsidR="003E4AD3">
              <w:rPr>
                <w:color w:val="231F20"/>
              </w:rPr>
              <w:tab/>
              <w:t>9</w:t>
            </w:r>
          </w:hyperlink>
        </w:p>
        <w:p w14:paraId="2413A630" w14:textId="77777777" w:rsidR="00F43D5D" w:rsidRDefault="0023727C">
          <w:pPr>
            <w:pStyle w:val="TOC2"/>
            <w:numPr>
              <w:ilvl w:val="1"/>
              <w:numId w:val="8"/>
            </w:numPr>
            <w:tabs>
              <w:tab w:val="left" w:pos="2045"/>
              <w:tab w:val="right" w:pos="7430"/>
            </w:tabs>
            <w:ind w:hanging="396"/>
          </w:pPr>
          <w:hyperlink w:anchor="_bookmark6" w:history="1">
            <w:r w:rsidR="003E4AD3">
              <w:rPr>
                <w:color w:val="231F20"/>
              </w:rPr>
              <w:t>Recommendation that compensation</w:t>
            </w:r>
            <w:r w:rsidR="003E4AD3">
              <w:rPr>
                <w:color w:val="231F20"/>
                <w:spacing w:val="-5"/>
              </w:rPr>
              <w:t xml:space="preserve"> </w:t>
            </w:r>
            <w:r w:rsidR="003E4AD3">
              <w:rPr>
                <w:color w:val="231F20"/>
              </w:rPr>
              <w:t>be</w:t>
            </w:r>
            <w:r w:rsidR="003E4AD3">
              <w:rPr>
                <w:color w:val="231F20"/>
                <w:spacing w:val="-1"/>
              </w:rPr>
              <w:t xml:space="preserve"> </w:t>
            </w:r>
            <w:r w:rsidR="003E4AD3">
              <w:rPr>
                <w:color w:val="231F20"/>
              </w:rPr>
              <w:t>paid</w:t>
            </w:r>
            <w:r w:rsidR="003E4AD3">
              <w:rPr>
                <w:color w:val="231F20"/>
              </w:rPr>
              <w:tab/>
            </w:r>
            <w:r w:rsidR="003E4AD3">
              <w:rPr>
                <w:color w:val="231F20"/>
                <w:spacing w:val="-9"/>
              </w:rPr>
              <w:t>11</w:t>
            </w:r>
          </w:hyperlink>
        </w:p>
        <w:p w14:paraId="20DB34F0" w14:textId="77777777" w:rsidR="00F43D5D" w:rsidRDefault="0023727C">
          <w:pPr>
            <w:pStyle w:val="TOC1"/>
            <w:numPr>
              <w:ilvl w:val="0"/>
              <w:numId w:val="8"/>
            </w:numPr>
            <w:tabs>
              <w:tab w:val="left" w:pos="1647"/>
              <w:tab w:val="left" w:pos="1649"/>
              <w:tab w:val="right" w:pos="7430"/>
            </w:tabs>
            <w:spacing w:before="208"/>
          </w:pPr>
          <w:hyperlink w:anchor="_bookmark6" w:history="1">
            <w:r w:rsidR="003E4AD3">
              <w:rPr>
                <w:color w:val="231F20"/>
              </w:rPr>
              <w:t>The Department’s response to</w:t>
            </w:r>
            <w:r w:rsidR="003E4AD3">
              <w:rPr>
                <w:color w:val="231F20"/>
                <w:spacing w:val="-6"/>
              </w:rPr>
              <w:t xml:space="preserve"> </w:t>
            </w:r>
            <w:r w:rsidR="003E4AD3">
              <w:rPr>
                <w:color w:val="231F20"/>
              </w:rPr>
              <w:t>my</w:t>
            </w:r>
            <w:r w:rsidR="003E4AD3">
              <w:rPr>
                <w:color w:val="231F20"/>
                <w:spacing w:val="-1"/>
              </w:rPr>
              <w:t xml:space="preserve"> </w:t>
            </w:r>
            <w:r w:rsidR="003E4AD3">
              <w:rPr>
                <w:color w:val="231F20"/>
              </w:rPr>
              <w:t>recommendations</w:t>
            </w:r>
            <w:r w:rsidR="003E4AD3">
              <w:rPr>
                <w:color w:val="231F20"/>
              </w:rPr>
              <w:tab/>
            </w:r>
            <w:r w:rsidR="003E4AD3">
              <w:rPr>
                <w:color w:val="231F20"/>
                <w:spacing w:val="-9"/>
              </w:rPr>
              <w:t>11</w:t>
            </w:r>
          </w:hyperlink>
        </w:p>
      </w:sdtContent>
    </w:sdt>
    <w:p w14:paraId="148AA931" w14:textId="77777777" w:rsidR="00F43D5D" w:rsidRDefault="00F43D5D">
      <w:pPr>
        <w:sectPr w:rsidR="00F43D5D">
          <w:footerReference w:type="even" r:id="rId59"/>
          <w:footerReference w:type="default" r:id="rId60"/>
          <w:pgSz w:w="11910" w:h="16840"/>
          <w:pgMar w:top="1580" w:right="1680" w:bottom="880" w:left="1300" w:header="0" w:footer="692" w:gutter="0"/>
          <w:cols w:space="720"/>
        </w:sectPr>
      </w:pPr>
    </w:p>
    <w:p w14:paraId="268973A6" w14:textId="77777777" w:rsidR="00F43D5D" w:rsidRDefault="00F43D5D">
      <w:pPr>
        <w:pStyle w:val="BodyText"/>
        <w:spacing w:before="4"/>
        <w:rPr>
          <w:sz w:val="16"/>
        </w:rPr>
      </w:pPr>
    </w:p>
    <w:p w14:paraId="02267FA6" w14:textId="281AF0D5" w:rsidR="00F43D5D" w:rsidRDefault="0023727C">
      <w:pPr>
        <w:ind w:left="174"/>
        <w:rPr>
          <w:sz w:val="20"/>
        </w:rPr>
      </w:pPr>
      <w:r>
        <w:rPr>
          <w:noProof/>
          <w:sz w:val="20"/>
          <w:lang w:val="en-AU" w:eastAsia="en-AU"/>
        </w:rPr>
        <mc:AlternateContent>
          <mc:Choice Requires="wpg">
            <w:drawing>
              <wp:inline distT="0" distB="0" distL="0" distR="0" wp14:anchorId="19A44531" wp14:editId="0D5C46F6">
                <wp:extent cx="554355" cy="552450"/>
                <wp:effectExtent l="2540" t="0" r="0" b="1270"/>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552450"/>
                          <a:chOff x="0" y="0"/>
                          <a:chExt cx="873" cy="870"/>
                        </a:xfrm>
                      </wpg:grpSpPr>
                      <pic:pic xmlns:pic="http://schemas.openxmlformats.org/drawingml/2006/picture">
                        <pic:nvPicPr>
                          <pic:cNvPr id="33" name="Picture 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1" y="0"/>
                            <a:ext cx="775"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 y="245"/>
                            <a:ext cx="869" cy="2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 y="245"/>
                            <a:ext cx="869" cy="2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CA291D8" id="Group 27" o:spid="_x0000_s1026" style="width:43.65pt;height:43.5pt;mso-position-horizontal-relative:char;mso-position-vertical-relative:line" coordsize="87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">
                <v:shape id="Picture 34" o:spid="_x0000_s1027" type="#_x0000_t75" style="position:absolute;left:71;width:775;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">
                  <v:imagedata r:id="rId66" o:title=""/>
                </v:shape>
                <v:shape id="Picture 33" o:spid="_x0000_s1028" type="#_x0000_t75" style="position:absolute;left:3;top:245;width:86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">
                  <v:imagedata r:id="rId67" o:title=""/>
                </v:shape>
                <v:shape id="Picture 32" o:spid="_x0000_s1029" type="#_x0000_t75" style="position:absolute;left:3;top:245;width:86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">
                  <v:imagedata r:id="rId68" o:title=""/>
                </v:shape>
                <v:shape id="Picture 31" o:spid="_x0000_s1030" type="#_x0000_t75" style="position:absolute;top:438;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">
                  <v:imagedata r:id="rId69" o:title=""/>
                </v:shape>
                <v:shape id="Picture 30" o:spid="_x0000_s1031" type="#_x0000_t75" style="position:absolute;top:438;width:872;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">
                  <v:imagedata r:id="rId70" o:title=""/>
                </v:shape>
                <v:shape id="Picture 29" o:spid="_x0000_s1032" type="#_x0000_t75" style="position:absolute;left:45;top:613;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">
                  <v:imagedata r:id="rId49" o:title=""/>
                </v:shape>
                <v:shape id="Picture 28" o:spid="_x0000_s1033" type="#_x0000_t75" style="position:absolute;left:45;top:613;width:78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">
                  <v:imagedata r:id="rId50" o:title=""/>
                </v:shape>
                <w10:anchorlock/>
              </v:group>
            </w:pict>
          </mc:Fallback>
        </mc:AlternateContent>
      </w:r>
      <w:r w:rsidR="003E4AD3">
        <w:rPr>
          <w:rFonts w:ascii="Times New Roman"/>
          <w:spacing w:val="82"/>
          <w:sz w:val="20"/>
        </w:rPr>
        <w:t xml:space="preserve"> </w:t>
      </w:r>
      <w:r>
        <w:rPr>
          <w:noProof/>
          <w:spacing w:val="82"/>
          <w:position w:val="11"/>
          <w:sz w:val="20"/>
          <w:lang w:val="en-AU" w:eastAsia="en-AU"/>
        </w:rPr>
        <mc:AlternateContent>
          <mc:Choice Requires="wpg">
            <w:drawing>
              <wp:inline distT="0" distB="0" distL="0" distR="0" wp14:anchorId="50C40C41" wp14:editId="46A4A846">
                <wp:extent cx="968375" cy="417830"/>
                <wp:effectExtent l="2540" t="0" r="635" b="571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17830"/>
                          <a:chOff x="0" y="0"/>
                          <a:chExt cx="1525" cy="658"/>
                        </a:xfrm>
                      </wpg:grpSpPr>
                      <pic:pic xmlns:pic="http://schemas.openxmlformats.org/drawingml/2006/picture">
                        <pic:nvPicPr>
                          <pic:cNvPr id="16" name="Picture 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16"/>
                            <a:ext cx="726"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745" y="0"/>
                            <a:ext cx="352"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7" y="246"/>
                            <a:ext cx="728"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44" y="246"/>
                            <a:ext cx="681" cy="214"/>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22"/>
                        <wps:cNvSpPr>
                          <a:spLocks/>
                        </wps:cNvSpPr>
                        <wps:spPr bwMode="auto">
                          <a:xfrm>
                            <a:off x="11" y="474"/>
                            <a:ext cx="144" cy="171"/>
                          </a:xfrm>
                          <a:custGeom>
                            <a:avLst/>
                            <a:gdLst>
                              <a:gd name="T0" fmla="+- 0 88 11"/>
                              <a:gd name="T1" fmla="*/ T0 w 144"/>
                              <a:gd name="T2" fmla="+- 0 474 474"/>
                              <a:gd name="T3" fmla="*/ 474 h 171"/>
                              <a:gd name="T4" fmla="+- 0 72 11"/>
                              <a:gd name="T5" fmla="*/ T4 w 144"/>
                              <a:gd name="T6" fmla="+- 0 476 474"/>
                              <a:gd name="T7" fmla="*/ 476 h 171"/>
                              <a:gd name="T8" fmla="+- 0 57 11"/>
                              <a:gd name="T9" fmla="*/ T8 w 144"/>
                              <a:gd name="T10" fmla="+- 0 480 474"/>
                              <a:gd name="T11" fmla="*/ 480 h 171"/>
                              <a:gd name="T12" fmla="+- 0 44 11"/>
                              <a:gd name="T13" fmla="*/ T12 w 144"/>
                              <a:gd name="T14" fmla="+- 0 487 474"/>
                              <a:gd name="T15" fmla="*/ 487 h 171"/>
                              <a:gd name="T16" fmla="+- 0 32 11"/>
                              <a:gd name="T17" fmla="*/ T16 w 144"/>
                              <a:gd name="T18" fmla="+- 0 497 474"/>
                              <a:gd name="T19" fmla="*/ 497 h 171"/>
                              <a:gd name="T20" fmla="+- 0 23 11"/>
                              <a:gd name="T21" fmla="*/ T20 w 144"/>
                              <a:gd name="T22" fmla="+- 0 509 474"/>
                              <a:gd name="T23" fmla="*/ 509 h 171"/>
                              <a:gd name="T24" fmla="+- 0 16 11"/>
                              <a:gd name="T25" fmla="*/ T24 w 144"/>
                              <a:gd name="T26" fmla="+- 0 524 474"/>
                              <a:gd name="T27" fmla="*/ 524 h 171"/>
                              <a:gd name="T28" fmla="+- 0 12 11"/>
                              <a:gd name="T29" fmla="*/ T28 w 144"/>
                              <a:gd name="T30" fmla="+- 0 541 474"/>
                              <a:gd name="T31" fmla="*/ 541 h 171"/>
                              <a:gd name="T32" fmla="+- 0 11 11"/>
                              <a:gd name="T33" fmla="*/ T32 w 144"/>
                              <a:gd name="T34" fmla="+- 0 561 474"/>
                              <a:gd name="T35" fmla="*/ 561 h 171"/>
                              <a:gd name="T36" fmla="+- 0 12 11"/>
                              <a:gd name="T37" fmla="*/ T36 w 144"/>
                              <a:gd name="T38" fmla="+- 0 579 474"/>
                              <a:gd name="T39" fmla="*/ 579 h 171"/>
                              <a:gd name="T40" fmla="+- 0 16 11"/>
                              <a:gd name="T41" fmla="*/ T40 w 144"/>
                              <a:gd name="T42" fmla="+- 0 596 474"/>
                              <a:gd name="T43" fmla="*/ 596 h 171"/>
                              <a:gd name="T44" fmla="+- 0 23 11"/>
                              <a:gd name="T45" fmla="*/ T44 w 144"/>
                              <a:gd name="T46" fmla="+- 0 610 474"/>
                              <a:gd name="T47" fmla="*/ 610 h 171"/>
                              <a:gd name="T48" fmla="+- 0 32 11"/>
                              <a:gd name="T49" fmla="*/ T48 w 144"/>
                              <a:gd name="T50" fmla="+- 0 622 474"/>
                              <a:gd name="T51" fmla="*/ 622 h 171"/>
                              <a:gd name="T52" fmla="+- 0 43 11"/>
                              <a:gd name="T53" fmla="*/ T52 w 144"/>
                              <a:gd name="T54" fmla="+- 0 632 474"/>
                              <a:gd name="T55" fmla="*/ 632 h 171"/>
                              <a:gd name="T56" fmla="+- 0 56 11"/>
                              <a:gd name="T57" fmla="*/ T56 w 144"/>
                              <a:gd name="T58" fmla="+- 0 639 474"/>
                              <a:gd name="T59" fmla="*/ 639 h 171"/>
                              <a:gd name="T60" fmla="+- 0 70 11"/>
                              <a:gd name="T61" fmla="*/ T60 w 144"/>
                              <a:gd name="T62" fmla="+- 0 643 474"/>
                              <a:gd name="T63" fmla="*/ 643 h 171"/>
                              <a:gd name="T64" fmla="+- 0 86 11"/>
                              <a:gd name="T65" fmla="*/ T64 w 144"/>
                              <a:gd name="T66" fmla="+- 0 645 474"/>
                              <a:gd name="T67" fmla="*/ 645 h 171"/>
                              <a:gd name="T68" fmla="+- 0 99 11"/>
                              <a:gd name="T69" fmla="*/ T68 w 144"/>
                              <a:gd name="T70" fmla="+- 0 644 474"/>
                              <a:gd name="T71" fmla="*/ 644 h 171"/>
                              <a:gd name="T72" fmla="+- 0 110 11"/>
                              <a:gd name="T73" fmla="*/ T72 w 144"/>
                              <a:gd name="T74" fmla="+- 0 642 474"/>
                              <a:gd name="T75" fmla="*/ 642 h 171"/>
                              <a:gd name="T76" fmla="+- 0 121 11"/>
                              <a:gd name="T77" fmla="*/ T76 w 144"/>
                              <a:gd name="T78" fmla="+- 0 637 474"/>
                              <a:gd name="T79" fmla="*/ 637 h 171"/>
                              <a:gd name="T80" fmla="+- 0 130 11"/>
                              <a:gd name="T81" fmla="*/ T80 w 144"/>
                              <a:gd name="T82" fmla="+- 0 632 474"/>
                              <a:gd name="T83" fmla="*/ 632 h 171"/>
                              <a:gd name="T84" fmla="+- 0 138 11"/>
                              <a:gd name="T85" fmla="*/ T84 w 144"/>
                              <a:gd name="T86" fmla="+- 0 624 474"/>
                              <a:gd name="T87" fmla="*/ 624 h 171"/>
                              <a:gd name="T88" fmla="+- 0 144 11"/>
                              <a:gd name="T89" fmla="*/ T88 w 144"/>
                              <a:gd name="T90" fmla="+- 0 616 474"/>
                              <a:gd name="T91" fmla="*/ 616 h 171"/>
                              <a:gd name="T92" fmla="+- 0 74 11"/>
                              <a:gd name="T93" fmla="*/ T92 w 144"/>
                              <a:gd name="T94" fmla="+- 0 616 474"/>
                              <a:gd name="T95" fmla="*/ 616 h 171"/>
                              <a:gd name="T96" fmla="+- 0 64 11"/>
                              <a:gd name="T97" fmla="*/ T96 w 144"/>
                              <a:gd name="T98" fmla="+- 0 612 474"/>
                              <a:gd name="T99" fmla="*/ 612 h 171"/>
                              <a:gd name="T100" fmla="+- 0 57 11"/>
                              <a:gd name="T101" fmla="*/ T100 w 144"/>
                              <a:gd name="T102" fmla="+- 0 603 474"/>
                              <a:gd name="T103" fmla="*/ 603 h 171"/>
                              <a:gd name="T104" fmla="+- 0 52 11"/>
                              <a:gd name="T105" fmla="*/ T104 w 144"/>
                              <a:gd name="T106" fmla="+- 0 595 474"/>
                              <a:gd name="T107" fmla="*/ 595 h 171"/>
                              <a:gd name="T108" fmla="+- 0 48 11"/>
                              <a:gd name="T109" fmla="*/ T108 w 144"/>
                              <a:gd name="T110" fmla="+- 0 585 474"/>
                              <a:gd name="T111" fmla="*/ 585 h 171"/>
                              <a:gd name="T112" fmla="+- 0 46 11"/>
                              <a:gd name="T113" fmla="*/ T112 w 144"/>
                              <a:gd name="T114" fmla="+- 0 573 474"/>
                              <a:gd name="T115" fmla="*/ 573 h 171"/>
                              <a:gd name="T116" fmla="+- 0 45 11"/>
                              <a:gd name="T117" fmla="*/ T116 w 144"/>
                              <a:gd name="T118" fmla="+- 0 558 474"/>
                              <a:gd name="T119" fmla="*/ 558 h 171"/>
                              <a:gd name="T120" fmla="+- 0 46 11"/>
                              <a:gd name="T121" fmla="*/ T120 w 144"/>
                              <a:gd name="T122" fmla="+- 0 545 474"/>
                              <a:gd name="T123" fmla="*/ 545 h 171"/>
                              <a:gd name="T124" fmla="+- 0 48 11"/>
                              <a:gd name="T125" fmla="*/ T124 w 144"/>
                              <a:gd name="T126" fmla="+- 0 533 474"/>
                              <a:gd name="T127" fmla="*/ 533 h 171"/>
                              <a:gd name="T128" fmla="+- 0 52 11"/>
                              <a:gd name="T129" fmla="*/ T128 w 144"/>
                              <a:gd name="T130" fmla="+- 0 523 474"/>
                              <a:gd name="T131" fmla="*/ 523 h 171"/>
                              <a:gd name="T132" fmla="+- 0 57 11"/>
                              <a:gd name="T133" fmla="*/ T132 w 144"/>
                              <a:gd name="T134" fmla="+- 0 516 474"/>
                              <a:gd name="T135" fmla="*/ 516 h 171"/>
                              <a:gd name="T136" fmla="+- 0 64 11"/>
                              <a:gd name="T137" fmla="*/ T136 w 144"/>
                              <a:gd name="T138" fmla="+- 0 507 474"/>
                              <a:gd name="T139" fmla="*/ 507 h 171"/>
                              <a:gd name="T140" fmla="+- 0 74 11"/>
                              <a:gd name="T141" fmla="*/ T140 w 144"/>
                              <a:gd name="T142" fmla="+- 0 503 474"/>
                              <a:gd name="T143" fmla="*/ 503 h 171"/>
                              <a:gd name="T144" fmla="+- 0 147 11"/>
                              <a:gd name="T145" fmla="*/ T144 w 144"/>
                              <a:gd name="T146" fmla="+- 0 503 474"/>
                              <a:gd name="T147" fmla="*/ 503 h 171"/>
                              <a:gd name="T148" fmla="+- 0 145 11"/>
                              <a:gd name="T149" fmla="*/ T148 w 144"/>
                              <a:gd name="T150" fmla="+- 0 499 474"/>
                              <a:gd name="T151" fmla="*/ 499 h 171"/>
                              <a:gd name="T152" fmla="+- 0 137 11"/>
                              <a:gd name="T153" fmla="*/ T152 w 144"/>
                              <a:gd name="T154" fmla="+- 0 492 474"/>
                              <a:gd name="T155" fmla="*/ 492 h 171"/>
                              <a:gd name="T156" fmla="+- 0 127 11"/>
                              <a:gd name="T157" fmla="*/ T156 w 144"/>
                              <a:gd name="T158" fmla="+- 0 484 474"/>
                              <a:gd name="T159" fmla="*/ 484 h 171"/>
                              <a:gd name="T160" fmla="+- 0 116 11"/>
                              <a:gd name="T161" fmla="*/ T160 w 144"/>
                              <a:gd name="T162" fmla="+- 0 479 474"/>
                              <a:gd name="T163" fmla="*/ 479 h 171"/>
                              <a:gd name="T164" fmla="+- 0 103 11"/>
                              <a:gd name="T165" fmla="*/ T164 w 144"/>
                              <a:gd name="T166" fmla="+- 0 475 474"/>
                              <a:gd name="T167" fmla="*/ 475 h 171"/>
                              <a:gd name="T168" fmla="+- 0 88 11"/>
                              <a:gd name="T169" fmla="*/ T168 w 144"/>
                              <a:gd name="T170" fmla="+- 0 474 474"/>
                              <a:gd name="T171" fmla="*/ 474 h 171"/>
                              <a:gd name="T172" fmla="+- 0 122 11"/>
                              <a:gd name="T173" fmla="*/ T172 w 144"/>
                              <a:gd name="T174" fmla="+- 0 581 474"/>
                              <a:gd name="T175" fmla="*/ 581 h 171"/>
                              <a:gd name="T176" fmla="+- 0 120 11"/>
                              <a:gd name="T177" fmla="*/ T176 w 144"/>
                              <a:gd name="T178" fmla="+- 0 593 474"/>
                              <a:gd name="T179" fmla="*/ 593 h 171"/>
                              <a:gd name="T180" fmla="+- 0 115 11"/>
                              <a:gd name="T181" fmla="*/ T180 w 144"/>
                              <a:gd name="T182" fmla="+- 0 602 474"/>
                              <a:gd name="T183" fmla="*/ 602 h 171"/>
                              <a:gd name="T184" fmla="+- 0 102 11"/>
                              <a:gd name="T185" fmla="*/ T184 w 144"/>
                              <a:gd name="T186" fmla="+- 0 613 474"/>
                              <a:gd name="T187" fmla="*/ 613 h 171"/>
                              <a:gd name="T188" fmla="+- 0 95 11"/>
                              <a:gd name="T189" fmla="*/ T188 w 144"/>
                              <a:gd name="T190" fmla="+- 0 616 474"/>
                              <a:gd name="T191" fmla="*/ 616 h 171"/>
                              <a:gd name="T192" fmla="+- 0 144 11"/>
                              <a:gd name="T193" fmla="*/ T192 w 144"/>
                              <a:gd name="T194" fmla="+- 0 616 474"/>
                              <a:gd name="T195" fmla="*/ 616 h 171"/>
                              <a:gd name="T196" fmla="+- 0 145 11"/>
                              <a:gd name="T197" fmla="*/ T196 w 144"/>
                              <a:gd name="T198" fmla="+- 0 615 474"/>
                              <a:gd name="T199" fmla="*/ 615 h 171"/>
                              <a:gd name="T200" fmla="+- 0 150 11"/>
                              <a:gd name="T201" fmla="*/ T200 w 144"/>
                              <a:gd name="T202" fmla="+- 0 604 474"/>
                              <a:gd name="T203" fmla="*/ 604 h 171"/>
                              <a:gd name="T204" fmla="+- 0 155 11"/>
                              <a:gd name="T205" fmla="*/ T204 w 144"/>
                              <a:gd name="T206" fmla="+- 0 592 474"/>
                              <a:gd name="T207" fmla="*/ 592 h 171"/>
                              <a:gd name="T208" fmla="+- 0 122 11"/>
                              <a:gd name="T209" fmla="*/ T208 w 144"/>
                              <a:gd name="T210" fmla="+- 0 581 474"/>
                              <a:gd name="T211" fmla="*/ 581 h 171"/>
                              <a:gd name="T212" fmla="+- 0 147 11"/>
                              <a:gd name="T213" fmla="*/ T212 w 144"/>
                              <a:gd name="T214" fmla="+- 0 503 474"/>
                              <a:gd name="T215" fmla="*/ 503 h 171"/>
                              <a:gd name="T216" fmla="+- 0 95 11"/>
                              <a:gd name="T217" fmla="*/ T216 w 144"/>
                              <a:gd name="T218" fmla="+- 0 503 474"/>
                              <a:gd name="T219" fmla="*/ 503 h 171"/>
                              <a:gd name="T220" fmla="+- 0 103 11"/>
                              <a:gd name="T221" fmla="*/ T220 w 144"/>
                              <a:gd name="T222" fmla="+- 0 505 474"/>
                              <a:gd name="T223" fmla="*/ 505 h 171"/>
                              <a:gd name="T224" fmla="+- 0 115 11"/>
                              <a:gd name="T225" fmla="*/ T224 w 144"/>
                              <a:gd name="T226" fmla="+- 0 515 474"/>
                              <a:gd name="T227" fmla="*/ 515 h 171"/>
                              <a:gd name="T228" fmla="+- 0 119 11"/>
                              <a:gd name="T229" fmla="*/ T228 w 144"/>
                              <a:gd name="T230" fmla="+- 0 522 474"/>
                              <a:gd name="T231" fmla="*/ 522 h 171"/>
                              <a:gd name="T232" fmla="+- 0 121 11"/>
                              <a:gd name="T233" fmla="*/ T232 w 144"/>
                              <a:gd name="T234" fmla="+- 0 530 474"/>
                              <a:gd name="T235" fmla="*/ 530 h 171"/>
                              <a:gd name="T236" fmla="+- 0 154 11"/>
                              <a:gd name="T237" fmla="*/ T236 w 144"/>
                              <a:gd name="T238" fmla="+- 0 522 474"/>
                              <a:gd name="T239" fmla="*/ 522 h 171"/>
                              <a:gd name="T240" fmla="+- 0 150 11"/>
                              <a:gd name="T241" fmla="*/ T240 w 144"/>
                              <a:gd name="T242" fmla="+- 0 509 474"/>
                              <a:gd name="T243" fmla="*/ 509 h 171"/>
                              <a:gd name="T244" fmla="+- 0 147 11"/>
                              <a:gd name="T245" fmla="*/ T244 w 144"/>
                              <a:gd name="T246" fmla="+- 0 503 474"/>
                              <a:gd name="T247" fmla="*/ 5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4" h="171">
                                <a:moveTo>
                                  <a:pt x="77" y="0"/>
                                </a:moveTo>
                                <a:lnTo>
                                  <a:pt x="61" y="2"/>
                                </a:lnTo>
                                <a:lnTo>
                                  <a:pt x="46" y="6"/>
                                </a:lnTo>
                                <a:lnTo>
                                  <a:pt x="33" y="13"/>
                                </a:lnTo>
                                <a:lnTo>
                                  <a:pt x="21" y="23"/>
                                </a:lnTo>
                                <a:lnTo>
                                  <a:pt x="12" y="35"/>
                                </a:lnTo>
                                <a:lnTo>
                                  <a:pt x="5" y="50"/>
                                </a:lnTo>
                                <a:lnTo>
                                  <a:pt x="1" y="67"/>
                                </a:lnTo>
                                <a:lnTo>
                                  <a:pt x="0" y="87"/>
                                </a:lnTo>
                                <a:lnTo>
                                  <a:pt x="1" y="105"/>
                                </a:lnTo>
                                <a:lnTo>
                                  <a:pt x="5" y="122"/>
                                </a:lnTo>
                                <a:lnTo>
                                  <a:pt x="12" y="136"/>
                                </a:lnTo>
                                <a:lnTo>
                                  <a:pt x="21" y="148"/>
                                </a:lnTo>
                                <a:lnTo>
                                  <a:pt x="32" y="158"/>
                                </a:lnTo>
                                <a:lnTo>
                                  <a:pt x="45" y="165"/>
                                </a:lnTo>
                                <a:lnTo>
                                  <a:pt x="59" y="169"/>
                                </a:lnTo>
                                <a:lnTo>
                                  <a:pt x="75" y="171"/>
                                </a:lnTo>
                                <a:lnTo>
                                  <a:pt x="88" y="170"/>
                                </a:lnTo>
                                <a:lnTo>
                                  <a:pt x="99" y="168"/>
                                </a:lnTo>
                                <a:lnTo>
                                  <a:pt x="110" y="163"/>
                                </a:lnTo>
                                <a:lnTo>
                                  <a:pt x="119" y="158"/>
                                </a:lnTo>
                                <a:lnTo>
                                  <a:pt x="127" y="150"/>
                                </a:lnTo>
                                <a:lnTo>
                                  <a:pt x="133" y="142"/>
                                </a:lnTo>
                                <a:lnTo>
                                  <a:pt x="63" y="142"/>
                                </a:lnTo>
                                <a:lnTo>
                                  <a:pt x="53" y="138"/>
                                </a:lnTo>
                                <a:lnTo>
                                  <a:pt x="46" y="129"/>
                                </a:lnTo>
                                <a:lnTo>
                                  <a:pt x="41" y="121"/>
                                </a:lnTo>
                                <a:lnTo>
                                  <a:pt x="37" y="111"/>
                                </a:lnTo>
                                <a:lnTo>
                                  <a:pt x="35" y="99"/>
                                </a:lnTo>
                                <a:lnTo>
                                  <a:pt x="34" y="84"/>
                                </a:lnTo>
                                <a:lnTo>
                                  <a:pt x="35" y="71"/>
                                </a:lnTo>
                                <a:lnTo>
                                  <a:pt x="37" y="59"/>
                                </a:lnTo>
                                <a:lnTo>
                                  <a:pt x="41" y="49"/>
                                </a:lnTo>
                                <a:lnTo>
                                  <a:pt x="46" y="42"/>
                                </a:lnTo>
                                <a:lnTo>
                                  <a:pt x="53" y="33"/>
                                </a:lnTo>
                                <a:lnTo>
                                  <a:pt x="63" y="29"/>
                                </a:lnTo>
                                <a:lnTo>
                                  <a:pt x="136" y="29"/>
                                </a:lnTo>
                                <a:lnTo>
                                  <a:pt x="134" y="25"/>
                                </a:lnTo>
                                <a:lnTo>
                                  <a:pt x="126" y="18"/>
                                </a:lnTo>
                                <a:lnTo>
                                  <a:pt x="116" y="10"/>
                                </a:lnTo>
                                <a:lnTo>
                                  <a:pt x="105" y="5"/>
                                </a:lnTo>
                                <a:lnTo>
                                  <a:pt x="92" y="1"/>
                                </a:lnTo>
                                <a:lnTo>
                                  <a:pt x="77" y="0"/>
                                </a:lnTo>
                                <a:close/>
                                <a:moveTo>
                                  <a:pt x="111" y="107"/>
                                </a:moveTo>
                                <a:lnTo>
                                  <a:pt x="109" y="119"/>
                                </a:lnTo>
                                <a:lnTo>
                                  <a:pt x="104" y="128"/>
                                </a:lnTo>
                                <a:lnTo>
                                  <a:pt x="91" y="139"/>
                                </a:lnTo>
                                <a:lnTo>
                                  <a:pt x="84" y="142"/>
                                </a:lnTo>
                                <a:lnTo>
                                  <a:pt x="133" y="142"/>
                                </a:lnTo>
                                <a:lnTo>
                                  <a:pt x="134" y="141"/>
                                </a:lnTo>
                                <a:lnTo>
                                  <a:pt x="139" y="130"/>
                                </a:lnTo>
                                <a:lnTo>
                                  <a:pt x="144" y="118"/>
                                </a:lnTo>
                                <a:lnTo>
                                  <a:pt x="111" y="107"/>
                                </a:lnTo>
                                <a:close/>
                                <a:moveTo>
                                  <a:pt x="136" y="29"/>
                                </a:moveTo>
                                <a:lnTo>
                                  <a:pt x="84" y="29"/>
                                </a:lnTo>
                                <a:lnTo>
                                  <a:pt x="92" y="31"/>
                                </a:lnTo>
                                <a:lnTo>
                                  <a:pt x="104" y="41"/>
                                </a:lnTo>
                                <a:lnTo>
                                  <a:pt x="108" y="48"/>
                                </a:lnTo>
                                <a:lnTo>
                                  <a:pt x="110" y="56"/>
                                </a:lnTo>
                                <a:lnTo>
                                  <a:pt x="143" y="48"/>
                                </a:lnTo>
                                <a:lnTo>
                                  <a:pt x="139"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21"/>
                        <wps:cNvSpPr>
                          <a:spLocks/>
                        </wps:cNvSpPr>
                        <wps:spPr bwMode="auto">
                          <a:xfrm>
                            <a:off x="172" y="520"/>
                            <a:ext cx="124" cy="125"/>
                          </a:xfrm>
                          <a:custGeom>
                            <a:avLst/>
                            <a:gdLst>
                              <a:gd name="T0" fmla="+- 0 233 172"/>
                              <a:gd name="T1" fmla="*/ T0 w 124"/>
                              <a:gd name="T2" fmla="+- 0 520 520"/>
                              <a:gd name="T3" fmla="*/ 520 h 125"/>
                              <a:gd name="T4" fmla="+- 0 222 172"/>
                              <a:gd name="T5" fmla="*/ T4 w 124"/>
                              <a:gd name="T6" fmla="+- 0 520 520"/>
                              <a:gd name="T7" fmla="*/ 520 h 125"/>
                              <a:gd name="T8" fmla="+- 0 211 172"/>
                              <a:gd name="T9" fmla="*/ T8 w 124"/>
                              <a:gd name="T10" fmla="+- 0 522 520"/>
                              <a:gd name="T11" fmla="*/ 522 h 125"/>
                              <a:gd name="T12" fmla="+- 0 192 172"/>
                              <a:gd name="T13" fmla="*/ T12 w 124"/>
                              <a:gd name="T14" fmla="+- 0 533 520"/>
                              <a:gd name="T15" fmla="*/ 533 h 125"/>
                              <a:gd name="T16" fmla="+- 0 185 172"/>
                              <a:gd name="T17" fmla="*/ T16 w 124"/>
                              <a:gd name="T18" fmla="+- 0 540 520"/>
                              <a:gd name="T19" fmla="*/ 540 h 125"/>
                              <a:gd name="T20" fmla="+- 0 174 172"/>
                              <a:gd name="T21" fmla="*/ T20 w 124"/>
                              <a:gd name="T22" fmla="+- 0 560 520"/>
                              <a:gd name="T23" fmla="*/ 560 h 125"/>
                              <a:gd name="T24" fmla="+- 0 172 172"/>
                              <a:gd name="T25" fmla="*/ T24 w 124"/>
                              <a:gd name="T26" fmla="+- 0 569 520"/>
                              <a:gd name="T27" fmla="*/ 569 h 125"/>
                              <a:gd name="T28" fmla="+- 0 172 172"/>
                              <a:gd name="T29" fmla="*/ T28 w 124"/>
                              <a:gd name="T30" fmla="+- 0 595 520"/>
                              <a:gd name="T31" fmla="*/ 595 h 125"/>
                              <a:gd name="T32" fmla="+- 0 174 172"/>
                              <a:gd name="T33" fmla="*/ T32 w 124"/>
                              <a:gd name="T34" fmla="+- 0 606 520"/>
                              <a:gd name="T35" fmla="*/ 606 h 125"/>
                              <a:gd name="T36" fmla="+- 0 185 172"/>
                              <a:gd name="T37" fmla="*/ T36 w 124"/>
                              <a:gd name="T38" fmla="+- 0 625 520"/>
                              <a:gd name="T39" fmla="*/ 625 h 125"/>
                              <a:gd name="T40" fmla="+- 0 192 172"/>
                              <a:gd name="T41" fmla="*/ T40 w 124"/>
                              <a:gd name="T42" fmla="+- 0 632 520"/>
                              <a:gd name="T43" fmla="*/ 632 h 125"/>
                              <a:gd name="T44" fmla="+- 0 212 172"/>
                              <a:gd name="T45" fmla="*/ T44 w 124"/>
                              <a:gd name="T46" fmla="+- 0 642 520"/>
                              <a:gd name="T47" fmla="*/ 642 h 125"/>
                              <a:gd name="T48" fmla="+- 0 223 172"/>
                              <a:gd name="T49" fmla="*/ T48 w 124"/>
                              <a:gd name="T50" fmla="+- 0 645 520"/>
                              <a:gd name="T51" fmla="*/ 645 h 125"/>
                              <a:gd name="T52" fmla="+- 0 234 172"/>
                              <a:gd name="T53" fmla="*/ T52 w 124"/>
                              <a:gd name="T54" fmla="+- 0 645 520"/>
                              <a:gd name="T55" fmla="*/ 645 h 125"/>
                              <a:gd name="T56" fmla="+- 0 246 172"/>
                              <a:gd name="T57" fmla="*/ T56 w 124"/>
                              <a:gd name="T58" fmla="+- 0 644 520"/>
                              <a:gd name="T59" fmla="*/ 644 h 125"/>
                              <a:gd name="T60" fmla="+- 0 258 172"/>
                              <a:gd name="T61" fmla="*/ T60 w 124"/>
                              <a:gd name="T62" fmla="+- 0 640 520"/>
                              <a:gd name="T63" fmla="*/ 640 h 125"/>
                              <a:gd name="T64" fmla="+- 0 268 172"/>
                              <a:gd name="T65" fmla="*/ T64 w 124"/>
                              <a:gd name="T66" fmla="+- 0 635 520"/>
                              <a:gd name="T67" fmla="*/ 635 h 125"/>
                              <a:gd name="T68" fmla="+- 0 278 172"/>
                              <a:gd name="T69" fmla="*/ T68 w 124"/>
                              <a:gd name="T70" fmla="+- 0 627 520"/>
                              <a:gd name="T71" fmla="*/ 627 h 125"/>
                              <a:gd name="T72" fmla="+- 0 284 172"/>
                              <a:gd name="T73" fmla="*/ T72 w 124"/>
                              <a:gd name="T74" fmla="+- 0 619 520"/>
                              <a:gd name="T75" fmla="*/ 619 h 125"/>
                              <a:gd name="T76" fmla="+- 0 225 172"/>
                              <a:gd name="T77" fmla="*/ T76 w 124"/>
                              <a:gd name="T78" fmla="+- 0 619 520"/>
                              <a:gd name="T79" fmla="*/ 619 h 125"/>
                              <a:gd name="T80" fmla="+- 0 218 172"/>
                              <a:gd name="T81" fmla="*/ T80 w 124"/>
                              <a:gd name="T82" fmla="+- 0 616 520"/>
                              <a:gd name="T83" fmla="*/ 616 h 125"/>
                              <a:gd name="T84" fmla="+- 0 207 172"/>
                              <a:gd name="T85" fmla="*/ T84 w 124"/>
                              <a:gd name="T86" fmla="+- 0 603 520"/>
                              <a:gd name="T87" fmla="*/ 603 h 125"/>
                              <a:gd name="T88" fmla="+- 0 204 172"/>
                              <a:gd name="T89" fmla="*/ T88 w 124"/>
                              <a:gd name="T90" fmla="+- 0 594 520"/>
                              <a:gd name="T91" fmla="*/ 594 h 125"/>
                              <a:gd name="T92" fmla="+- 0 204 172"/>
                              <a:gd name="T93" fmla="*/ T92 w 124"/>
                              <a:gd name="T94" fmla="+- 0 570 520"/>
                              <a:gd name="T95" fmla="*/ 570 h 125"/>
                              <a:gd name="T96" fmla="+- 0 207 172"/>
                              <a:gd name="T97" fmla="*/ T96 w 124"/>
                              <a:gd name="T98" fmla="+- 0 561 520"/>
                              <a:gd name="T99" fmla="*/ 561 h 125"/>
                              <a:gd name="T100" fmla="+- 0 218 172"/>
                              <a:gd name="T101" fmla="*/ T100 w 124"/>
                              <a:gd name="T102" fmla="+- 0 549 520"/>
                              <a:gd name="T103" fmla="*/ 549 h 125"/>
                              <a:gd name="T104" fmla="+- 0 225 172"/>
                              <a:gd name="T105" fmla="*/ T104 w 124"/>
                              <a:gd name="T106" fmla="+- 0 545 520"/>
                              <a:gd name="T107" fmla="*/ 545 h 125"/>
                              <a:gd name="T108" fmla="+- 0 284 172"/>
                              <a:gd name="T109" fmla="*/ T108 w 124"/>
                              <a:gd name="T110" fmla="+- 0 545 520"/>
                              <a:gd name="T111" fmla="*/ 545 h 125"/>
                              <a:gd name="T112" fmla="+- 0 278 172"/>
                              <a:gd name="T113" fmla="*/ T112 w 124"/>
                              <a:gd name="T114" fmla="+- 0 537 520"/>
                              <a:gd name="T115" fmla="*/ 537 h 125"/>
                              <a:gd name="T116" fmla="+- 0 269 172"/>
                              <a:gd name="T117" fmla="*/ T116 w 124"/>
                              <a:gd name="T118" fmla="+- 0 530 520"/>
                              <a:gd name="T119" fmla="*/ 530 h 125"/>
                              <a:gd name="T120" fmla="+- 0 258 172"/>
                              <a:gd name="T121" fmla="*/ T120 w 124"/>
                              <a:gd name="T122" fmla="+- 0 524 520"/>
                              <a:gd name="T123" fmla="*/ 524 h 125"/>
                              <a:gd name="T124" fmla="+- 0 246 172"/>
                              <a:gd name="T125" fmla="*/ T124 w 124"/>
                              <a:gd name="T126" fmla="+- 0 521 520"/>
                              <a:gd name="T127" fmla="*/ 521 h 125"/>
                              <a:gd name="T128" fmla="+- 0 233 172"/>
                              <a:gd name="T129" fmla="*/ T128 w 124"/>
                              <a:gd name="T130" fmla="+- 0 520 520"/>
                              <a:gd name="T131" fmla="*/ 520 h 125"/>
                              <a:gd name="T132" fmla="+- 0 284 172"/>
                              <a:gd name="T133" fmla="*/ T132 w 124"/>
                              <a:gd name="T134" fmla="+- 0 545 520"/>
                              <a:gd name="T135" fmla="*/ 545 h 125"/>
                              <a:gd name="T136" fmla="+- 0 242 172"/>
                              <a:gd name="T137" fmla="*/ T136 w 124"/>
                              <a:gd name="T138" fmla="+- 0 545 520"/>
                              <a:gd name="T139" fmla="*/ 545 h 125"/>
                              <a:gd name="T140" fmla="+- 0 249 172"/>
                              <a:gd name="T141" fmla="*/ T140 w 124"/>
                              <a:gd name="T142" fmla="+- 0 549 520"/>
                              <a:gd name="T143" fmla="*/ 549 h 125"/>
                              <a:gd name="T144" fmla="+- 0 260 172"/>
                              <a:gd name="T145" fmla="*/ T144 w 124"/>
                              <a:gd name="T146" fmla="+- 0 561 520"/>
                              <a:gd name="T147" fmla="*/ 561 h 125"/>
                              <a:gd name="T148" fmla="+- 0 263 172"/>
                              <a:gd name="T149" fmla="*/ T148 w 124"/>
                              <a:gd name="T150" fmla="+- 0 570 520"/>
                              <a:gd name="T151" fmla="*/ 570 h 125"/>
                              <a:gd name="T152" fmla="+- 0 263 172"/>
                              <a:gd name="T153" fmla="*/ T152 w 124"/>
                              <a:gd name="T154" fmla="+- 0 594 520"/>
                              <a:gd name="T155" fmla="*/ 594 h 125"/>
                              <a:gd name="T156" fmla="+- 0 260 172"/>
                              <a:gd name="T157" fmla="*/ T156 w 124"/>
                              <a:gd name="T158" fmla="+- 0 603 520"/>
                              <a:gd name="T159" fmla="*/ 603 h 125"/>
                              <a:gd name="T160" fmla="+- 0 249 172"/>
                              <a:gd name="T161" fmla="*/ T160 w 124"/>
                              <a:gd name="T162" fmla="+- 0 616 520"/>
                              <a:gd name="T163" fmla="*/ 616 h 125"/>
                              <a:gd name="T164" fmla="+- 0 242 172"/>
                              <a:gd name="T165" fmla="*/ T164 w 124"/>
                              <a:gd name="T166" fmla="+- 0 619 520"/>
                              <a:gd name="T167" fmla="*/ 619 h 125"/>
                              <a:gd name="T168" fmla="+- 0 284 172"/>
                              <a:gd name="T169" fmla="*/ T168 w 124"/>
                              <a:gd name="T170" fmla="+- 0 619 520"/>
                              <a:gd name="T171" fmla="*/ 619 h 125"/>
                              <a:gd name="T172" fmla="+- 0 285 172"/>
                              <a:gd name="T173" fmla="*/ T172 w 124"/>
                              <a:gd name="T174" fmla="+- 0 617 520"/>
                              <a:gd name="T175" fmla="*/ 617 h 125"/>
                              <a:gd name="T176" fmla="+- 0 291 172"/>
                              <a:gd name="T177" fmla="*/ T176 w 124"/>
                              <a:gd name="T178" fmla="+- 0 607 520"/>
                              <a:gd name="T179" fmla="*/ 607 h 125"/>
                              <a:gd name="T180" fmla="+- 0 294 172"/>
                              <a:gd name="T181" fmla="*/ T180 w 124"/>
                              <a:gd name="T182" fmla="+- 0 595 520"/>
                              <a:gd name="T183" fmla="*/ 595 h 125"/>
                              <a:gd name="T184" fmla="+- 0 295 172"/>
                              <a:gd name="T185" fmla="*/ T184 w 124"/>
                              <a:gd name="T186" fmla="+- 0 582 520"/>
                              <a:gd name="T187" fmla="*/ 582 h 125"/>
                              <a:gd name="T188" fmla="+- 0 295 172"/>
                              <a:gd name="T189" fmla="*/ T188 w 124"/>
                              <a:gd name="T190" fmla="+- 0 580 520"/>
                              <a:gd name="T191" fmla="*/ 580 h 125"/>
                              <a:gd name="T192" fmla="+- 0 294 172"/>
                              <a:gd name="T193" fmla="*/ T192 w 124"/>
                              <a:gd name="T194" fmla="+- 0 569 520"/>
                              <a:gd name="T195" fmla="*/ 569 h 125"/>
                              <a:gd name="T196" fmla="+- 0 291 172"/>
                              <a:gd name="T197" fmla="*/ T196 w 124"/>
                              <a:gd name="T198" fmla="+- 0 557 520"/>
                              <a:gd name="T199" fmla="*/ 557 h 125"/>
                              <a:gd name="T200" fmla="+- 0 285 172"/>
                              <a:gd name="T201" fmla="*/ T200 w 124"/>
                              <a:gd name="T202" fmla="+- 0 547 520"/>
                              <a:gd name="T203" fmla="*/ 547 h 125"/>
                              <a:gd name="T204" fmla="+- 0 284 172"/>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0"/>
                        <wps:cNvSpPr>
                          <a:spLocks/>
                        </wps:cNvSpPr>
                        <wps:spPr bwMode="auto">
                          <a:xfrm>
                            <a:off x="311" y="520"/>
                            <a:ext cx="176" cy="123"/>
                          </a:xfrm>
                          <a:custGeom>
                            <a:avLst/>
                            <a:gdLst>
                              <a:gd name="T0" fmla="+- 0 340 311"/>
                              <a:gd name="T1" fmla="*/ T0 w 176"/>
                              <a:gd name="T2" fmla="+- 0 522 520"/>
                              <a:gd name="T3" fmla="*/ 522 h 123"/>
                              <a:gd name="T4" fmla="+- 0 311 311"/>
                              <a:gd name="T5" fmla="*/ T4 w 176"/>
                              <a:gd name="T6" fmla="+- 0 522 520"/>
                              <a:gd name="T7" fmla="*/ 522 h 123"/>
                              <a:gd name="T8" fmla="+- 0 311 311"/>
                              <a:gd name="T9" fmla="*/ T8 w 176"/>
                              <a:gd name="T10" fmla="+- 0 642 520"/>
                              <a:gd name="T11" fmla="*/ 642 h 123"/>
                              <a:gd name="T12" fmla="+- 0 343 311"/>
                              <a:gd name="T13" fmla="*/ T12 w 176"/>
                              <a:gd name="T14" fmla="+- 0 642 520"/>
                              <a:gd name="T15" fmla="*/ 642 h 123"/>
                              <a:gd name="T16" fmla="+- 0 343 311"/>
                              <a:gd name="T17" fmla="*/ T16 w 176"/>
                              <a:gd name="T18" fmla="+- 0 572 520"/>
                              <a:gd name="T19" fmla="*/ 572 h 123"/>
                              <a:gd name="T20" fmla="+- 0 344 311"/>
                              <a:gd name="T21" fmla="*/ T20 w 176"/>
                              <a:gd name="T22" fmla="+- 0 564 520"/>
                              <a:gd name="T23" fmla="*/ 564 h 123"/>
                              <a:gd name="T24" fmla="+- 0 347 311"/>
                              <a:gd name="T25" fmla="*/ T24 w 176"/>
                              <a:gd name="T26" fmla="+- 0 554 520"/>
                              <a:gd name="T27" fmla="*/ 554 h 123"/>
                              <a:gd name="T28" fmla="+- 0 350 311"/>
                              <a:gd name="T29" fmla="*/ T28 w 176"/>
                              <a:gd name="T30" fmla="+- 0 550 520"/>
                              <a:gd name="T31" fmla="*/ 550 h 123"/>
                              <a:gd name="T32" fmla="+- 0 357 311"/>
                              <a:gd name="T33" fmla="*/ T32 w 176"/>
                              <a:gd name="T34" fmla="+- 0 545 520"/>
                              <a:gd name="T35" fmla="*/ 545 h 123"/>
                              <a:gd name="T36" fmla="+- 0 362 311"/>
                              <a:gd name="T37" fmla="*/ T36 w 176"/>
                              <a:gd name="T38" fmla="+- 0 544 520"/>
                              <a:gd name="T39" fmla="*/ 544 h 123"/>
                              <a:gd name="T40" fmla="+- 0 485 311"/>
                              <a:gd name="T41" fmla="*/ T40 w 176"/>
                              <a:gd name="T42" fmla="+- 0 544 520"/>
                              <a:gd name="T43" fmla="*/ 544 h 123"/>
                              <a:gd name="T44" fmla="+- 0 483 311"/>
                              <a:gd name="T45" fmla="*/ T44 w 176"/>
                              <a:gd name="T46" fmla="+- 0 539 520"/>
                              <a:gd name="T47" fmla="*/ 539 h 123"/>
                              <a:gd name="T48" fmla="+- 0 340 311"/>
                              <a:gd name="T49" fmla="*/ T48 w 176"/>
                              <a:gd name="T50" fmla="+- 0 539 520"/>
                              <a:gd name="T51" fmla="*/ 539 h 123"/>
                              <a:gd name="T52" fmla="+- 0 340 311"/>
                              <a:gd name="T53" fmla="*/ T52 w 176"/>
                              <a:gd name="T54" fmla="+- 0 522 520"/>
                              <a:gd name="T55" fmla="*/ 522 h 123"/>
                              <a:gd name="T56" fmla="+- 0 434 311"/>
                              <a:gd name="T57" fmla="*/ T56 w 176"/>
                              <a:gd name="T58" fmla="+- 0 544 520"/>
                              <a:gd name="T59" fmla="*/ 544 h 123"/>
                              <a:gd name="T60" fmla="+- 0 371 311"/>
                              <a:gd name="T61" fmla="*/ T60 w 176"/>
                              <a:gd name="T62" fmla="+- 0 544 520"/>
                              <a:gd name="T63" fmla="*/ 544 h 123"/>
                              <a:gd name="T64" fmla="+- 0 374 311"/>
                              <a:gd name="T65" fmla="*/ T64 w 176"/>
                              <a:gd name="T66" fmla="+- 0 545 520"/>
                              <a:gd name="T67" fmla="*/ 545 h 123"/>
                              <a:gd name="T68" fmla="+- 0 379 311"/>
                              <a:gd name="T69" fmla="*/ T68 w 176"/>
                              <a:gd name="T70" fmla="+- 0 548 520"/>
                              <a:gd name="T71" fmla="*/ 548 h 123"/>
                              <a:gd name="T72" fmla="+- 0 380 311"/>
                              <a:gd name="T73" fmla="*/ T72 w 176"/>
                              <a:gd name="T74" fmla="+- 0 550 520"/>
                              <a:gd name="T75" fmla="*/ 550 h 123"/>
                              <a:gd name="T76" fmla="+- 0 381 311"/>
                              <a:gd name="T77" fmla="*/ T76 w 176"/>
                              <a:gd name="T78" fmla="+- 0 551 520"/>
                              <a:gd name="T79" fmla="*/ 551 h 123"/>
                              <a:gd name="T80" fmla="+- 0 383 311"/>
                              <a:gd name="T81" fmla="*/ T80 w 176"/>
                              <a:gd name="T82" fmla="+- 0 557 520"/>
                              <a:gd name="T83" fmla="*/ 557 h 123"/>
                              <a:gd name="T84" fmla="+- 0 383 311"/>
                              <a:gd name="T85" fmla="*/ T84 w 176"/>
                              <a:gd name="T86" fmla="+- 0 564 520"/>
                              <a:gd name="T87" fmla="*/ 564 h 123"/>
                              <a:gd name="T88" fmla="+- 0 383 311"/>
                              <a:gd name="T89" fmla="*/ T88 w 176"/>
                              <a:gd name="T90" fmla="+- 0 642 520"/>
                              <a:gd name="T91" fmla="*/ 642 h 123"/>
                              <a:gd name="T92" fmla="+- 0 415 311"/>
                              <a:gd name="T93" fmla="*/ T92 w 176"/>
                              <a:gd name="T94" fmla="+- 0 642 520"/>
                              <a:gd name="T95" fmla="*/ 642 h 123"/>
                              <a:gd name="T96" fmla="+- 0 415 311"/>
                              <a:gd name="T97" fmla="*/ T96 w 176"/>
                              <a:gd name="T98" fmla="+- 0 572 520"/>
                              <a:gd name="T99" fmla="*/ 572 h 123"/>
                              <a:gd name="T100" fmla="+- 0 416 311"/>
                              <a:gd name="T101" fmla="*/ T100 w 176"/>
                              <a:gd name="T102" fmla="+- 0 565 520"/>
                              <a:gd name="T103" fmla="*/ 565 h 123"/>
                              <a:gd name="T104" fmla="+- 0 419 311"/>
                              <a:gd name="T105" fmla="*/ T104 w 176"/>
                              <a:gd name="T106" fmla="+- 0 555 520"/>
                              <a:gd name="T107" fmla="*/ 555 h 123"/>
                              <a:gd name="T108" fmla="+- 0 422 311"/>
                              <a:gd name="T109" fmla="*/ T108 w 176"/>
                              <a:gd name="T110" fmla="+- 0 551 520"/>
                              <a:gd name="T111" fmla="*/ 551 h 123"/>
                              <a:gd name="T112" fmla="+- 0 430 311"/>
                              <a:gd name="T113" fmla="*/ T112 w 176"/>
                              <a:gd name="T114" fmla="+- 0 545 520"/>
                              <a:gd name="T115" fmla="*/ 545 h 123"/>
                              <a:gd name="T116" fmla="+- 0 434 311"/>
                              <a:gd name="T117" fmla="*/ T116 w 176"/>
                              <a:gd name="T118" fmla="+- 0 544 520"/>
                              <a:gd name="T119" fmla="*/ 544 h 123"/>
                              <a:gd name="T120" fmla="+- 0 485 311"/>
                              <a:gd name="T121" fmla="*/ T120 w 176"/>
                              <a:gd name="T122" fmla="+- 0 544 520"/>
                              <a:gd name="T123" fmla="*/ 544 h 123"/>
                              <a:gd name="T124" fmla="+- 0 445 311"/>
                              <a:gd name="T125" fmla="*/ T124 w 176"/>
                              <a:gd name="T126" fmla="+- 0 544 520"/>
                              <a:gd name="T127" fmla="*/ 544 h 123"/>
                              <a:gd name="T128" fmla="+- 0 449 311"/>
                              <a:gd name="T129" fmla="*/ T128 w 176"/>
                              <a:gd name="T130" fmla="+- 0 546 520"/>
                              <a:gd name="T131" fmla="*/ 546 h 123"/>
                              <a:gd name="T132" fmla="+- 0 452 311"/>
                              <a:gd name="T133" fmla="*/ T132 w 176"/>
                              <a:gd name="T134" fmla="+- 0 551 520"/>
                              <a:gd name="T135" fmla="*/ 551 h 123"/>
                              <a:gd name="T136" fmla="+- 0 454 311"/>
                              <a:gd name="T137" fmla="*/ T136 w 176"/>
                              <a:gd name="T138" fmla="+- 0 554 520"/>
                              <a:gd name="T139" fmla="*/ 554 h 123"/>
                              <a:gd name="T140" fmla="+- 0 455 311"/>
                              <a:gd name="T141" fmla="*/ T140 w 176"/>
                              <a:gd name="T142" fmla="+- 0 562 520"/>
                              <a:gd name="T143" fmla="*/ 562 h 123"/>
                              <a:gd name="T144" fmla="+- 0 455 311"/>
                              <a:gd name="T145" fmla="*/ T144 w 176"/>
                              <a:gd name="T146" fmla="+- 0 642 520"/>
                              <a:gd name="T147" fmla="*/ 642 h 123"/>
                              <a:gd name="T148" fmla="+- 0 487 311"/>
                              <a:gd name="T149" fmla="*/ T148 w 176"/>
                              <a:gd name="T150" fmla="+- 0 642 520"/>
                              <a:gd name="T151" fmla="*/ 642 h 123"/>
                              <a:gd name="T152" fmla="+- 0 487 311"/>
                              <a:gd name="T153" fmla="*/ T152 w 176"/>
                              <a:gd name="T154" fmla="+- 0 554 520"/>
                              <a:gd name="T155" fmla="*/ 554 h 123"/>
                              <a:gd name="T156" fmla="+- 0 486 311"/>
                              <a:gd name="T157" fmla="*/ T156 w 176"/>
                              <a:gd name="T158" fmla="+- 0 546 520"/>
                              <a:gd name="T159" fmla="*/ 546 h 123"/>
                              <a:gd name="T160" fmla="+- 0 485 311"/>
                              <a:gd name="T161" fmla="*/ T160 w 176"/>
                              <a:gd name="T162" fmla="+- 0 544 520"/>
                              <a:gd name="T163" fmla="*/ 544 h 123"/>
                              <a:gd name="T164" fmla="+- 0 385 311"/>
                              <a:gd name="T165" fmla="*/ T164 w 176"/>
                              <a:gd name="T166" fmla="+- 0 520 520"/>
                              <a:gd name="T167" fmla="*/ 520 h 123"/>
                              <a:gd name="T168" fmla="+- 0 377 311"/>
                              <a:gd name="T169" fmla="*/ T168 w 176"/>
                              <a:gd name="T170" fmla="+- 0 520 520"/>
                              <a:gd name="T171" fmla="*/ 520 h 123"/>
                              <a:gd name="T172" fmla="+- 0 367 311"/>
                              <a:gd name="T173" fmla="*/ T172 w 176"/>
                              <a:gd name="T174" fmla="+- 0 521 520"/>
                              <a:gd name="T175" fmla="*/ 521 h 123"/>
                              <a:gd name="T176" fmla="+- 0 357 311"/>
                              <a:gd name="T177" fmla="*/ T176 w 176"/>
                              <a:gd name="T178" fmla="+- 0 524 520"/>
                              <a:gd name="T179" fmla="*/ 524 h 123"/>
                              <a:gd name="T180" fmla="+- 0 348 311"/>
                              <a:gd name="T181" fmla="*/ T180 w 176"/>
                              <a:gd name="T182" fmla="+- 0 530 520"/>
                              <a:gd name="T183" fmla="*/ 530 h 123"/>
                              <a:gd name="T184" fmla="+- 0 340 311"/>
                              <a:gd name="T185" fmla="*/ T184 w 176"/>
                              <a:gd name="T186" fmla="+- 0 539 520"/>
                              <a:gd name="T187" fmla="*/ 539 h 123"/>
                              <a:gd name="T188" fmla="+- 0 411 311"/>
                              <a:gd name="T189" fmla="*/ T188 w 176"/>
                              <a:gd name="T190" fmla="+- 0 539 520"/>
                              <a:gd name="T191" fmla="*/ 539 h 123"/>
                              <a:gd name="T192" fmla="+- 0 408 311"/>
                              <a:gd name="T193" fmla="*/ T192 w 176"/>
                              <a:gd name="T194" fmla="+- 0 532 520"/>
                              <a:gd name="T195" fmla="*/ 532 h 123"/>
                              <a:gd name="T196" fmla="+- 0 403 311"/>
                              <a:gd name="T197" fmla="*/ T196 w 176"/>
                              <a:gd name="T198" fmla="+- 0 528 520"/>
                              <a:gd name="T199" fmla="*/ 528 h 123"/>
                              <a:gd name="T200" fmla="+- 0 392 311"/>
                              <a:gd name="T201" fmla="*/ T200 w 176"/>
                              <a:gd name="T202" fmla="+- 0 521 520"/>
                              <a:gd name="T203" fmla="*/ 521 h 123"/>
                              <a:gd name="T204" fmla="+- 0 385 311"/>
                              <a:gd name="T205" fmla="*/ T204 w 176"/>
                              <a:gd name="T206" fmla="+- 0 520 520"/>
                              <a:gd name="T207" fmla="*/ 520 h 123"/>
                              <a:gd name="T208" fmla="+- 0 456 311"/>
                              <a:gd name="T209" fmla="*/ T208 w 176"/>
                              <a:gd name="T210" fmla="+- 0 520 520"/>
                              <a:gd name="T211" fmla="*/ 520 h 123"/>
                              <a:gd name="T212" fmla="+- 0 441 311"/>
                              <a:gd name="T213" fmla="*/ T212 w 176"/>
                              <a:gd name="T214" fmla="+- 0 520 520"/>
                              <a:gd name="T215" fmla="*/ 520 h 123"/>
                              <a:gd name="T216" fmla="+- 0 434 311"/>
                              <a:gd name="T217" fmla="*/ T216 w 176"/>
                              <a:gd name="T218" fmla="+- 0 521 520"/>
                              <a:gd name="T219" fmla="*/ 521 h 123"/>
                              <a:gd name="T220" fmla="+- 0 422 311"/>
                              <a:gd name="T221" fmla="*/ T220 w 176"/>
                              <a:gd name="T222" fmla="+- 0 528 520"/>
                              <a:gd name="T223" fmla="*/ 528 h 123"/>
                              <a:gd name="T224" fmla="+- 0 416 311"/>
                              <a:gd name="T225" fmla="*/ T224 w 176"/>
                              <a:gd name="T226" fmla="+- 0 532 520"/>
                              <a:gd name="T227" fmla="*/ 532 h 123"/>
                              <a:gd name="T228" fmla="+- 0 411 311"/>
                              <a:gd name="T229" fmla="*/ T228 w 176"/>
                              <a:gd name="T230" fmla="+- 0 539 520"/>
                              <a:gd name="T231" fmla="*/ 539 h 123"/>
                              <a:gd name="T232" fmla="+- 0 483 311"/>
                              <a:gd name="T233" fmla="*/ T232 w 176"/>
                              <a:gd name="T234" fmla="+- 0 539 520"/>
                              <a:gd name="T235" fmla="*/ 539 h 123"/>
                              <a:gd name="T236" fmla="+- 0 481 311"/>
                              <a:gd name="T237" fmla="*/ T236 w 176"/>
                              <a:gd name="T238" fmla="+- 0 534 520"/>
                              <a:gd name="T239" fmla="*/ 534 h 123"/>
                              <a:gd name="T240" fmla="+- 0 476 311"/>
                              <a:gd name="T241" fmla="*/ T240 w 176"/>
                              <a:gd name="T242" fmla="+- 0 529 520"/>
                              <a:gd name="T243" fmla="*/ 529 h 123"/>
                              <a:gd name="T244" fmla="+- 0 464 311"/>
                              <a:gd name="T245" fmla="*/ T244 w 176"/>
                              <a:gd name="T246" fmla="+- 0 521 520"/>
                              <a:gd name="T247" fmla="*/ 521 h 123"/>
                              <a:gd name="T248" fmla="+- 0 456 311"/>
                              <a:gd name="T249" fmla="*/ T248 w 176"/>
                              <a:gd name="T250" fmla="+- 0 520 520"/>
                              <a:gd name="T251"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 h="123">
                                <a:moveTo>
                                  <a:pt x="29" y="2"/>
                                </a:moveTo>
                                <a:lnTo>
                                  <a:pt x="0" y="2"/>
                                </a:lnTo>
                                <a:lnTo>
                                  <a:pt x="0" y="122"/>
                                </a:lnTo>
                                <a:lnTo>
                                  <a:pt x="32" y="122"/>
                                </a:lnTo>
                                <a:lnTo>
                                  <a:pt x="32" y="52"/>
                                </a:lnTo>
                                <a:lnTo>
                                  <a:pt x="33" y="44"/>
                                </a:lnTo>
                                <a:lnTo>
                                  <a:pt x="36" y="34"/>
                                </a:lnTo>
                                <a:lnTo>
                                  <a:pt x="39" y="30"/>
                                </a:lnTo>
                                <a:lnTo>
                                  <a:pt x="46" y="25"/>
                                </a:lnTo>
                                <a:lnTo>
                                  <a:pt x="51" y="24"/>
                                </a:lnTo>
                                <a:lnTo>
                                  <a:pt x="174" y="24"/>
                                </a:lnTo>
                                <a:lnTo>
                                  <a:pt x="172" y="19"/>
                                </a:lnTo>
                                <a:lnTo>
                                  <a:pt x="29" y="19"/>
                                </a:lnTo>
                                <a:lnTo>
                                  <a:pt x="29" y="2"/>
                                </a:lnTo>
                                <a:close/>
                                <a:moveTo>
                                  <a:pt x="123" y="24"/>
                                </a:moveTo>
                                <a:lnTo>
                                  <a:pt x="60" y="24"/>
                                </a:lnTo>
                                <a:lnTo>
                                  <a:pt x="63" y="25"/>
                                </a:lnTo>
                                <a:lnTo>
                                  <a:pt x="68" y="28"/>
                                </a:lnTo>
                                <a:lnTo>
                                  <a:pt x="69" y="30"/>
                                </a:lnTo>
                                <a:lnTo>
                                  <a:pt x="70" y="31"/>
                                </a:lnTo>
                                <a:lnTo>
                                  <a:pt x="72" y="37"/>
                                </a:lnTo>
                                <a:lnTo>
                                  <a:pt x="72" y="44"/>
                                </a:lnTo>
                                <a:lnTo>
                                  <a:pt x="72" y="122"/>
                                </a:lnTo>
                                <a:lnTo>
                                  <a:pt x="104" y="122"/>
                                </a:lnTo>
                                <a:lnTo>
                                  <a:pt x="104" y="52"/>
                                </a:lnTo>
                                <a:lnTo>
                                  <a:pt x="105" y="45"/>
                                </a:lnTo>
                                <a:lnTo>
                                  <a:pt x="108" y="35"/>
                                </a:lnTo>
                                <a:lnTo>
                                  <a:pt x="111" y="31"/>
                                </a:lnTo>
                                <a:lnTo>
                                  <a:pt x="119" y="25"/>
                                </a:lnTo>
                                <a:lnTo>
                                  <a:pt x="123" y="24"/>
                                </a:lnTo>
                                <a:close/>
                                <a:moveTo>
                                  <a:pt x="174" y="24"/>
                                </a:moveTo>
                                <a:lnTo>
                                  <a:pt x="134" y="24"/>
                                </a:lnTo>
                                <a:lnTo>
                                  <a:pt x="138" y="26"/>
                                </a:lnTo>
                                <a:lnTo>
                                  <a:pt x="141" y="31"/>
                                </a:lnTo>
                                <a:lnTo>
                                  <a:pt x="143" y="34"/>
                                </a:lnTo>
                                <a:lnTo>
                                  <a:pt x="144" y="42"/>
                                </a:lnTo>
                                <a:lnTo>
                                  <a:pt x="144" y="122"/>
                                </a:lnTo>
                                <a:lnTo>
                                  <a:pt x="176" y="122"/>
                                </a:lnTo>
                                <a:lnTo>
                                  <a:pt x="176" y="34"/>
                                </a:lnTo>
                                <a:lnTo>
                                  <a:pt x="175" y="26"/>
                                </a:lnTo>
                                <a:lnTo>
                                  <a:pt x="174" y="24"/>
                                </a:lnTo>
                                <a:close/>
                                <a:moveTo>
                                  <a:pt x="74" y="0"/>
                                </a:moveTo>
                                <a:lnTo>
                                  <a:pt x="66" y="0"/>
                                </a:lnTo>
                                <a:lnTo>
                                  <a:pt x="56" y="1"/>
                                </a:lnTo>
                                <a:lnTo>
                                  <a:pt x="46" y="4"/>
                                </a:lnTo>
                                <a:lnTo>
                                  <a:pt x="37" y="10"/>
                                </a:lnTo>
                                <a:lnTo>
                                  <a:pt x="29" y="19"/>
                                </a:lnTo>
                                <a:lnTo>
                                  <a:pt x="100" y="19"/>
                                </a:lnTo>
                                <a:lnTo>
                                  <a:pt x="97" y="12"/>
                                </a:lnTo>
                                <a:lnTo>
                                  <a:pt x="92" y="8"/>
                                </a:lnTo>
                                <a:lnTo>
                                  <a:pt x="81" y="1"/>
                                </a:lnTo>
                                <a:lnTo>
                                  <a:pt x="74" y="0"/>
                                </a:lnTo>
                                <a:close/>
                                <a:moveTo>
                                  <a:pt x="145" y="0"/>
                                </a:moveTo>
                                <a:lnTo>
                                  <a:pt x="130" y="0"/>
                                </a:lnTo>
                                <a:lnTo>
                                  <a:pt x="123" y="1"/>
                                </a:lnTo>
                                <a:lnTo>
                                  <a:pt x="111" y="8"/>
                                </a:lnTo>
                                <a:lnTo>
                                  <a:pt x="105" y="12"/>
                                </a:lnTo>
                                <a:lnTo>
                                  <a:pt x="100" y="19"/>
                                </a:lnTo>
                                <a:lnTo>
                                  <a:pt x="172" y="19"/>
                                </a:lnTo>
                                <a:lnTo>
                                  <a:pt x="170"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9"/>
                        <wps:cNvSpPr>
                          <a:spLocks/>
                        </wps:cNvSpPr>
                        <wps:spPr bwMode="auto">
                          <a:xfrm>
                            <a:off x="513" y="520"/>
                            <a:ext cx="176" cy="123"/>
                          </a:xfrm>
                          <a:custGeom>
                            <a:avLst/>
                            <a:gdLst>
                              <a:gd name="T0" fmla="+- 0 513 513"/>
                              <a:gd name="T1" fmla="*/ T0 w 176"/>
                              <a:gd name="T2" fmla="+- 0 522 520"/>
                              <a:gd name="T3" fmla="*/ 522 h 123"/>
                              <a:gd name="T4" fmla="+- 0 545 513"/>
                              <a:gd name="T5" fmla="*/ T4 w 176"/>
                              <a:gd name="T6" fmla="+- 0 642 520"/>
                              <a:gd name="T7" fmla="*/ 642 h 123"/>
                              <a:gd name="T8" fmla="+- 0 546 513"/>
                              <a:gd name="T9" fmla="*/ T8 w 176"/>
                              <a:gd name="T10" fmla="+- 0 564 520"/>
                              <a:gd name="T11" fmla="*/ 564 h 123"/>
                              <a:gd name="T12" fmla="+- 0 549 513"/>
                              <a:gd name="T13" fmla="*/ T12 w 176"/>
                              <a:gd name="T14" fmla="+- 0 554 520"/>
                              <a:gd name="T15" fmla="*/ 554 h 123"/>
                              <a:gd name="T16" fmla="+- 0 560 513"/>
                              <a:gd name="T17" fmla="*/ T16 w 176"/>
                              <a:gd name="T18" fmla="+- 0 545 520"/>
                              <a:gd name="T19" fmla="*/ 545 h 123"/>
                              <a:gd name="T20" fmla="+- 0 687 513"/>
                              <a:gd name="T21" fmla="*/ T20 w 176"/>
                              <a:gd name="T22" fmla="+- 0 544 520"/>
                              <a:gd name="T23" fmla="*/ 544 h 123"/>
                              <a:gd name="T24" fmla="+- 0 542 513"/>
                              <a:gd name="T25" fmla="*/ T24 w 176"/>
                              <a:gd name="T26" fmla="+- 0 539 520"/>
                              <a:gd name="T27" fmla="*/ 539 h 123"/>
                              <a:gd name="T28" fmla="+- 0 636 513"/>
                              <a:gd name="T29" fmla="*/ T28 w 176"/>
                              <a:gd name="T30" fmla="+- 0 544 520"/>
                              <a:gd name="T31" fmla="*/ 544 h 123"/>
                              <a:gd name="T32" fmla="+- 0 576 513"/>
                              <a:gd name="T33" fmla="*/ T32 w 176"/>
                              <a:gd name="T34" fmla="+- 0 545 520"/>
                              <a:gd name="T35" fmla="*/ 545 h 123"/>
                              <a:gd name="T36" fmla="+- 0 583 513"/>
                              <a:gd name="T37" fmla="*/ T36 w 176"/>
                              <a:gd name="T38" fmla="+- 0 550 520"/>
                              <a:gd name="T39" fmla="*/ 550 h 123"/>
                              <a:gd name="T40" fmla="+- 0 585 513"/>
                              <a:gd name="T41" fmla="*/ T40 w 176"/>
                              <a:gd name="T42" fmla="+- 0 557 520"/>
                              <a:gd name="T43" fmla="*/ 557 h 123"/>
                              <a:gd name="T44" fmla="+- 0 586 513"/>
                              <a:gd name="T45" fmla="*/ T44 w 176"/>
                              <a:gd name="T46" fmla="+- 0 642 520"/>
                              <a:gd name="T47" fmla="*/ 642 h 123"/>
                              <a:gd name="T48" fmla="+- 0 617 513"/>
                              <a:gd name="T49" fmla="*/ T48 w 176"/>
                              <a:gd name="T50" fmla="+- 0 572 520"/>
                              <a:gd name="T51" fmla="*/ 572 h 123"/>
                              <a:gd name="T52" fmla="+- 0 622 513"/>
                              <a:gd name="T53" fmla="*/ T52 w 176"/>
                              <a:gd name="T54" fmla="+- 0 555 520"/>
                              <a:gd name="T55" fmla="*/ 555 h 123"/>
                              <a:gd name="T56" fmla="+- 0 632 513"/>
                              <a:gd name="T57" fmla="*/ T56 w 176"/>
                              <a:gd name="T58" fmla="+- 0 545 520"/>
                              <a:gd name="T59" fmla="*/ 545 h 123"/>
                              <a:gd name="T60" fmla="+- 0 687 513"/>
                              <a:gd name="T61" fmla="*/ T60 w 176"/>
                              <a:gd name="T62" fmla="+- 0 544 520"/>
                              <a:gd name="T63" fmla="*/ 544 h 123"/>
                              <a:gd name="T64" fmla="+- 0 651 513"/>
                              <a:gd name="T65" fmla="*/ T64 w 176"/>
                              <a:gd name="T66" fmla="+- 0 546 520"/>
                              <a:gd name="T67" fmla="*/ 546 h 123"/>
                              <a:gd name="T68" fmla="+- 0 656 513"/>
                              <a:gd name="T69" fmla="*/ T68 w 176"/>
                              <a:gd name="T70" fmla="+- 0 554 520"/>
                              <a:gd name="T71" fmla="*/ 554 h 123"/>
                              <a:gd name="T72" fmla="+- 0 658 513"/>
                              <a:gd name="T73" fmla="*/ T72 w 176"/>
                              <a:gd name="T74" fmla="+- 0 642 520"/>
                              <a:gd name="T75" fmla="*/ 642 h 123"/>
                              <a:gd name="T76" fmla="+- 0 689 513"/>
                              <a:gd name="T77" fmla="*/ T76 w 176"/>
                              <a:gd name="T78" fmla="+- 0 554 520"/>
                              <a:gd name="T79" fmla="*/ 554 h 123"/>
                              <a:gd name="T80" fmla="+- 0 687 513"/>
                              <a:gd name="T81" fmla="*/ T80 w 176"/>
                              <a:gd name="T82" fmla="+- 0 544 520"/>
                              <a:gd name="T83" fmla="*/ 544 h 123"/>
                              <a:gd name="T84" fmla="+- 0 580 513"/>
                              <a:gd name="T85" fmla="*/ T84 w 176"/>
                              <a:gd name="T86" fmla="+- 0 520 520"/>
                              <a:gd name="T87" fmla="*/ 520 h 123"/>
                              <a:gd name="T88" fmla="+- 0 560 513"/>
                              <a:gd name="T89" fmla="*/ T88 w 176"/>
                              <a:gd name="T90" fmla="+- 0 524 520"/>
                              <a:gd name="T91" fmla="*/ 524 h 123"/>
                              <a:gd name="T92" fmla="+- 0 542 513"/>
                              <a:gd name="T93" fmla="*/ T92 w 176"/>
                              <a:gd name="T94" fmla="+- 0 539 520"/>
                              <a:gd name="T95" fmla="*/ 539 h 123"/>
                              <a:gd name="T96" fmla="+- 0 610 513"/>
                              <a:gd name="T97" fmla="*/ T96 w 176"/>
                              <a:gd name="T98" fmla="+- 0 532 520"/>
                              <a:gd name="T99" fmla="*/ 532 h 123"/>
                              <a:gd name="T100" fmla="+- 0 594 513"/>
                              <a:gd name="T101" fmla="*/ T100 w 176"/>
                              <a:gd name="T102" fmla="+- 0 521 520"/>
                              <a:gd name="T103" fmla="*/ 521 h 123"/>
                              <a:gd name="T104" fmla="+- 0 659 513"/>
                              <a:gd name="T105" fmla="*/ T104 w 176"/>
                              <a:gd name="T106" fmla="+- 0 520 520"/>
                              <a:gd name="T107" fmla="*/ 520 h 123"/>
                              <a:gd name="T108" fmla="+- 0 637 513"/>
                              <a:gd name="T109" fmla="*/ T108 w 176"/>
                              <a:gd name="T110" fmla="+- 0 521 520"/>
                              <a:gd name="T111" fmla="*/ 521 h 123"/>
                              <a:gd name="T112" fmla="+- 0 619 513"/>
                              <a:gd name="T113" fmla="*/ T112 w 176"/>
                              <a:gd name="T114" fmla="+- 0 532 520"/>
                              <a:gd name="T115" fmla="*/ 532 h 123"/>
                              <a:gd name="T116" fmla="+- 0 685 513"/>
                              <a:gd name="T117" fmla="*/ T116 w 176"/>
                              <a:gd name="T118" fmla="+- 0 539 520"/>
                              <a:gd name="T119" fmla="*/ 539 h 123"/>
                              <a:gd name="T120" fmla="+- 0 678 513"/>
                              <a:gd name="T121" fmla="*/ T120 w 176"/>
                              <a:gd name="T122" fmla="+- 0 529 520"/>
                              <a:gd name="T123" fmla="*/ 529 h 123"/>
                              <a:gd name="T124" fmla="+- 0 659 513"/>
                              <a:gd name="T125" fmla="*/ T124 w 176"/>
                              <a:gd name="T126" fmla="+- 0 520 520"/>
                              <a:gd name="T127"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6" h="123">
                                <a:moveTo>
                                  <a:pt x="29" y="2"/>
                                </a:moveTo>
                                <a:lnTo>
                                  <a:pt x="0" y="2"/>
                                </a:lnTo>
                                <a:lnTo>
                                  <a:pt x="0" y="122"/>
                                </a:lnTo>
                                <a:lnTo>
                                  <a:pt x="32" y="122"/>
                                </a:lnTo>
                                <a:lnTo>
                                  <a:pt x="32" y="52"/>
                                </a:lnTo>
                                <a:lnTo>
                                  <a:pt x="33" y="44"/>
                                </a:lnTo>
                                <a:lnTo>
                                  <a:pt x="34" y="39"/>
                                </a:lnTo>
                                <a:lnTo>
                                  <a:pt x="36" y="34"/>
                                </a:lnTo>
                                <a:lnTo>
                                  <a:pt x="39" y="30"/>
                                </a:lnTo>
                                <a:lnTo>
                                  <a:pt x="47" y="25"/>
                                </a:lnTo>
                                <a:lnTo>
                                  <a:pt x="51" y="24"/>
                                </a:lnTo>
                                <a:lnTo>
                                  <a:pt x="174" y="24"/>
                                </a:lnTo>
                                <a:lnTo>
                                  <a:pt x="172" y="19"/>
                                </a:lnTo>
                                <a:lnTo>
                                  <a:pt x="29" y="19"/>
                                </a:lnTo>
                                <a:lnTo>
                                  <a:pt x="29" y="2"/>
                                </a:lnTo>
                                <a:close/>
                                <a:moveTo>
                                  <a:pt x="123" y="24"/>
                                </a:moveTo>
                                <a:lnTo>
                                  <a:pt x="60" y="24"/>
                                </a:lnTo>
                                <a:lnTo>
                                  <a:pt x="63" y="25"/>
                                </a:lnTo>
                                <a:lnTo>
                                  <a:pt x="68" y="28"/>
                                </a:lnTo>
                                <a:lnTo>
                                  <a:pt x="70" y="30"/>
                                </a:lnTo>
                                <a:lnTo>
                                  <a:pt x="70" y="31"/>
                                </a:lnTo>
                                <a:lnTo>
                                  <a:pt x="72" y="37"/>
                                </a:lnTo>
                                <a:lnTo>
                                  <a:pt x="73" y="44"/>
                                </a:lnTo>
                                <a:lnTo>
                                  <a:pt x="73" y="122"/>
                                </a:lnTo>
                                <a:lnTo>
                                  <a:pt x="104" y="122"/>
                                </a:lnTo>
                                <a:lnTo>
                                  <a:pt x="104" y="52"/>
                                </a:lnTo>
                                <a:lnTo>
                                  <a:pt x="105" y="45"/>
                                </a:lnTo>
                                <a:lnTo>
                                  <a:pt x="109" y="35"/>
                                </a:lnTo>
                                <a:lnTo>
                                  <a:pt x="111" y="31"/>
                                </a:lnTo>
                                <a:lnTo>
                                  <a:pt x="119" y="25"/>
                                </a:lnTo>
                                <a:lnTo>
                                  <a:pt x="123" y="24"/>
                                </a:lnTo>
                                <a:close/>
                                <a:moveTo>
                                  <a:pt x="174" y="24"/>
                                </a:moveTo>
                                <a:lnTo>
                                  <a:pt x="134" y="24"/>
                                </a:lnTo>
                                <a:lnTo>
                                  <a:pt x="138" y="26"/>
                                </a:lnTo>
                                <a:lnTo>
                                  <a:pt x="141" y="31"/>
                                </a:lnTo>
                                <a:lnTo>
                                  <a:pt x="143" y="34"/>
                                </a:lnTo>
                                <a:lnTo>
                                  <a:pt x="145" y="42"/>
                                </a:lnTo>
                                <a:lnTo>
                                  <a:pt x="145" y="122"/>
                                </a:lnTo>
                                <a:lnTo>
                                  <a:pt x="176" y="122"/>
                                </a:lnTo>
                                <a:lnTo>
                                  <a:pt x="176" y="34"/>
                                </a:lnTo>
                                <a:lnTo>
                                  <a:pt x="175" y="26"/>
                                </a:lnTo>
                                <a:lnTo>
                                  <a:pt x="174" y="24"/>
                                </a:lnTo>
                                <a:close/>
                                <a:moveTo>
                                  <a:pt x="74" y="0"/>
                                </a:moveTo>
                                <a:lnTo>
                                  <a:pt x="67" y="0"/>
                                </a:lnTo>
                                <a:lnTo>
                                  <a:pt x="56" y="1"/>
                                </a:lnTo>
                                <a:lnTo>
                                  <a:pt x="47" y="4"/>
                                </a:lnTo>
                                <a:lnTo>
                                  <a:pt x="38" y="10"/>
                                </a:lnTo>
                                <a:lnTo>
                                  <a:pt x="29" y="19"/>
                                </a:lnTo>
                                <a:lnTo>
                                  <a:pt x="101" y="19"/>
                                </a:lnTo>
                                <a:lnTo>
                                  <a:pt x="97" y="12"/>
                                </a:lnTo>
                                <a:lnTo>
                                  <a:pt x="92" y="8"/>
                                </a:lnTo>
                                <a:lnTo>
                                  <a:pt x="81" y="1"/>
                                </a:lnTo>
                                <a:lnTo>
                                  <a:pt x="74" y="0"/>
                                </a:lnTo>
                                <a:close/>
                                <a:moveTo>
                                  <a:pt x="146" y="0"/>
                                </a:moveTo>
                                <a:lnTo>
                                  <a:pt x="130" y="0"/>
                                </a:lnTo>
                                <a:lnTo>
                                  <a:pt x="124" y="1"/>
                                </a:lnTo>
                                <a:lnTo>
                                  <a:pt x="111" y="8"/>
                                </a:lnTo>
                                <a:lnTo>
                                  <a:pt x="106" y="12"/>
                                </a:lnTo>
                                <a:lnTo>
                                  <a:pt x="101" y="19"/>
                                </a:lnTo>
                                <a:lnTo>
                                  <a:pt x="172" y="19"/>
                                </a:lnTo>
                                <a:lnTo>
                                  <a:pt x="170" y="14"/>
                                </a:lnTo>
                                <a:lnTo>
                                  <a:pt x="165" y="9"/>
                                </a:lnTo>
                                <a:lnTo>
                                  <a:pt x="153" y="1"/>
                                </a:lnTo>
                                <a:lnTo>
                                  <a:pt x="14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18"/>
                        <wps:cNvCnPr>
                          <a:cxnSpLocks noChangeShapeType="1"/>
                        </wps:cNvCnPr>
                        <wps:spPr bwMode="auto">
                          <a:xfrm>
                            <a:off x="730" y="522"/>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714" y="492"/>
                            <a:ext cx="32"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26" name="AutoShape 16"/>
                        <wps:cNvSpPr>
                          <a:spLocks/>
                        </wps:cNvSpPr>
                        <wps:spPr bwMode="auto">
                          <a:xfrm>
                            <a:off x="766" y="520"/>
                            <a:ext cx="112" cy="125"/>
                          </a:xfrm>
                          <a:custGeom>
                            <a:avLst/>
                            <a:gdLst>
                              <a:gd name="T0" fmla="+- 0 766 766"/>
                              <a:gd name="T1" fmla="*/ T0 w 112"/>
                              <a:gd name="T2" fmla="+- 0 608 520"/>
                              <a:gd name="T3" fmla="*/ 608 h 125"/>
                              <a:gd name="T4" fmla="+- 0 775 766"/>
                              <a:gd name="T5" fmla="*/ T4 w 112"/>
                              <a:gd name="T6" fmla="+- 0 628 520"/>
                              <a:gd name="T7" fmla="*/ 628 h 125"/>
                              <a:gd name="T8" fmla="+- 0 807 766"/>
                              <a:gd name="T9" fmla="*/ T8 w 112"/>
                              <a:gd name="T10" fmla="+- 0 645 520"/>
                              <a:gd name="T11" fmla="*/ 645 h 125"/>
                              <a:gd name="T12" fmla="+- 0 836 766"/>
                              <a:gd name="T13" fmla="*/ T12 w 112"/>
                              <a:gd name="T14" fmla="+- 0 644 520"/>
                              <a:gd name="T15" fmla="*/ 644 h 125"/>
                              <a:gd name="T16" fmla="+- 0 856 766"/>
                              <a:gd name="T17" fmla="*/ T16 w 112"/>
                              <a:gd name="T18" fmla="+- 0 638 520"/>
                              <a:gd name="T19" fmla="*/ 638 h 125"/>
                              <a:gd name="T20" fmla="+- 0 873 766"/>
                              <a:gd name="T21" fmla="*/ T20 w 112"/>
                              <a:gd name="T22" fmla="+- 0 625 520"/>
                              <a:gd name="T23" fmla="*/ 625 h 125"/>
                              <a:gd name="T24" fmla="+- 0 816 766"/>
                              <a:gd name="T25" fmla="*/ T24 w 112"/>
                              <a:gd name="T26" fmla="+- 0 622 520"/>
                              <a:gd name="T27" fmla="*/ 622 h 125"/>
                              <a:gd name="T28" fmla="+- 0 802 766"/>
                              <a:gd name="T29" fmla="*/ T28 w 112"/>
                              <a:gd name="T30" fmla="+- 0 614 520"/>
                              <a:gd name="T31" fmla="*/ 614 h 125"/>
                              <a:gd name="T32" fmla="+- 0 798 766"/>
                              <a:gd name="T33" fmla="*/ T32 w 112"/>
                              <a:gd name="T34" fmla="+- 0 603 520"/>
                              <a:gd name="T35" fmla="*/ 603 h 125"/>
                              <a:gd name="T36" fmla="+- 0 803 766"/>
                              <a:gd name="T37" fmla="*/ T36 w 112"/>
                              <a:gd name="T38" fmla="+- 0 520 520"/>
                              <a:gd name="T39" fmla="*/ 520 h 125"/>
                              <a:gd name="T40" fmla="+- 0 774 766"/>
                              <a:gd name="T41" fmla="*/ T40 w 112"/>
                              <a:gd name="T42" fmla="+- 0 537 520"/>
                              <a:gd name="T43" fmla="*/ 537 h 125"/>
                              <a:gd name="T44" fmla="+- 0 770 766"/>
                              <a:gd name="T45" fmla="*/ T44 w 112"/>
                              <a:gd name="T46" fmla="+- 0 568 520"/>
                              <a:gd name="T47" fmla="*/ 568 h 125"/>
                              <a:gd name="T48" fmla="+- 0 784 766"/>
                              <a:gd name="T49" fmla="*/ T48 w 112"/>
                              <a:gd name="T50" fmla="+- 0 583 520"/>
                              <a:gd name="T51" fmla="*/ 583 h 125"/>
                              <a:gd name="T52" fmla="+- 0 802 766"/>
                              <a:gd name="T53" fmla="*/ T52 w 112"/>
                              <a:gd name="T54" fmla="+- 0 591 520"/>
                              <a:gd name="T55" fmla="*/ 591 h 125"/>
                              <a:gd name="T56" fmla="+- 0 838 766"/>
                              <a:gd name="T57" fmla="*/ T56 w 112"/>
                              <a:gd name="T58" fmla="+- 0 600 520"/>
                              <a:gd name="T59" fmla="*/ 600 h 125"/>
                              <a:gd name="T60" fmla="+- 0 844 766"/>
                              <a:gd name="T61" fmla="*/ T60 w 112"/>
                              <a:gd name="T62" fmla="+- 0 603 520"/>
                              <a:gd name="T63" fmla="*/ 603 h 125"/>
                              <a:gd name="T64" fmla="+- 0 846 766"/>
                              <a:gd name="T65" fmla="*/ T64 w 112"/>
                              <a:gd name="T66" fmla="+- 0 606 520"/>
                              <a:gd name="T67" fmla="*/ 606 h 125"/>
                              <a:gd name="T68" fmla="+- 0 844 766"/>
                              <a:gd name="T69" fmla="*/ T68 w 112"/>
                              <a:gd name="T70" fmla="+- 0 615 520"/>
                              <a:gd name="T71" fmla="*/ 615 h 125"/>
                              <a:gd name="T72" fmla="+- 0 837 766"/>
                              <a:gd name="T73" fmla="*/ T72 w 112"/>
                              <a:gd name="T74" fmla="+- 0 620 520"/>
                              <a:gd name="T75" fmla="*/ 620 h 125"/>
                              <a:gd name="T76" fmla="+- 0 874 766"/>
                              <a:gd name="T77" fmla="*/ T76 w 112"/>
                              <a:gd name="T78" fmla="+- 0 622 520"/>
                              <a:gd name="T79" fmla="*/ 622 h 125"/>
                              <a:gd name="T80" fmla="+- 0 878 766"/>
                              <a:gd name="T81" fmla="*/ T80 w 112"/>
                              <a:gd name="T82" fmla="+- 0 595 520"/>
                              <a:gd name="T83" fmla="*/ 595 h 125"/>
                              <a:gd name="T84" fmla="+- 0 868 766"/>
                              <a:gd name="T85" fmla="*/ T84 w 112"/>
                              <a:gd name="T86" fmla="+- 0 581 520"/>
                              <a:gd name="T87" fmla="*/ 581 h 125"/>
                              <a:gd name="T88" fmla="+- 0 849 766"/>
                              <a:gd name="T89" fmla="*/ T88 w 112"/>
                              <a:gd name="T90" fmla="+- 0 571 520"/>
                              <a:gd name="T91" fmla="*/ 571 h 125"/>
                              <a:gd name="T92" fmla="+- 0 806 766"/>
                              <a:gd name="T93" fmla="*/ T92 w 112"/>
                              <a:gd name="T94" fmla="+- 0 560 520"/>
                              <a:gd name="T95" fmla="*/ 560 h 125"/>
                              <a:gd name="T96" fmla="+- 0 800 766"/>
                              <a:gd name="T97" fmla="*/ T96 w 112"/>
                              <a:gd name="T98" fmla="+- 0 555 520"/>
                              <a:gd name="T99" fmla="*/ 555 h 125"/>
                              <a:gd name="T100" fmla="+- 0 801 766"/>
                              <a:gd name="T101" fmla="*/ T100 w 112"/>
                              <a:gd name="T102" fmla="+- 0 548 520"/>
                              <a:gd name="T103" fmla="*/ 548 h 125"/>
                              <a:gd name="T104" fmla="+- 0 807 766"/>
                              <a:gd name="T105" fmla="*/ T104 w 112"/>
                              <a:gd name="T106" fmla="+- 0 544 520"/>
                              <a:gd name="T107" fmla="*/ 544 h 125"/>
                              <a:gd name="T108" fmla="+- 0 871 766"/>
                              <a:gd name="T109" fmla="*/ T108 w 112"/>
                              <a:gd name="T110" fmla="+- 0 542 520"/>
                              <a:gd name="T111" fmla="*/ 542 h 125"/>
                              <a:gd name="T112" fmla="+- 0 865 766"/>
                              <a:gd name="T113" fmla="*/ T112 w 112"/>
                              <a:gd name="T114" fmla="+- 0 533 520"/>
                              <a:gd name="T115" fmla="*/ 533 h 125"/>
                              <a:gd name="T116" fmla="+- 0 837 766"/>
                              <a:gd name="T117" fmla="*/ T116 w 112"/>
                              <a:gd name="T118" fmla="+- 0 520 520"/>
                              <a:gd name="T119" fmla="*/ 520 h 125"/>
                              <a:gd name="T120" fmla="+- 0 828 766"/>
                              <a:gd name="T121" fmla="*/ T120 w 112"/>
                              <a:gd name="T122" fmla="+- 0 542 520"/>
                              <a:gd name="T123" fmla="*/ 542 h 125"/>
                              <a:gd name="T124" fmla="+- 0 840 766"/>
                              <a:gd name="T125" fmla="*/ T124 w 112"/>
                              <a:gd name="T126" fmla="+- 0 549 520"/>
                              <a:gd name="T127" fmla="*/ 549 h 125"/>
                              <a:gd name="T128" fmla="+- 0 844 766"/>
                              <a:gd name="T129" fmla="*/ T128 w 112"/>
                              <a:gd name="T130" fmla="+- 0 557 520"/>
                              <a:gd name="T131" fmla="*/ 557 h 125"/>
                              <a:gd name="T132" fmla="+- 0 871 766"/>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2"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6" y="94"/>
                                </a:lnTo>
                                <a:lnTo>
                                  <a:pt x="33" y="89"/>
                                </a:lnTo>
                                <a:lnTo>
                                  <a:pt x="32" y="83"/>
                                </a:lnTo>
                                <a:close/>
                                <a:moveTo>
                                  <a:pt x="71" y="0"/>
                                </a:moveTo>
                                <a:lnTo>
                                  <a:pt x="37" y="0"/>
                                </a:lnTo>
                                <a:lnTo>
                                  <a:pt x="25" y="3"/>
                                </a:lnTo>
                                <a:lnTo>
                                  <a:pt x="8" y="17"/>
                                </a:lnTo>
                                <a:lnTo>
                                  <a:pt x="4" y="26"/>
                                </a:lnTo>
                                <a:lnTo>
                                  <a:pt x="4" y="48"/>
                                </a:lnTo>
                                <a:lnTo>
                                  <a:pt x="9" y="57"/>
                                </a:lnTo>
                                <a:lnTo>
                                  <a:pt x="18" y="63"/>
                                </a:lnTo>
                                <a:lnTo>
                                  <a:pt x="25" y="67"/>
                                </a:lnTo>
                                <a:lnTo>
                                  <a:pt x="36" y="71"/>
                                </a:lnTo>
                                <a:lnTo>
                                  <a:pt x="50" y="75"/>
                                </a:lnTo>
                                <a:lnTo>
                                  <a:pt x="72" y="80"/>
                                </a:lnTo>
                                <a:lnTo>
                                  <a:pt x="76" y="81"/>
                                </a:lnTo>
                                <a:lnTo>
                                  <a:pt x="78" y="83"/>
                                </a:lnTo>
                                <a:lnTo>
                                  <a:pt x="79" y="84"/>
                                </a:lnTo>
                                <a:lnTo>
                                  <a:pt x="80" y="86"/>
                                </a:lnTo>
                                <a:lnTo>
                                  <a:pt x="80" y="92"/>
                                </a:lnTo>
                                <a:lnTo>
                                  <a:pt x="78" y="95"/>
                                </a:lnTo>
                                <a:lnTo>
                                  <a:pt x="76" y="97"/>
                                </a:lnTo>
                                <a:lnTo>
                                  <a:pt x="71" y="100"/>
                                </a:lnTo>
                                <a:lnTo>
                                  <a:pt x="65" y="102"/>
                                </a:lnTo>
                                <a:lnTo>
                                  <a:pt x="108" y="102"/>
                                </a:lnTo>
                                <a:lnTo>
                                  <a:pt x="112" y="96"/>
                                </a:lnTo>
                                <a:lnTo>
                                  <a:pt x="112" y="75"/>
                                </a:lnTo>
                                <a:lnTo>
                                  <a:pt x="108" y="67"/>
                                </a:lnTo>
                                <a:lnTo>
                                  <a:pt x="102" y="61"/>
                                </a:lnTo>
                                <a:lnTo>
                                  <a:pt x="95" y="56"/>
                                </a:lnTo>
                                <a:lnTo>
                                  <a:pt x="83" y="51"/>
                                </a:lnTo>
                                <a:lnTo>
                                  <a:pt x="49" y="43"/>
                                </a:lnTo>
                                <a:lnTo>
                                  <a:pt x="40" y="40"/>
                                </a:lnTo>
                                <a:lnTo>
                                  <a:pt x="35" y="37"/>
                                </a:lnTo>
                                <a:lnTo>
                                  <a:pt x="34" y="35"/>
                                </a:lnTo>
                                <a:lnTo>
                                  <a:pt x="34"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8"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5"/>
                        <wps:cNvSpPr>
                          <a:spLocks/>
                        </wps:cNvSpPr>
                        <wps:spPr bwMode="auto">
                          <a:xfrm>
                            <a:off x="894" y="520"/>
                            <a:ext cx="112" cy="125"/>
                          </a:xfrm>
                          <a:custGeom>
                            <a:avLst/>
                            <a:gdLst>
                              <a:gd name="T0" fmla="+- 0 894 894"/>
                              <a:gd name="T1" fmla="*/ T0 w 112"/>
                              <a:gd name="T2" fmla="+- 0 608 520"/>
                              <a:gd name="T3" fmla="*/ 608 h 125"/>
                              <a:gd name="T4" fmla="+- 0 903 894"/>
                              <a:gd name="T5" fmla="*/ T4 w 112"/>
                              <a:gd name="T6" fmla="+- 0 628 520"/>
                              <a:gd name="T7" fmla="*/ 628 h 125"/>
                              <a:gd name="T8" fmla="+- 0 935 894"/>
                              <a:gd name="T9" fmla="*/ T8 w 112"/>
                              <a:gd name="T10" fmla="+- 0 645 520"/>
                              <a:gd name="T11" fmla="*/ 645 h 125"/>
                              <a:gd name="T12" fmla="+- 0 964 894"/>
                              <a:gd name="T13" fmla="*/ T12 w 112"/>
                              <a:gd name="T14" fmla="+- 0 644 520"/>
                              <a:gd name="T15" fmla="*/ 644 h 125"/>
                              <a:gd name="T16" fmla="+- 0 984 894"/>
                              <a:gd name="T17" fmla="*/ T16 w 112"/>
                              <a:gd name="T18" fmla="+- 0 638 520"/>
                              <a:gd name="T19" fmla="*/ 638 h 125"/>
                              <a:gd name="T20" fmla="+- 0 1001 894"/>
                              <a:gd name="T21" fmla="*/ T20 w 112"/>
                              <a:gd name="T22" fmla="+- 0 625 520"/>
                              <a:gd name="T23" fmla="*/ 625 h 125"/>
                              <a:gd name="T24" fmla="+- 0 944 894"/>
                              <a:gd name="T25" fmla="*/ T24 w 112"/>
                              <a:gd name="T26" fmla="+- 0 622 520"/>
                              <a:gd name="T27" fmla="*/ 622 h 125"/>
                              <a:gd name="T28" fmla="+- 0 929 894"/>
                              <a:gd name="T29" fmla="*/ T28 w 112"/>
                              <a:gd name="T30" fmla="+- 0 614 520"/>
                              <a:gd name="T31" fmla="*/ 614 h 125"/>
                              <a:gd name="T32" fmla="+- 0 925 894"/>
                              <a:gd name="T33" fmla="*/ T32 w 112"/>
                              <a:gd name="T34" fmla="+- 0 603 520"/>
                              <a:gd name="T35" fmla="*/ 603 h 125"/>
                              <a:gd name="T36" fmla="+- 0 931 894"/>
                              <a:gd name="T37" fmla="*/ T36 w 112"/>
                              <a:gd name="T38" fmla="+- 0 520 520"/>
                              <a:gd name="T39" fmla="*/ 520 h 125"/>
                              <a:gd name="T40" fmla="+- 0 902 894"/>
                              <a:gd name="T41" fmla="*/ T40 w 112"/>
                              <a:gd name="T42" fmla="+- 0 537 520"/>
                              <a:gd name="T43" fmla="*/ 537 h 125"/>
                              <a:gd name="T44" fmla="+- 0 898 894"/>
                              <a:gd name="T45" fmla="*/ T44 w 112"/>
                              <a:gd name="T46" fmla="+- 0 568 520"/>
                              <a:gd name="T47" fmla="*/ 568 h 125"/>
                              <a:gd name="T48" fmla="+- 0 912 894"/>
                              <a:gd name="T49" fmla="*/ T48 w 112"/>
                              <a:gd name="T50" fmla="+- 0 583 520"/>
                              <a:gd name="T51" fmla="*/ 583 h 125"/>
                              <a:gd name="T52" fmla="+- 0 929 894"/>
                              <a:gd name="T53" fmla="*/ T52 w 112"/>
                              <a:gd name="T54" fmla="+- 0 591 520"/>
                              <a:gd name="T55" fmla="*/ 591 h 125"/>
                              <a:gd name="T56" fmla="+- 0 966 894"/>
                              <a:gd name="T57" fmla="*/ T56 w 112"/>
                              <a:gd name="T58" fmla="+- 0 600 520"/>
                              <a:gd name="T59" fmla="*/ 600 h 125"/>
                              <a:gd name="T60" fmla="+- 0 971 894"/>
                              <a:gd name="T61" fmla="*/ T60 w 112"/>
                              <a:gd name="T62" fmla="+- 0 603 520"/>
                              <a:gd name="T63" fmla="*/ 603 h 125"/>
                              <a:gd name="T64" fmla="+- 0 974 894"/>
                              <a:gd name="T65" fmla="*/ T64 w 112"/>
                              <a:gd name="T66" fmla="+- 0 606 520"/>
                              <a:gd name="T67" fmla="*/ 606 h 125"/>
                              <a:gd name="T68" fmla="+- 0 972 894"/>
                              <a:gd name="T69" fmla="*/ T68 w 112"/>
                              <a:gd name="T70" fmla="+- 0 615 520"/>
                              <a:gd name="T71" fmla="*/ 615 h 125"/>
                              <a:gd name="T72" fmla="+- 0 965 894"/>
                              <a:gd name="T73" fmla="*/ T72 w 112"/>
                              <a:gd name="T74" fmla="+- 0 620 520"/>
                              <a:gd name="T75" fmla="*/ 620 h 125"/>
                              <a:gd name="T76" fmla="+- 0 1002 894"/>
                              <a:gd name="T77" fmla="*/ T76 w 112"/>
                              <a:gd name="T78" fmla="+- 0 622 520"/>
                              <a:gd name="T79" fmla="*/ 622 h 125"/>
                              <a:gd name="T80" fmla="+- 0 1005 894"/>
                              <a:gd name="T81" fmla="*/ T80 w 112"/>
                              <a:gd name="T82" fmla="+- 0 595 520"/>
                              <a:gd name="T83" fmla="*/ 595 h 125"/>
                              <a:gd name="T84" fmla="+- 0 995 894"/>
                              <a:gd name="T85" fmla="*/ T84 w 112"/>
                              <a:gd name="T86" fmla="+- 0 581 520"/>
                              <a:gd name="T87" fmla="*/ 581 h 125"/>
                              <a:gd name="T88" fmla="+- 0 977 894"/>
                              <a:gd name="T89" fmla="*/ T88 w 112"/>
                              <a:gd name="T90" fmla="+- 0 571 520"/>
                              <a:gd name="T91" fmla="*/ 571 h 125"/>
                              <a:gd name="T92" fmla="+- 0 933 894"/>
                              <a:gd name="T93" fmla="*/ T92 w 112"/>
                              <a:gd name="T94" fmla="+- 0 560 520"/>
                              <a:gd name="T95" fmla="*/ 560 h 125"/>
                              <a:gd name="T96" fmla="+- 0 927 894"/>
                              <a:gd name="T97" fmla="*/ T96 w 112"/>
                              <a:gd name="T98" fmla="+- 0 555 520"/>
                              <a:gd name="T99" fmla="*/ 555 h 125"/>
                              <a:gd name="T100" fmla="+- 0 929 894"/>
                              <a:gd name="T101" fmla="*/ T100 w 112"/>
                              <a:gd name="T102" fmla="+- 0 548 520"/>
                              <a:gd name="T103" fmla="*/ 548 h 125"/>
                              <a:gd name="T104" fmla="+- 0 935 894"/>
                              <a:gd name="T105" fmla="*/ T104 w 112"/>
                              <a:gd name="T106" fmla="+- 0 544 520"/>
                              <a:gd name="T107" fmla="*/ 544 h 125"/>
                              <a:gd name="T108" fmla="+- 0 999 894"/>
                              <a:gd name="T109" fmla="*/ T108 w 112"/>
                              <a:gd name="T110" fmla="+- 0 542 520"/>
                              <a:gd name="T111" fmla="*/ 542 h 125"/>
                              <a:gd name="T112" fmla="+- 0 993 894"/>
                              <a:gd name="T113" fmla="*/ T112 w 112"/>
                              <a:gd name="T114" fmla="+- 0 533 520"/>
                              <a:gd name="T115" fmla="*/ 533 h 125"/>
                              <a:gd name="T116" fmla="+- 0 965 894"/>
                              <a:gd name="T117" fmla="*/ T116 w 112"/>
                              <a:gd name="T118" fmla="+- 0 520 520"/>
                              <a:gd name="T119" fmla="*/ 520 h 125"/>
                              <a:gd name="T120" fmla="+- 0 956 894"/>
                              <a:gd name="T121" fmla="*/ T120 w 112"/>
                              <a:gd name="T122" fmla="+- 0 542 520"/>
                              <a:gd name="T123" fmla="*/ 542 h 125"/>
                              <a:gd name="T124" fmla="+- 0 968 894"/>
                              <a:gd name="T125" fmla="*/ T124 w 112"/>
                              <a:gd name="T126" fmla="+- 0 549 520"/>
                              <a:gd name="T127" fmla="*/ 549 h 125"/>
                              <a:gd name="T128" fmla="+- 0 971 894"/>
                              <a:gd name="T129" fmla="*/ T128 w 112"/>
                              <a:gd name="T130" fmla="+- 0 557 520"/>
                              <a:gd name="T131" fmla="*/ 557 h 125"/>
                              <a:gd name="T132" fmla="+- 0 999 894"/>
                              <a:gd name="T133" fmla="*/ T132 w 112"/>
                              <a:gd name="T134" fmla="+- 0 542 520"/>
                              <a:gd name="T135" fmla="*/ 54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31" y="83"/>
                                </a:moveTo>
                                <a:lnTo>
                                  <a:pt x="0" y="88"/>
                                </a:lnTo>
                                <a:lnTo>
                                  <a:pt x="3" y="99"/>
                                </a:lnTo>
                                <a:lnTo>
                                  <a:pt x="9" y="108"/>
                                </a:lnTo>
                                <a:lnTo>
                                  <a:pt x="28" y="121"/>
                                </a:lnTo>
                                <a:lnTo>
                                  <a:pt x="41" y="125"/>
                                </a:lnTo>
                                <a:lnTo>
                                  <a:pt x="57" y="125"/>
                                </a:lnTo>
                                <a:lnTo>
                                  <a:pt x="70" y="124"/>
                                </a:lnTo>
                                <a:lnTo>
                                  <a:pt x="81" y="122"/>
                                </a:lnTo>
                                <a:lnTo>
                                  <a:pt x="90" y="118"/>
                                </a:lnTo>
                                <a:lnTo>
                                  <a:pt x="98" y="113"/>
                                </a:lnTo>
                                <a:lnTo>
                                  <a:pt x="107" y="105"/>
                                </a:lnTo>
                                <a:lnTo>
                                  <a:pt x="108" y="102"/>
                                </a:lnTo>
                                <a:lnTo>
                                  <a:pt x="50" y="102"/>
                                </a:lnTo>
                                <a:lnTo>
                                  <a:pt x="44" y="100"/>
                                </a:lnTo>
                                <a:lnTo>
                                  <a:pt x="35" y="94"/>
                                </a:lnTo>
                                <a:lnTo>
                                  <a:pt x="33" y="89"/>
                                </a:lnTo>
                                <a:lnTo>
                                  <a:pt x="31" y="83"/>
                                </a:lnTo>
                                <a:close/>
                                <a:moveTo>
                                  <a:pt x="71" y="0"/>
                                </a:moveTo>
                                <a:lnTo>
                                  <a:pt x="37" y="0"/>
                                </a:lnTo>
                                <a:lnTo>
                                  <a:pt x="24" y="3"/>
                                </a:lnTo>
                                <a:lnTo>
                                  <a:pt x="8" y="17"/>
                                </a:lnTo>
                                <a:lnTo>
                                  <a:pt x="4" y="26"/>
                                </a:lnTo>
                                <a:lnTo>
                                  <a:pt x="4" y="48"/>
                                </a:lnTo>
                                <a:lnTo>
                                  <a:pt x="9" y="57"/>
                                </a:lnTo>
                                <a:lnTo>
                                  <a:pt x="18" y="63"/>
                                </a:lnTo>
                                <a:lnTo>
                                  <a:pt x="25" y="67"/>
                                </a:lnTo>
                                <a:lnTo>
                                  <a:pt x="35" y="71"/>
                                </a:lnTo>
                                <a:lnTo>
                                  <a:pt x="49" y="75"/>
                                </a:lnTo>
                                <a:lnTo>
                                  <a:pt x="72" y="80"/>
                                </a:lnTo>
                                <a:lnTo>
                                  <a:pt x="76" y="81"/>
                                </a:lnTo>
                                <a:lnTo>
                                  <a:pt x="77" y="83"/>
                                </a:lnTo>
                                <a:lnTo>
                                  <a:pt x="79" y="84"/>
                                </a:lnTo>
                                <a:lnTo>
                                  <a:pt x="80" y="86"/>
                                </a:lnTo>
                                <a:lnTo>
                                  <a:pt x="80" y="92"/>
                                </a:lnTo>
                                <a:lnTo>
                                  <a:pt x="78" y="95"/>
                                </a:lnTo>
                                <a:lnTo>
                                  <a:pt x="75" y="97"/>
                                </a:lnTo>
                                <a:lnTo>
                                  <a:pt x="71" y="100"/>
                                </a:lnTo>
                                <a:lnTo>
                                  <a:pt x="65" y="102"/>
                                </a:lnTo>
                                <a:lnTo>
                                  <a:pt x="108" y="102"/>
                                </a:lnTo>
                                <a:lnTo>
                                  <a:pt x="111" y="96"/>
                                </a:lnTo>
                                <a:lnTo>
                                  <a:pt x="111" y="75"/>
                                </a:lnTo>
                                <a:lnTo>
                                  <a:pt x="108" y="67"/>
                                </a:lnTo>
                                <a:lnTo>
                                  <a:pt x="101" y="61"/>
                                </a:lnTo>
                                <a:lnTo>
                                  <a:pt x="95" y="56"/>
                                </a:lnTo>
                                <a:lnTo>
                                  <a:pt x="83" y="51"/>
                                </a:lnTo>
                                <a:lnTo>
                                  <a:pt x="49" y="43"/>
                                </a:lnTo>
                                <a:lnTo>
                                  <a:pt x="39" y="40"/>
                                </a:lnTo>
                                <a:lnTo>
                                  <a:pt x="34" y="37"/>
                                </a:lnTo>
                                <a:lnTo>
                                  <a:pt x="33" y="35"/>
                                </a:lnTo>
                                <a:lnTo>
                                  <a:pt x="33" y="30"/>
                                </a:lnTo>
                                <a:lnTo>
                                  <a:pt x="35" y="28"/>
                                </a:lnTo>
                                <a:lnTo>
                                  <a:pt x="37" y="26"/>
                                </a:lnTo>
                                <a:lnTo>
                                  <a:pt x="41" y="24"/>
                                </a:lnTo>
                                <a:lnTo>
                                  <a:pt x="47" y="22"/>
                                </a:lnTo>
                                <a:lnTo>
                                  <a:pt x="105" y="22"/>
                                </a:lnTo>
                                <a:lnTo>
                                  <a:pt x="104" y="21"/>
                                </a:lnTo>
                                <a:lnTo>
                                  <a:pt x="99" y="13"/>
                                </a:lnTo>
                                <a:lnTo>
                                  <a:pt x="83" y="2"/>
                                </a:lnTo>
                                <a:lnTo>
                                  <a:pt x="71" y="0"/>
                                </a:lnTo>
                                <a:close/>
                                <a:moveTo>
                                  <a:pt x="105" y="22"/>
                                </a:moveTo>
                                <a:lnTo>
                                  <a:pt x="62" y="22"/>
                                </a:lnTo>
                                <a:lnTo>
                                  <a:pt x="67" y="24"/>
                                </a:lnTo>
                                <a:lnTo>
                                  <a:pt x="74" y="29"/>
                                </a:lnTo>
                                <a:lnTo>
                                  <a:pt x="76" y="32"/>
                                </a:lnTo>
                                <a:lnTo>
                                  <a:pt x="77"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14"/>
                        <wps:cNvCnPr>
                          <a:cxnSpLocks noChangeShapeType="1"/>
                        </wps:cNvCnPr>
                        <wps:spPr bwMode="auto">
                          <a:xfrm>
                            <a:off x="1043" y="522"/>
                            <a:ext cx="0" cy="120"/>
                          </a:xfrm>
                          <a:prstGeom prst="line">
                            <a:avLst/>
                          </a:prstGeom>
                          <a:noFill/>
                          <a:ln w="20091">
                            <a:solidFill>
                              <a:srgbClr val="6D6E71"/>
                            </a:solidFill>
                            <a:round/>
                            <a:headEnd/>
                            <a:tailEn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a:off x="1027" y="492"/>
                            <a:ext cx="31" cy="0"/>
                          </a:xfrm>
                          <a:prstGeom prst="line">
                            <a:avLst/>
                          </a:prstGeom>
                          <a:noFill/>
                          <a:ln w="18592">
                            <a:solidFill>
                              <a:srgbClr val="6D6E71"/>
                            </a:solidFill>
                            <a:round/>
                            <a:headEnd/>
                            <a:tailEnd/>
                          </a:ln>
                          <a:extLst>
                            <a:ext uri="{909E8E84-426E-40DD-AFC4-6F175D3DCCD1}">
                              <a14:hiddenFill xmlns:a14="http://schemas.microsoft.com/office/drawing/2010/main">
                                <a:noFill/>
                              </a14:hiddenFill>
                            </a:ext>
                          </a:extLst>
                        </wps:spPr>
                        <wps:bodyPr/>
                      </wps:wsp>
                      <wps:wsp>
                        <wps:cNvPr id="30" name="AutoShape 12"/>
                        <wps:cNvSpPr>
                          <a:spLocks/>
                        </wps:cNvSpPr>
                        <wps:spPr bwMode="auto">
                          <a:xfrm>
                            <a:off x="1081" y="520"/>
                            <a:ext cx="124" cy="125"/>
                          </a:xfrm>
                          <a:custGeom>
                            <a:avLst/>
                            <a:gdLst>
                              <a:gd name="T0" fmla="+- 0 1142 1081"/>
                              <a:gd name="T1" fmla="*/ T0 w 124"/>
                              <a:gd name="T2" fmla="+- 0 520 520"/>
                              <a:gd name="T3" fmla="*/ 520 h 125"/>
                              <a:gd name="T4" fmla="+- 0 1131 1081"/>
                              <a:gd name="T5" fmla="*/ T4 w 124"/>
                              <a:gd name="T6" fmla="+- 0 520 520"/>
                              <a:gd name="T7" fmla="*/ 520 h 125"/>
                              <a:gd name="T8" fmla="+- 0 1120 1081"/>
                              <a:gd name="T9" fmla="*/ T8 w 124"/>
                              <a:gd name="T10" fmla="+- 0 522 520"/>
                              <a:gd name="T11" fmla="*/ 522 h 125"/>
                              <a:gd name="T12" fmla="+- 0 1101 1081"/>
                              <a:gd name="T13" fmla="*/ T12 w 124"/>
                              <a:gd name="T14" fmla="+- 0 533 520"/>
                              <a:gd name="T15" fmla="*/ 533 h 125"/>
                              <a:gd name="T16" fmla="+- 0 1094 1081"/>
                              <a:gd name="T17" fmla="*/ T16 w 124"/>
                              <a:gd name="T18" fmla="+- 0 540 520"/>
                              <a:gd name="T19" fmla="*/ 540 h 125"/>
                              <a:gd name="T20" fmla="+- 0 1083 1081"/>
                              <a:gd name="T21" fmla="*/ T20 w 124"/>
                              <a:gd name="T22" fmla="+- 0 560 520"/>
                              <a:gd name="T23" fmla="*/ 560 h 125"/>
                              <a:gd name="T24" fmla="+- 0 1081 1081"/>
                              <a:gd name="T25" fmla="*/ T24 w 124"/>
                              <a:gd name="T26" fmla="+- 0 569 520"/>
                              <a:gd name="T27" fmla="*/ 569 h 125"/>
                              <a:gd name="T28" fmla="+- 0 1081 1081"/>
                              <a:gd name="T29" fmla="*/ T28 w 124"/>
                              <a:gd name="T30" fmla="+- 0 595 520"/>
                              <a:gd name="T31" fmla="*/ 595 h 125"/>
                              <a:gd name="T32" fmla="+- 0 1083 1081"/>
                              <a:gd name="T33" fmla="*/ T32 w 124"/>
                              <a:gd name="T34" fmla="+- 0 606 520"/>
                              <a:gd name="T35" fmla="*/ 606 h 125"/>
                              <a:gd name="T36" fmla="+- 0 1094 1081"/>
                              <a:gd name="T37" fmla="*/ T36 w 124"/>
                              <a:gd name="T38" fmla="+- 0 625 520"/>
                              <a:gd name="T39" fmla="*/ 625 h 125"/>
                              <a:gd name="T40" fmla="+- 0 1101 1081"/>
                              <a:gd name="T41" fmla="*/ T40 w 124"/>
                              <a:gd name="T42" fmla="+- 0 632 520"/>
                              <a:gd name="T43" fmla="*/ 632 h 125"/>
                              <a:gd name="T44" fmla="+- 0 1121 1081"/>
                              <a:gd name="T45" fmla="*/ T44 w 124"/>
                              <a:gd name="T46" fmla="+- 0 642 520"/>
                              <a:gd name="T47" fmla="*/ 642 h 125"/>
                              <a:gd name="T48" fmla="+- 0 1132 1081"/>
                              <a:gd name="T49" fmla="*/ T48 w 124"/>
                              <a:gd name="T50" fmla="+- 0 645 520"/>
                              <a:gd name="T51" fmla="*/ 645 h 125"/>
                              <a:gd name="T52" fmla="+- 0 1143 1081"/>
                              <a:gd name="T53" fmla="*/ T52 w 124"/>
                              <a:gd name="T54" fmla="+- 0 645 520"/>
                              <a:gd name="T55" fmla="*/ 645 h 125"/>
                              <a:gd name="T56" fmla="+- 0 1155 1081"/>
                              <a:gd name="T57" fmla="*/ T56 w 124"/>
                              <a:gd name="T58" fmla="+- 0 644 520"/>
                              <a:gd name="T59" fmla="*/ 644 h 125"/>
                              <a:gd name="T60" fmla="+- 0 1167 1081"/>
                              <a:gd name="T61" fmla="*/ T60 w 124"/>
                              <a:gd name="T62" fmla="+- 0 640 520"/>
                              <a:gd name="T63" fmla="*/ 640 h 125"/>
                              <a:gd name="T64" fmla="+- 0 1177 1081"/>
                              <a:gd name="T65" fmla="*/ T64 w 124"/>
                              <a:gd name="T66" fmla="+- 0 635 520"/>
                              <a:gd name="T67" fmla="*/ 635 h 125"/>
                              <a:gd name="T68" fmla="+- 0 1187 1081"/>
                              <a:gd name="T69" fmla="*/ T68 w 124"/>
                              <a:gd name="T70" fmla="+- 0 627 520"/>
                              <a:gd name="T71" fmla="*/ 627 h 125"/>
                              <a:gd name="T72" fmla="+- 0 1193 1081"/>
                              <a:gd name="T73" fmla="*/ T72 w 124"/>
                              <a:gd name="T74" fmla="+- 0 619 520"/>
                              <a:gd name="T75" fmla="*/ 619 h 125"/>
                              <a:gd name="T76" fmla="+- 0 1134 1081"/>
                              <a:gd name="T77" fmla="*/ T76 w 124"/>
                              <a:gd name="T78" fmla="+- 0 619 520"/>
                              <a:gd name="T79" fmla="*/ 619 h 125"/>
                              <a:gd name="T80" fmla="+- 0 1127 1081"/>
                              <a:gd name="T81" fmla="*/ T80 w 124"/>
                              <a:gd name="T82" fmla="+- 0 616 520"/>
                              <a:gd name="T83" fmla="*/ 616 h 125"/>
                              <a:gd name="T84" fmla="+- 0 1116 1081"/>
                              <a:gd name="T85" fmla="*/ T84 w 124"/>
                              <a:gd name="T86" fmla="+- 0 603 520"/>
                              <a:gd name="T87" fmla="*/ 603 h 125"/>
                              <a:gd name="T88" fmla="+- 0 1113 1081"/>
                              <a:gd name="T89" fmla="*/ T88 w 124"/>
                              <a:gd name="T90" fmla="+- 0 594 520"/>
                              <a:gd name="T91" fmla="*/ 594 h 125"/>
                              <a:gd name="T92" fmla="+- 0 1113 1081"/>
                              <a:gd name="T93" fmla="*/ T92 w 124"/>
                              <a:gd name="T94" fmla="+- 0 570 520"/>
                              <a:gd name="T95" fmla="*/ 570 h 125"/>
                              <a:gd name="T96" fmla="+- 0 1116 1081"/>
                              <a:gd name="T97" fmla="*/ T96 w 124"/>
                              <a:gd name="T98" fmla="+- 0 561 520"/>
                              <a:gd name="T99" fmla="*/ 561 h 125"/>
                              <a:gd name="T100" fmla="+- 0 1127 1081"/>
                              <a:gd name="T101" fmla="*/ T100 w 124"/>
                              <a:gd name="T102" fmla="+- 0 549 520"/>
                              <a:gd name="T103" fmla="*/ 549 h 125"/>
                              <a:gd name="T104" fmla="+- 0 1134 1081"/>
                              <a:gd name="T105" fmla="*/ T104 w 124"/>
                              <a:gd name="T106" fmla="+- 0 545 520"/>
                              <a:gd name="T107" fmla="*/ 545 h 125"/>
                              <a:gd name="T108" fmla="+- 0 1193 1081"/>
                              <a:gd name="T109" fmla="*/ T108 w 124"/>
                              <a:gd name="T110" fmla="+- 0 545 520"/>
                              <a:gd name="T111" fmla="*/ 545 h 125"/>
                              <a:gd name="T112" fmla="+- 0 1187 1081"/>
                              <a:gd name="T113" fmla="*/ T112 w 124"/>
                              <a:gd name="T114" fmla="+- 0 537 520"/>
                              <a:gd name="T115" fmla="*/ 537 h 125"/>
                              <a:gd name="T116" fmla="+- 0 1178 1081"/>
                              <a:gd name="T117" fmla="*/ T116 w 124"/>
                              <a:gd name="T118" fmla="+- 0 530 520"/>
                              <a:gd name="T119" fmla="*/ 530 h 125"/>
                              <a:gd name="T120" fmla="+- 0 1167 1081"/>
                              <a:gd name="T121" fmla="*/ T120 w 124"/>
                              <a:gd name="T122" fmla="+- 0 524 520"/>
                              <a:gd name="T123" fmla="*/ 524 h 125"/>
                              <a:gd name="T124" fmla="+- 0 1155 1081"/>
                              <a:gd name="T125" fmla="*/ T124 w 124"/>
                              <a:gd name="T126" fmla="+- 0 521 520"/>
                              <a:gd name="T127" fmla="*/ 521 h 125"/>
                              <a:gd name="T128" fmla="+- 0 1142 1081"/>
                              <a:gd name="T129" fmla="*/ T128 w 124"/>
                              <a:gd name="T130" fmla="+- 0 520 520"/>
                              <a:gd name="T131" fmla="*/ 520 h 125"/>
                              <a:gd name="T132" fmla="+- 0 1193 1081"/>
                              <a:gd name="T133" fmla="*/ T132 w 124"/>
                              <a:gd name="T134" fmla="+- 0 545 520"/>
                              <a:gd name="T135" fmla="*/ 545 h 125"/>
                              <a:gd name="T136" fmla="+- 0 1151 1081"/>
                              <a:gd name="T137" fmla="*/ T136 w 124"/>
                              <a:gd name="T138" fmla="+- 0 545 520"/>
                              <a:gd name="T139" fmla="*/ 545 h 125"/>
                              <a:gd name="T140" fmla="+- 0 1158 1081"/>
                              <a:gd name="T141" fmla="*/ T140 w 124"/>
                              <a:gd name="T142" fmla="+- 0 549 520"/>
                              <a:gd name="T143" fmla="*/ 549 h 125"/>
                              <a:gd name="T144" fmla="+- 0 1169 1081"/>
                              <a:gd name="T145" fmla="*/ T144 w 124"/>
                              <a:gd name="T146" fmla="+- 0 561 520"/>
                              <a:gd name="T147" fmla="*/ 561 h 125"/>
                              <a:gd name="T148" fmla="+- 0 1172 1081"/>
                              <a:gd name="T149" fmla="*/ T148 w 124"/>
                              <a:gd name="T150" fmla="+- 0 570 520"/>
                              <a:gd name="T151" fmla="*/ 570 h 125"/>
                              <a:gd name="T152" fmla="+- 0 1172 1081"/>
                              <a:gd name="T153" fmla="*/ T152 w 124"/>
                              <a:gd name="T154" fmla="+- 0 594 520"/>
                              <a:gd name="T155" fmla="*/ 594 h 125"/>
                              <a:gd name="T156" fmla="+- 0 1169 1081"/>
                              <a:gd name="T157" fmla="*/ T156 w 124"/>
                              <a:gd name="T158" fmla="+- 0 603 520"/>
                              <a:gd name="T159" fmla="*/ 603 h 125"/>
                              <a:gd name="T160" fmla="+- 0 1158 1081"/>
                              <a:gd name="T161" fmla="*/ T160 w 124"/>
                              <a:gd name="T162" fmla="+- 0 616 520"/>
                              <a:gd name="T163" fmla="*/ 616 h 125"/>
                              <a:gd name="T164" fmla="+- 0 1151 1081"/>
                              <a:gd name="T165" fmla="*/ T164 w 124"/>
                              <a:gd name="T166" fmla="+- 0 619 520"/>
                              <a:gd name="T167" fmla="*/ 619 h 125"/>
                              <a:gd name="T168" fmla="+- 0 1193 1081"/>
                              <a:gd name="T169" fmla="*/ T168 w 124"/>
                              <a:gd name="T170" fmla="+- 0 619 520"/>
                              <a:gd name="T171" fmla="*/ 619 h 125"/>
                              <a:gd name="T172" fmla="+- 0 1194 1081"/>
                              <a:gd name="T173" fmla="*/ T172 w 124"/>
                              <a:gd name="T174" fmla="+- 0 617 520"/>
                              <a:gd name="T175" fmla="*/ 617 h 125"/>
                              <a:gd name="T176" fmla="+- 0 1200 1081"/>
                              <a:gd name="T177" fmla="*/ T176 w 124"/>
                              <a:gd name="T178" fmla="+- 0 607 520"/>
                              <a:gd name="T179" fmla="*/ 607 h 125"/>
                              <a:gd name="T180" fmla="+- 0 1203 1081"/>
                              <a:gd name="T181" fmla="*/ T180 w 124"/>
                              <a:gd name="T182" fmla="+- 0 595 520"/>
                              <a:gd name="T183" fmla="*/ 595 h 125"/>
                              <a:gd name="T184" fmla="+- 0 1204 1081"/>
                              <a:gd name="T185" fmla="*/ T184 w 124"/>
                              <a:gd name="T186" fmla="+- 0 582 520"/>
                              <a:gd name="T187" fmla="*/ 582 h 125"/>
                              <a:gd name="T188" fmla="+- 0 1204 1081"/>
                              <a:gd name="T189" fmla="*/ T188 w 124"/>
                              <a:gd name="T190" fmla="+- 0 580 520"/>
                              <a:gd name="T191" fmla="*/ 580 h 125"/>
                              <a:gd name="T192" fmla="+- 0 1203 1081"/>
                              <a:gd name="T193" fmla="*/ T192 w 124"/>
                              <a:gd name="T194" fmla="+- 0 569 520"/>
                              <a:gd name="T195" fmla="*/ 569 h 125"/>
                              <a:gd name="T196" fmla="+- 0 1200 1081"/>
                              <a:gd name="T197" fmla="*/ T196 w 124"/>
                              <a:gd name="T198" fmla="+- 0 557 520"/>
                              <a:gd name="T199" fmla="*/ 557 h 125"/>
                              <a:gd name="T200" fmla="+- 0 1194 1081"/>
                              <a:gd name="T201" fmla="*/ T200 w 124"/>
                              <a:gd name="T202" fmla="+- 0 547 520"/>
                              <a:gd name="T203" fmla="*/ 547 h 125"/>
                              <a:gd name="T204" fmla="+- 0 1193 1081"/>
                              <a:gd name="T205" fmla="*/ T204 w 124"/>
                              <a:gd name="T206" fmla="+- 0 545 520"/>
                              <a:gd name="T207"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25">
                                <a:moveTo>
                                  <a:pt x="61" y="0"/>
                                </a:moveTo>
                                <a:lnTo>
                                  <a:pt x="50" y="0"/>
                                </a:lnTo>
                                <a:lnTo>
                                  <a:pt x="39" y="2"/>
                                </a:lnTo>
                                <a:lnTo>
                                  <a:pt x="20" y="13"/>
                                </a:lnTo>
                                <a:lnTo>
                                  <a:pt x="13" y="20"/>
                                </a:lnTo>
                                <a:lnTo>
                                  <a:pt x="2" y="40"/>
                                </a:lnTo>
                                <a:lnTo>
                                  <a:pt x="0" y="49"/>
                                </a:lnTo>
                                <a:lnTo>
                                  <a:pt x="0" y="75"/>
                                </a:lnTo>
                                <a:lnTo>
                                  <a:pt x="2" y="86"/>
                                </a:lnTo>
                                <a:lnTo>
                                  <a:pt x="13" y="105"/>
                                </a:lnTo>
                                <a:lnTo>
                                  <a:pt x="20" y="112"/>
                                </a:lnTo>
                                <a:lnTo>
                                  <a:pt x="40" y="122"/>
                                </a:lnTo>
                                <a:lnTo>
                                  <a:pt x="51" y="125"/>
                                </a:lnTo>
                                <a:lnTo>
                                  <a:pt x="62" y="125"/>
                                </a:lnTo>
                                <a:lnTo>
                                  <a:pt x="74" y="124"/>
                                </a:lnTo>
                                <a:lnTo>
                                  <a:pt x="86" y="120"/>
                                </a:lnTo>
                                <a:lnTo>
                                  <a:pt x="96" y="115"/>
                                </a:lnTo>
                                <a:lnTo>
                                  <a:pt x="106" y="107"/>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1"/>
                        <wps:cNvSpPr>
                          <a:spLocks/>
                        </wps:cNvSpPr>
                        <wps:spPr bwMode="auto">
                          <a:xfrm>
                            <a:off x="1225" y="520"/>
                            <a:ext cx="109" cy="123"/>
                          </a:xfrm>
                          <a:custGeom>
                            <a:avLst/>
                            <a:gdLst>
                              <a:gd name="T0" fmla="+- 0 1254 1225"/>
                              <a:gd name="T1" fmla="*/ T0 w 109"/>
                              <a:gd name="T2" fmla="+- 0 522 520"/>
                              <a:gd name="T3" fmla="*/ 522 h 123"/>
                              <a:gd name="T4" fmla="+- 0 1225 1225"/>
                              <a:gd name="T5" fmla="*/ T4 w 109"/>
                              <a:gd name="T6" fmla="+- 0 522 520"/>
                              <a:gd name="T7" fmla="*/ 522 h 123"/>
                              <a:gd name="T8" fmla="+- 0 1225 1225"/>
                              <a:gd name="T9" fmla="*/ T8 w 109"/>
                              <a:gd name="T10" fmla="+- 0 642 520"/>
                              <a:gd name="T11" fmla="*/ 642 h 123"/>
                              <a:gd name="T12" fmla="+- 0 1257 1225"/>
                              <a:gd name="T13" fmla="*/ T12 w 109"/>
                              <a:gd name="T14" fmla="+- 0 642 520"/>
                              <a:gd name="T15" fmla="*/ 642 h 123"/>
                              <a:gd name="T16" fmla="+- 0 1257 1225"/>
                              <a:gd name="T17" fmla="*/ T16 w 109"/>
                              <a:gd name="T18" fmla="+- 0 574 520"/>
                              <a:gd name="T19" fmla="*/ 574 h 123"/>
                              <a:gd name="T20" fmla="+- 0 1257 1225"/>
                              <a:gd name="T21" fmla="*/ T20 w 109"/>
                              <a:gd name="T22" fmla="+- 0 565 520"/>
                              <a:gd name="T23" fmla="*/ 565 h 123"/>
                              <a:gd name="T24" fmla="+- 0 1261 1225"/>
                              <a:gd name="T25" fmla="*/ T24 w 109"/>
                              <a:gd name="T26" fmla="+- 0 555 520"/>
                              <a:gd name="T27" fmla="*/ 555 h 123"/>
                              <a:gd name="T28" fmla="+- 0 1264 1225"/>
                              <a:gd name="T29" fmla="*/ T28 w 109"/>
                              <a:gd name="T30" fmla="+- 0 551 520"/>
                              <a:gd name="T31" fmla="*/ 551 h 123"/>
                              <a:gd name="T32" fmla="+- 0 1272 1225"/>
                              <a:gd name="T33" fmla="*/ T32 w 109"/>
                              <a:gd name="T34" fmla="+- 0 545 520"/>
                              <a:gd name="T35" fmla="*/ 545 h 123"/>
                              <a:gd name="T36" fmla="+- 0 1277 1225"/>
                              <a:gd name="T37" fmla="*/ T36 w 109"/>
                              <a:gd name="T38" fmla="+- 0 544 520"/>
                              <a:gd name="T39" fmla="*/ 544 h 123"/>
                              <a:gd name="T40" fmla="+- 0 1332 1225"/>
                              <a:gd name="T41" fmla="*/ T40 w 109"/>
                              <a:gd name="T42" fmla="+- 0 544 520"/>
                              <a:gd name="T43" fmla="*/ 544 h 123"/>
                              <a:gd name="T44" fmla="+- 0 1331 1225"/>
                              <a:gd name="T45" fmla="*/ T44 w 109"/>
                              <a:gd name="T46" fmla="+- 0 541 520"/>
                              <a:gd name="T47" fmla="*/ 541 h 123"/>
                              <a:gd name="T48" fmla="+- 0 1330 1225"/>
                              <a:gd name="T49" fmla="*/ T48 w 109"/>
                              <a:gd name="T50" fmla="+- 0 540 520"/>
                              <a:gd name="T51" fmla="*/ 540 h 123"/>
                              <a:gd name="T52" fmla="+- 0 1254 1225"/>
                              <a:gd name="T53" fmla="*/ T52 w 109"/>
                              <a:gd name="T54" fmla="+- 0 540 520"/>
                              <a:gd name="T55" fmla="*/ 540 h 123"/>
                              <a:gd name="T56" fmla="+- 0 1254 1225"/>
                              <a:gd name="T57" fmla="*/ T56 w 109"/>
                              <a:gd name="T58" fmla="+- 0 522 520"/>
                              <a:gd name="T59" fmla="*/ 522 h 123"/>
                              <a:gd name="T60" fmla="+- 0 1332 1225"/>
                              <a:gd name="T61" fmla="*/ T60 w 109"/>
                              <a:gd name="T62" fmla="+- 0 544 520"/>
                              <a:gd name="T63" fmla="*/ 544 h 123"/>
                              <a:gd name="T64" fmla="+- 0 1287 1225"/>
                              <a:gd name="T65" fmla="*/ T64 w 109"/>
                              <a:gd name="T66" fmla="+- 0 544 520"/>
                              <a:gd name="T67" fmla="*/ 544 h 123"/>
                              <a:gd name="T68" fmla="+- 0 1291 1225"/>
                              <a:gd name="T69" fmla="*/ T68 w 109"/>
                              <a:gd name="T70" fmla="+- 0 545 520"/>
                              <a:gd name="T71" fmla="*/ 545 h 123"/>
                              <a:gd name="T72" fmla="+- 0 1297 1225"/>
                              <a:gd name="T73" fmla="*/ T72 w 109"/>
                              <a:gd name="T74" fmla="+- 0 549 520"/>
                              <a:gd name="T75" fmla="*/ 549 h 123"/>
                              <a:gd name="T76" fmla="+- 0 1299 1225"/>
                              <a:gd name="T77" fmla="*/ T76 w 109"/>
                              <a:gd name="T78" fmla="+- 0 552 520"/>
                              <a:gd name="T79" fmla="*/ 552 h 123"/>
                              <a:gd name="T80" fmla="+- 0 1302 1225"/>
                              <a:gd name="T81" fmla="*/ T80 w 109"/>
                              <a:gd name="T82" fmla="+- 0 560 520"/>
                              <a:gd name="T83" fmla="*/ 560 h 123"/>
                              <a:gd name="T84" fmla="+- 0 1302 1225"/>
                              <a:gd name="T85" fmla="*/ T84 w 109"/>
                              <a:gd name="T86" fmla="+- 0 568 520"/>
                              <a:gd name="T87" fmla="*/ 568 h 123"/>
                              <a:gd name="T88" fmla="+- 0 1302 1225"/>
                              <a:gd name="T89" fmla="*/ T88 w 109"/>
                              <a:gd name="T90" fmla="+- 0 642 520"/>
                              <a:gd name="T91" fmla="*/ 642 h 123"/>
                              <a:gd name="T92" fmla="+- 0 1334 1225"/>
                              <a:gd name="T93" fmla="*/ T92 w 109"/>
                              <a:gd name="T94" fmla="+- 0 642 520"/>
                              <a:gd name="T95" fmla="*/ 642 h 123"/>
                              <a:gd name="T96" fmla="+- 0 1334 1225"/>
                              <a:gd name="T97" fmla="*/ T96 w 109"/>
                              <a:gd name="T98" fmla="+- 0 558 520"/>
                              <a:gd name="T99" fmla="*/ 558 h 123"/>
                              <a:gd name="T100" fmla="+- 0 1333 1225"/>
                              <a:gd name="T101" fmla="*/ T100 w 109"/>
                              <a:gd name="T102" fmla="+- 0 551 520"/>
                              <a:gd name="T103" fmla="*/ 551 h 123"/>
                              <a:gd name="T104" fmla="+- 0 1332 1225"/>
                              <a:gd name="T105" fmla="*/ T104 w 109"/>
                              <a:gd name="T106" fmla="+- 0 544 520"/>
                              <a:gd name="T107" fmla="*/ 544 h 123"/>
                              <a:gd name="T108" fmla="+- 0 1301 1225"/>
                              <a:gd name="T109" fmla="*/ T108 w 109"/>
                              <a:gd name="T110" fmla="+- 0 520 520"/>
                              <a:gd name="T111" fmla="*/ 520 h 123"/>
                              <a:gd name="T112" fmla="+- 0 1294 1225"/>
                              <a:gd name="T113" fmla="*/ T112 w 109"/>
                              <a:gd name="T114" fmla="+- 0 520 520"/>
                              <a:gd name="T115" fmla="*/ 520 h 123"/>
                              <a:gd name="T116" fmla="+- 0 1282 1225"/>
                              <a:gd name="T117" fmla="*/ T116 w 109"/>
                              <a:gd name="T118" fmla="+- 0 521 520"/>
                              <a:gd name="T119" fmla="*/ 521 h 123"/>
                              <a:gd name="T120" fmla="+- 0 1272 1225"/>
                              <a:gd name="T121" fmla="*/ T120 w 109"/>
                              <a:gd name="T122" fmla="+- 0 525 520"/>
                              <a:gd name="T123" fmla="*/ 525 h 123"/>
                              <a:gd name="T124" fmla="+- 0 1263 1225"/>
                              <a:gd name="T125" fmla="*/ T124 w 109"/>
                              <a:gd name="T126" fmla="+- 0 531 520"/>
                              <a:gd name="T127" fmla="*/ 531 h 123"/>
                              <a:gd name="T128" fmla="+- 0 1254 1225"/>
                              <a:gd name="T129" fmla="*/ T128 w 109"/>
                              <a:gd name="T130" fmla="+- 0 540 520"/>
                              <a:gd name="T131" fmla="*/ 540 h 123"/>
                              <a:gd name="T132" fmla="+- 0 1330 1225"/>
                              <a:gd name="T133" fmla="*/ T132 w 109"/>
                              <a:gd name="T134" fmla="+- 0 540 520"/>
                              <a:gd name="T135" fmla="*/ 540 h 123"/>
                              <a:gd name="T136" fmla="+- 0 1329 1225"/>
                              <a:gd name="T137" fmla="*/ T136 w 109"/>
                              <a:gd name="T138" fmla="+- 0 537 520"/>
                              <a:gd name="T139" fmla="*/ 537 h 123"/>
                              <a:gd name="T140" fmla="+- 0 1323 1225"/>
                              <a:gd name="T141" fmla="*/ T140 w 109"/>
                              <a:gd name="T142" fmla="+- 0 529 520"/>
                              <a:gd name="T143" fmla="*/ 529 h 123"/>
                              <a:gd name="T144" fmla="+- 0 1319 1225"/>
                              <a:gd name="T145" fmla="*/ T144 w 109"/>
                              <a:gd name="T146" fmla="+- 0 526 520"/>
                              <a:gd name="T147" fmla="*/ 526 h 123"/>
                              <a:gd name="T148" fmla="+- 0 1307 1225"/>
                              <a:gd name="T149" fmla="*/ T148 w 109"/>
                              <a:gd name="T150" fmla="+- 0 521 520"/>
                              <a:gd name="T151" fmla="*/ 521 h 123"/>
                              <a:gd name="T152" fmla="+- 0 1301 1225"/>
                              <a:gd name="T153" fmla="*/ T152 w 109"/>
                              <a:gd name="T154" fmla="+- 0 520 520"/>
                              <a:gd name="T155"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 h="123">
                                <a:moveTo>
                                  <a:pt x="29" y="2"/>
                                </a:moveTo>
                                <a:lnTo>
                                  <a:pt x="0" y="2"/>
                                </a:lnTo>
                                <a:lnTo>
                                  <a:pt x="0" y="122"/>
                                </a:lnTo>
                                <a:lnTo>
                                  <a:pt x="32" y="122"/>
                                </a:lnTo>
                                <a:lnTo>
                                  <a:pt x="32" y="54"/>
                                </a:lnTo>
                                <a:lnTo>
                                  <a:pt x="32" y="45"/>
                                </a:lnTo>
                                <a:lnTo>
                                  <a:pt x="36" y="35"/>
                                </a:lnTo>
                                <a:lnTo>
                                  <a:pt x="39" y="31"/>
                                </a:lnTo>
                                <a:lnTo>
                                  <a:pt x="47" y="25"/>
                                </a:lnTo>
                                <a:lnTo>
                                  <a:pt x="52" y="24"/>
                                </a:lnTo>
                                <a:lnTo>
                                  <a:pt x="107" y="24"/>
                                </a:lnTo>
                                <a:lnTo>
                                  <a:pt x="106" y="21"/>
                                </a:lnTo>
                                <a:lnTo>
                                  <a:pt x="105" y="20"/>
                                </a:lnTo>
                                <a:lnTo>
                                  <a:pt x="29" y="20"/>
                                </a:lnTo>
                                <a:lnTo>
                                  <a:pt x="29" y="2"/>
                                </a:lnTo>
                                <a:close/>
                                <a:moveTo>
                                  <a:pt x="107" y="24"/>
                                </a:moveTo>
                                <a:lnTo>
                                  <a:pt x="62" y="24"/>
                                </a:lnTo>
                                <a:lnTo>
                                  <a:pt x="66" y="25"/>
                                </a:lnTo>
                                <a:lnTo>
                                  <a:pt x="72" y="29"/>
                                </a:lnTo>
                                <a:lnTo>
                                  <a:pt x="74" y="32"/>
                                </a:lnTo>
                                <a:lnTo>
                                  <a:pt x="77" y="40"/>
                                </a:lnTo>
                                <a:lnTo>
                                  <a:pt x="77" y="48"/>
                                </a:lnTo>
                                <a:lnTo>
                                  <a:pt x="77" y="122"/>
                                </a:lnTo>
                                <a:lnTo>
                                  <a:pt x="109" y="122"/>
                                </a:lnTo>
                                <a:lnTo>
                                  <a:pt x="109" y="38"/>
                                </a:lnTo>
                                <a:lnTo>
                                  <a:pt x="108" y="31"/>
                                </a:lnTo>
                                <a:lnTo>
                                  <a:pt x="107" y="24"/>
                                </a:lnTo>
                                <a:close/>
                                <a:moveTo>
                                  <a:pt x="76" y="0"/>
                                </a:moveTo>
                                <a:lnTo>
                                  <a:pt x="69" y="0"/>
                                </a:lnTo>
                                <a:lnTo>
                                  <a:pt x="57" y="1"/>
                                </a:lnTo>
                                <a:lnTo>
                                  <a:pt x="47" y="5"/>
                                </a:lnTo>
                                <a:lnTo>
                                  <a:pt x="38" y="11"/>
                                </a:lnTo>
                                <a:lnTo>
                                  <a:pt x="29" y="20"/>
                                </a:lnTo>
                                <a:lnTo>
                                  <a:pt x="105" y="20"/>
                                </a:lnTo>
                                <a:lnTo>
                                  <a:pt x="104" y="17"/>
                                </a:lnTo>
                                <a:lnTo>
                                  <a:pt x="98" y="9"/>
                                </a:lnTo>
                                <a:lnTo>
                                  <a:pt x="94" y="6"/>
                                </a:lnTo>
                                <a:lnTo>
                                  <a:pt x="82" y="1"/>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5C56C5" id="Group 10" o:spid="_x0000_s1026" style="width:76.25pt;height:32.9pt;mso-position-horizontal-relative:char;mso-position-vertical-relative:line" coordsize="152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&#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">
                <v:shape id="Picture 26" o:spid="_x0000_s1027" type="#_x0000_t75" style="position:absolute;top:16;width:726;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">
                  <v:imagedata r:id="rId75" o:title=""/>
                </v:shape>
                <v:shape id="Picture 25" o:spid="_x0000_s1028" type="#_x0000_t75" style="position:absolute;left:745;width:352;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">
                  <v:imagedata r:id="rId76" o:title=""/>
                </v:shape>
                <v:shape id="Picture 24" o:spid="_x0000_s1029" type="#_x0000_t75" style="position:absolute;left:17;top:246;width:728;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">
                  <v:imagedata r:id="rId77" o:title=""/>
                </v:shape>
                <v:shape id="Picture 23" o:spid="_x0000_s1030" type="#_x0000_t75" style="position:absolute;left:844;top:246;width:681;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">
                  <v:imagedata r:id="rId78" o:title=""/>
                </v:shape>
                <v:shape id="AutoShape 22" o:spid="_x0000_s1031" style="position:absolute;left:11;top:474;width:144;height:171;visibility:visible;mso-wrap-style:square;v-text-anchor:top" coordsize="14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" path="m77,l61,2,46,6,33,13,21,23,12,35,5,50,1,67,,87r1,18l5,122r7,14l21,148r11,10l45,165r14,4l75,171r13,-1l99,168r11,-5l119,158r8,-8l133,142r-70,l53,138r-7,-9l41,121,37,111,35,99,34,84,35,71,37,59,41,49r5,-7l53,33,63,29r73,l134,25r-8,-7l116,10,105,5,92,1,77,xm111,107r-2,12l104,128,91,139r-7,3l133,142r1,-1l139,130r5,-12l111,107xm136,29r-52,l92,31r12,10l108,48r2,8l143,48,139,35r-3,-6xe" fillcolor="#6d6e71" stroked="f">
                  <v:path arrowok="t" o:connecttype="custom" o:connectlocs="77,474;61,476;46,480;33,487;21,497;12,509;5,524;1,541;0,561;1,579;5,596;12,610;21,622;32,632;45,639;59,643;75,645;88,644;99,642;110,637;119,632;127,624;133,616;63,616;53,612;46,603;41,595;37,585;35,573;34,558;35,545;37,533;41,523;46,516;53,507;63,503;136,503;134,499;126,492;116,484;105,479;92,475;77,474;111,581;109,593;104,602;91,613;84,616;133,616;134,615;139,604;144,592;111,581;136,503;84,503;92,505;104,515;108,522;110,530;143,522;139,509;136,503" o:connectangles="0,0,0,0,0,0,0,0,0,0,0,0,0,0,0,0,0,0,0,0,0,0,0,0,0,0,0,0,0,0,0,0,0,0,0,0,0,0,0,0,0,0,0,0,0,0,0,0,0,0,0,0,0,0,0,0,0,0,0,0,0,0"/>
                </v:shape>
                <v:shape id="AutoShape 21" o:spid="_x0000_s1032" style="position:absolute;left:172;top:520;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20" o:spid="_x0000_s1033" style="position:absolute;left:311;top:520;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" path="m29,2l,2,,122r32,l32,52r1,-8l36,34r3,-4l46,25r5,-1l174,24r-2,-5l29,19,29,2xm123,24r-63,l63,25r5,3l69,30r1,1l72,37r,7l72,122r32,l104,52r1,-7l108,35r3,-4l119,25r4,-1xm174,24r-40,l138,26r3,5l143,34r1,8l144,122r32,l176,34r-1,-8l174,24xm74,l66,,56,1,46,4r-9,6l29,19r71,l97,12,92,8,81,1,74,xm145,l130,r-7,1l111,8r-6,4l100,19r72,l170,14,165,9,153,1,145,xe" fillcolor="#6d6e71" stroked="f">
                  <v:path arrowok="t" o:connecttype="custom" o:connectlocs="29,522;0,522;0,642;32,642;32,572;33,564;36,554;39,550;46,545;51,544;174,544;172,539;29,539;29,522;123,544;60,544;63,545;68,548;69,550;70,551;72,557;72,564;72,642;104,642;104,572;105,565;108,555;111,551;119,545;123,544;174,544;134,544;138,546;141,551;143,554;144,562;144,642;176,642;176,554;175,546;174,544;74,520;66,520;56,521;46,524;37,530;29,539;100,539;97,532;92,528;81,521;74,520;145,520;130,520;123,521;111,528;105,532;100,539;172,539;170,534;165,529;153,521;145,520" o:connectangles="0,0,0,0,0,0,0,0,0,0,0,0,0,0,0,0,0,0,0,0,0,0,0,0,0,0,0,0,0,0,0,0,0,0,0,0,0,0,0,0,0,0,0,0,0,0,0,0,0,0,0,0,0,0,0,0,0,0,0,0,0,0,0"/>
                </v:shape>
                <v:shape id="AutoShape 19" o:spid="_x0000_s1034" style="position:absolute;left:513;top:520;width:176;height:123;visibility:visible;mso-wrap-style:square;v-text-anchor:top" coordsize="1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" path="m29,2l,2,,122r32,l32,52r1,-8l34,39r2,-5l39,30r8,-5l51,24r123,l172,19,29,19,29,2xm123,24r-63,l63,25r5,3l70,30r,1l72,37r1,7l73,122r31,l104,52r1,-7l109,35r2,-4l119,25r4,-1xm174,24r-40,l138,26r3,5l143,34r2,8l145,122r31,l176,34r-1,-8l174,24xm74,l67,,56,1,47,4r-9,6l29,19r72,l97,12,92,8,81,1,74,xm146,l130,r-6,1l111,8r-5,4l101,19r71,l170,14,165,9,153,1,146,xe" fillcolor="#6d6e71" stroked="f">
                  <v:path arrowok="t" o:connecttype="custom" o:connectlocs="0,522;32,642;33,564;36,554;47,545;174,544;29,539;123,544;63,545;70,550;72,557;73,642;104,572;109,555;119,545;174,544;138,546;143,554;145,642;176,554;174,544;67,520;47,524;29,539;97,532;81,521;146,520;124,521;106,532;172,539;165,529;146,520" o:connectangles="0,0,0,0,0,0,0,0,0,0,0,0,0,0,0,0,0,0,0,0,0,0,0,0,0,0,0,0,0,0,0,0"/>
                </v:shape>
                <v:line id="Line 18" o:spid="_x0000_s1035" style="position:absolute;visibility:visible;mso-wrap-style:square" from="730,522" to="73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" strokecolor="#6d6e71" strokeweight=".55808mm"/>
                <v:line id="Line 17" o:spid="_x0000_s1036" style="position:absolute;visibility:visible;mso-wrap-style:square" from="714,492" to="7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" strokecolor="#6d6e71" strokeweight=".51644mm"/>
                <v:shape id="AutoShape 16" o:spid="_x0000_s1037" style="position:absolute;left:766;top:520;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" path="m32,83l,88,3,99r6,9l28,121r13,4l57,125r13,-1l81,122r9,-4l98,113r9,-8l108,102r-58,l44,100,36,94,33,89,32,83xm71,l37,,25,3,8,17,4,26r,22l9,57r9,6l25,67r11,4l50,75r22,5l76,81r2,2l79,84r1,2l80,92r-2,3l76,97r-5,3l65,102r43,l112,96r,-21l108,67r-6,-6l95,56,83,51,49,43,40,40,35,37,34,35r,-5l35,28r2,-2l41,24r6,-2l105,22r-1,-1l99,13,83,2,71,xm105,22r-43,l67,24r7,5l76,32r2,5l107,31r-2,-9xe" fillcolor="#6d6e71" stroked="f">
                  <v:path arrowok="t" o:connecttype="custom" o:connectlocs="0,608;9,628;41,645;70,644;90,638;107,625;50,622;36,614;32,603;37,520;8,537;4,568;18,583;36,591;72,600;78,603;80,606;78,615;71,620;108,622;112,595;102,581;83,571;40,560;34,555;35,548;41,544;105,542;99,533;71,520;62,542;74,549;78,557;105,542" o:connectangles="0,0,0,0,0,0,0,0,0,0,0,0,0,0,0,0,0,0,0,0,0,0,0,0,0,0,0,0,0,0,0,0,0,0"/>
                </v:shape>
                <v:shape id="AutoShape 15" o:spid="_x0000_s1038" style="position:absolute;left:894;top:520;width:112;height:125;visibility:visible;mso-wrap-style:square;v-text-anchor:top" coordsize="1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" path="m31,83l,88,3,99r6,9l28,121r13,4l57,125r13,-1l81,122r9,-4l98,113r9,-8l108,102r-58,l44,100,35,94,33,89,31,83xm71,l37,,24,3,8,17,4,26r,22l9,57r9,6l25,67r10,4l49,75r23,5l76,81r1,2l79,84r1,2l80,92r-2,3l75,97r-4,3l65,102r43,l111,96r,-21l108,67r-7,-6l95,56,83,51,49,43,39,40,34,37,33,35r,-5l35,28r2,-2l41,24r6,-2l105,22r-1,-1l99,13,83,2,71,xm105,22r-43,l67,24r7,5l76,32r1,5l107,31r-2,-9xe" fillcolor="#6d6e71" stroked="f">
                  <v:path arrowok="t" o:connecttype="custom" o:connectlocs="0,608;9,628;41,645;70,644;90,638;107,625;50,622;35,614;31,603;37,520;8,537;4,568;18,583;35,591;72,600;77,603;80,606;78,615;71,620;108,622;111,595;101,581;83,571;39,560;33,555;35,548;41,544;105,542;99,533;71,520;62,542;74,549;77,557;105,542" o:connectangles="0,0,0,0,0,0,0,0,0,0,0,0,0,0,0,0,0,0,0,0,0,0,0,0,0,0,0,0,0,0,0,0,0,0"/>
                </v:shape>
                <v:line id="Line 14" o:spid="_x0000_s1039" style="position:absolute;visibility:visible;mso-wrap-style:square" from="1043,522" to="1043,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" strokecolor="#6d6e71" strokeweight=".55808mm"/>
                <v:line id="Line 13" o:spid="_x0000_s1040" style="position:absolute;visibility:visible;mso-wrap-style:square" from="1027,492" to="105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" strokecolor="#6d6e71" strokeweight=".51644mm"/>
                <v:shape id="AutoShape 12" o:spid="_x0000_s1041" style="position:absolute;left:1081;top:520;width:124;height:125;visibility:visible;mso-wrap-style:square;v-text-anchor:top" coordsize="1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" path="m61,l50,,39,2,20,13r-7,7l2,40,,49,,75,2,86r11,19l20,112r20,10l51,125r11,l74,124r12,-4l96,115r10,-8l112,99r-59,l46,96,35,83,32,74r,-24l35,41,46,29r7,-4l112,25r-6,-8l97,10,86,4,74,1,61,xm112,25r-42,l77,29,88,41r3,9l91,74r-3,9l77,96r-7,3l112,99r1,-2l119,87r3,-12l123,62r,-2l122,49,119,37,113,27r-1,-2xe" fillcolor="#6d6e71" stroked="f">
                  <v:path arrowok="t" o:connecttype="custom" o:connectlocs="61,520;50,520;39,522;20,533;13,540;2,560;0,569;0,595;2,606;13,625;20,632;40,642;51,645;62,645;74,644;86,640;96,635;106,627;112,619;53,619;46,616;35,603;32,594;32,570;35,561;46,549;53,545;112,545;106,537;97,530;86,524;74,521;61,520;112,545;70,545;77,549;88,561;91,570;91,594;88,603;77,616;70,619;112,619;113,617;119,607;122,595;123,582;123,580;122,569;119,557;113,547;112,545" o:connectangles="0,0,0,0,0,0,0,0,0,0,0,0,0,0,0,0,0,0,0,0,0,0,0,0,0,0,0,0,0,0,0,0,0,0,0,0,0,0,0,0,0,0,0,0,0,0,0,0,0,0,0,0"/>
                </v:shape>
                <v:shape id="AutoShape 11" o:spid="_x0000_s1042" style="position:absolute;left:1225;top:520;width:109;height:123;visibility:visible;mso-wrap-style:square;v-text-anchor:top" coordsize="10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" path="m29,2l,2,,122r32,l32,54r,-9l36,35r3,-4l47,25r5,-1l107,24r-1,-3l105,20r-76,l29,2xm107,24r-45,l66,25r6,4l74,32r3,8l77,48r,74l109,122r,-84l108,31r-1,-7xm76,l69,,57,1,47,5r-9,6l29,20r76,l104,17,98,9,94,6,82,1,76,xe" fillcolor="#6d6e71" stroked="f">
                  <v:path arrowok="t" o:connecttype="custom" o:connectlocs="29,522;0,522;0,642;32,642;32,574;32,565;36,555;39,551;47,545;52,544;107,544;106,541;105,540;29,540;29,522;107,544;62,544;66,545;72,549;74,552;77,560;77,568;77,642;109,642;109,558;108,551;107,544;76,520;69,520;57,521;47,525;38,531;29,540;105,540;104,537;98,529;94,526;82,521;76,520" o:connectangles="0,0,0,0,0,0,0,0,0,0,0,0,0,0,0,0,0,0,0,0,0,0,0,0,0,0,0,0,0,0,0,0,0,0,0,0,0,0,0"/>
                </v:shape>
                <w10:anchorlock/>
              </v:group>
            </w:pict>
          </mc:Fallback>
        </mc:AlternateContent>
      </w:r>
    </w:p>
    <w:p w14:paraId="19FBBCB4" w14:textId="2D6AB48A" w:rsidR="00F43D5D" w:rsidRDefault="0023727C">
      <w:pPr>
        <w:pStyle w:val="BodyText"/>
        <w:spacing w:before="2"/>
        <w:rPr>
          <w:sz w:val="8"/>
        </w:rPr>
      </w:pPr>
      <w:r>
        <w:rPr>
          <w:noProof/>
          <w:lang w:val="en-AU" w:eastAsia="en-AU"/>
        </w:rPr>
        <mc:AlternateContent>
          <mc:Choice Requires="wpg">
            <w:drawing>
              <wp:anchor distT="0" distB="0" distL="0" distR="0" simplePos="0" relativeHeight="1336" behindDoc="0" locked="0" layoutInCell="1" allowOverlap="1" wp14:anchorId="0C1701B1" wp14:editId="425AB8A7">
                <wp:simplePos x="0" y="0"/>
                <wp:positionH relativeFrom="page">
                  <wp:posOffset>899795</wp:posOffset>
                </wp:positionH>
                <wp:positionV relativeFrom="paragraph">
                  <wp:posOffset>84455</wp:posOffset>
                </wp:positionV>
                <wp:extent cx="5760085" cy="12700"/>
                <wp:effectExtent l="4445" t="6985" r="7620" b="8890"/>
                <wp:wrapTopAndBottom/>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34"/>
                          <a:chExt cx="9071" cy="20"/>
                        </a:xfrm>
                      </wpg:grpSpPr>
                      <wps:wsp>
                        <wps:cNvPr id="12" name="Line 9"/>
                        <wps:cNvCnPr>
                          <a:cxnSpLocks noChangeShapeType="1"/>
                        </wps:cNvCnPr>
                        <wps:spPr bwMode="auto">
                          <a:xfrm>
                            <a:off x="1467" y="144"/>
                            <a:ext cx="8991" cy="0"/>
                          </a:xfrm>
                          <a:prstGeom prst="line">
                            <a:avLst/>
                          </a:prstGeom>
                          <a:noFill/>
                          <a:ln w="12700">
                            <a:solidFill>
                              <a:srgbClr val="6D6E71"/>
                            </a:solidFill>
                            <a:prstDash val="dot"/>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1427" y="14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10478" y="14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242A61" id="Group 6" o:spid="_x0000_s1026" style="position:absolute;margin-left:70.85pt;margin-top:6.65pt;width:453.55pt;height:1pt;z-index:1336;mso-wrap-distance-left:0;mso-wrap-distance-right:0;mso-position-horizontal-relative:page" coordorigin="1417,134"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">
                <v:line id="Line 9" o:spid="_x0000_s1027" style="position:absolute;visibility:visible;mso-wrap-style:square" from="1467,144" to="1045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" strokecolor="#6d6e71" strokeweight="1pt">
                  <v:stroke dashstyle="dot"/>
                </v:line>
                <v:line id="Line 8" o:spid="_x0000_s1028" style="position:absolute;visibility:visible;mso-wrap-style:square" from="1427,144" to="142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AGwgAAANsAAAAPAAAAZHJzL2Rvd25yZXYueG1sRE9Na8JA&#10;EL0L/Q/LFLzpRgt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DLmbAGwgAAANsAAAAPAAAA&#10;AAAAAAAAAAAAAAcCAABkcnMvZG93bnJldi54bWxQSwUGAAAAAAMAAwC3AAAA9gIAAAAA&#10;" strokecolor="#6d6e71" strokeweight="1pt"/>
                <v:line id="Line 7" o:spid="_x0000_s1029" style="position:absolute;visibility:visible;mso-wrap-style:square" from="10478,144" to="1047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" strokecolor="#6d6e71" strokeweight="1pt"/>
                <w10:wrap type="topAndBottom" anchorx="page"/>
              </v:group>
            </w:pict>
          </mc:Fallback>
        </mc:AlternateContent>
      </w:r>
    </w:p>
    <w:p w14:paraId="6982FE1D" w14:textId="77777777" w:rsidR="00F43D5D" w:rsidRDefault="00F43D5D">
      <w:pPr>
        <w:pStyle w:val="BodyText"/>
        <w:rPr>
          <w:sz w:val="26"/>
        </w:rPr>
      </w:pPr>
    </w:p>
    <w:p w14:paraId="615B7C45" w14:textId="77777777" w:rsidR="00F43D5D" w:rsidRDefault="00F43D5D">
      <w:pPr>
        <w:pStyle w:val="BodyText"/>
        <w:rPr>
          <w:sz w:val="26"/>
        </w:rPr>
      </w:pPr>
    </w:p>
    <w:p w14:paraId="0DBB45D3" w14:textId="77777777" w:rsidR="00F43D5D" w:rsidRDefault="00F43D5D">
      <w:pPr>
        <w:pStyle w:val="BodyText"/>
        <w:spacing w:before="9"/>
        <w:rPr>
          <w:sz w:val="35"/>
        </w:rPr>
      </w:pPr>
    </w:p>
    <w:p w14:paraId="64727290" w14:textId="77777777" w:rsidR="00F43D5D" w:rsidRDefault="003E4AD3">
      <w:pPr>
        <w:pStyle w:val="BodyText"/>
        <w:ind w:left="112"/>
      </w:pPr>
      <w:r>
        <w:rPr>
          <w:color w:val="231F20"/>
        </w:rPr>
        <w:t>January 2017</w:t>
      </w:r>
    </w:p>
    <w:p w14:paraId="15A1E006" w14:textId="77777777" w:rsidR="00F43D5D" w:rsidRDefault="00F43D5D">
      <w:pPr>
        <w:pStyle w:val="BodyText"/>
        <w:spacing w:before="8"/>
        <w:rPr>
          <w:sz w:val="20"/>
        </w:rPr>
      </w:pPr>
    </w:p>
    <w:p w14:paraId="7E1BF442" w14:textId="77777777" w:rsidR="00F43D5D" w:rsidRDefault="003E4AD3">
      <w:pPr>
        <w:pStyle w:val="BodyText"/>
        <w:spacing w:line="249" w:lineRule="auto"/>
        <w:ind w:left="112" w:right="5202"/>
      </w:pPr>
      <w:r>
        <w:rPr>
          <w:color w:val="231F20"/>
        </w:rPr>
        <w:t>Senator the Hon. George Brandis QC Attorney-General</w:t>
      </w:r>
    </w:p>
    <w:p w14:paraId="11767D05" w14:textId="77777777" w:rsidR="00F43D5D" w:rsidRDefault="003E4AD3">
      <w:pPr>
        <w:pStyle w:val="BodyText"/>
        <w:spacing w:before="1" w:line="249" w:lineRule="auto"/>
        <w:ind w:left="112" w:right="6309"/>
      </w:pPr>
      <w:r>
        <w:rPr>
          <w:color w:val="231F20"/>
        </w:rPr>
        <w:t>Parliament House Canberra ACT 2600</w:t>
      </w:r>
    </w:p>
    <w:p w14:paraId="09A6D1CE" w14:textId="77777777" w:rsidR="00F43D5D" w:rsidRDefault="003E4AD3">
      <w:pPr>
        <w:pStyle w:val="BodyText"/>
        <w:spacing w:before="197"/>
        <w:ind w:left="112"/>
      </w:pPr>
      <w:r>
        <w:rPr>
          <w:color w:val="231F20"/>
        </w:rPr>
        <w:t>Dear Attorney,</w:t>
      </w:r>
    </w:p>
    <w:p w14:paraId="5FCB8D06" w14:textId="77777777" w:rsidR="00F43D5D" w:rsidRDefault="003E4AD3">
      <w:pPr>
        <w:pStyle w:val="BodyText"/>
        <w:spacing w:before="125" w:line="249" w:lineRule="auto"/>
        <w:ind w:left="112"/>
      </w:pPr>
      <w:r>
        <w:t xml:space="preserve">I have completed my report pursuant to section 11(1)(f)(ii) of the </w:t>
      </w:r>
      <w:r>
        <w:rPr>
          <w:i/>
        </w:rPr>
        <w:t xml:space="preserve">Australian Human Rights Commission Act 1986 </w:t>
      </w:r>
      <w:r>
        <w:t xml:space="preserve">(Cth) into the complaint made by </w:t>
      </w:r>
      <w:r>
        <w:rPr>
          <w:color w:val="231F20"/>
        </w:rPr>
        <w:t xml:space="preserve">Mr BA </w:t>
      </w:r>
      <w:r>
        <w:t xml:space="preserve">against </w:t>
      </w:r>
      <w:r>
        <w:rPr>
          <w:color w:val="231F20"/>
        </w:rPr>
        <w:t>the Commonwealth of Australia, Department of Immigration and Border Protection (Department).</w:t>
      </w:r>
    </w:p>
    <w:p w14:paraId="1EEDFA12" w14:textId="77777777" w:rsidR="00F43D5D" w:rsidRDefault="003E4AD3">
      <w:pPr>
        <w:pStyle w:val="BodyText"/>
        <w:spacing w:before="114" w:line="249" w:lineRule="auto"/>
        <w:ind w:left="112" w:right="474"/>
      </w:pPr>
      <w:r>
        <w:rPr>
          <w:color w:val="231F20"/>
        </w:rPr>
        <w:t>I have found the Department’s failure, for a period of approximately three and a half years, to consider less restrictive alternatives to detention for Mr BA that were</w:t>
      </w:r>
    </w:p>
    <w:p w14:paraId="2A9F44AE" w14:textId="77777777" w:rsidR="00F43D5D" w:rsidRDefault="003E4AD3">
      <w:pPr>
        <w:pStyle w:val="BodyText"/>
        <w:spacing w:before="1" w:line="249" w:lineRule="auto"/>
        <w:ind w:left="112" w:right="267"/>
        <w:jc w:val="both"/>
      </w:pPr>
      <w:r>
        <w:rPr>
          <w:color w:val="231F20"/>
        </w:rPr>
        <w:t xml:space="preserve">consistent with any risk he posed to security, and to consider referring Mr BA’s case to the Minister for the exercise of his discretionary powers either under section 195A or section 197AB of the </w:t>
      </w:r>
      <w:r>
        <w:rPr>
          <w:i/>
          <w:color w:val="231F20"/>
        </w:rPr>
        <w:t xml:space="preserve">Migration Act 1958 </w:t>
      </w:r>
      <w:r>
        <w:rPr>
          <w:color w:val="231F20"/>
        </w:rPr>
        <w:t>(Cth) (Migration Act), to be arbitrary</w:t>
      </w:r>
    </w:p>
    <w:p w14:paraId="3B1A8D45" w14:textId="77777777" w:rsidR="00F43D5D" w:rsidRDefault="003E4AD3">
      <w:pPr>
        <w:spacing w:before="1" w:line="249" w:lineRule="auto"/>
        <w:ind w:left="112"/>
        <w:rPr>
          <w:sz w:val="24"/>
        </w:rPr>
      </w:pPr>
      <w:r>
        <w:rPr>
          <w:color w:val="231F20"/>
          <w:sz w:val="24"/>
        </w:rPr>
        <w:t xml:space="preserve">and inconsistent with Mr BA’s right to liberty under article 9(1) of the </w:t>
      </w:r>
      <w:r>
        <w:rPr>
          <w:i/>
          <w:color w:val="231F20"/>
          <w:sz w:val="24"/>
        </w:rPr>
        <w:t>International Covenant on Civil and Political Rights</w:t>
      </w:r>
      <w:r>
        <w:rPr>
          <w:color w:val="231F20"/>
          <w:sz w:val="24"/>
        </w:rPr>
        <w:t>.</w:t>
      </w:r>
    </w:p>
    <w:p w14:paraId="04AA638A" w14:textId="77777777" w:rsidR="00F43D5D" w:rsidRDefault="003E4AD3">
      <w:pPr>
        <w:pStyle w:val="BodyText"/>
        <w:spacing w:before="114" w:line="249" w:lineRule="auto"/>
        <w:ind w:left="112" w:right="1134"/>
      </w:pPr>
      <w:r>
        <w:t xml:space="preserve">In light of my findings I </w:t>
      </w:r>
      <w:r>
        <w:rPr>
          <w:color w:val="231F20"/>
        </w:rPr>
        <w:t>recommended that the Commonwealth pay to Mr BA appropriate compensation in relation to this period of arbitrary detention.</w:t>
      </w:r>
    </w:p>
    <w:p w14:paraId="17B965F3" w14:textId="77777777" w:rsidR="00F43D5D" w:rsidRDefault="003E4AD3">
      <w:pPr>
        <w:pStyle w:val="BodyText"/>
        <w:spacing w:before="114" w:line="249" w:lineRule="auto"/>
        <w:ind w:left="112" w:right="880"/>
      </w:pPr>
      <w:r>
        <w:t xml:space="preserve">The Department provided a response to my findings and recommendations on 21 July 2016. </w:t>
      </w:r>
      <w:r>
        <w:rPr>
          <w:color w:val="221F1F"/>
        </w:rPr>
        <w:t>I have set out the Department’s response in part 7 of this report.</w:t>
      </w:r>
    </w:p>
    <w:p w14:paraId="3E88D353" w14:textId="77777777" w:rsidR="00F43D5D" w:rsidRDefault="003E4AD3">
      <w:pPr>
        <w:pStyle w:val="BodyText"/>
        <w:spacing w:before="114" w:line="448" w:lineRule="auto"/>
        <w:ind w:left="112" w:right="6029"/>
      </w:pPr>
      <w:r>
        <w:rPr>
          <w:color w:val="231F20"/>
        </w:rPr>
        <w:t>I enclose a copy of my report. Yours sincerely,</w:t>
      </w:r>
    </w:p>
    <w:p w14:paraId="221FEBE6" w14:textId="77777777" w:rsidR="00F43D5D" w:rsidRDefault="003E4AD3">
      <w:pPr>
        <w:pStyle w:val="BodyText"/>
        <w:spacing w:before="214" w:line="273" w:lineRule="exact"/>
        <w:ind w:left="112"/>
      </w:pPr>
      <w:r>
        <w:rPr>
          <w:color w:val="231F20"/>
        </w:rPr>
        <w:t>Gillian Triggs</w:t>
      </w:r>
    </w:p>
    <w:p w14:paraId="3DA99ABD" w14:textId="77777777" w:rsidR="00F43D5D" w:rsidRDefault="003E4AD3">
      <w:pPr>
        <w:pStyle w:val="Heading3"/>
        <w:spacing w:line="270" w:lineRule="exact"/>
        <w:ind w:left="112"/>
      </w:pPr>
      <w:r>
        <w:rPr>
          <w:color w:val="231F20"/>
        </w:rPr>
        <w:t>President</w:t>
      </w:r>
    </w:p>
    <w:p w14:paraId="2EA229BD" w14:textId="77777777" w:rsidR="00F43D5D" w:rsidRDefault="003E4AD3">
      <w:pPr>
        <w:pStyle w:val="BodyText"/>
        <w:spacing w:line="273" w:lineRule="exact"/>
        <w:ind w:left="112"/>
      </w:pPr>
      <w:r>
        <w:rPr>
          <w:color w:val="231F20"/>
        </w:rPr>
        <w:t>Australian Human Rights Commission</w:t>
      </w:r>
    </w:p>
    <w:p w14:paraId="1E2812C6" w14:textId="77777777" w:rsidR="00F43D5D" w:rsidRDefault="00F43D5D">
      <w:pPr>
        <w:pStyle w:val="BodyText"/>
        <w:rPr>
          <w:sz w:val="20"/>
        </w:rPr>
      </w:pPr>
    </w:p>
    <w:p w14:paraId="02650AFA" w14:textId="77777777" w:rsidR="00F43D5D" w:rsidRDefault="00F43D5D">
      <w:pPr>
        <w:pStyle w:val="BodyText"/>
        <w:rPr>
          <w:sz w:val="20"/>
        </w:rPr>
      </w:pPr>
    </w:p>
    <w:p w14:paraId="7962D283" w14:textId="77777777" w:rsidR="00F43D5D" w:rsidRDefault="00F43D5D">
      <w:pPr>
        <w:pStyle w:val="BodyText"/>
        <w:rPr>
          <w:sz w:val="20"/>
        </w:rPr>
      </w:pPr>
    </w:p>
    <w:p w14:paraId="5F32E68C" w14:textId="77777777" w:rsidR="00F43D5D" w:rsidRDefault="00F43D5D">
      <w:pPr>
        <w:pStyle w:val="BodyText"/>
        <w:rPr>
          <w:sz w:val="20"/>
        </w:rPr>
      </w:pPr>
    </w:p>
    <w:p w14:paraId="3EC37C79" w14:textId="2EDF56A3" w:rsidR="00F43D5D" w:rsidRDefault="0023727C">
      <w:pPr>
        <w:pStyle w:val="BodyText"/>
        <w:spacing w:before="6"/>
        <w:rPr>
          <w:sz w:val="12"/>
        </w:rPr>
      </w:pPr>
      <w:r>
        <w:rPr>
          <w:noProof/>
          <w:lang w:val="en-AU" w:eastAsia="en-AU"/>
        </w:rPr>
        <mc:AlternateContent>
          <mc:Choice Requires="wpg">
            <w:drawing>
              <wp:anchor distT="0" distB="0" distL="0" distR="0" simplePos="0" relativeHeight="1360" behindDoc="0" locked="0" layoutInCell="1" allowOverlap="1" wp14:anchorId="69A8A23D" wp14:editId="2EAC9BBC">
                <wp:simplePos x="0" y="0"/>
                <wp:positionH relativeFrom="page">
                  <wp:posOffset>899795</wp:posOffset>
                </wp:positionH>
                <wp:positionV relativeFrom="paragraph">
                  <wp:posOffset>116205</wp:posOffset>
                </wp:positionV>
                <wp:extent cx="5760085" cy="12700"/>
                <wp:effectExtent l="4445" t="4445" r="7620" b="1905"/>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1417" y="184"/>
                          <a:chExt cx="9071" cy="20"/>
                        </a:xfrm>
                      </wpg:grpSpPr>
                      <wps:wsp>
                        <wps:cNvPr id="8" name="Line 5"/>
                        <wps:cNvCnPr>
                          <a:cxnSpLocks noChangeShapeType="1"/>
                        </wps:cNvCnPr>
                        <wps:spPr bwMode="auto">
                          <a:xfrm>
                            <a:off x="1467" y="194"/>
                            <a:ext cx="8991" cy="0"/>
                          </a:xfrm>
                          <a:prstGeom prst="line">
                            <a:avLst/>
                          </a:prstGeom>
                          <a:noFill/>
                          <a:ln w="12700">
                            <a:solidFill>
                              <a:srgbClr val="6D6E71"/>
                            </a:solidFill>
                            <a:prstDash val="dot"/>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27" y="19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10478" y="194"/>
                            <a:ext cx="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40E6E9" id="Group 2" o:spid="_x0000_s1026" style="position:absolute;margin-left:70.85pt;margin-top:9.15pt;width:453.55pt;height:1pt;z-index:1360;mso-wrap-distance-left:0;mso-wrap-distance-right:0;mso-position-horizontal-relative:page" coordorigin="1417,184"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">
                <v:line id="Line 5" o:spid="_x0000_s1027" style="position:absolute;visibility:visible;mso-wrap-style:square" from="1467,194" to="1045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" strokecolor="#6d6e71" strokeweight="1pt">
                  <v:stroke dashstyle="dot"/>
                </v:line>
                <v:line id="Line 4" o:spid="_x0000_s1028" style="position:absolute;visibility:visible;mso-wrap-style:square" from="1427,194" to="142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" strokecolor="#6d6e71" strokeweight="1pt"/>
                <v:line id="Line 3" o:spid="_x0000_s1029" style="position:absolute;visibility:visible;mso-wrap-style:square" from="10478,194" to="1047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" strokecolor="#6d6e71" strokeweight="1pt"/>
                <w10:wrap type="topAndBottom" anchorx="page"/>
              </v:group>
            </w:pict>
          </mc:Fallback>
        </mc:AlternateContent>
      </w:r>
    </w:p>
    <w:p w14:paraId="6C8B1235" w14:textId="77777777" w:rsidR="00F43D5D" w:rsidRDefault="003E4AD3">
      <w:pPr>
        <w:spacing w:before="100"/>
        <w:ind w:left="117"/>
        <w:rPr>
          <w:b/>
          <w:sz w:val="15"/>
        </w:rPr>
      </w:pPr>
      <w:r>
        <w:rPr>
          <w:b/>
          <w:color w:val="231F20"/>
          <w:w w:val="90"/>
          <w:sz w:val="15"/>
        </w:rPr>
        <w:t>Australian Human Rights Commission</w:t>
      </w:r>
    </w:p>
    <w:p w14:paraId="2E467CCE" w14:textId="77777777" w:rsidR="00F43D5D" w:rsidRDefault="003E4AD3">
      <w:pPr>
        <w:spacing w:before="117"/>
        <w:ind w:left="117"/>
        <w:rPr>
          <w:sz w:val="14"/>
        </w:rPr>
      </w:pPr>
      <w:r>
        <w:rPr>
          <w:color w:val="231F20"/>
          <w:sz w:val="14"/>
        </w:rPr>
        <w:t>Level 3, 175 Pitt Street, Sydney NSW 2000</w:t>
      </w:r>
    </w:p>
    <w:p w14:paraId="612EC6EC" w14:textId="77777777" w:rsidR="00F43D5D" w:rsidRDefault="003E4AD3">
      <w:pPr>
        <w:spacing w:before="6"/>
        <w:ind w:left="117"/>
        <w:rPr>
          <w:sz w:val="14"/>
        </w:rPr>
      </w:pPr>
      <w:r>
        <w:rPr>
          <w:color w:val="231F20"/>
          <w:sz w:val="14"/>
        </w:rPr>
        <w:t>GPO Box 5218, Sydney NSW 2001</w:t>
      </w:r>
    </w:p>
    <w:p w14:paraId="5A922EA3" w14:textId="77777777" w:rsidR="00F43D5D" w:rsidRDefault="003E4AD3">
      <w:pPr>
        <w:spacing w:before="63"/>
        <w:ind w:left="117"/>
        <w:rPr>
          <w:sz w:val="14"/>
        </w:rPr>
      </w:pPr>
      <w:r>
        <w:rPr>
          <w:i/>
          <w:color w:val="231F20"/>
          <w:sz w:val="14"/>
        </w:rPr>
        <w:t xml:space="preserve">Telephone: </w:t>
      </w:r>
      <w:r>
        <w:rPr>
          <w:color w:val="231F20"/>
          <w:sz w:val="14"/>
        </w:rPr>
        <w:t>02 9284 9600</w:t>
      </w:r>
    </w:p>
    <w:p w14:paraId="35141A6D" w14:textId="77777777" w:rsidR="00F43D5D" w:rsidRDefault="003E4AD3">
      <w:pPr>
        <w:spacing w:before="6"/>
        <w:ind w:left="117"/>
        <w:rPr>
          <w:sz w:val="14"/>
        </w:rPr>
      </w:pPr>
      <w:r>
        <w:rPr>
          <w:i/>
          <w:color w:val="231F20"/>
          <w:sz w:val="14"/>
        </w:rPr>
        <w:t xml:space="preserve">Facsimile: </w:t>
      </w:r>
      <w:r>
        <w:rPr>
          <w:color w:val="231F20"/>
          <w:sz w:val="14"/>
        </w:rPr>
        <w:t>02 9284 9611</w:t>
      </w:r>
    </w:p>
    <w:p w14:paraId="5F46A10F" w14:textId="77777777" w:rsidR="00F43D5D" w:rsidRDefault="003E4AD3">
      <w:pPr>
        <w:spacing w:before="6"/>
        <w:ind w:left="117"/>
        <w:rPr>
          <w:sz w:val="14"/>
        </w:rPr>
      </w:pPr>
      <w:r>
        <w:rPr>
          <w:i/>
          <w:color w:val="231F20"/>
          <w:sz w:val="14"/>
        </w:rPr>
        <w:t xml:space="preserve">Website: </w:t>
      </w:r>
      <w:hyperlink r:id="rId79">
        <w:r>
          <w:rPr>
            <w:color w:val="0079C1"/>
            <w:sz w:val="14"/>
          </w:rPr>
          <w:t>www.humanrights.gov.au</w:t>
        </w:r>
      </w:hyperlink>
    </w:p>
    <w:p w14:paraId="339DB802" w14:textId="77777777" w:rsidR="00F43D5D" w:rsidRDefault="00F43D5D">
      <w:pPr>
        <w:rPr>
          <w:sz w:val="14"/>
        </w:rPr>
        <w:sectPr w:rsidR="00F43D5D">
          <w:pgSz w:w="11910" w:h="16840"/>
          <w:pgMar w:top="1580" w:right="1300" w:bottom="880" w:left="1300" w:header="0" w:footer="692" w:gutter="0"/>
          <w:cols w:space="720"/>
        </w:sectPr>
      </w:pPr>
    </w:p>
    <w:p w14:paraId="44A8EC5C" w14:textId="77777777" w:rsidR="00F43D5D" w:rsidRDefault="00F43D5D">
      <w:pPr>
        <w:pStyle w:val="BodyText"/>
        <w:rPr>
          <w:sz w:val="20"/>
        </w:rPr>
      </w:pPr>
    </w:p>
    <w:p w14:paraId="1F8051C7" w14:textId="77777777" w:rsidR="00F43D5D" w:rsidRDefault="00F43D5D">
      <w:pPr>
        <w:pStyle w:val="BodyText"/>
        <w:rPr>
          <w:sz w:val="20"/>
        </w:rPr>
      </w:pPr>
    </w:p>
    <w:p w14:paraId="18CDF64B" w14:textId="77777777" w:rsidR="00F43D5D" w:rsidRDefault="00F43D5D">
      <w:pPr>
        <w:pStyle w:val="BodyText"/>
        <w:rPr>
          <w:sz w:val="20"/>
        </w:rPr>
      </w:pPr>
    </w:p>
    <w:p w14:paraId="306E5B29" w14:textId="77777777" w:rsidR="00F43D5D" w:rsidRDefault="00F43D5D">
      <w:pPr>
        <w:pStyle w:val="BodyText"/>
        <w:rPr>
          <w:sz w:val="20"/>
        </w:rPr>
      </w:pPr>
    </w:p>
    <w:p w14:paraId="14AC0B6A" w14:textId="77777777" w:rsidR="00F43D5D" w:rsidRDefault="003E4AD3">
      <w:pPr>
        <w:pStyle w:val="Heading1"/>
        <w:numPr>
          <w:ilvl w:val="0"/>
          <w:numId w:val="7"/>
        </w:numPr>
        <w:tabs>
          <w:tab w:val="left" w:pos="797"/>
          <w:tab w:val="left" w:pos="798"/>
        </w:tabs>
        <w:spacing w:before="241"/>
        <w:ind w:hanging="680"/>
      </w:pPr>
      <w:bookmarkStart w:id="1" w:name="_bookmark0"/>
      <w:bookmarkEnd w:id="1"/>
      <w:r>
        <w:rPr>
          <w:color w:val="231F20"/>
        </w:rPr>
        <w:t>Introduction</w:t>
      </w:r>
    </w:p>
    <w:p w14:paraId="273E9AFB" w14:textId="77777777" w:rsidR="00F43D5D" w:rsidRDefault="003E4AD3">
      <w:pPr>
        <w:pStyle w:val="ListParagraph"/>
        <w:numPr>
          <w:ilvl w:val="0"/>
          <w:numId w:val="6"/>
        </w:numPr>
        <w:tabs>
          <w:tab w:val="left" w:pos="797"/>
          <w:tab w:val="left" w:pos="798"/>
        </w:tabs>
        <w:spacing w:before="213" w:line="249" w:lineRule="auto"/>
        <w:ind w:right="241" w:hanging="680"/>
        <w:rPr>
          <w:sz w:val="24"/>
        </w:rPr>
      </w:pPr>
      <w:r>
        <w:rPr>
          <w:color w:val="231F20"/>
          <w:sz w:val="24"/>
        </w:rPr>
        <w:t xml:space="preserve">The Australian Human Rights Commission has conducted an inquiry into a complaint by Mr BA against the Commonwealth of Australia (Department of Immigration and Border Protection), alleging a breach of his human rights. </w:t>
      </w:r>
      <w:r>
        <w:rPr>
          <w:color w:val="231F20"/>
          <w:spacing w:val="-4"/>
          <w:sz w:val="24"/>
        </w:rPr>
        <w:t xml:space="preserve">Namely, </w:t>
      </w:r>
      <w:r>
        <w:rPr>
          <w:color w:val="231F20"/>
          <w:sz w:val="24"/>
        </w:rPr>
        <w:t xml:space="preserve">the right recognised by article 9 of the </w:t>
      </w:r>
      <w:r>
        <w:rPr>
          <w:i/>
          <w:color w:val="231F20"/>
          <w:sz w:val="24"/>
        </w:rPr>
        <w:t>International Covenant on Civil and Political Rights</w:t>
      </w:r>
      <w:r>
        <w:rPr>
          <w:i/>
          <w:color w:val="231F20"/>
          <w:spacing w:val="-8"/>
          <w:sz w:val="24"/>
        </w:rPr>
        <w:t xml:space="preserve"> </w:t>
      </w:r>
      <w:r>
        <w:rPr>
          <w:color w:val="231F20"/>
          <w:sz w:val="24"/>
        </w:rPr>
        <w:t>(ICCPR).</w:t>
      </w:r>
    </w:p>
    <w:p w14:paraId="27CC4EE0" w14:textId="77777777" w:rsidR="00F43D5D" w:rsidRDefault="003E4AD3">
      <w:pPr>
        <w:pStyle w:val="ListParagraph"/>
        <w:numPr>
          <w:ilvl w:val="0"/>
          <w:numId w:val="6"/>
        </w:numPr>
        <w:tabs>
          <w:tab w:val="left" w:pos="797"/>
          <w:tab w:val="left" w:pos="798"/>
        </w:tabs>
        <w:spacing w:line="249" w:lineRule="auto"/>
        <w:ind w:right="210" w:hanging="680"/>
        <w:rPr>
          <w:sz w:val="24"/>
        </w:rPr>
      </w:pPr>
      <w:r>
        <w:rPr>
          <w:color w:val="231F20"/>
          <w:sz w:val="24"/>
        </w:rPr>
        <w:t xml:space="preserve">In order to protect the privacy and human rights of the complainant, I have made directions that his identity not be disclosed in accordance with s 14(2) of the </w:t>
      </w:r>
      <w:r>
        <w:rPr>
          <w:i/>
          <w:color w:val="231F20"/>
          <w:sz w:val="24"/>
        </w:rPr>
        <w:t xml:space="preserve">Australian Human Rights Commission Act 1986 </w:t>
      </w:r>
      <w:r>
        <w:rPr>
          <w:color w:val="231F20"/>
          <w:sz w:val="24"/>
        </w:rPr>
        <w:t>(Cth) (AHRC Act). For the purposes of this report the complainant has been given the pseudonym</w:t>
      </w:r>
      <w:r>
        <w:rPr>
          <w:color w:val="231F20"/>
          <w:spacing w:val="-25"/>
          <w:sz w:val="24"/>
        </w:rPr>
        <w:t xml:space="preserve"> </w:t>
      </w:r>
      <w:r>
        <w:rPr>
          <w:color w:val="231F20"/>
          <w:spacing w:val="-5"/>
          <w:sz w:val="24"/>
        </w:rPr>
        <w:t>‘BA’.</w:t>
      </w:r>
    </w:p>
    <w:p w14:paraId="63FAA9FC" w14:textId="77777777" w:rsidR="00F43D5D" w:rsidRDefault="003E4AD3">
      <w:pPr>
        <w:pStyle w:val="ListParagraph"/>
        <w:numPr>
          <w:ilvl w:val="0"/>
          <w:numId w:val="6"/>
        </w:numPr>
        <w:tabs>
          <w:tab w:val="left" w:pos="797"/>
          <w:tab w:val="left" w:pos="798"/>
        </w:tabs>
        <w:ind w:hanging="680"/>
        <w:rPr>
          <w:sz w:val="24"/>
        </w:rPr>
      </w:pPr>
      <w:r>
        <w:rPr>
          <w:color w:val="231F20"/>
          <w:sz w:val="24"/>
        </w:rPr>
        <w:t>This</w:t>
      </w:r>
      <w:r>
        <w:rPr>
          <w:color w:val="231F20"/>
          <w:spacing w:val="-4"/>
          <w:sz w:val="24"/>
        </w:rPr>
        <w:t xml:space="preserve"> </w:t>
      </w:r>
      <w:r>
        <w:rPr>
          <w:color w:val="231F20"/>
          <w:sz w:val="24"/>
        </w:rPr>
        <w:t>inquiry</w:t>
      </w:r>
      <w:r>
        <w:rPr>
          <w:color w:val="231F20"/>
          <w:spacing w:val="-3"/>
          <w:sz w:val="24"/>
        </w:rPr>
        <w:t xml:space="preserve"> </w:t>
      </w:r>
      <w:r>
        <w:rPr>
          <w:color w:val="231F20"/>
          <w:sz w:val="24"/>
        </w:rPr>
        <w:t>has</w:t>
      </w:r>
      <w:r>
        <w:rPr>
          <w:color w:val="231F20"/>
          <w:spacing w:val="-3"/>
          <w:sz w:val="24"/>
        </w:rPr>
        <w:t xml:space="preserve"> </w:t>
      </w:r>
      <w:r>
        <w:rPr>
          <w:color w:val="231F20"/>
          <w:sz w:val="24"/>
        </w:rPr>
        <w:t>been</w:t>
      </w:r>
      <w:r>
        <w:rPr>
          <w:color w:val="231F20"/>
          <w:spacing w:val="-3"/>
          <w:sz w:val="24"/>
        </w:rPr>
        <w:t xml:space="preserve"> </w:t>
      </w:r>
      <w:r>
        <w:rPr>
          <w:color w:val="231F20"/>
          <w:sz w:val="24"/>
        </w:rPr>
        <w:t>undertaken</w:t>
      </w:r>
      <w:r>
        <w:rPr>
          <w:color w:val="231F20"/>
          <w:spacing w:val="-3"/>
          <w:sz w:val="24"/>
        </w:rPr>
        <w:t xml:space="preserve"> </w:t>
      </w:r>
      <w:r>
        <w:rPr>
          <w:color w:val="231F20"/>
          <w:sz w:val="24"/>
        </w:rPr>
        <w:t>pursuant</w:t>
      </w:r>
      <w:r>
        <w:rPr>
          <w:color w:val="231F20"/>
          <w:spacing w:val="-3"/>
          <w:sz w:val="24"/>
        </w:rPr>
        <w:t xml:space="preserve"> </w:t>
      </w:r>
      <w:r>
        <w:rPr>
          <w:color w:val="231F20"/>
          <w:sz w:val="24"/>
        </w:rPr>
        <w:t>to</w:t>
      </w:r>
      <w:r>
        <w:rPr>
          <w:color w:val="231F20"/>
          <w:spacing w:val="-4"/>
          <w:sz w:val="24"/>
        </w:rPr>
        <w:t xml:space="preserve"> </w:t>
      </w:r>
      <w:r>
        <w:rPr>
          <w:color w:val="231F20"/>
          <w:sz w:val="24"/>
        </w:rPr>
        <w:t>section</w:t>
      </w:r>
      <w:r>
        <w:rPr>
          <w:color w:val="231F20"/>
          <w:spacing w:val="-4"/>
          <w:sz w:val="24"/>
        </w:rPr>
        <w:t xml:space="preserve"> </w:t>
      </w:r>
      <w:r>
        <w:rPr>
          <w:color w:val="231F20"/>
          <w:spacing w:val="-3"/>
          <w:sz w:val="24"/>
        </w:rPr>
        <w:t xml:space="preserve">11(1)(f)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p>
    <w:p w14:paraId="225814BF" w14:textId="77777777" w:rsidR="00F43D5D" w:rsidRDefault="003E4AD3">
      <w:pPr>
        <w:pStyle w:val="ListParagraph"/>
        <w:numPr>
          <w:ilvl w:val="0"/>
          <w:numId w:val="6"/>
        </w:numPr>
        <w:tabs>
          <w:tab w:val="left" w:pos="797"/>
          <w:tab w:val="left" w:pos="798"/>
        </w:tabs>
        <w:spacing w:before="125" w:line="249" w:lineRule="auto"/>
        <w:ind w:right="279" w:hanging="680"/>
        <w:rPr>
          <w:sz w:val="24"/>
        </w:rPr>
      </w:pPr>
      <w:r>
        <w:rPr>
          <w:color w:val="231F20"/>
          <w:sz w:val="24"/>
        </w:rPr>
        <w:t xml:space="preserve">This is a report, pursuant to section </w:t>
      </w:r>
      <w:r>
        <w:rPr>
          <w:color w:val="231F20"/>
          <w:spacing w:val="-3"/>
          <w:sz w:val="24"/>
        </w:rPr>
        <w:t xml:space="preserve">11(1)(f)(ii) </w:t>
      </w:r>
      <w:r>
        <w:rPr>
          <w:color w:val="231F20"/>
          <w:sz w:val="24"/>
        </w:rPr>
        <w:t xml:space="preserve">of the AHRC Act setting out the findings of the Commission in relation to Mr </w:t>
      </w:r>
      <w:r>
        <w:rPr>
          <w:color w:val="231F20"/>
          <w:spacing w:val="-6"/>
          <w:sz w:val="24"/>
        </w:rPr>
        <w:t>BA’s</w:t>
      </w:r>
      <w:r>
        <w:rPr>
          <w:color w:val="231F20"/>
          <w:spacing w:val="-14"/>
          <w:sz w:val="24"/>
        </w:rPr>
        <w:t xml:space="preserve"> </w:t>
      </w:r>
      <w:r>
        <w:rPr>
          <w:color w:val="231F20"/>
          <w:sz w:val="24"/>
        </w:rPr>
        <w:t>complaint.</w:t>
      </w:r>
    </w:p>
    <w:p w14:paraId="2820A1F4" w14:textId="77777777" w:rsidR="00F43D5D" w:rsidRDefault="00F43D5D">
      <w:pPr>
        <w:pStyle w:val="BodyText"/>
        <w:spacing w:before="4"/>
        <w:rPr>
          <w:sz w:val="32"/>
        </w:rPr>
      </w:pPr>
    </w:p>
    <w:p w14:paraId="06F1DAD2" w14:textId="77777777" w:rsidR="00F43D5D" w:rsidRDefault="003E4AD3">
      <w:pPr>
        <w:pStyle w:val="Heading1"/>
        <w:numPr>
          <w:ilvl w:val="0"/>
          <w:numId w:val="7"/>
        </w:numPr>
        <w:tabs>
          <w:tab w:val="left" w:pos="797"/>
          <w:tab w:val="left" w:pos="798"/>
        </w:tabs>
        <w:ind w:hanging="680"/>
      </w:pPr>
      <w:r>
        <w:rPr>
          <w:color w:val="231F20"/>
        </w:rPr>
        <w:t>Summary of findings and recommendations</w:t>
      </w:r>
    </w:p>
    <w:p w14:paraId="07646137" w14:textId="77777777" w:rsidR="00F43D5D" w:rsidRDefault="003E4AD3">
      <w:pPr>
        <w:pStyle w:val="ListParagraph"/>
        <w:numPr>
          <w:ilvl w:val="0"/>
          <w:numId w:val="6"/>
        </w:numPr>
        <w:tabs>
          <w:tab w:val="left" w:pos="797"/>
          <w:tab w:val="left" w:pos="798"/>
        </w:tabs>
        <w:spacing w:before="213" w:line="249" w:lineRule="auto"/>
        <w:ind w:right="203" w:hanging="680"/>
        <w:rPr>
          <w:sz w:val="24"/>
        </w:rPr>
      </w:pPr>
      <w:r>
        <w:rPr>
          <w:color w:val="231F20"/>
          <w:sz w:val="24"/>
        </w:rPr>
        <w:t xml:space="preserve">As a result of conducting this </w:t>
      </w:r>
      <w:r>
        <w:rPr>
          <w:color w:val="231F20"/>
          <w:spacing w:val="-3"/>
          <w:sz w:val="24"/>
        </w:rPr>
        <w:t xml:space="preserve">inquiry, </w:t>
      </w:r>
      <w:r>
        <w:rPr>
          <w:color w:val="231F20"/>
          <w:sz w:val="24"/>
        </w:rPr>
        <w:t>I have found the Department’s failure, for a period of approximately three and a half years, to consider less restrictive alternatives to detention for Mr BA</w:t>
      </w:r>
      <w:r>
        <w:rPr>
          <w:color w:val="231F20"/>
          <w:spacing w:val="-47"/>
          <w:sz w:val="24"/>
        </w:rPr>
        <w:t xml:space="preserve"> </w:t>
      </w:r>
      <w:r>
        <w:rPr>
          <w:color w:val="231F20"/>
          <w:sz w:val="24"/>
        </w:rPr>
        <w:t>that were consistent with any risk he</w:t>
      </w:r>
    </w:p>
    <w:p w14:paraId="30F233ED" w14:textId="77777777" w:rsidR="00F43D5D" w:rsidRDefault="003E4AD3">
      <w:pPr>
        <w:pStyle w:val="BodyText"/>
        <w:spacing w:before="1" w:line="249" w:lineRule="auto"/>
        <w:ind w:left="797" w:right="348"/>
      </w:pPr>
      <w:r>
        <w:rPr>
          <w:color w:val="231F20"/>
        </w:rPr>
        <w:t xml:space="preserve">posed to security, and to consider referring Mr BA’s case to the Minister for the exercise of his discretionary powers either under section 195A or section 197AB of the </w:t>
      </w:r>
      <w:r>
        <w:rPr>
          <w:i/>
          <w:color w:val="231F20"/>
        </w:rPr>
        <w:t xml:space="preserve">Migration Act 1958 </w:t>
      </w:r>
      <w:r>
        <w:rPr>
          <w:color w:val="231F20"/>
        </w:rPr>
        <w:t>(Cth) (Migration Act), to be arbitrary and inconsistent with Mr BA’s right to liberty under article 9(1) of the ICCPR.</w:t>
      </w:r>
    </w:p>
    <w:p w14:paraId="56BEE6BC" w14:textId="77777777" w:rsidR="00F43D5D" w:rsidRDefault="003E4AD3">
      <w:pPr>
        <w:pStyle w:val="ListParagraph"/>
        <w:numPr>
          <w:ilvl w:val="0"/>
          <w:numId w:val="6"/>
        </w:numPr>
        <w:tabs>
          <w:tab w:val="left" w:pos="797"/>
          <w:tab w:val="left" w:pos="798"/>
        </w:tabs>
        <w:spacing w:line="249" w:lineRule="auto"/>
        <w:ind w:right="116" w:hanging="680"/>
        <w:rPr>
          <w:sz w:val="24"/>
        </w:rPr>
      </w:pPr>
      <w:r>
        <w:rPr>
          <w:color w:val="231F20"/>
          <w:sz w:val="24"/>
        </w:rPr>
        <w:t>In light of this finding, I recommend that the Commonwealth pay an appropriate amount of compensation to Mr BA for his period of arbitrary detention, in accordance with the principles outlined in part 6.2</w:t>
      </w:r>
      <w:r>
        <w:rPr>
          <w:color w:val="231F20"/>
          <w:spacing w:val="-34"/>
          <w:sz w:val="24"/>
        </w:rPr>
        <w:t xml:space="preserve"> </w:t>
      </w:r>
      <w:r>
        <w:rPr>
          <w:color w:val="231F20"/>
          <w:spacing w:val="-3"/>
          <w:sz w:val="24"/>
        </w:rPr>
        <w:t>below.</w:t>
      </w:r>
    </w:p>
    <w:p w14:paraId="74A699C1" w14:textId="77777777" w:rsidR="00F43D5D" w:rsidRDefault="00F43D5D">
      <w:pPr>
        <w:pStyle w:val="BodyText"/>
        <w:spacing w:before="4"/>
        <w:rPr>
          <w:sz w:val="32"/>
        </w:rPr>
      </w:pPr>
    </w:p>
    <w:p w14:paraId="36656AB0" w14:textId="77777777" w:rsidR="00F43D5D" w:rsidRDefault="003E4AD3">
      <w:pPr>
        <w:pStyle w:val="Heading1"/>
        <w:numPr>
          <w:ilvl w:val="0"/>
          <w:numId w:val="7"/>
        </w:numPr>
        <w:tabs>
          <w:tab w:val="left" w:pos="797"/>
          <w:tab w:val="left" w:pos="798"/>
        </w:tabs>
        <w:ind w:hanging="680"/>
      </w:pPr>
      <w:r>
        <w:rPr>
          <w:color w:val="231F20"/>
        </w:rPr>
        <w:t>Background</w:t>
      </w:r>
    </w:p>
    <w:p w14:paraId="6BBAB93A" w14:textId="77777777" w:rsidR="00F43D5D" w:rsidRDefault="003E4AD3">
      <w:pPr>
        <w:pStyle w:val="ListParagraph"/>
        <w:numPr>
          <w:ilvl w:val="0"/>
          <w:numId w:val="6"/>
        </w:numPr>
        <w:tabs>
          <w:tab w:val="left" w:pos="797"/>
          <w:tab w:val="left" w:pos="798"/>
        </w:tabs>
        <w:spacing w:before="212" w:line="249" w:lineRule="auto"/>
        <w:ind w:right="649" w:hanging="680"/>
        <w:rPr>
          <w:sz w:val="24"/>
        </w:rPr>
      </w:pPr>
      <w:r>
        <w:rPr>
          <w:color w:val="231F20"/>
          <w:sz w:val="24"/>
        </w:rPr>
        <w:t>Mr BA is a national of Sri Lanka who arrived on Christmas Island as an undocumented maritime arrival on 5 November 2012. He was detained on Christmas Island pursuant to section 189(3) of the Migration</w:t>
      </w:r>
      <w:r>
        <w:rPr>
          <w:color w:val="231F20"/>
          <w:spacing w:val="-38"/>
          <w:sz w:val="24"/>
        </w:rPr>
        <w:t xml:space="preserve"> </w:t>
      </w:r>
      <w:r>
        <w:rPr>
          <w:color w:val="231F20"/>
          <w:sz w:val="24"/>
        </w:rPr>
        <w:t>Act.</w:t>
      </w:r>
    </w:p>
    <w:p w14:paraId="7560D75C" w14:textId="77777777" w:rsidR="00F43D5D" w:rsidRDefault="003E4AD3">
      <w:pPr>
        <w:pStyle w:val="ListParagraph"/>
        <w:numPr>
          <w:ilvl w:val="0"/>
          <w:numId w:val="6"/>
        </w:numPr>
        <w:tabs>
          <w:tab w:val="left" w:pos="797"/>
          <w:tab w:val="left" w:pos="798"/>
        </w:tabs>
        <w:spacing w:line="249" w:lineRule="auto"/>
        <w:ind w:right="581" w:hanging="680"/>
        <w:rPr>
          <w:sz w:val="24"/>
        </w:rPr>
      </w:pPr>
      <w:r>
        <w:rPr>
          <w:color w:val="231F20"/>
          <w:sz w:val="24"/>
        </w:rPr>
        <w:t>On 2 December 2012, Mr BA was transferred to the mainland, and was thereafter detained pursuant to section 189(1) of the Migration Act. He</w:t>
      </w:r>
      <w:r>
        <w:rPr>
          <w:color w:val="231F20"/>
          <w:spacing w:val="-40"/>
          <w:sz w:val="24"/>
        </w:rPr>
        <w:t xml:space="preserve"> </w:t>
      </w:r>
      <w:r>
        <w:rPr>
          <w:color w:val="231F20"/>
          <w:sz w:val="24"/>
        </w:rPr>
        <w:t>was detained at Wickham Point Alternative Place of</w:t>
      </w:r>
      <w:r>
        <w:rPr>
          <w:color w:val="231F20"/>
          <w:spacing w:val="-36"/>
          <w:sz w:val="24"/>
        </w:rPr>
        <w:t xml:space="preserve"> </w:t>
      </w:r>
      <w:r>
        <w:rPr>
          <w:color w:val="231F20"/>
          <w:sz w:val="24"/>
        </w:rPr>
        <w:t>Detention.</w:t>
      </w:r>
    </w:p>
    <w:p w14:paraId="1F32D6D7" w14:textId="77777777" w:rsidR="00F43D5D" w:rsidRDefault="003E4AD3">
      <w:pPr>
        <w:pStyle w:val="ListParagraph"/>
        <w:numPr>
          <w:ilvl w:val="0"/>
          <w:numId w:val="6"/>
        </w:numPr>
        <w:tabs>
          <w:tab w:val="left" w:pos="797"/>
          <w:tab w:val="left" w:pos="798"/>
        </w:tabs>
        <w:spacing w:line="249" w:lineRule="auto"/>
        <w:ind w:right="155" w:hanging="680"/>
        <w:rPr>
          <w:sz w:val="24"/>
        </w:rPr>
      </w:pPr>
      <w:r>
        <w:rPr>
          <w:color w:val="231F20"/>
          <w:sz w:val="24"/>
        </w:rPr>
        <w:t>On 12 December 2012, Mr BA</w:t>
      </w:r>
      <w:r>
        <w:rPr>
          <w:color w:val="231F20"/>
          <w:spacing w:val="-46"/>
          <w:sz w:val="24"/>
        </w:rPr>
        <w:t xml:space="preserve"> </w:t>
      </w:r>
      <w:r>
        <w:rPr>
          <w:color w:val="231F20"/>
          <w:sz w:val="24"/>
        </w:rPr>
        <w:t xml:space="preserve">was found to have </w:t>
      </w:r>
      <w:r>
        <w:rPr>
          <w:i/>
          <w:color w:val="231F20"/>
          <w:sz w:val="24"/>
        </w:rPr>
        <w:t xml:space="preserve">prima facie </w:t>
      </w:r>
      <w:r>
        <w:rPr>
          <w:color w:val="231F20"/>
          <w:sz w:val="24"/>
        </w:rPr>
        <w:t>claims to engage Australia’s protection obligations and was ‘screened in’ to the refugee status determination</w:t>
      </w:r>
      <w:r>
        <w:rPr>
          <w:color w:val="231F20"/>
          <w:spacing w:val="-20"/>
          <w:sz w:val="24"/>
        </w:rPr>
        <w:t xml:space="preserve"> </w:t>
      </w:r>
      <w:r>
        <w:rPr>
          <w:color w:val="231F20"/>
          <w:sz w:val="24"/>
        </w:rPr>
        <w:t>process.</w:t>
      </w:r>
    </w:p>
    <w:p w14:paraId="7C68B7AA" w14:textId="77777777" w:rsidR="00F43D5D" w:rsidRDefault="00F43D5D">
      <w:pPr>
        <w:spacing w:line="249" w:lineRule="auto"/>
        <w:rPr>
          <w:sz w:val="24"/>
        </w:rPr>
        <w:sectPr w:rsidR="00F43D5D">
          <w:footerReference w:type="even" r:id="rId80"/>
          <w:footerReference w:type="default" r:id="rId81"/>
          <w:pgSz w:w="11910" w:h="16840"/>
          <w:pgMar w:top="1580" w:right="1300" w:bottom="880" w:left="1300" w:header="0" w:footer="692" w:gutter="0"/>
          <w:pgNumType w:start="2"/>
          <w:cols w:space="720"/>
        </w:sectPr>
      </w:pPr>
    </w:p>
    <w:p w14:paraId="585AF27D" w14:textId="77777777" w:rsidR="00F43D5D" w:rsidRDefault="00F43D5D">
      <w:pPr>
        <w:pStyle w:val="BodyText"/>
        <w:rPr>
          <w:sz w:val="20"/>
        </w:rPr>
      </w:pPr>
    </w:p>
    <w:p w14:paraId="34157775" w14:textId="77777777" w:rsidR="00F43D5D" w:rsidRDefault="00F43D5D">
      <w:pPr>
        <w:pStyle w:val="BodyText"/>
        <w:rPr>
          <w:sz w:val="20"/>
        </w:rPr>
      </w:pPr>
    </w:p>
    <w:p w14:paraId="3694995F" w14:textId="77777777" w:rsidR="00F43D5D" w:rsidRDefault="00F43D5D">
      <w:pPr>
        <w:pStyle w:val="BodyText"/>
        <w:rPr>
          <w:sz w:val="20"/>
        </w:rPr>
      </w:pPr>
    </w:p>
    <w:p w14:paraId="7DCCB17E" w14:textId="77777777" w:rsidR="00F43D5D" w:rsidRDefault="00F43D5D">
      <w:pPr>
        <w:pStyle w:val="BodyText"/>
        <w:rPr>
          <w:sz w:val="20"/>
        </w:rPr>
      </w:pPr>
    </w:p>
    <w:p w14:paraId="30C222C4" w14:textId="77777777" w:rsidR="00F43D5D" w:rsidRDefault="00F43D5D">
      <w:pPr>
        <w:pStyle w:val="BodyText"/>
        <w:spacing w:before="2"/>
        <w:rPr>
          <w:sz w:val="23"/>
        </w:rPr>
      </w:pPr>
    </w:p>
    <w:p w14:paraId="22BC7393" w14:textId="77777777" w:rsidR="00F43D5D" w:rsidRDefault="003E4AD3">
      <w:pPr>
        <w:pStyle w:val="ListParagraph"/>
        <w:numPr>
          <w:ilvl w:val="0"/>
          <w:numId w:val="6"/>
        </w:numPr>
        <w:tabs>
          <w:tab w:val="left" w:pos="797"/>
          <w:tab w:val="left" w:pos="798"/>
        </w:tabs>
        <w:spacing w:before="0" w:line="249" w:lineRule="auto"/>
        <w:ind w:right="156" w:hanging="680"/>
        <w:rPr>
          <w:sz w:val="24"/>
        </w:rPr>
      </w:pPr>
      <w:bookmarkStart w:id="2" w:name="_bookmark1"/>
      <w:bookmarkEnd w:id="2"/>
      <w:r>
        <w:rPr>
          <w:color w:val="231F20"/>
          <w:sz w:val="24"/>
        </w:rPr>
        <w:t>As Mr BA arrived in Australia after 13 August 2012, he was subject to regional processing</w:t>
      </w:r>
      <w:r>
        <w:rPr>
          <w:color w:val="231F20"/>
          <w:spacing w:val="-7"/>
          <w:sz w:val="24"/>
        </w:rPr>
        <w:t xml:space="preserve"> </w:t>
      </w:r>
      <w:r>
        <w:rPr>
          <w:color w:val="231F20"/>
          <w:sz w:val="24"/>
        </w:rPr>
        <w:t>arrangements</w:t>
      </w:r>
      <w:r>
        <w:rPr>
          <w:color w:val="231F20"/>
          <w:spacing w:val="-7"/>
          <w:sz w:val="24"/>
        </w:rPr>
        <w:t xml:space="preserve"> </w:t>
      </w:r>
      <w:r>
        <w:rPr>
          <w:color w:val="231F20"/>
          <w:sz w:val="24"/>
        </w:rPr>
        <w:t>and</w:t>
      </w:r>
      <w:r>
        <w:rPr>
          <w:color w:val="231F20"/>
          <w:spacing w:val="-7"/>
          <w:sz w:val="24"/>
        </w:rPr>
        <w:t xml:space="preserve"> </w:t>
      </w:r>
      <w:r>
        <w:rPr>
          <w:color w:val="231F20"/>
          <w:sz w:val="24"/>
        </w:rPr>
        <w:t>the</w:t>
      </w:r>
      <w:r>
        <w:rPr>
          <w:color w:val="231F20"/>
          <w:spacing w:val="-8"/>
          <w:sz w:val="24"/>
        </w:rPr>
        <w:t xml:space="preserve"> </w:t>
      </w:r>
      <w:r>
        <w:rPr>
          <w:color w:val="231F20"/>
          <w:sz w:val="24"/>
        </w:rPr>
        <w:t>Commonwealth’s</w:t>
      </w:r>
      <w:r>
        <w:rPr>
          <w:color w:val="231F20"/>
          <w:spacing w:val="-7"/>
          <w:sz w:val="24"/>
        </w:rPr>
        <w:t xml:space="preserve"> </w:t>
      </w:r>
      <w:r>
        <w:rPr>
          <w:color w:val="231F20"/>
          <w:sz w:val="24"/>
        </w:rPr>
        <w:t>‘no</w:t>
      </w:r>
      <w:r>
        <w:rPr>
          <w:color w:val="231F20"/>
          <w:spacing w:val="-7"/>
          <w:sz w:val="24"/>
        </w:rPr>
        <w:t xml:space="preserve"> </w:t>
      </w:r>
      <w:r>
        <w:rPr>
          <w:color w:val="231F20"/>
          <w:sz w:val="24"/>
        </w:rPr>
        <w:t>advantage</w:t>
      </w:r>
      <w:r>
        <w:rPr>
          <w:color w:val="231F20"/>
          <w:spacing w:val="-7"/>
          <w:sz w:val="24"/>
        </w:rPr>
        <w:t xml:space="preserve"> </w:t>
      </w:r>
      <w:r>
        <w:rPr>
          <w:color w:val="231F20"/>
          <w:sz w:val="24"/>
        </w:rPr>
        <w:t>policy’.</w:t>
      </w:r>
      <w:r>
        <w:rPr>
          <w:color w:val="231F20"/>
          <w:spacing w:val="-10"/>
          <w:sz w:val="24"/>
        </w:rPr>
        <w:t xml:space="preserve"> </w:t>
      </w:r>
      <w:r>
        <w:rPr>
          <w:color w:val="231F20"/>
          <w:sz w:val="24"/>
        </w:rPr>
        <w:t>The policy provided that all asylum seekers who arrived by boat after 13 August 2012 were liable to be transferred to a regional processing centre to have their claims for refugee status</w:t>
      </w:r>
      <w:r>
        <w:rPr>
          <w:color w:val="231F20"/>
          <w:spacing w:val="-12"/>
          <w:sz w:val="24"/>
        </w:rPr>
        <w:t xml:space="preserve"> </w:t>
      </w:r>
      <w:r>
        <w:rPr>
          <w:color w:val="231F20"/>
          <w:sz w:val="24"/>
        </w:rPr>
        <w:t>assessed.</w:t>
      </w:r>
    </w:p>
    <w:p w14:paraId="32AA94FC" w14:textId="77777777" w:rsidR="00F43D5D" w:rsidRDefault="003E4AD3">
      <w:pPr>
        <w:pStyle w:val="ListParagraph"/>
        <w:numPr>
          <w:ilvl w:val="0"/>
          <w:numId w:val="6"/>
        </w:numPr>
        <w:tabs>
          <w:tab w:val="left" w:pos="797"/>
          <w:tab w:val="left" w:pos="798"/>
        </w:tabs>
        <w:ind w:hanging="680"/>
        <w:rPr>
          <w:sz w:val="24"/>
        </w:rPr>
      </w:pPr>
      <w:r>
        <w:rPr>
          <w:color w:val="231F20"/>
          <w:sz w:val="24"/>
        </w:rPr>
        <w:t>Mr BA was not transferred to a regional processing</w:t>
      </w:r>
      <w:r>
        <w:rPr>
          <w:color w:val="231F20"/>
          <w:spacing w:val="-30"/>
          <w:sz w:val="24"/>
        </w:rPr>
        <w:t xml:space="preserve"> </w:t>
      </w:r>
      <w:r>
        <w:rPr>
          <w:color w:val="231F20"/>
          <w:sz w:val="24"/>
        </w:rPr>
        <w:t>centre.</w:t>
      </w:r>
    </w:p>
    <w:p w14:paraId="5522656E" w14:textId="77777777" w:rsidR="00F43D5D" w:rsidRDefault="003E4AD3">
      <w:pPr>
        <w:pStyle w:val="ListParagraph"/>
        <w:numPr>
          <w:ilvl w:val="0"/>
          <w:numId w:val="6"/>
        </w:numPr>
        <w:tabs>
          <w:tab w:val="left" w:pos="797"/>
          <w:tab w:val="left" w:pos="798"/>
        </w:tabs>
        <w:spacing w:before="124" w:line="249" w:lineRule="auto"/>
        <w:ind w:right="468" w:hanging="680"/>
        <w:rPr>
          <w:sz w:val="24"/>
        </w:rPr>
      </w:pPr>
      <w:r>
        <w:rPr>
          <w:color w:val="231F20"/>
          <w:sz w:val="24"/>
        </w:rPr>
        <w:t>On 13 August 2015, the Minister for Immigration and Border Protection (Minister) agreed to lift the bar under subsection 46A(2) of the Migration Act in relation to Mr BA, to allow him to make a visa application. The Minister’s decision to lift the bar noted that Mr BA, would be processed under the Fast Track Assessment</w:t>
      </w:r>
      <w:r>
        <w:rPr>
          <w:color w:val="231F20"/>
          <w:spacing w:val="-23"/>
          <w:sz w:val="24"/>
        </w:rPr>
        <w:t xml:space="preserve"> </w:t>
      </w:r>
      <w:r>
        <w:rPr>
          <w:color w:val="231F20"/>
          <w:sz w:val="24"/>
        </w:rPr>
        <w:t>Process.</w:t>
      </w:r>
    </w:p>
    <w:p w14:paraId="239A1DA8" w14:textId="77777777" w:rsidR="00F43D5D" w:rsidRDefault="003E4AD3">
      <w:pPr>
        <w:pStyle w:val="ListParagraph"/>
        <w:numPr>
          <w:ilvl w:val="0"/>
          <w:numId w:val="6"/>
        </w:numPr>
        <w:tabs>
          <w:tab w:val="left" w:pos="797"/>
          <w:tab w:val="left" w:pos="798"/>
        </w:tabs>
        <w:spacing w:line="249" w:lineRule="auto"/>
        <w:ind w:right="229" w:hanging="680"/>
        <w:rPr>
          <w:sz w:val="24"/>
        </w:rPr>
      </w:pPr>
      <w:r>
        <w:rPr>
          <w:color w:val="231F20"/>
          <w:sz w:val="24"/>
        </w:rPr>
        <w:t>On 22 April 2016, Mr BA</w:t>
      </w:r>
      <w:r>
        <w:rPr>
          <w:color w:val="231F20"/>
          <w:spacing w:val="-50"/>
          <w:sz w:val="24"/>
        </w:rPr>
        <w:t xml:space="preserve"> </w:t>
      </w:r>
      <w:r>
        <w:rPr>
          <w:color w:val="231F20"/>
          <w:sz w:val="24"/>
        </w:rPr>
        <w:t>applied for a Safe Haven Enterprise visa (SHEV). He was interviewed in relation to his SHEV application on 27</w:t>
      </w:r>
      <w:r>
        <w:rPr>
          <w:color w:val="231F20"/>
          <w:spacing w:val="-48"/>
          <w:sz w:val="24"/>
        </w:rPr>
        <w:t xml:space="preserve"> </w:t>
      </w:r>
      <w:r>
        <w:rPr>
          <w:color w:val="231F20"/>
          <w:sz w:val="24"/>
        </w:rPr>
        <w:t>April 2016.</w:t>
      </w:r>
    </w:p>
    <w:p w14:paraId="6A7070B3" w14:textId="77777777" w:rsidR="00F43D5D" w:rsidRDefault="003E4AD3">
      <w:pPr>
        <w:pStyle w:val="ListParagraph"/>
        <w:numPr>
          <w:ilvl w:val="0"/>
          <w:numId w:val="6"/>
        </w:numPr>
        <w:tabs>
          <w:tab w:val="left" w:pos="797"/>
          <w:tab w:val="left" w:pos="798"/>
        </w:tabs>
        <w:ind w:hanging="680"/>
        <w:rPr>
          <w:sz w:val="24"/>
        </w:rPr>
      </w:pPr>
      <w:r>
        <w:rPr>
          <w:color w:val="231F20"/>
          <w:sz w:val="24"/>
        </w:rPr>
        <w:t>On 23 August 2016, Mr BA was granted a</w:t>
      </w:r>
      <w:r>
        <w:rPr>
          <w:color w:val="231F20"/>
          <w:spacing w:val="-41"/>
          <w:sz w:val="24"/>
        </w:rPr>
        <w:t xml:space="preserve"> </w:t>
      </w:r>
      <w:r>
        <w:rPr>
          <w:color w:val="231F20"/>
          <w:spacing w:val="-5"/>
          <w:sz w:val="24"/>
        </w:rPr>
        <w:t>SHEV.</w:t>
      </w:r>
    </w:p>
    <w:p w14:paraId="76A0657B" w14:textId="77777777" w:rsidR="00F43D5D" w:rsidRDefault="00F43D5D">
      <w:pPr>
        <w:pStyle w:val="BodyText"/>
        <w:spacing w:before="3"/>
        <w:rPr>
          <w:sz w:val="33"/>
        </w:rPr>
      </w:pPr>
    </w:p>
    <w:p w14:paraId="02621374" w14:textId="77777777" w:rsidR="00F43D5D" w:rsidRDefault="003E4AD3">
      <w:pPr>
        <w:pStyle w:val="Heading1"/>
        <w:numPr>
          <w:ilvl w:val="0"/>
          <w:numId w:val="7"/>
        </w:numPr>
        <w:tabs>
          <w:tab w:val="left" w:pos="797"/>
          <w:tab w:val="left" w:pos="798"/>
        </w:tabs>
        <w:ind w:hanging="680"/>
      </w:pPr>
      <w:r>
        <w:rPr>
          <w:color w:val="231F20"/>
        </w:rPr>
        <w:t>Legislative</w:t>
      </w:r>
      <w:r>
        <w:rPr>
          <w:color w:val="231F20"/>
          <w:spacing w:val="-2"/>
        </w:rPr>
        <w:t xml:space="preserve"> </w:t>
      </w:r>
      <w:r>
        <w:rPr>
          <w:color w:val="231F20"/>
        </w:rPr>
        <w:t>Framework</w:t>
      </w:r>
    </w:p>
    <w:p w14:paraId="0790EEAF" w14:textId="77777777" w:rsidR="00F43D5D" w:rsidRDefault="00F43D5D">
      <w:pPr>
        <w:pStyle w:val="BodyText"/>
        <w:spacing w:before="2"/>
        <w:rPr>
          <w:b/>
          <w:sz w:val="34"/>
        </w:rPr>
      </w:pPr>
    </w:p>
    <w:p w14:paraId="5E216320" w14:textId="77777777" w:rsidR="00F43D5D" w:rsidRDefault="003E4AD3">
      <w:pPr>
        <w:pStyle w:val="Heading2"/>
        <w:numPr>
          <w:ilvl w:val="1"/>
          <w:numId w:val="7"/>
        </w:numPr>
        <w:tabs>
          <w:tab w:val="left" w:pos="797"/>
          <w:tab w:val="left" w:pos="798"/>
        </w:tabs>
        <w:ind w:hanging="680"/>
      </w:pPr>
      <w:r>
        <w:rPr>
          <w:color w:val="231F20"/>
        </w:rPr>
        <w:t>Functions of the</w:t>
      </w:r>
      <w:r>
        <w:rPr>
          <w:color w:val="231F20"/>
          <w:spacing w:val="-11"/>
        </w:rPr>
        <w:t xml:space="preserve"> </w:t>
      </w:r>
      <w:r>
        <w:rPr>
          <w:color w:val="231F20"/>
        </w:rPr>
        <w:t>Commission</w:t>
      </w:r>
    </w:p>
    <w:p w14:paraId="41E4B242" w14:textId="77777777" w:rsidR="00F43D5D" w:rsidRDefault="003E4AD3">
      <w:pPr>
        <w:pStyle w:val="ListParagraph"/>
        <w:numPr>
          <w:ilvl w:val="0"/>
          <w:numId w:val="6"/>
        </w:numPr>
        <w:tabs>
          <w:tab w:val="left" w:pos="797"/>
          <w:tab w:val="left" w:pos="798"/>
        </w:tabs>
        <w:spacing w:before="173" w:line="249" w:lineRule="auto"/>
        <w:ind w:right="714" w:hanging="680"/>
        <w:rPr>
          <w:sz w:val="24"/>
        </w:rPr>
      </w:pPr>
      <w:r>
        <w:rPr>
          <w:color w:val="231F20"/>
          <w:sz w:val="24"/>
        </w:rPr>
        <w:t xml:space="preserve">Section </w:t>
      </w:r>
      <w:r>
        <w:rPr>
          <w:color w:val="231F20"/>
          <w:spacing w:val="-5"/>
          <w:sz w:val="24"/>
        </w:rPr>
        <w:t xml:space="preserve">11(1) </w:t>
      </w:r>
      <w:r>
        <w:rPr>
          <w:color w:val="231F20"/>
          <w:sz w:val="24"/>
        </w:rPr>
        <w:t>of the AHRC Act identifies the functions of the</w:t>
      </w:r>
      <w:r>
        <w:rPr>
          <w:color w:val="231F20"/>
          <w:spacing w:val="-44"/>
          <w:sz w:val="24"/>
        </w:rPr>
        <w:t xml:space="preserve"> </w:t>
      </w:r>
      <w:r>
        <w:rPr>
          <w:color w:val="231F20"/>
          <w:sz w:val="24"/>
        </w:rPr>
        <w:t xml:space="preserve">Commission. </w:t>
      </w:r>
      <w:r>
        <w:rPr>
          <w:color w:val="231F20"/>
          <w:spacing w:val="-3"/>
          <w:sz w:val="24"/>
        </w:rPr>
        <w:t xml:space="preserve">Relevantly, </w:t>
      </w:r>
      <w:r>
        <w:rPr>
          <w:color w:val="231F20"/>
          <w:sz w:val="24"/>
        </w:rPr>
        <w:t xml:space="preserve">section </w:t>
      </w:r>
      <w:r>
        <w:rPr>
          <w:color w:val="231F20"/>
          <w:spacing w:val="-3"/>
          <w:sz w:val="24"/>
        </w:rPr>
        <w:t xml:space="preserve">11(1)(f) </w:t>
      </w:r>
      <w:r>
        <w:rPr>
          <w:color w:val="231F20"/>
          <w:sz w:val="24"/>
        </w:rPr>
        <w:t>gives the Commission the following</w:t>
      </w:r>
      <w:r>
        <w:rPr>
          <w:color w:val="231F20"/>
          <w:spacing w:val="-5"/>
          <w:sz w:val="24"/>
        </w:rPr>
        <w:t xml:space="preserve"> </w:t>
      </w:r>
      <w:r>
        <w:rPr>
          <w:color w:val="231F20"/>
          <w:sz w:val="24"/>
        </w:rPr>
        <w:t>functions:</w:t>
      </w:r>
    </w:p>
    <w:p w14:paraId="7D977141" w14:textId="77777777" w:rsidR="00F43D5D" w:rsidRDefault="003E4AD3">
      <w:pPr>
        <w:spacing w:before="109" w:line="249" w:lineRule="auto"/>
        <w:ind w:left="1421" w:right="426"/>
      </w:pPr>
      <w:r>
        <w:rPr>
          <w:color w:val="231F20"/>
        </w:rPr>
        <w:t>to inquire into any act or practice that may be inconsistent with or contrary to any human right, and:</w:t>
      </w:r>
    </w:p>
    <w:p w14:paraId="35E0BE4E" w14:textId="77777777" w:rsidR="00F43D5D" w:rsidRDefault="003E4AD3">
      <w:pPr>
        <w:pStyle w:val="ListParagraph"/>
        <w:numPr>
          <w:ilvl w:val="1"/>
          <w:numId w:val="6"/>
        </w:numPr>
        <w:tabs>
          <w:tab w:val="left" w:pos="1818"/>
          <w:tab w:val="left" w:pos="1819"/>
        </w:tabs>
        <w:spacing w:line="249" w:lineRule="auto"/>
        <w:ind w:right="458"/>
      </w:pPr>
      <w:r>
        <w:rPr>
          <w:color w:val="231F20"/>
        </w:rPr>
        <w:t>where</w:t>
      </w:r>
      <w:r>
        <w:rPr>
          <w:color w:val="231F20"/>
          <w:spacing w:val="-4"/>
        </w:rPr>
        <w:t xml:space="preserve"> </w:t>
      </w:r>
      <w:r>
        <w:rPr>
          <w:color w:val="231F20"/>
        </w:rPr>
        <w:t>the</w:t>
      </w:r>
      <w:r>
        <w:rPr>
          <w:color w:val="231F20"/>
          <w:spacing w:val="-5"/>
        </w:rPr>
        <w:t xml:space="preserve"> </w:t>
      </w:r>
      <w:r>
        <w:rPr>
          <w:color w:val="231F20"/>
        </w:rPr>
        <w:t>Commission</w:t>
      </w:r>
      <w:r>
        <w:rPr>
          <w:color w:val="231F20"/>
          <w:spacing w:val="-4"/>
        </w:rPr>
        <w:t xml:space="preserve"> </w:t>
      </w:r>
      <w:r>
        <w:rPr>
          <w:color w:val="231F20"/>
        </w:rPr>
        <w:t>considers</w:t>
      </w:r>
      <w:r>
        <w:rPr>
          <w:color w:val="231F20"/>
          <w:spacing w:val="-5"/>
        </w:rPr>
        <w:t xml:space="preserve"> </w:t>
      </w:r>
      <w:r>
        <w:rPr>
          <w:color w:val="231F20"/>
        </w:rPr>
        <w:t>it</w:t>
      </w:r>
      <w:r>
        <w:rPr>
          <w:color w:val="231F20"/>
          <w:spacing w:val="-4"/>
        </w:rPr>
        <w:t xml:space="preserve"> </w:t>
      </w:r>
      <w:r>
        <w:rPr>
          <w:color w:val="231F20"/>
        </w:rPr>
        <w:t>appropriate</w:t>
      </w:r>
      <w:r>
        <w:rPr>
          <w:color w:val="231F20"/>
          <w:spacing w:val="-4"/>
        </w:rPr>
        <w:t xml:space="preserve"> </w:t>
      </w:r>
      <w:r>
        <w:rPr>
          <w:color w:val="231F20"/>
        </w:rPr>
        <w:t>to</w:t>
      </w:r>
      <w:r>
        <w:rPr>
          <w:color w:val="231F20"/>
          <w:spacing w:val="-4"/>
        </w:rPr>
        <w:t xml:space="preserve"> </w:t>
      </w:r>
      <w:r>
        <w:rPr>
          <w:color w:val="231F20"/>
        </w:rPr>
        <w:t>do</w:t>
      </w:r>
      <w:r>
        <w:rPr>
          <w:color w:val="231F20"/>
          <w:spacing w:val="-4"/>
        </w:rPr>
        <w:t xml:space="preserve"> </w:t>
      </w:r>
      <w:r>
        <w:rPr>
          <w:color w:val="231F20"/>
        </w:rPr>
        <w:t>so</w:t>
      </w:r>
      <w:r>
        <w:rPr>
          <w:color w:val="231F20"/>
          <w:spacing w:val="-4"/>
        </w:rPr>
        <w:t xml:space="preserve"> </w:t>
      </w:r>
      <w:r>
        <w:rPr>
          <w:color w:val="231F20"/>
        </w:rPr>
        <w:t>–</w:t>
      </w:r>
      <w:r>
        <w:rPr>
          <w:color w:val="231F20"/>
          <w:spacing w:val="-4"/>
        </w:rPr>
        <w:t xml:space="preserve"> </w:t>
      </w:r>
      <w:r>
        <w:rPr>
          <w:color w:val="231F20"/>
        </w:rPr>
        <w:t>to</w:t>
      </w:r>
      <w:r>
        <w:rPr>
          <w:color w:val="231F20"/>
          <w:spacing w:val="-5"/>
        </w:rPr>
        <w:t xml:space="preserve"> </w:t>
      </w:r>
      <w:r>
        <w:rPr>
          <w:color w:val="231F20"/>
        </w:rPr>
        <w:t>endeavour, by conciliation, to effect a settlement of the matters that gave rise to the inquiry;</w:t>
      </w:r>
      <w:r>
        <w:rPr>
          <w:color w:val="231F20"/>
          <w:spacing w:val="-10"/>
        </w:rPr>
        <w:t xml:space="preserve"> </w:t>
      </w:r>
      <w:r>
        <w:rPr>
          <w:color w:val="231F20"/>
        </w:rPr>
        <w:t>and</w:t>
      </w:r>
    </w:p>
    <w:p w14:paraId="09F17B33" w14:textId="77777777" w:rsidR="00F43D5D" w:rsidRDefault="003E4AD3">
      <w:pPr>
        <w:pStyle w:val="ListParagraph"/>
        <w:numPr>
          <w:ilvl w:val="1"/>
          <w:numId w:val="6"/>
        </w:numPr>
        <w:tabs>
          <w:tab w:val="left" w:pos="1819"/>
        </w:tabs>
        <w:spacing w:line="249" w:lineRule="auto"/>
        <w:ind w:right="152"/>
      </w:pPr>
      <w:r>
        <w:rPr>
          <w:color w:val="231F20"/>
        </w:rPr>
        <w:t>where the Commission is of the opinion that the act or practice is inconsistent with or contrary to any human right, and the Commission has not considered it appropriate to endeavour to effect a settlement of the matters that gave rise to the inquiry or has endeavoured without success to effect such a settlement – to report to the Minister in relation to the</w:t>
      </w:r>
      <w:r>
        <w:rPr>
          <w:color w:val="231F20"/>
          <w:spacing w:val="-14"/>
        </w:rPr>
        <w:t xml:space="preserve"> </w:t>
      </w:r>
      <w:r>
        <w:rPr>
          <w:color w:val="231F20"/>
          <w:spacing w:val="-3"/>
        </w:rPr>
        <w:t>inquiry.</w:t>
      </w:r>
    </w:p>
    <w:p w14:paraId="1010043C" w14:textId="77777777" w:rsidR="00F43D5D" w:rsidRDefault="003E4AD3">
      <w:pPr>
        <w:pStyle w:val="ListParagraph"/>
        <w:numPr>
          <w:ilvl w:val="0"/>
          <w:numId w:val="6"/>
        </w:numPr>
        <w:tabs>
          <w:tab w:val="left" w:pos="797"/>
          <w:tab w:val="left" w:pos="798"/>
        </w:tabs>
        <w:spacing w:before="176" w:line="249" w:lineRule="auto"/>
        <w:ind w:right="216" w:hanging="680"/>
        <w:rPr>
          <w:sz w:val="24"/>
        </w:rPr>
      </w:pPr>
      <w:r>
        <w:rPr>
          <w:color w:val="231F20"/>
          <w:sz w:val="24"/>
        </w:rPr>
        <w:t xml:space="preserve">Section 20(1)(b) of the AHRC Act requires the Commission to perform the functions referred to in section </w:t>
      </w:r>
      <w:r>
        <w:rPr>
          <w:color w:val="231F20"/>
          <w:spacing w:val="-3"/>
          <w:sz w:val="24"/>
        </w:rPr>
        <w:t xml:space="preserve">11(1)(f) </w:t>
      </w:r>
      <w:r>
        <w:rPr>
          <w:color w:val="231F20"/>
          <w:sz w:val="24"/>
        </w:rPr>
        <w:t>when a complaint in writing is made to the Commission alleging that an act or practice is inconsistent with or contrary to any human</w:t>
      </w:r>
      <w:r>
        <w:rPr>
          <w:color w:val="231F20"/>
          <w:spacing w:val="-7"/>
          <w:sz w:val="24"/>
        </w:rPr>
        <w:t xml:space="preserve"> </w:t>
      </w:r>
      <w:r>
        <w:rPr>
          <w:color w:val="231F20"/>
          <w:sz w:val="24"/>
        </w:rPr>
        <w:t>right.</w:t>
      </w:r>
    </w:p>
    <w:p w14:paraId="517F27D2" w14:textId="77777777" w:rsidR="00F43D5D" w:rsidRDefault="00F43D5D">
      <w:pPr>
        <w:pStyle w:val="BodyText"/>
        <w:spacing w:before="7"/>
        <w:rPr>
          <w:sz w:val="25"/>
        </w:rPr>
      </w:pPr>
    </w:p>
    <w:p w14:paraId="16277BB5" w14:textId="77777777" w:rsidR="00F43D5D" w:rsidRDefault="003E4AD3">
      <w:pPr>
        <w:pStyle w:val="Heading2"/>
        <w:numPr>
          <w:ilvl w:val="1"/>
          <w:numId w:val="7"/>
        </w:numPr>
        <w:tabs>
          <w:tab w:val="left" w:pos="797"/>
          <w:tab w:val="left" w:pos="798"/>
        </w:tabs>
        <w:ind w:hanging="680"/>
      </w:pPr>
      <w:r>
        <w:rPr>
          <w:color w:val="231F20"/>
        </w:rPr>
        <w:t>What is a ‘human</w:t>
      </w:r>
      <w:r>
        <w:rPr>
          <w:color w:val="231F20"/>
          <w:spacing w:val="-10"/>
        </w:rPr>
        <w:t xml:space="preserve"> </w:t>
      </w:r>
      <w:r>
        <w:rPr>
          <w:color w:val="231F20"/>
        </w:rPr>
        <w:t>right’?</w:t>
      </w:r>
    </w:p>
    <w:p w14:paraId="03C18F1F" w14:textId="77777777" w:rsidR="00F43D5D" w:rsidRDefault="003E4AD3">
      <w:pPr>
        <w:pStyle w:val="ListParagraph"/>
        <w:numPr>
          <w:ilvl w:val="0"/>
          <w:numId w:val="6"/>
        </w:numPr>
        <w:tabs>
          <w:tab w:val="left" w:pos="797"/>
          <w:tab w:val="left" w:pos="798"/>
        </w:tabs>
        <w:spacing w:before="173" w:line="249" w:lineRule="auto"/>
        <w:ind w:right="464" w:hanging="680"/>
        <w:rPr>
          <w:sz w:val="14"/>
        </w:rPr>
      </w:pPr>
      <w:r>
        <w:rPr>
          <w:color w:val="231F20"/>
          <w:sz w:val="24"/>
        </w:rPr>
        <w:t>The rights and freedoms recognised by the ICCPR are ‘human rights’</w:t>
      </w:r>
      <w:r>
        <w:rPr>
          <w:color w:val="231F20"/>
          <w:spacing w:val="-30"/>
          <w:sz w:val="24"/>
        </w:rPr>
        <w:t xml:space="preserve"> </w:t>
      </w:r>
      <w:r>
        <w:rPr>
          <w:color w:val="231F20"/>
          <w:sz w:val="24"/>
        </w:rPr>
        <w:t>within the meaning of the AHRC</w:t>
      </w:r>
      <w:r>
        <w:rPr>
          <w:color w:val="231F20"/>
          <w:spacing w:val="-31"/>
          <w:sz w:val="24"/>
        </w:rPr>
        <w:t xml:space="preserve"> </w:t>
      </w:r>
      <w:r>
        <w:rPr>
          <w:color w:val="231F20"/>
          <w:sz w:val="24"/>
        </w:rPr>
        <w:t>Act.</w:t>
      </w:r>
      <w:hyperlink w:anchor="_bookmark7" w:history="1">
        <w:r>
          <w:rPr>
            <w:color w:val="231F20"/>
            <w:position w:val="8"/>
            <w:sz w:val="14"/>
          </w:rPr>
          <w:t>1</w:t>
        </w:r>
      </w:hyperlink>
    </w:p>
    <w:p w14:paraId="339C4CDD" w14:textId="77777777" w:rsidR="00F43D5D" w:rsidRDefault="00F43D5D">
      <w:pPr>
        <w:spacing w:line="249" w:lineRule="auto"/>
        <w:rPr>
          <w:sz w:val="14"/>
        </w:rPr>
        <w:sectPr w:rsidR="00F43D5D">
          <w:pgSz w:w="11910" w:h="16840"/>
          <w:pgMar w:top="1580" w:right="1320" w:bottom="880" w:left="1300" w:header="0" w:footer="692" w:gutter="0"/>
          <w:cols w:space="720"/>
        </w:sectPr>
      </w:pPr>
    </w:p>
    <w:p w14:paraId="0E3D8165" w14:textId="77777777" w:rsidR="00F43D5D" w:rsidRDefault="00F43D5D">
      <w:pPr>
        <w:pStyle w:val="BodyText"/>
        <w:rPr>
          <w:sz w:val="20"/>
        </w:rPr>
      </w:pPr>
    </w:p>
    <w:p w14:paraId="6899C1A0" w14:textId="77777777" w:rsidR="00F43D5D" w:rsidRDefault="00F43D5D">
      <w:pPr>
        <w:pStyle w:val="BodyText"/>
        <w:rPr>
          <w:sz w:val="20"/>
        </w:rPr>
      </w:pPr>
    </w:p>
    <w:p w14:paraId="6DA61155" w14:textId="77777777" w:rsidR="00F43D5D" w:rsidRDefault="00F43D5D">
      <w:pPr>
        <w:pStyle w:val="BodyText"/>
        <w:rPr>
          <w:sz w:val="20"/>
        </w:rPr>
      </w:pPr>
    </w:p>
    <w:p w14:paraId="16F3CD89" w14:textId="77777777" w:rsidR="00F43D5D" w:rsidRDefault="00F43D5D">
      <w:pPr>
        <w:pStyle w:val="BodyText"/>
        <w:rPr>
          <w:sz w:val="20"/>
        </w:rPr>
      </w:pPr>
    </w:p>
    <w:p w14:paraId="2220CABA" w14:textId="77777777" w:rsidR="00F43D5D" w:rsidRDefault="00F43D5D">
      <w:pPr>
        <w:pStyle w:val="BodyText"/>
        <w:spacing w:before="2"/>
        <w:rPr>
          <w:sz w:val="23"/>
        </w:rPr>
      </w:pPr>
    </w:p>
    <w:p w14:paraId="5F0DFFC2" w14:textId="77777777" w:rsidR="00F43D5D" w:rsidRDefault="003E4AD3">
      <w:pPr>
        <w:pStyle w:val="ListParagraph"/>
        <w:numPr>
          <w:ilvl w:val="0"/>
          <w:numId w:val="6"/>
        </w:numPr>
        <w:tabs>
          <w:tab w:val="left" w:pos="797"/>
          <w:tab w:val="left" w:pos="798"/>
        </w:tabs>
        <w:spacing w:before="0"/>
        <w:ind w:hanging="680"/>
        <w:rPr>
          <w:sz w:val="24"/>
        </w:rPr>
      </w:pPr>
      <w:bookmarkStart w:id="3" w:name="_bookmark2"/>
      <w:bookmarkEnd w:id="3"/>
      <w:r>
        <w:rPr>
          <w:color w:val="231F20"/>
          <w:sz w:val="24"/>
        </w:rPr>
        <w:t>Article 9(1) of the ICCPR</w:t>
      </w:r>
      <w:r>
        <w:rPr>
          <w:color w:val="231F20"/>
          <w:spacing w:val="-16"/>
          <w:sz w:val="24"/>
        </w:rPr>
        <w:t xml:space="preserve"> </w:t>
      </w:r>
      <w:r>
        <w:rPr>
          <w:color w:val="231F20"/>
          <w:sz w:val="24"/>
        </w:rPr>
        <w:t>provides:</w:t>
      </w:r>
    </w:p>
    <w:p w14:paraId="3719AC8A" w14:textId="77777777" w:rsidR="00F43D5D" w:rsidRDefault="003E4AD3">
      <w:pPr>
        <w:spacing w:before="120" w:line="249" w:lineRule="auto"/>
        <w:ind w:left="1421" w:right="243"/>
      </w:pPr>
      <w:r>
        <w:rPr>
          <w:color w:val="231F20"/>
        </w:rPr>
        <w:t>Everyone has the right to liberty and security of person. No one shall be subjected to arbitrary arrest or detention. No one shall be deprived of his liberty except on such grounds and in accordance with such procedure as are established by law.</w:t>
      </w:r>
    </w:p>
    <w:p w14:paraId="6EFCF5A8" w14:textId="77777777" w:rsidR="00F43D5D" w:rsidRDefault="003E4AD3">
      <w:pPr>
        <w:pStyle w:val="ListParagraph"/>
        <w:numPr>
          <w:ilvl w:val="0"/>
          <w:numId w:val="6"/>
        </w:numPr>
        <w:tabs>
          <w:tab w:val="left" w:pos="797"/>
          <w:tab w:val="left" w:pos="798"/>
        </w:tabs>
        <w:spacing w:before="176" w:line="249" w:lineRule="auto"/>
        <w:ind w:right="476" w:hanging="680"/>
        <w:rPr>
          <w:sz w:val="24"/>
        </w:rPr>
      </w:pPr>
      <w:r>
        <w:rPr>
          <w:color w:val="231F20"/>
          <w:sz w:val="24"/>
        </w:rPr>
        <w:t>The following principles relating to arbitrary detention within the meaning of article 9 of the ICCPR arise from international human rights</w:t>
      </w:r>
      <w:r>
        <w:rPr>
          <w:color w:val="231F20"/>
          <w:spacing w:val="-44"/>
          <w:sz w:val="24"/>
        </w:rPr>
        <w:t xml:space="preserve"> </w:t>
      </w:r>
      <w:r>
        <w:rPr>
          <w:color w:val="231F20"/>
          <w:sz w:val="24"/>
        </w:rPr>
        <w:t>jurisprudence:</w:t>
      </w:r>
    </w:p>
    <w:p w14:paraId="796931D4" w14:textId="77777777" w:rsidR="00F43D5D" w:rsidRDefault="003E4AD3">
      <w:pPr>
        <w:pStyle w:val="ListParagraph"/>
        <w:numPr>
          <w:ilvl w:val="0"/>
          <w:numId w:val="5"/>
        </w:numPr>
        <w:tabs>
          <w:tab w:val="left" w:pos="1422"/>
        </w:tabs>
        <w:spacing w:before="145"/>
        <w:ind w:hanging="340"/>
        <w:rPr>
          <w:sz w:val="13"/>
        </w:rPr>
      </w:pPr>
      <w:r>
        <w:rPr>
          <w:color w:val="231F20"/>
        </w:rPr>
        <w:t>‘detention’ includes immigration</w:t>
      </w:r>
      <w:r>
        <w:rPr>
          <w:color w:val="231F20"/>
          <w:spacing w:val="-45"/>
        </w:rPr>
        <w:t xml:space="preserve"> </w:t>
      </w:r>
      <w:r>
        <w:rPr>
          <w:color w:val="231F20"/>
        </w:rPr>
        <w:t>detention;</w:t>
      </w:r>
      <w:hyperlink w:anchor="_bookmark8" w:history="1">
        <w:r>
          <w:rPr>
            <w:color w:val="231F20"/>
            <w:position w:val="7"/>
            <w:sz w:val="13"/>
          </w:rPr>
          <w:t>2</w:t>
        </w:r>
      </w:hyperlink>
    </w:p>
    <w:p w14:paraId="53A97F56" w14:textId="77777777" w:rsidR="00F43D5D" w:rsidRDefault="003E4AD3">
      <w:pPr>
        <w:pStyle w:val="ListParagraph"/>
        <w:numPr>
          <w:ilvl w:val="0"/>
          <w:numId w:val="5"/>
        </w:numPr>
        <w:tabs>
          <w:tab w:val="left" w:pos="1422"/>
        </w:tabs>
        <w:spacing w:before="160" w:line="285" w:lineRule="auto"/>
        <w:ind w:right="396" w:hanging="340"/>
        <w:rPr>
          <w:sz w:val="13"/>
        </w:rPr>
      </w:pPr>
      <w:r>
        <w:rPr>
          <w:color w:val="231F20"/>
        </w:rPr>
        <w:t>lawful detention may become arbitrary when a person’s deprivation of liberty becomes unjust, unreasonable or disproportionate to the Commonwealth’s legitimate aim of ensuring the effective operation of Australia’s migration system;</w:t>
      </w:r>
      <w:hyperlink w:anchor="_bookmark9" w:history="1">
        <w:r>
          <w:rPr>
            <w:color w:val="231F20"/>
            <w:position w:val="7"/>
            <w:sz w:val="13"/>
          </w:rPr>
          <w:t>3</w:t>
        </w:r>
      </w:hyperlink>
    </w:p>
    <w:p w14:paraId="2886E0AF" w14:textId="77777777" w:rsidR="00F43D5D" w:rsidRDefault="003E4AD3">
      <w:pPr>
        <w:pStyle w:val="ListParagraph"/>
        <w:numPr>
          <w:ilvl w:val="0"/>
          <w:numId w:val="5"/>
        </w:numPr>
        <w:tabs>
          <w:tab w:val="left" w:pos="1422"/>
        </w:tabs>
        <w:spacing w:before="113" w:line="285" w:lineRule="auto"/>
        <w:ind w:right="331" w:hanging="340"/>
      </w:pPr>
      <w:r>
        <w:rPr>
          <w:color w:val="231F20"/>
        </w:rPr>
        <w:t>arbitrariness is not to be equated with ‘against the law’; it must be interpreted more broadly to include elements of inappropriateness, injustice or lack of predictability;</w:t>
      </w:r>
      <w:hyperlink w:anchor="_bookmark10" w:history="1">
        <w:r>
          <w:rPr>
            <w:color w:val="231F20"/>
            <w:position w:val="7"/>
            <w:sz w:val="13"/>
          </w:rPr>
          <w:t>4</w:t>
        </w:r>
      </w:hyperlink>
      <w:r>
        <w:rPr>
          <w:color w:val="231F20"/>
          <w:spacing w:val="-19"/>
          <w:position w:val="7"/>
          <w:sz w:val="13"/>
        </w:rPr>
        <w:t xml:space="preserve"> </w:t>
      </w:r>
      <w:r>
        <w:rPr>
          <w:color w:val="231F20"/>
        </w:rPr>
        <w:t>and</w:t>
      </w:r>
    </w:p>
    <w:p w14:paraId="59665644" w14:textId="77777777" w:rsidR="00F43D5D" w:rsidRDefault="003E4AD3">
      <w:pPr>
        <w:pStyle w:val="ListParagraph"/>
        <w:numPr>
          <w:ilvl w:val="0"/>
          <w:numId w:val="5"/>
        </w:numPr>
        <w:tabs>
          <w:tab w:val="left" w:pos="1422"/>
        </w:tabs>
        <w:spacing w:before="113" w:line="285" w:lineRule="auto"/>
        <w:ind w:right="440" w:hanging="340"/>
        <w:rPr>
          <w:sz w:val="13"/>
        </w:rPr>
      </w:pPr>
      <w:r>
        <w:rPr>
          <w:color w:val="231F20"/>
        </w:rPr>
        <w:t>detention should not continue beyond the period for which a State party can provide appropriate</w:t>
      </w:r>
      <w:r>
        <w:rPr>
          <w:color w:val="231F20"/>
          <w:spacing w:val="-2"/>
        </w:rPr>
        <w:t xml:space="preserve"> </w:t>
      </w:r>
      <w:r>
        <w:rPr>
          <w:color w:val="231F20"/>
        </w:rPr>
        <w:t>justification.</w:t>
      </w:r>
      <w:hyperlink w:anchor="_bookmark11" w:history="1">
        <w:r>
          <w:rPr>
            <w:color w:val="231F20"/>
            <w:position w:val="7"/>
            <w:sz w:val="13"/>
          </w:rPr>
          <w:t>5</w:t>
        </w:r>
      </w:hyperlink>
    </w:p>
    <w:p w14:paraId="46084D7D" w14:textId="77777777" w:rsidR="00F43D5D" w:rsidRDefault="003E4AD3">
      <w:pPr>
        <w:pStyle w:val="ListParagraph"/>
        <w:numPr>
          <w:ilvl w:val="0"/>
          <w:numId w:val="6"/>
        </w:numPr>
        <w:tabs>
          <w:tab w:val="left" w:pos="797"/>
          <w:tab w:val="left" w:pos="798"/>
        </w:tabs>
        <w:spacing w:before="139" w:line="249" w:lineRule="auto"/>
        <w:ind w:right="187" w:hanging="680"/>
        <w:rPr>
          <w:sz w:val="14"/>
        </w:rPr>
      </w:pPr>
      <w:r>
        <w:rPr>
          <w:color w:val="231F20"/>
          <w:sz w:val="24"/>
        </w:rPr>
        <w:t xml:space="preserve">In </w:t>
      </w:r>
      <w:r>
        <w:rPr>
          <w:i/>
          <w:color w:val="231F20"/>
          <w:spacing w:val="-4"/>
          <w:sz w:val="24"/>
        </w:rPr>
        <w:t xml:space="preserve">Van </w:t>
      </w:r>
      <w:r>
        <w:rPr>
          <w:i/>
          <w:color w:val="231F20"/>
          <w:sz w:val="24"/>
        </w:rPr>
        <w:t xml:space="preserve">Alphen v The Netherlands </w:t>
      </w:r>
      <w:r>
        <w:rPr>
          <w:color w:val="231F20"/>
          <w:sz w:val="24"/>
        </w:rPr>
        <w:t>the UN Human Rights Committee (UNHRC) found detention for a period of two months to be arbitrary because the State Party did not show that remand in custody was necessary to prevent flight, interference with evidence or recurrence of</w:t>
      </w:r>
      <w:r>
        <w:rPr>
          <w:color w:val="231F20"/>
          <w:spacing w:val="-24"/>
          <w:sz w:val="24"/>
        </w:rPr>
        <w:t xml:space="preserve"> </w:t>
      </w:r>
      <w:r>
        <w:rPr>
          <w:color w:val="231F20"/>
          <w:sz w:val="24"/>
        </w:rPr>
        <w:t>crime.</w:t>
      </w:r>
      <w:hyperlink w:anchor="_bookmark12" w:history="1">
        <w:r>
          <w:rPr>
            <w:color w:val="231F20"/>
            <w:position w:val="8"/>
            <w:sz w:val="14"/>
          </w:rPr>
          <w:t>6</w:t>
        </w:r>
      </w:hyperlink>
    </w:p>
    <w:p w14:paraId="479185A2" w14:textId="77777777" w:rsidR="00F43D5D" w:rsidRDefault="003E4AD3">
      <w:pPr>
        <w:pStyle w:val="ListParagraph"/>
        <w:numPr>
          <w:ilvl w:val="0"/>
          <w:numId w:val="6"/>
        </w:numPr>
        <w:tabs>
          <w:tab w:val="left" w:pos="797"/>
          <w:tab w:val="left" w:pos="798"/>
        </w:tabs>
        <w:spacing w:line="249" w:lineRule="auto"/>
        <w:ind w:right="252" w:hanging="680"/>
        <w:rPr>
          <w:sz w:val="24"/>
        </w:rPr>
      </w:pPr>
      <w:r>
        <w:rPr>
          <w:color w:val="231F20"/>
          <w:sz w:val="24"/>
        </w:rPr>
        <w:t>The UNHRC has held in several communications that there is an obligation on the State Party to demonstrate that there was not a less invasive way than detention to achieve the ends of the State Party’s immigration policy</w:t>
      </w:r>
      <w:r>
        <w:rPr>
          <w:color w:val="231F20"/>
          <w:spacing w:val="-42"/>
          <w:sz w:val="24"/>
        </w:rPr>
        <w:t xml:space="preserve"> </w:t>
      </w:r>
      <w:r>
        <w:rPr>
          <w:color w:val="231F20"/>
          <w:sz w:val="24"/>
        </w:rPr>
        <w:t>(for</w:t>
      </w:r>
    </w:p>
    <w:p w14:paraId="34C06DCC" w14:textId="77777777" w:rsidR="00F43D5D" w:rsidRDefault="003E4AD3">
      <w:pPr>
        <w:pStyle w:val="BodyText"/>
        <w:spacing w:before="1" w:line="249" w:lineRule="auto"/>
        <w:ind w:left="797" w:right="115"/>
        <w:rPr>
          <w:sz w:val="14"/>
        </w:rPr>
      </w:pPr>
      <w:r>
        <w:rPr>
          <w:color w:val="231F20"/>
        </w:rPr>
        <w:t>example the imposition of reporting obligations, sureties or other conditions) in order to avoid the conclusion that detention was arbitrary.</w:t>
      </w:r>
      <w:hyperlink w:anchor="_bookmark13" w:history="1">
        <w:r>
          <w:rPr>
            <w:color w:val="231F20"/>
            <w:position w:val="8"/>
            <w:sz w:val="14"/>
          </w:rPr>
          <w:t>7</w:t>
        </w:r>
      </w:hyperlink>
    </w:p>
    <w:p w14:paraId="5540EBB2" w14:textId="77777777" w:rsidR="00F43D5D" w:rsidRDefault="00F43D5D">
      <w:pPr>
        <w:pStyle w:val="BodyText"/>
        <w:spacing w:before="7"/>
        <w:rPr>
          <w:sz w:val="25"/>
        </w:rPr>
      </w:pPr>
    </w:p>
    <w:p w14:paraId="369EFB88" w14:textId="77777777" w:rsidR="00F43D5D" w:rsidRDefault="003E4AD3">
      <w:pPr>
        <w:pStyle w:val="Heading2"/>
        <w:numPr>
          <w:ilvl w:val="1"/>
          <w:numId w:val="7"/>
        </w:numPr>
        <w:tabs>
          <w:tab w:val="left" w:pos="797"/>
          <w:tab w:val="left" w:pos="798"/>
        </w:tabs>
        <w:spacing w:before="1"/>
        <w:ind w:hanging="680"/>
      </w:pPr>
      <w:r>
        <w:rPr>
          <w:color w:val="231F20"/>
        </w:rPr>
        <w:t>What is an ‘act’ or</w:t>
      </w:r>
      <w:r>
        <w:rPr>
          <w:color w:val="231F20"/>
          <w:spacing w:val="-20"/>
        </w:rPr>
        <w:t xml:space="preserve"> </w:t>
      </w:r>
      <w:r>
        <w:rPr>
          <w:color w:val="231F20"/>
        </w:rPr>
        <w:t>‘practice’?</w:t>
      </w:r>
    </w:p>
    <w:p w14:paraId="0C247184" w14:textId="77777777" w:rsidR="00F43D5D" w:rsidRDefault="003E4AD3">
      <w:pPr>
        <w:pStyle w:val="ListParagraph"/>
        <w:numPr>
          <w:ilvl w:val="0"/>
          <w:numId w:val="6"/>
        </w:numPr>
        <w:tabs>
          <w:tab w:val="left" w:pos="797"/>
          <w:tab w:val="left" w:pos="798"/>
        </w:tabs>
        <w:spacing w:before="173" w:line="249" w:lineRule="auto"/>
        <w:ind w:right="746" w:hanging="680"/>
        <w:rPr>
          <w:sz w:val="24"/>
        </w:rPr>
      </w:pPr>
      <w:r>
        <w:rPr>
          <w:color w:val="231F20"/>
          <w:sz w:val="24"/>
        </w:rPr>
        <w:t>The</w:t>
      </w:r>
      <w:r>
        <w:rPr>
          <w:color w:val="231F20"/>
          <w:spacing w:val="-4"/>
          <w:sz w:val="24"/>
        </w:rPr>
        <w:t xml:space="preserve"> </w:t>
      </w:r>
      <w:r>
        <w:rPr>
          <w:color w:val="231F20"/>
          <w:sz w:val="24"/>
        </w:rPr>
        <w:t>terms</w:t>
      </w:r>
      <w:r>
        <w:rPr>
          <w:color w:val="231F20"/>
          <w:spacing w:val="-4"/>
          <w:sz w:val="24"/>
        </w:rPr>
        <w:t xml:space="preserve"> </w:t>
      </w:r>
      <w:r>
        <w:rPr>
          <w:color w:val="231F20"/>
          <w:sz w:val="24"/>
        </w:rPr>
        <w:t>‘act’</w:t>
      </w:r>
      <w:r>
        <w:rPr>
          <w:color w:val="231F20"/>
          <w:spacing w:val="-11"/>
          <w:sz w:val="24"/>
        </w:rPr>
        <w:t xml:space="preserve"> </w:t>
      </w:r>
      <w:r>
        <w:rPr>
          <w:color w:val="231F20"/>
          <w:sz w:val="24"/>
        </w:rPr>
        <w:t>and</w:t>
      </w:r>
      <w:r>
        <w:rPr>
          <w:color w:val="231F20"/>
          <w:spacing w:val="-3"/>
          <w:sz w:val="24"/>
        </w:rPr>
        <w:t xml:space="preserve"> </w:t>
      </w:r>
      <w:r>
        <w:rPr>
          <w:color w:val="231F20"/>
          <w:sz w:val="24"/>
        </w:rPr>
        <w:t>‘practice’</w:t>
      </w:r>
      <w:r>
        <w:rPr>
          <w:color w:val="231F20"/>
          <w:spacing w:val="-11"/>
          <w:sz w:val="24"/>
        </w:rPr>
        <w:t xml:space="preserve"> </w:t>
      </w:r>
      <w:r>
        <w:rPr>
          <w:color w:val="231F20"/>
          <w:sz w:val="24"/>
        </w:rPr>
        <w:t>are</w:t>
      </w:r>
      <w:r>
        <w:rPr>
          <w:color w:val="231F20"/>
          <w:spacing w:val="-3"/>
          <w:sz w:val="24"/>
        </w:rPr>
        <w:t xml:space="preserve"> </w:t>
      </w:r>
      <w:r>
        <w:rPr>
          <w:color w:val="231F20"/>
          <w:sz w:val="24"/>
        </w:rPr>
        <w:t>defined</w:t>
      </w:r>
      <w:r>
        <w:rPr>
          <w:color w:val="231F20"/>
          <w:spacing w:val="-3"/>
          <w:sz w:val="24"/>
        </w:rPr>
        <w:t xml:space="preserve"> </w:t>
      </w:r>
      <w:r>
        <w:rPr>
          <w:color w:val="231F20"/>
          <w:sz w:val="24"/>
        </w:rPr>
        <w:t>in</w:t>
      </w:r>
      <w:r>
        <w:rPr>
          <w:color w:val="231F20"/>
          <w:spacing w:val="-3"/>
          <w:sz w:val="24"/>
        </w:rPr>
        <w:t xml:space="preserve"> </w:t>
      </w:r>
      <w:r>
        <w:rPr>
          <w:color w:val="231F20"/>
          <w:sz w:val="24"/>
        </w:rPr>
        <w:t>section</w:t>
      </w:r>
      <w:r>
        <w:rPr>
          <w:color w:val="231F20"/>
          <w:spacing w:val="-4"/>
          <w:sz w:val="24"/>
        </w:rPr>
        <w:t xml:space="preserve"> </w:t>
      </w:r>
      <w:r>
        <w:rPr>
          <w:color w:val="231F20"/>
          <w:sz w:val="24"/>
        </w:rPr>
        <w:t>3(1)</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 to include an act done or a practice engaged in by or on behalf of</w:t>
      </w:r>
      <w:r>
        <w:rPr>
          <w:color w:val="231F20"/>
          <w:spacing w:val="-37"/>
          <w:sz w:val="24"/>
        </w:rPr>
        <w:t xml:space="preserve"> </w:t>
      </w:r>
      <w:r>
        <w:rPr>
          <w:color w:val="231F20"/>
          <w:sz w:val="24"/>
        </w:rPr>
        <w:t>the</w:t>
      </w:r>
    </w:p>
    <w:p w14:paraId="6D239803" w14:textId="77777777" w:rsidR="00F43D5D" w:rsidRDefault="003E4AD3">
      <w:pPr>
        <w:pStyle w:val="BodyText"/>
        <w:ind w:left="797"/>
      </w:pPr>
      <w:r>
        <w:rPr>
          <w:color w:val="231F20"/>
        </w:rPr>
        <w:t>Commonwealth or an authority of the Commonwealth or under an enactment.</w:t>
      </w:r>
    </w:p>
    <w:p w14:paraId="098B9ABD" w14:textId="77777777" w:rsidR="00F43D5D" w:rsidRDefault="003E4AD3">
      <w:pPr>
        <w:pStyle w:val="ListParagraph"/>
        <w:numPr>
          <w:ilvl w:val="0"/>
          <w:numId w:val="6"/>
        </w:numPr>
        <w:tabs>
          <w:tab w:val="left" w:pos="797"/>
          <w:tab w:val="left" w:pos="798"/>
        </w:tabs>
        <w:spacing w:before="125" w:line="249" w:lineRule="auto"/>
        <w:ind w:right="141" w:hanging="680"/>
        <w:rPr>
          <w:sz w:val="24"/>
        </w:rPr>
      </w:pPr>
      <w:r>
        <w:rPr>
          <w:color w:val="231F20"/>
          <w:sz w:val="24"/>
        </w:rPr>
        <w:t>Section</w:t>
      </w:r>
      <w:r>
        <w:rPr>
          <w:color w:val="231F20"/>
          <w:spacing w:val="-3"/>
          <w:sz w:val="24"/>
        </w:rPr>
        <w:t xml:space="preserve"> </w:t>
      </w:r>
      <w:r>
        <w:rPr>
          <w:color w:val="231F20"/>
          <w:sz w:val="24"/>
        </w:rPr>
        <w:t>3(3)</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15"/>
          <w:sz w:val="24"/>
        </w:rPr>
        <w:t xml:space="preserve"> </w:t>
      </w:r>
      <w:r>
        <w:rPr>
          <w:color w:val="231F20"/>
          <w:sz w:val="24"/>
        </w:rPr>
        <w:t>AHRC</w:t>
      </w:r>
      <w:r>
        <w:rPr>
          <w:color w:val="231F20"/>
          <w:spacing w:val="-15"/>
          <w:sz w:val="24"/>
        </w:rPr>
        <w:t xml:space="preserve"> </w:t>
      </w:r>
      <w:r>
        <w:rPr>
          <w:color w:val="231F20"/>
          <w:sz w:val="24"/>
        </w:rPr>
        <w:t>Act</w:t>
      </w:r>
      <w:r>
        <w:rPr>
          <w:color w:val="231F20"/>
          <w:spacing w:val="-2"/>
          <w:sz w:val="24"/>
        </w:rPr>
        <w:t xml:space="preserve"> </w:t>
      </w:r>
      <w:r>
        <w:rPr>
          <w:color w:val="231F20"/>
          <w:sz w:val="24"/>
        </w:rPr>
        <w:t>provides</w:t>
      </w:r>
      <w:r>
        <w:rPr>
          <w:color w:val="231F20"/>
          <w:spacing w:val="-2"/>
          <w:sz w:val="24"/>
        </w:rPr>
        <w:t xml:space="preserve"> </w:t>
      </w:r>
      <w:r>
        <w:rPr>
          <w:color w:val="231F20"/>
          <w:sz w:val="24"/>
        </w:rPr>
        <w:t>that</w:t>
      </w:r>
      <w:r>
        <w:rPr>
          <w:color w:val="231F20"/>
          <w:spacing w:val="-3"/>
          <w:sz w:val="24"/>
        </w:rPr>
        <w:t xml:space="preserve"> </w:t>
      </w:r>
      <w:r>
        <w:rPr>
          <w:color w:val="231F20"/>
          <w:sz w:val="24"/>
        </w:rPr>
        <w:t>the</w:t>
      </w:r>
      <w:r>
        <w:rPr>
          <w:color w:val="231F20"/>
          <w:spacing w:val="-3"/>
          <w:sz w:val="24"/>
        </w:rPr>
        <w:t xml:space="preserve"> </w:t>
      </w:r>
      <w:r>
        <w:rPr>
          <w:color w:val="231F20"/>
          <w:sz w:val="24"/>
        </w:rPr>
        <w:t>reference</w:t>
      </w:r>
      <w:r>
        <w:rPr>
          <w:color w:val="231F20"/>
          <w:spacing w:val="-3"/>
          <w:sz w:val="24"/>
        </w:rPr>
        <w:t xml:space="preserve"> </w:t>
      </w:r>
      <w:r>
        <w:rPr>
          <w:color w:val="231F20"/>
          <w:sz w:val="24"/>
        </w:rPr>
        <w:t>to,</w:t>
      </w:r>
      <w:r>
        <w:rPr>
          <w:color w:val="231F20"/>
          <w:spacing w:val="-3"/>
          <w:sz w:val="24"/>
        </w:rPr>
        <w:t xml:space="preserve"> </w:t>
      </w:r>
      <w:r>
        <w:rPr>
          <w:color w:val="231F20"/>
          <w:sz w:val="24"/>
        </w:rPr>
        <w:t>or</w:t>
      </w:r>
      <w:r>
        <w:rPr>
          <w:color w:val="231F20"/>
          <w:spacing w:val="-2"/>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doing</w:t>
      </w:r>
      <w:r>
        <w:rPr>
          <w:color w:val="231F20"/>
          <w:spacing w:val="-2"/>
          <w:sz w:val="24"/>
        </w:rPr>
        <w:t xml:space="preserve"> </w:t>
      </w:r>
      <w:r>
        <w:rPr>
          <w:color w:val="231F20"/>
          <w:sz w:val="24"/>
        </w:rPr>
        <w:t>of, an act includes a reference to a refusal or failure to do an</w:t>
      </w:r>
      <w:r>
        <w:rPr>
          <w:color w:val="231F20"/>
          <w:spacing w:val="-22"/>
          <w:sz w:val="24"/>
        </w:rPr>
        <w:t xml:space="preserve"> </w:t>
      </w:r>
      <w:r>
        <w:rPr>
          <w:color w:val="231F20"/>
          <w:sz w:val="24"/>
        </w:rPr>
        <w:t>act.</w:t>
      </w:r>
    </w:p>
    <w:p w14:paraId="4BBBEAA6" w14:textId="77777777" w:rsidR="00F43D5D" w:rsidRDefault="003E4AD3">
      <w:pPr>
        <w:pStyle w:val="ListParagraph"/>
        <w:numPr>
          <w:ilvl w:val="0"/>
          <w:numId w:val="6"/>
        </w:numPr>
        <w:tabs>
          <w:tab w:val="left" w:pos="797"/>
          <w:tab w:val="left" w:pos="798"/>
        </w:tabs>
        <w:spacing w:before="115" w:line="249" w:lineRule="auto"/>
        <w:ind w:right="101" w:hanging="680"/>
        <w:rPr>
          <w:sz w:val="24"/>
        </w:rPr>
      </w:pPr>
      <w:r>
        <w:rPr>
          <w:color w:val="231F20"/>
          <w:sz w:val="24"/>
        </w:rPr>
        <w:t xml:space="preserve">The functions of the Commission identified in section </w:t>
      </w:r>
      <w:r>
        <w:rPr>
          <w:color w:val="231F20"/>
          <w:spacing w:val="-3"/>
          <w:sz w:val="24"/>
        </w:rPr>
        <w:t xml:space="preserve">11(1)(f) </w:t>
      </w:r>
      <w:r>
        <w:rPr>
          <w:color w:val="231F20"/>
          <w:sz w:val="24"/>
        </w:rPr>
        <w:t>of the AHRC Act are only engaged where the act complained of is not one required by law to be taken;</w:t>
      </w:r>
      <w:hyperlink w:anchor="_bookmark14" w:history="1">
        <w:r>
          <w:rPr>
            <w:color w:val="231F20"/>
            <w:position w:val="8"/>
            <w:sz w:val="14"/>
          </w:rPr>
          <w:t>8</w:t>
        </w:r>
      </w:hyperlink>
      <w:r>
        <w:rPr>
          <w:color w:val="231F20"/>
          <w:position w:val="8"/>
          <w:sz w:val="14"/>
        </w:rPr>
        <w:t xml:space="preserve"> </w:t>
      </w:r>
      <w:r>
        <w:rPr>
          <w:color w:val="231F20"/>
          <w:sz w:val="24"/>
        </w:rPr>
        <w:t>that is, where the relevant act or practice is within the discretion of the Commonwealth, its officers or</w:t>
      </w:r>
      <w:r>
        <w:rPr>
          <w:color w:val="231F20"/>
          <w:spacing w:val="-29"/>
          <w:sz w:val="24"/>
        </w:rPr>
        <w:t xml:space="preserve"> </w:t>
      </w:r>
      <w:r>
        <w:rPr>
          <w:color w:val="231F20"/>
          <w:sz w:val="24"/>
        </w:rPr>
        <w:t>agents.</w:t>
      </w:r>
    </w:p>
    <w:p w14:paraId="0325BFAB" w14:textId="77777777" w:rsidR="00F43D5D" w:rsidRDefault="00F43D5D">
      <w:pPr>
        <w:spacing w:line="249" w:lineRule="auto"/>
        <w:rPr>
          <w:sz w:val="24"/>
        </w:rPr>
        <w:sectPr w:rsidR="00F43D5D">
          <w:pgSz w:w="11910" w:h="16840"/>
          <w:pgMar w:top="1580" w:right="1380" w:bottom="880" w:left="1300" w:header="0" w:footer="692" w:gutter="0"/>
          <w:cols w:space="720"/>
        </w:sectPr>
      </w:pPr>
    </w:p>
    <w:p w14:paraId="5A36C309" w14:textId="77777777" w:rsidR="00F43D5D" w:rsidRDefault="00F43D5D">
      <w:pPr>
        <w:pStyle w:val="BodyText"/>
        <w:rPr>
          <w:sz w:val="20"/>
        </w:rPr>
      </w:pPr>
    </w:p>
    <w:p w14:paraId="01E507CB" w14:textId="77777777" w:rsidR="00F43D5D" w:rsidRDefault="00F43D5D">
      <w:pPr>
        <w:pStyle w:val="BodyText"/>
        <w:rPr>
          <w:sz w:val="20"/>
        </w:rPr>
      </w:pPr>
    </w:p>
    <w:p w14:paraId="4A68A0DB" w14:textId="77777777" w:rsidR="00F43D5D" w:rsidRDefault="00F43D5D">
      <w:pPr>
        <w:pStyle w:val="BodyText"/>
        <w:rPr>
          <w:sz w:val="20"/>
        </w:rPr>
      </w:pPr>
    </w:p>
    <w:p w14:paraId="2AEFCE8C" w14:textId="77777777" w:rsidR="00F43D5D" w:rsidRDefault="00F43D5D">
      <w:pPr>
        <w:pStyle w:val="BodyText"/>
        <w:rPr>
          <w:sz w:val="20"/>
        </w:rPr>
      </w:pPr>
    </w:p>
    <w:p w14:paraId="4CD3AB4C" w14:textId="77777777" w:rsidR="00F43D5D" w:rsidRDefault="003E4AD3">
      <w:pPr>
        <w:pStyle w:val="Heading1"/>
        <w:numPr>
          <w:ilvl w:val="0"/>
          <w:numId w:val="7"/>
        </w:numPr>
        <w:tabs>
          <w:tab w:val="left" w:pos="797"/>
          <w:tab w:val="left" w:pos="798"/>
        </w:tabs>
        <w:spacing w:before="241"/>
        <w:ind w:hanging="680"/>
      </w:pPr>
      <w:bookmarkStart w:id="4" w:name="_bookmark3"/>
      <w:bookmarkEnd w:id="4"/>
      <w:r>
        <w:rPr>
          <w:color w:val="231F20"/>
        </w:rPr>
        <w:t>Assessment</w:t>
      </w:r>
    </w:p>
    <w:p w14:paraId="6F5F65A9" w14:textId="77777777" w:rsidR="00F43D5D" w:rsidRDefault="00F43D5D">
      <w:pPr>
        <w:pStyle w:val="BodyText"/>
        <w:spacing w:before="2"/>
        <w:rPr>
          <w:b/>
          <w:sz w:val="34"/>
        </w:rPr>
      </w:pPr>
    </w:p>
    <w:p w14:paraId="39CC098B" w14:textId="77777777" w:rsidR="00F43D5D" w:rsidRDefault="003E4AD3">
      <w:pPr>
        <w:pStyle w:val="Heading2"/>
        <w:numPr>
          <w:ilvl w:val="1"/>
          <w:numId w:val="7"/>
        </w:numPr>
        <w:tabs>
          <w:tab w:val="left" w:pos="797"/>
          <w:tab w:val="left" w:pos="798"/>
        </w:tabs>
        <w:ind w:hanging="680"/>
      </w:pPr>
      <w:r>
        <w:rPr>
          <w:color w:val="231F20"/>
        </w:rPr>
        <w:t>Act or practice of the</w:t>
      </w:r>
      <w:r>
        <w:rPr>
          <w:color w:val="231F20"/>
          <w:spacing w:val="-16"/>
        </w:rPr>
        <w:t xml:space="preserve"> </w:t>
      </w:r>
      <w:r>
        <w:rPr>
          <w:color w:val="231F20"/>
        </w:rPr>
        <w:t>Commonwealth</w:t>
      </w:r>
    </w:p>
    <w:p w14:paraId="6396EACB" w14:textId="77777777" w:rsidR="00F43D5D" w:rsidRDefault="003E4AD3">
      <w:pPr>
        <w:pStyle w:val="ListParagraph"/>
        <w:numPr>
          <w:ilvl w:val="0"/>
          <w:numId w:val="6"/>
        </w:numPr>
        <w:tabs>
          <w:tab w:val="left" w:pos="797"/>
          <w:tab w:val="left" w:pos="798"/>
        </w:tabs>
        <w:spacing w:before="173" w:line="249" w:lineRule="auto"/>
        <w:ind w:right="308" w:hanging="680"/>
        <w:rPr>
          <w:sz w:val="24"/>
        </w:rPr>
      </w:pPr>
      <w:r>
        <w:rPr>
          <w:color w:val="231F20"/>
          <w:sz w:val="24"/>
        </w:rPr>
        <w:t xml:space="preserve">From 5 November 2012 to 1 December 2012, Mr BA was detained by the Commonwealth pursuant to section 189(3) of the Migration Act. From </w:t>
      </w:r>
      <w:r w:rsidR="00F106BF">
        <w:rPr>
          <w:color w:val="231F20"/>
          <w:sz w:val="24"/>
        </w:rPr>
        <w:br/>
      </w:r>
      <w:r>
        <w:rPr>
          <w:color w:val="231F20"/>
          <w:sz w:val="24"/>
        </w:rPr>
        <w:t>2 December 2012 onwards he has been detained pursuant to section 189(1) of the Migration</w:t>
      </w:r>
      <w:r>
        <w:rPr>
          <w:color w:val="231F20"/>
          <w:spacing w:val="-15"/>
          <w:sz w:val="24"/>
        </w:rPr>
        <w:t xml:space="preserve"> </w:t>
      </w:r>
      <w:r>
        <w:rPr>
          <w:color w:val="231F20"/>
          <w:sz w:val="24"/>
        </w:rPr>
        <w:t>Act.</w:t>
      </w:r>
    </w:p>
    <w:p w14:paraId="2FBA4AA9" w14:textId="77777777" w:rsidR="00F43D5D" w:rsidRDefault="003E4AD3">
      <w:pPr>
        <w:pStyle w:val="ListParagraph"/>
        <w:numPr>
          <w:ilvl w:val="0"/>
          <w:numId w:val="6"/>
        </w:numPr>
        <w:tabs>
          <w:tab w:val="left" w:pos="797"/>
          <w:tab w:val="left" w:pos="798"/>
        </w:tabs>
        <w:spacing w:line="249" w:lineRule="auto"/>
        <w:ind w:right="162" w:hanging="680"/>
        <w:rPr>
          <w:sz w:val="24"/>
        </w:rPr>
      </w:pPr>
      <w:r>
        <w:rPr>
          <w:color w:val="231F20"/>
          <w:sz w:val="24"/>
        </w:rPr>
        <w:t>While these provisions require the detention of unlawful non-citizens, there are a number of powers that the Minister could have exercised so that Mr BA was detained in a less restrictive manner than in an immigration detention</w:t>
      </w:r>
      <w:r>
        <w:rPr>
          <w:color w:val="231F20"/>
          <w:spacing w:val="-33"/>
          <w:sz w:val="24"/>
        </w:rPr>
        <w:t xml:space="preserve"> </w:t>
      </w:r>
      <w:r>
        <w:rPr>
          <w:color w:val="231F20"/>
          <w:sz w:val="24"/>
        </w:rPr>
        <w:t>centre.</w:t>
      </w:r>
    </w:p>
    <w:p w14:paraId="18CEF1DD" w14:textId="77777777" w:rsidR="00F43D5D" w:rsidRDefault="003E4AD3">
      <w:pPr>
        <w:pStyle w:val="ListParagraph"/>
        <w:numPr>
          <w:ilvl w:val="0"/>
          <w:numId w:val="6"/>
        </w:numPr>
        <w:tabs>
          <w:tab w:val="left" w:pos="797"/>
          <w:tab w:val="left" w:pos="798"/>
        </w:tabs>
        <w:spacing w:line="249" w:lineRule="auto"/>
        <w:ind w:right="828" w:hanging="680"/>
        <w:rPr>
          <w:sz w:val="24"/>
        </w:rPr>
      </w:pPr>
      <w:r>
        <w:rPr>
          <w:color w:val="231F20"/>
          <w:sz w:val="24"/>
        </w:rPr>
        <w:t>The Minister could have granted him a visa. Under section 195A of the Migration Act, if the Minister thinks it is in the public interest to do so,</w:t>
      </w:r>
      <w:r>
        <w:rPr>
          <w:color w:val="231F20"/>
          <w:spacing w:val="-36"/>
          <w:sz w:val="24"/>
        </w:rPr>
        <w:t xml:space="preserve"> </w:t>
      </w:r>
      <w:r>
        <w:rPr>
          <w:color w:val="231F20"/>
          <w:sz w:val="24"/>
        </w:rPr>
        <w:t>the Minister may grant a visa to a person detained under section 189 of the Migration</w:t>
      </w:r>
      <w:r>
        <w:rPr>
          <w:color w:val="231F20"/>
          <w:spacing w:val="-14"/>
          <w:sz w:val="24"/>
        </w:rPr>
        <w:t xml:space="preserve"> </w:t>
      </w:r>
      <w:r>
        <w:rPr>
          <w:color w:val="231F20"/>
          <w:sz w:val="24"/>
        </w:rPr>
        <w:t>Act.</w:t>
      </w:r>
    </w:p>
    <w:p w14:paraId="5621752A" w14:textId="77777777" w:rsidR="00F43D5D" w:rsidRDefault="003E4AD3">
      <w:pPr>
        <w:pStyle w:val="ListParagraph"/>
        <w:numPr>
          <w:ilvl w:val="0"/>
          <w:numId w:val="6"/>
        </w:numPr>
        <w:tabs>
          <w:tab w:val="left" w:pos="797"/>
          <w:tab w:val="left" w:pos="798"/>
        </w:tabs>
        <w:spacing w:line="249" w:lineRule="auto"/>
        <w:ind w:right="455" w:hanging="680"/>
        <w:rPr>
          <w:sz w:val="24"/>
        </w:rPr>
      </w:pPr>
      <w:r>
        <w:rPr>
          <w:color w:val="231F20"/>
          <w:sz w:val="24"/>
        </w:rPr>
        <w:t>The Minister could have made a residence determination. Section 197AB of the Migration Act</w:t>
      </w:r>
      <w:r>
        <w:rPr>
          <w:color w:val="231F20"/>
          <w:spacing w:val="-24"/>
          <w:sz w:val="24"/>
        </w:rPr>
        <w:t xml:space="preserve"> </w:t>
      </w:r>
      <w:r>
        <w:rPr>
          <w:color w:val="231F20"/>
          <w:sz w:val="24"/>
        </w:rPr>
        <w:t>provides:</w:t>
      </w:r>
    </w:p>
    <w:p w14:paraId="5C98A9D8" w14:textId="77777777" w:rsidR="00F43D5D" w:rsidRDefault="003E4AD3">
      <w:pPr>
        <w:spacing w:before="108" w:line="247" w:lineRule="auto"/>
        <w:ind w:left="1421" w:right="351"/>
      </w:pPr>
      <w:r>
        <w:rPr>
          <w:color w:val="231F20"/>
        </w:rPr>
        <w:t xml:space="preserve">If the Minister thinks that it is in the public interest to do so, the Minister may make a determination (a </w:t>
      </w:r>
      <w:r>
        <w:rPr>
          <w:rFonts w:ascii="HelveticaNeueLTPro-BdIt"/>
          <w:b/>
          <w:i/>
          <w:color w:val="231F20"/>
        </w:rPr>
        <w:t>residence determination</w:t>
      </w:r>
      <w:r>
        <w:rPr>
          <w:color w:val="231F20"/>
        </w:rPr>
        <w:t>) to the effect that one or more specified persons to whom this subdivision applies are to reside at a specified place, instead of being detained at a place covered by the definition of immigration detention in subsection 5(1).</w:t>
      </w:r>
    </w:p>
    <w:p w14:paraId="67B89849" w14:textId="77777777" w:rsidR="00F43D5D" w:rsidRDefault="003E4AD3">
      <w:pPr>
        <w:pStyle w:val="ListParagraph"/>
        <w:numPr>
          <w:ilvl w:val="0"/>
          <w:numId w:val="6"/>
        </w:numPr>
        <w:tabs>
          <w:tab w:val="left" w:pos="797"/>
          <w:tab w:val="left" w:pos="798"/>
        </w:tabs>
        <w:spacing w:before="178" w:line="249" w:lineRule="auto"/>
        <w:ind w:right="347" w:hanging="680"/>
        <w:rPr>
          <w:sz w:val="24"/>
        </w:rPr>
      </w:pPr>
      <w:r>
        <w:rPr>
          <w:color w:val="231F20"/>
          <w:sz w:val="24"/>
        </w:rPr>
        <w:t>Further,</w:t>
      </w:r>
      <w:r>
        <w:rPr>
          <w:color w:val="231F20"/>
          <w:spacing w:val="-6"/>
          <w:sz w:val="24"/>
        </w:rPr>
        <w:t xml:space="preserve"> </w:t>
      </w:r>
      <w:r>
        <w:rPr>
          <w:color w:val="231F20"/>
          <w:sz w:val="24"/>
        </w:rPr>
        <w:t>the</w:t>
      </w:r>
      <w:r>
        <w:rPr>
          <w:color w:val="231F20"/>
          <w:spacing w:val="-6"/>
          <w:sz w:val="24"/>
        </w:rPr>
        <w:t xml:space="preserve"> </w:t>
      </w:r>
      <w:r>
        <w:rPr>
          <w:color w:val="231F20"/>
          <w:sz w:val="24"/>
        </w:rPr>
        <w:t>definition</w:t>
      </w:r>
      <w:r>
        <w:rPr>
          <w:color w:val="231F20"/>
          <w:spacing w:val="-6"/>
          <w:sz w:val="24"/>
        </w:rPr>
        <w:t xml:space="preserve"> </w:t>
      </w:r>
      <w:r>
        <w:rPr>
          <w:color w:val="231F20"/>
          <w:sz w:val="24"/>
        </w:rPr>
        <w:t>of</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detention’</w:t>
      </w:r>
      <w:r>
        <w:rPr>
          <w:color w:val="231F20"/>
          <w:spacing w:val="-14"/>
          <w:sz w:val="24"/>
        </w:rPr>
        <w:t xml:space="preserve"> </w:t>
      </w:r>
      <w:r>
        <w:rPr>
          <w:color w:val="231F20"/>
          <w:sz w:val="24"/>
        </w:rPr>
        <w:t>includes</w:t>
      </w:r>
      <w:r>
        <w:rPr>
          <w:color w:val="231F20"/>
          <w:spacing w:val="-6"/>
          <w:sz w:val="24"/>
        </w:rPr>
        <w:t xml:space="preserve"> </w:t>
      </w:r>
      <w:r>
        <w:rPr>
          <w:color w:val="231F20"/>
          <w:sz w:val="24"/>
        </w:rPr>
        <w:t>‘being</w:t>
      </w:r>
      <w:r>
        <w:rPr>
          <w:color w:val="231F20"/>
          <w:spacing w:val="-6"/>
          <w:sz w:val="24"/>
        </w:rPr>
        <w:t xml:space="preserve"> </w:t>
      </w:r>
      <w:r>
        <w:rPr>
          <w:color w:val="231F20"/>
          <w:sz w:val="24"/>
        </w:rPr>
        <w:t>held</w:t>
      </w:r>
      <w:r>
        <w:rPr>
          <w:color w:val="231F20"/>
          <w:spacing w:val="-6"/>
          <w:sz w:val="24"/>
        </w:rPr>
        <w:t xml:space="preserve"> </w:t>
      </w:r>
      <w:r>
        <w:rPr>
          <w:color w:val="231F20"/>
          <w:spacing w:val="-7"/>
          <w:sz w:val="24"/>
        </w:rPr>
        <w:t>by,</w:t>
      </w:r>
      <w:r>
        <w:rPr>
          <w:color w:val="231F20"/>
          <w:spacing w:val="-6"/>
          <w:sz w:val="24"/>
        </w:rPr>
        <w:t xml:space="preserve"> </w:t>
      </w:r>
      <w:r>
        <w:rPr>
          <w:color w:val="231F20"/>
          <w:sz w:val="24"/>
        </w:rPr>
        <w:t>or</w:t>
      </w:r>
      <w:r>
        <w:rPr>
          <w:color w:val="231F20"/>
          <w:spacing w:val="-6"/>
          <w:sz w:val="24"/>
        </w:rPr>
        <w:t xml:space="preserve"> </w:t>
      </w:r>
      <w:r>
        <w:rPr>
          <w:color w:val="231F20"/>
          <w:sz w:val="24"/>
        </w:rPr>
        <w:t>on behalf of, an officer in another place approved by the Minister</w:t>
      </w:r>
      <w:r>
        <w:rPr>
          <w:color w:val="231F20"/>
          <w:spacing w:val="-46"/>
          <w:sz w:val="24"/>
        </w:rPr>
        <w:t xml:space="preserve"> </w:t>
      </w:r>
      <w:r>
        <w:rPr>
          <w:color w:val="231F20"/>
          <w:sz w:val="24"/>
        </w:rPr>
        <w:t>in writing’.</w:t>
      </w:r>
    </w:p>
    <w:p w14:paraId="2FB71A0A" w14:textId="77777777" w:rsidR="00F43D5D" w:rsidRDefault="003E4AD3">
      <w:pPr>
        <w:pStyle w:val="ListParagraph"/>
        <w:numPr>
          <w:ilvl w:val="0"/>
          <w:numId w:val="6"/>
        </w:numPr>
        <w:tabs>
          <w:tab w:val="left" w:pos="797"/>
          <w:tab w:val="left" w:pos="798"/>
        </w:tabs>
        <w:spacing w:line="249" w:lineRule="auto"/>
        <w:ind w:right="775" w:hanging="680"/>
        <w:rPr>
          <w:sz w:val="24"/>
        </w:rPr>
      </w:pPr>
      <w:r>
        <w:rPr>
          <w:color w:val="231F20"/>
          <w:sz w:val="24"/>
        </w:rPr>
        <w:t>Accordingly, the Minister could have granted a visa to Mr BA, made a residence determination in relation to him under section 197AB of the Migration Act or could have approved that Mr BA reside in a place other than an immigration detention centre. Further, it was open to the</w:t>
      </w:r>
      <w:r>
        <w:rPr>
          <w:color w:val="231F20"/>
          <w:spacing w:val="-41"/>
          <w:sz w:val="24"/>
        </w:rPr>
        <w:t xml:space="preserve"> </w:t>
      </w:r>
      <w:r>
        <w:rPr>
          <w:color w:val="231F20"/>
          <w:sz w:val="24"/>
        </w:rPr>
        <w:t>Minister to exercise the power conferred by section 197AB subject to additional conditions: see section 197AB(2)(b) of the Migration</w:t>
      </w:r>
      <w:r>
        <w:rPr>
          <w:color w:val="231F20"/>
          <w:spacing w:val="-28"/>
          <w:sz w:val="24"/>
        </w:rPr>
        <w:t xml:space="preserve"> </w:t>
      </w:r>
      <w:r>
        <w:rPr>
          <w:color w:val="231F20"/>
          <w:sz w:val="24"/>
        </w:rPr>
        <w:t>Act.</w:t>
      </w:r>
    </w:p>
    <w:p w14:paraId="1E6EAC3B" w14:textId="77777777" w:rsidR="00F43D5D" w:rsidRDefault="003E4AD3">
      <w:pPr>
        <w:pStyle w:val="ListParagraph"/>
        <w:numPr>
          <w:ilvl w:val="0"/>
          <w:numId w:val="6"/>
        </w:numPr>
        <w:tabs>
          <w:tab w:val="left" w:pos="797"/>
          <w:tab w:val="left" w:pos="798"/>
        </w:tabs>
        <w:spacing w:line="249" w:lineRule="auto"/>
        <w:ind w:right="464" w:hanging="680"/>
        <w:rPr>
          <w:sz w:val="24"/>
        </w:rPr>
      </w:pPr>
      <w:r>
        <w:rPr>
          <w:color w:val="231F20"/>
          <w:sz w:val="24"/>
        </w:rPr>
        <w:t xml:space="preserve">The Department has confirmed that it has not referred Mr </w:t>
      </w:r>
      <w:r>
        <w:rPr>
          <w:color w:val="231F20"/>
          <w:spacing w:val="-6"/>
          <w:sz w:val="24"/>
        </w:rPr>
        <w:t xml:space="preserve">BA’s </w:t>
      </w:r>
      <w:r>
        <w:rPr>
          <w:color w:val="231F20"/>
          <w:sz w:val="24"/>
        </w:rPr>
        <w:t xml:space="preserve">case to the Minister either under section 195A or section 197AB of the Migration Act, nor has it considered Mr </w:t>
      </w:r>
      <w:r>
        <w:rPr>
          <w:color w:val="231F20"/>
          <w:spacing w:val="-6"/>
          <w:sz w:val="24"/>
        </w:rPr>
        <w:t xml:space="preserve">BA’s </w:t>
      </w:r>
      <w:r>
        <w:rPr>
          <w:color w:val="231F20"/>
          <w:sz w:val="24"/>
        </w:rPr>
        <w:t>case against the Ministerial Guidelines for</w:t>
      </w:r>
      <w:r>
        <w:rPr>
          <w:color w:val="231F20"/>
          <w:spacing w:val="-10"/>
          <w:sz w:val="24"/>
        </w:rPr>
        <w:t xml:space="preserve"> </w:t>
      </w:r>
      <w:r>
        <w:rPr>
          <w:color w:val="231F20"/>
          <w:sz w:val="24"/>
        </w:rPr>
        <w:t>the</w:t>
      </w:r>
    </w:p>
    <w:p w14:paraId="16D20890" w14:textId="77777777" w:rsidR="00F43D5D" w:rsidRDefault="003E4AD3">
      <w:pPr>
        <w:pStyle w:val="BodyText"/>
        <w:spacing w:before="1" w:line="249" w:lineRule="auto"/>
        <w:ind w:left="797" w:right="108"/>
      </w:pPr>
      <w:r>
        <w:rPr>
          <w:color w:val="231F20"/>
        </w:rPr>
        <w:t>exercise of those discretionary powers. I find that the failure by the Department to consider less restrictive alternatives to detention for Mr BA, and to consider referring Mr BA’s case to the Minister for the exercise of his discretionary powers constitutes an ‘act’ within the definition of section 3 of the AHRC Act.</w:t>
      </w:r>
    </w:p>
    <w:p w14:paraId="129F2779" w14:textId="77777777" w:rsidR="00F43D5D" w:rsidRDefault="00F43D5D">
      <w:pPr>
        <w:spacing w:line="249" w:lineRule="auto"/>
        <w:sectPr w:rsidR="00F43D5D">
          <w:pgSz w:w="11910" w:h="16840"/>
          <w:pgMar w:top="1580" w:right="1320" w:bottom="880" w:left="1300" w:header="0" w:footer="692" w:gutter="0"/>
          <w:cols w:space="720"/>
        </w:sectPr>
      </w:pPr>
    </w:p>
    <w:p w14:paraId="7EBA1868" w14:textId="77777777" w:rsidR="00F43D5D" w:rsidRDefault="00F43D5D">
      <w:pPr>
        <w:pStyle w:val="BodyText"/>
        <w:rPr>
          <w:sz w:val="20"/>
        </w:rPr>
      </w:pPr>
    </w:p>
    <w:p w14:paraId="44474A9D" w14:textId="77777777" w:rsidR="00F43D5D" w:rsidRDefault="00F43D5D">
      <w:pPr>
        <w:pStyle w:val="BodyText"/>
        <w:rPr>
          <w:sz w:val="20"/>
        </w:rPr>
      </w:pPr>
    </w:p>
    <w:p w14:paraId="7E06342F" w14:textId="77777777" w:rsidR="00F43D5D" w:rsidRDefault="00F43D5D">
      <w:pPr>
        <w:pStyle w:val="BodyText"/>
        <w:rPr>
          <w:sz w:val="20"/>
        </w:rPr>
      </w:pPr>
    </w:p>
    <w:p w14:paraId="4F0CF665" w14:textId="77777777" w:rsidR="00F43D5D" w:rsidRDefault="00F43D5D">
      <w:pPr>
        <w:pStyle w:val="BodyText"/>
        <w:rPr>
          <w:sz w:val="20"/>
        </w:rPr>
      </w:pPr>
    </w:p>
    <w:p w14:paraId="3F555C54" w14:textId="77777777" w:rsidR="00F43D5D" w:rsidRDefault="003E4AD3">
      <w:pPr>
        <w:pStyle w:val="Heading2"/>
        <w:numPr>
          <w:ilvl w:val="1"/>
          <w:numId w:val="7"/>
        </w:numPr>
        <w:tabs>
          <w:tab w:val="left" w:pos="797"/>
          <w:tab w:val="left" w:pos="798"/>
        </w:tabs>
        <w:spacing w:before="258"/>
        <w:ind w:hanging="680"/>
      </w:pPr>
      <w:bookmarkStart w:id="5" w:name="_bookmark4"/>
      <w:bookmarkEnd w:id="5"/>
      <w:r>
        <w:rPr>
          <w:color w:val="231F20"/>
        </w:rPr>
        <w:t>Inconsistent with or contrary to human</w:t>
      </w:r>
      <w:r>
        <w:rPr>
          <w:color w:val="231F20"/>
          <w:spacing w:val="-17"/>
        </w:rPr>
        <w:t xml:space="preserve"> </w:t>
      </w:r>
      <w:r>
        <w:rPr>
          <w:color w:val="231F20"/>
        </w:rPr>
        <w:t>rights</w:t>
      </w:r>
    </w:p>
    <w:p w14:paraId="48C3E1F9" w14:textId="77777777" w:rsidR="00F43D5D" w:rsidRDefault="003E4AD3">
      <w:pPr>
        <w:pStyle w:val="ListParagraph"/>
        <w:numPr>
          <w:ilvl w:val="0"/>
          <w:numId w:val="6"/>
        </w:numPr>
        <w:tabs>
          <w:tab w:val="left" w:pos="797"/>
          <w:tab w:val="left" w:pos="798"/>
        </w:tabs>
        <w:spacing w:before="173" w:line="249" w:lineRule="auto"/>
        <w:ind w:right="416" w:hanging="680"/>
        <w:rPr>
          <w:sz w:val="24"/>
        </w:rPr>
      </w:pPr>
      <w:r>
        <w:rPr>
          <w:color w:val="231F20"/>
          <w:sz w:val="24"/>
        </w:rPr>
        <w:t>Mr</w:t>
      </w:r>
      <w:r>
        <w:rPr>
          <w:color w:val="231F20"/>
          <w:spacing w:val="-5"/>
          <w:sz w:val="24"/>
        </w:rPr>
        <w:t xml:space="preserve"> </w:t>
      </w:r>
      <w:r>
        <w:rPr>
          <w:color w:val="231F20"/>
          <w:sz w:val="24"/>
        </w:rPr>
        <w:t>BA</w:t>
      </w:r>
      <w:r>
        <w:rPr>
          <w:color w:val="231F20"/>
          <w:spacing w:val="-18"/>
          <w:sz w:val="24"/>
        </w:rPr>
        <w:t xml:space="preserve"> </w:t>
      </w:r>
      <w:r>
        <w:rPr>
          <w:color w:val="231F20"/>
          <w:sz w:val="24"/>
        </w:rPr>
        <w:t>has</w:t>
      </w:r>
      <w:r>
        <w:rPr>
          <w:color w:val="231F20"/>
          <w:spacing w:val="-5"/>
          <w:sz w:val="24"/>
        </w:rPr>
        <w:t xml:space="preserve"> </w:t>
      </w:r>
      <w:r>
        <w:rPr>
          <w:color w:val="231F20"/>
          <w:sz w:val="24"/>
        </w:rPr>
        <w:t>been</w:t>
      </w:r>
      <w:r>
        <w:rPr>
          <w:color w:val="231F20"/>
          <w:spacing w:val="-5"/>
          <w:sz w:val="24"/>
        </w:rPr>
        <w:t xml:space="preserve"> </w:t>
      </w:r>
      <w:r>
        <w:rPr>
          <w:color w:val="231F20"/>
          <w:sz w:val="24"/>
        </w:rPr>
        <w:t>detained</w:t>
      </w:r>
      <w:r>
        <w:rPr>
          <w:color w:val="231F20"/>
          <w:spacing w:val="-5"/>
          <w:sz w:val="24"/>
        </w:rPr>
        <w:t xml:space="preserve"> </w:t>
      </w:r>
      <w:r>
        <w:rPr>
          <w:color w:val="231F20"/>
          <w:sz w:val="24"/>
        </w:rPr>
        <w:t>in</w:t>
      </w:r>
      <w:r>
        <w:rPr>
          <w:color w:val="231F20"/>
          <w:spacing w:val="-5"/>
          <w:sz w:val="24"/>
        </w:rPr>
        <w:t xml:space="preserve"> </w:t>
      </w:r>
      <w:r>
        <w:rPr>
          <w:color w:val="231F20"/>
          <w:sz w:val="24"/>
        </w:rPr>
        <w:t>immigration</w:t>
      </w:r>
      <w:r>
        <w:rPr>
          <w:color w:val="231F20"/>
          <w:spacing w:val="-5"/>
          <w:sz w:val="24"/>
        </w:rPr>
        <w:t xml:space="preserve"> </w:t>
      </w:r>
      <w:r>
        <w:rPr>
          <w:color w:val="231F20"/>
          <w:sz w:val="24"/>
        </w:rPr>
        <w:t>detention</w:t>
      </w:r>
      <w:r>
        <w:rPr>
          <w:color w:val="231F20"/>
          <w:spacing w:val="-5"/>
          <w:sz w:val="24"/>
        </w:rPr>
        <w:t xml:space="preserve"> </w:t>
      </w:r>
      <w:r>
        <w:rPr>
          <w:color w:val="231F20"/>
          <w:sz w:val="24"/>
        </w:rPr>
        <w:t>centres</w:t>
      </w:r>
      <w:r>
        <w:rPr>
          <w:color w:val="231F20"/>
          <w:spacing w:val="-6"/>
          <w:sz w:val="24"/>
        </w:rPr>
        <w:t xml:space="preserve"> </w:t>
      </w:r>
      <w:r>
        <w:rPr>
          <w:color w:val="231F20"/>
          <w:sz w:val="24"/>
        </w:rPr>
        <w:t>for</w:t>
      </w:r>
      <w:r>
        <w:rPr>
          <w:color w:val="231F20"/>
          <w:spacing w:val="-6"/>
          <w:sz w:val="24"/>
        </w:rPr>
        <w:t xml:space="preserve"> </w:t>
      </w:r>
      <w:r>
        <w:rPr>
          <w:color w:val="231F20"/>
          <w:sz w:val="24"/>
        </w:rPr>
        <w:t>approximately three and a half years, since arriving on Christmas Island on 5 November 2012.</w:t>
      </w:r>
    </w:p>
    <w:p w14:paraId="1DC0F709" w14:textId="77777777" w:rsidR="00F43D5D" w:rsidRDefault="003E4AD3">
      <w:pPr>
        <w:pStyle w:val="ListParagraph"/>
        <w:numPr>
          <w:ilvl w:val="0"/>
          <w:numId w:val="6"/>
        </w:numPr>
        <w:tabs>
          <w:tab w:val="left" w:pos="797"/>
          <w:tab w:val="left" w:pos="798"/>
        </w:tabs>
        <w:spacing w:line="249" w:lineRule="auto"/>
        <w:ind w:right="286" w:hanging="680"/>
        <w:rPr>
          <w:sz w:val="14"/>
        </w:rPr>
      </w:pPr>
      <w:r>
        <w:rPr>
          <w:color w:val="231F20"/>
          <w:sz w:val="24"/>
        </w:rPr>
        <w:t xml:space="preserve">Under international </w:t>
      </w:r>
      <w:r>
        <w:rPr>
          <w:color w:val="231F20"/>
          <w:spacing w:val="-4"/>
          <w:sz w:val="24"/>
        </w:rPr>
        <w:t xml:space="preserve">law, </w:t>
      </w:r>
      <w:r>
        <w:rPr>
          <w:color w:val="231F20"/>
          <w:sz w:val="24"/>
        </w:rPr>
        <w:t xml:space="preserve">to avoid being </w:t>
      </w:r>
      <w:r>
        <w:rPr>
          <w:color w:val="231F20"/>
          <w:spacing w:val="-3"/>
          <w:sz w:val="24"/>
        </w:rPr>
        <w:t xml:space="preserve">arbitrary, </w:t>
      </w:r>
      <w:r>
        <w:rPr>
          <w:color w:val="231F20"/>
          <w:sz w:val="24"/>
        </w:rPr>
        <w:t>detention must be necessary and proportionate to a legitimate aim of the</w:t>
      </w:r>
      <w:r>
        <w:rPr>
          <w:color w:val="231F20"/>
          <w:spacing w:val="-40"/>
          <w:sz w:val="24"/>
        </w:rPr>
        <w:t xml:space="preserve"> </w:t>
      </w:r>
      <w:r>
        <w:rPr>
          <w:color w:val="231F20"/>
          <w:sz w:val="24"/>
        </w:rPr>
        <w:t>Commonwealth.</w:t>
      </w:r>
      <w:hyperlink w:anchor="_bookmark15" w:history="1">
        <w:r>
          <w:rPr>
            <w:color w:val="231F20"/>
            <w:position w:val="8"/>
            <w:sz w:val="14"/>
          </w:rPr>
          <w:t>9</w:t>
        </w:r>
      </w:hyperlink>
    </w:p>
    <w:p w14:paraId="0ED1C520" w14:textId="77777777" w:rsidR="00F43D5D" w:rsidRDefault="003E4AD3">
      <w:pPr>
        <w:pStyle w:val="ListParagraph"/>
        <w:numPr>
          <w:ilvl w:val="0"/>
          <w:numId w:val="6"/>
        </w:numPr>
        <w:tabs>
          <w:tab w:val="left" w:pos="797"/>
          <w:tab w:val="left" w:pos="798"/>
        </w:tabs>
        <w:spacing w:line="249" w:lineRule="auto"/>
        <w:ind w:right="843" w:hanging="680"/>
        <w:rPr>
          <w:sz w:val="24"/>
        </w:rPr>
      </w:pPr>
      <w:r>
        <w:rPr>
          <w:color w:val="231F20"/>
          <w:sz w:val="24"/>
        </w:rPr>
        <w:t>In its General Comment No. 35, published 28 October 2014, the United Nations Human Rights Committee makes the following comments about immigration</w:t>
      </w:r>
      <w:r>
        <w:rPr>
          <w:color w:val="231F20"/>
          <w:spacing w:val="-20"/>
          <w:sz w:val="24"/>
        </w:rPr>
        <w:t xml:space="preserve"> </w:t>
      </w:r>
      <w:r>
        <w:rPr>
          <w:color w:val="231F20"/>
          <w:sz w:val="24"/>
        </w:rPr>
        <w:t>detention:</w:t>
      </w:r>
    </w:p>
    <w:p w14:paraId="20842096" w14:textId="77777777" w:rsidR="00F43D5D" w:rsidRDefault="003E4AD3">
      <w:pPr>
        <w:spacing w:before="109" w:line="249" w:lineRule="auto"/>
        <w:ind w:left="1421" w:right="267"/>
      </w:pPr>
      <w:r>
        <w:rPr>
          <w:color w:val="231F20"/>
        </w:rPr>
        <w:t>Detention in the course of proceedings for the control of immigration is not per se arbitrary, but the detention must be justified as reasonable, necessary and proportionate in the light of the circumstances and reassessed as it extends</w:t>
      </w:r>
    </w:p>
    <w:p w14:paraId="07E2EAAB" w14:textId="77777777" w:rsidR="00F43D5D" w:rsidRDefault="003E4AD3">
      <w:pPr>
        <w:spacing w:before="1" w:line="249" w:lineRule="auto"/>
        <w:ind w:left="1421" w:right="101"/>
        <w:rPr>
          <w:sz w:val="13"/>
        </w:rPr>
      </w:pPr>
      <w:r>
        <w:rPr>
          <w:color w:val="231F20"/>
        </w:rPr>
        <w:t xml:space="preserve">in time. Asylum seekers who unlawfully enter a State party’s territory may be detained for a brief initial period in order to document their </w:t>
      </w:r>
      <w:r>
        <w:rPr>
          <w:color w:val="231F20"/>
          <w:spacing w:val="-4"/>
        </w:rPr>
        <w:t xml:space="preserve">entry, </w:t>
      </w:r>
      <w:r>
        <w:rPr>
          <w:color w:val="231F20"/>
        </w:rPr>
        <w:t xml:space="preserve">record their claims and determine their identity if it is in doubt. </w:t>
      </w:r>
      <w:r>
        <w:rPr>
          <w:color w:val="231F20"/>
          <w:spacing w:val="-13"/>
        </w:rPr>
        <w:t xml:space="preserve">To </w:t>
      </w:r>
      <w:r>
        <w:rPr>
          <w:color w:val="231F20"/>
        </w:rPr>
        <w:t>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 Decisions regarding the detention of migrants must also take into account the effect of the detention on their physical or mental health. Any necessary detention should take place in appropriate, sanitary, non-punitive facilities and should not take place in prisons. The inability of a State party to carry out the expulsion of an individual because of statelessness or other obstacles does not justify indefinite</w:t>
      </w:r>
      <w:r>
        <w:rPr>
          <w:color w:val="231F20"/>
          <w:spacing w:val="-3"/>
        </w:rPr>
        <w:t xml:space="preserve"> </w:t>
      </w:r>
      <w:r>
        <w:rPr>
          <w:color w:val="231F20"/>
        </w:rPr>
        <w:t>detention.</w:t>
      </w:r>
      <w:hyperlink w:anchor="_bookmark16" w:history="1">
        <w:r>
          <w:rPr>
            <w:color w:val="231F20"/>
            <w:position w:val="7"/>
            <w:sz w:val="13"/>
          </w:rPr>
          <w:t>10</w:t>
        </w:r>
      </w:hyperlink>
    </w:p>
    <w:p w14:paraId="2751633C" w14:textId="77777777" w:rsidR="00F43D5D" w:rsidRDefault="003E4AD3">
      <w:pPr>
        <w:pStyle w:val="ListParagraph"/>
        <w:numPr>
          <w:ilvl w:val="0"/>
          <w:numId w:val="6"/>
        </w:numPr>
        <w:tabs>
          <w:tab w:val="left" w:pos="797"/>
          <w:tab w:val="left" w:pos="798"/>
        </w:tabs>
        <w:spacing w:before="176" w:line="249" w:lineRule="auto"/>
        <w:ind w:right="322" w:hanging="680"/>
        <w:rPr>
          <w:sz w:val="24"/>
        </w:rPr>
      </w:pPr>
      <w:r>
        <w:rPr>
          <w:color w:val="231F20"/>
          <w:sz w:val="24"/>
        </w:rPr>
        <w:t xml:space="preserve">In Mr </w:t>
      </w:r>
      <w:r>
        <w:rPr>
          <w:color w:val="231F20"/>
          <w:spacing w:val="-6"/>
          <w:sz w:val="24"/>
        </w:rPr>
        <w:t xml:space="preserve">BA’s </w:t>
      </w:r>
      <w:r>
        <w:rPr>
          <w:color w:val="231F20"/>
          <w:sz w:val="24"/>
        </w:rPr>
        <w:t>case, it is necessary to consider whether his prolonged detention in closed detention facilities could be justified as reasonable, necessary and proportionate on the basis of particular reasons specific to him, and in light of the available alternatives to closed</w:t>
      </w:r>
      <w:r>
        <w:rPr>
          <w:color w:val="231F20"/>
          <w:spacing w:val="-32"/>
          <w:sz w:val="24"/>
        </w:rPr>
        <w:t xml:space="preserve"> </w:t>
      </w:r>
      <w:r>
        <w:rPr>
          <w:color w:val="231F20"/>
          <w:sz w:val="24"/>
        </w:rPr>
        <w:t>detention.</w:t>
      </w:r>
    </w:p>
    <w:p w14:paraId="7858C8B7" w14:textId="77777777" w:rsidR="00F43D5D" w:rsidRDefault="00F43D5D">
      <w:pPr>
        <w:pStyle w:val="BodyText"/>
        <w:spacing w:before="8"/>
      </w:pPr>
    </w:p>
    <w:p w14:paraId="0118FF1C" w14:textId="77777777" w:rsidR="00F43D5D" w:rsidRDefault="003E4AD3">
      <w:pPr>
        <w:pStyle w:val="Heading3"/>
        <w:numPr>
          <w:ilvl w:val="0"/>
          <w:numId w:val="4"/>
        </w:numPr>
        <w:tabs>
          <w:tab w:val="left" w:pos="797"/>
          <w:tab w:val="left" w:pos="798"/>
        </w:tabs>
        <w:spacing w:line="249" w:lineRule="auto"/>
        <w:ind w:right="577" w:hanging="680"/>
      </w:pPr>
      <w:r>
        <w:rPr>
          <w:color w:val="231F20"/>
        </w:rPr>
        <w:t xml:space="preserve">Department’s consideration of Mr </w:t>
      </w:r>
      <w:r>
        <w:rPr>
          <w:color w:val="231F20"/>
          <w:spacing w:val="-6"/>
        </w:rPr>
        <w:t xml:space="preserve">BA’s </w:t>
      </w:r>
      <w:r>
        <w:rPr>
          <w:color w:val="231F20"/>
        </w:rPr>
        <w:t>case under sections 195A</w:t>
      </w:r>
      <w:r>
        <w:rPr>
          <w:color w:val="231F20"/>
          <w:spacing w:val="-47"/>
        </w:rPr>
        <w:t xml:space="preserve"> </w:t>
      </w:r>
      <w:r>
        <w:rPr>
          <w:color w:val="231F20"/>
        </w:rPr>
        <w:t>and 197AB of the Migration</w:t>
      </w:r>
      <w:r>
        <w:rPr>
          <w:color w:val="231F20"/>
          <w:spacing w:val="-16"/>
        </w:rPr>
        <w:t xml:space="preserve"> </w:t>
      </w:r>
      <w:r>
        <w:rPr>
          <w:color w:val="231F20"/>
        </w:rPr>
        <w:t>Act</w:t>
      </w:r>
    </w:p>
    <w:p w14:paraId="36FF7491" w14:textId="77777777" w:rsidR="00F43D5D" w:rsidRDefault="003E4AD3">
      <w:pPr>
        <w:pStyle w:val="ListParagraph"/>
        <w:numPr>
          <w:ilvl w:val="0"/>
          <w:numId w:val="6"/>
        </w:numPr>
        <w:tabs>
          <w:tab w:val="left" w:pos="797"/>
          <w:tab w:val="left" w:pos="798"/>
        </w:tabs>
        <w:spacing w:before="171" w:line="249" w:lineRule="auto"/>
        <w:ind w:right="637" w:hanging="680"/>
        <w:rPr>
          <w:sz w:val="24"/>
        </w:rPr>
      </w:pPr>
      <w:r>
        <w:rPr>
          <w:color w:val="231F20"/>
          <w:sz w:val="24"/>
        </w:rPr>
        <w:t xml:space="preserve">By email dated 15 January 2016, the Department confirmed that during Mr </w:t>
      </w:r>
      <w:r>
        <w:rPr>
          <w:color w:val="231F20"/>
          <w:spacing w:val="-6"/>
          <w:sz w:val="24"/>
        </w:rPr>
        <w:t xml:space="preserve">BA’s </w:t>
      </w:r>
      <w:r>
        <w:rPr>
          <w:color w:val="231F20"/>
          <w:sz w:val="24"/>
        </w:rPr>
        <w:t>entire period of detention it has not assessed his case against the Guidelines for the exercise of the Minister’s powers to make a</w:t>
      </w:r>
      <w:r>
        <w:rPr>
          <w:color w:val="231F20"/>
          <w:spacing w:val="-15"/>
          <w:sz w:val="24"/>
        </w:rPr>
        <w:t xml:space="preserve"> </w:t>
      </w:r>
      <w:r>
        <w:rPr>
          <w:color w:val="231F20"/>
          <w:sz w:val="24"/>
        </w:rPr>
        <w:t>residence</w:t>
      </w:r>
    </w:p>
    <w:p w14:paraId="0127BCA4" w14:textId="77777777" w:rsidR="00F43D5D" w:rsidRDefault="003E4AD3">
      <w:pPr>
        <w:pStyle w:val="BodyText"/>
        <w:spacing w:before="1" w:line="249" w:lineRule="auto"/>
        <w:ind w:left="797" w:right="267"/>
      </w:pPr>
      <w:r>
        <w:rPr>
          <w:color w:val="231F20"/>
        </w:rPr>
        <w:t>determination under section 197AB of the Migration Act and has not referred Mr BA’s case to the Minister for consideration of community detention. The Department also confirmed that it has not referred his case to the Minister under section 195A of the Migration Act, for the consideration of a visa grant.</w:t>
      </w:r>
    </w:p>
    <w:p w14:paraId="6C7C95F9" w14:textId="77777777" w:rsidR="00F43D5D" w:rsidRDefault="00F43D5D">
      <w:pPr>
        <w:spacing w:line="249" w:lineRule="auto"/>
        <w:sectPr w:rsidR="00F43D5D">
          <w:pgSz w:w="11910" w:h="16840"/>
          <w:pgMar w:top="1580" w:right="1320" w:bottom="880" w:left="1300" w:header="0" w:footer="692" w:gutter="0"/>
          <w:cols w:space="720"/>
        </w:sectPr>
      </w:pPr>
    </w:p>
    <w:p w14:paraId="02926CB8" w14:textId="77777777" w:rsidR="00F43D5D" w:rsidRDefault="00F43D5D">
      <w:pPr>
        <w:pStyle w:val="BodyText"/>
        <w:rPr>
          <w:sz w:val="20"/>
        </w:rPr>
      </w:pPr>
    </w:p>
    <w:p w14:paraId="46618637" w14:textId="77777777" w:rsidR="00F43D5D" w:rsidRDefault="00F43D5D">
      <w:pPr>
        <w:pStyle w:val="BodyText"/>
        <w:rPr>
          <w:sz w:val="20"/>
        </w:rPr>
      </w:pPr>
    </w:p>
    <w:p w14:paraId="2666CEBD" w14:textId="77777777" w:rsidR="00F43D5D" w:rsidRDefault="00F43D5D">
      <w:pPr>
        <w:pStyle w:val="BodyText"/>
        <w:rPr>
          <w:sz w:val="20"/>
        </w:rPr>
      </w:pPr>
    </w:p>
    <w:p w14:paraId="51160293" w14:textId="77777777" w:rsidR="00F43D5D" w:rsidRDefault="00F43D5D">
      <w:pPr>
        <w:pStyle w:val="BodyText"/>
        <w:rPr>
          <w:sz w:val="20"/>
        </w:rPr>
      </w:pPr>
    </w:p>
    <w:p w14:paraId="546D9A0B" w14:textId="77777777" w:rsidR="00F43D5D" w:rsidRDefault="00F43D5D">
      <w:pPr>
        <w:pStyle w:val="BodyText"/>
        <w:spacing w:before="2"/>
        <w:rPr>
          <w:sz w:val="23"/>
        </w:rPr>
      </w:pPr>
    </w:p>
    <w:p w14:paraId="0BBB6D45" w14:textId="77777777" w:rsidR="00F43D5D" w:rsidRDefault="003E4AD3">
      <w:pPr>
        <w:pStyle w:val="ListParagraph"/>
        <w:numPr>
          <w:ilvl w:val="0"/>
          <w:numId w:val="6"/>
        </w:numPr>
        <w:tabs>
          <w:tab w:val="left" w:pos="798"/>
        </w:tabs>
        <w:spacing w:before="0" w:line="249" w:lineRule="auto"/>
        <w:ind w:right="227" w:hanging="680"/>
        <w:jc w:val="both"/>
        <w:rPr>
          <w:sz w:val="24"/>
        </w:rPr>
      </w:pPr>
      <w:r>
        <w:rPr>
          <w:color w:val="231F20"/>
          <w:sz w:val="24"/>
        </w:rPr>
        <w:t>Documents provided by the Department indicate that some consideration was given in 2013 and 2014 as to whether Mr BA may be considered for referral</w:t>
      </w:r>
      <w:r>
        <w:rPr>
          <w:color w:val="231F20"/>
          <w:spacing w:val="-38"/>
          <w:sz w:val="24"/>
        </w:rPr>
        <w:t xml:space="preserve"> </w:t>
      </w:r>
      <w:r>
        <w:rPr>
          <w:color w:val="231F20"/>
          <w:sz w:val="24"/>
        </w:rPr>
        <w:t>to the Minister for the grant of a bridging</w:t>
      </w:r>
      <w:r>
        <w:rPr>
          <w:color w:val="231F20"/>
          <w:spacing w:val="-16"/>
          <w:sz w:val="24"/>
        </w:rPr>
        <w:t xml:space="preserve"> </w:t>
      </w:r>
      <w:r>
        <w:rPr>
          <w:color w:val="231F20"/>
          <w:sz w:val="24"/>
        </w:rPr>
        <w:t>visa.</w:t>
      </w:r>
    </w:p>
    <w:p w14:paraId="305B984E" w14:textId="77777777" w:rsidR="00F43D5D" w:rsidRDefault="003E4AD3">
      <w:pPr>
        <w:pStyle w:val="ListParagraph"/>
        <w:numPr>
          <w:ilvl w:val="0"/>
          <w:numId w:val="6"/>
        </w:numPr>
        <w:tabs>
          <w:tab w:val="left" w:pos="797"/>
          <w:tab w:val="left" w:pos="798"/>
        </w:tabs>
        <w:ind w:hanging="680"/>
        <w:rPr>
          <w:sz w:val="24"/>
        </w:rPr>
      </w:pPr>
      <w:r>
        <w:rPr>
          <w:color w:val="231F20"/>
          <w:sz w:val="24"/>
        </w:rPr>
        <w:t>In case reviews dated 14 May 2013 and 19 July 2013 it is stated</w:t>
      </w:r>
      <w:r>
        <w:rPr>
          <w:color w:val="231F20"/>
          <w:spacing w:val="-20"/>
          <w:sz w:val="24"/>
        </w:rPr>
        <w:t xml:space="preserve"> </w:t>
      </w:r>
      <w:r>
        <w:rPr>
          <w:color w:val="231F20"/>
          <w:sz w:val="24"/>
        </w:rPr>
        <w:t>that:</w:t>
      </w:r>
    </w:p>
    <w:p w14:paraId="44EEB091" w14:textId="77777777" w:rsidR="00F43D5D" w:rsidRDefault="003E4AD3">
      <w:pPr>
        <w:spacing w:before="119" w:line="249" w:lineRule="auto"/>
        <w:ind w:left="1421" w:right="108"/>
      </w:pPr>
      <w:r>
        <w:rPr>
          <w:color w:val="231F20"/>
        </w:rPr>
        <w:t>Offshore entry persons who do not pose a risk to the Australian community are progressively being considered by the Minister for grant of a Bridging Visa E. The client’s suitability for a Bridging Visa remains under assessment.</w:t>
      </w:r>
    </w:p>
    <w:p w14:paraId="13F8886A" w14:textId="77777777" w:rsidR="00F43D5D" w:rsidRDefault="003E4AD3">
      <w:pPr>
        <w:pStyle w:val="ListParagraph"/>
        <w:numPr>
          <w:ilvl w:val="0"/>
          <w:numId w:val="6"/>
        </w:numPr>
        <w:tabs>
          <w:tab w:val="left" w:pos="797"/>
          <w:tab w:val="left" w:pos="798"/>
        </w:tabs>
        <w:spacing w:before="176" w:line="249" w:lineRule="auto"/>
        <w:ind w:right="397" w:hanging="680"/>
        <w:rPr>
          <w:sz w:val="24"/>
        </w:rPr>
      </w:pPr>
      <w:r>
        <w:rPr>
          <w:color w:val="231F20"/>
          <w:sz w:val="24"/>
        </w:rPr>
        <w:t xml:space="preserve">On 21 January 2014, Mr </w:t>
      </w:r>
      <w:r>
        <w:rPr>
          <w:color w:val="231F20"/>
          <w:spacing w:val="-6"/>
          <w:sz w:val="24"/>
        </w:rPr>
        <w:t xml:space="preserve">BA’s </w:t>
      </w:r>
      <w:r>
        <w:rPr>
          <w:color w:val="231F20"/>
          <w:sz w:val="24"/>
        </w:rPr>
        <w:t xml:space="preserve">case was raised within the Department for possible Bridging visa consideration and referral to the Minister. In heavily redacted email correspondence provided to the Commission, a Senior Case Manager at Curtin immigration detention centre raised Mr </w:t>
      </w:r>
      <w:r>
        <w:rPr>
          <w:color w:val="231F20"/>
          <w:spacing w:val="-6"/>
          <w:sz w:val="24"/>
        </w:rPr>
        <w:t xml:space="preserve">BA’s </w:t>
      </w:r>
      <w:r>
        <w:rPr>
          <w:color w:val="231F20"/>
          <w:sz w:val="24"/>
        </w:rPr>
        <w:t xml:space="preserve">case with the ‘IMA section 195A </w:t>
      </w:r>
      <w:r>
        <w:rPr>
          <w:color w:val="231F20"/>
          <w:spacing w:val="-6"/>
          <w:sz w:val="24"/>
        </w:rPr>
        <w:t xml:space="preserve">Team’. </w:t>
      </w:r>
      <w:r>
        <w:rPr>
          <w:color w:val="231F20"/>
          <w:sz w:val="24"/>
        </w:rPr>
        <w:t>The Senior Case Manager</w:t>
      </w:r>
      <w:r>
        <w:rPr>
          <w:color w:val="231F20"/>
          <w:spacing w:val="-39"/>
          <w:sz w:val="24"/>
        </w:rPr>
        <w:t xml:space="preserve"> </w:t>
      </w:r>
      <w:r>
        <w:rPr>
          <w:color w:val="231F20"/>
          <w:sz w:val="24"/>
        </w:rPr>
        <w:t>stated:</w:t>
      </w:r>
    </w:p>
    <w:p w14:paraId="409606E6" w14:textId="77777777" w:rsidR="00F43D5D" w:rsidRDefault="003E4AD3">
      <w:pPr>
        <w:spacing w:before="109" w:line="357" w:lineRule="auto"/>
        <w:ind w:left="1421" w:right="5610"/>
      </w:pPr>
      <w:r>
        <w:rPr>
          <w:color w:val="231F20"/>
        </w:rPr>
        <w:t>Hi IMA s195A Team [Redacted paragraphs]</w:t>
      </w:r>
    </w:p>
    <w:p w14:paraId="56938ED4" w14:textId="77777777" w:rsidR="00F43D5D" w:rsidRDefault="003E4AD3">
      <w:pPr>
        <w:spacing w:before="3" w:line="249" w:lineRule="auto"/>
        <w:ind w:left="1421" w:right="376"/>
      </w:pPr>
      <w:r>
        <w:rPr>
          <w:color w:val="231F20"/>
        </w:rPr>
        <w:t>Given this detainee has been screened in [redacted] can you please add him for consideration to the upcoming group AG if there are no other identified barriers. Apologies for short notice.</w:t>
      </w:r>
    </w:p>
    <w:p w14:paraId="75DB3CB8" w14:textId="77777777" w:rsidR="00F43D5D" w:rsidRDefault="003E4AD3">
      <w:pPr>
        <w:spacing w:before="114" w:line="249" w:lineRule="auto"/>
        <w:ind w:left="1421" w:right="132"/>
      </w:pPr>
      <w:r>
        <w:rPr>
          <w:color w:val="231F20"/>
        </w:rPr>
        <w:t>If you can please let us know if Mr [BA] has been added to the BE Group AG that would be great so that a case manager / DSRO can meet with him as soon as possible.</w:t>
      </w:r>
    </w:p>
    <w:p w14:paraId="76B559A6" w14:textId="77777777" w:rsidR="00F43D5D" w:rsidRDefault="003E4AD3">
      <w:pPr>
        <w:pStyle w:val="ListParagraph"/>
        <w:numPr>
          <w:ilvl w:val="0"/>
          <w:numId w:val="6"/>
        </w:numPr>
        <w:tabs>
          <w:tab w:val="left" w:pos="797"/>
          <w:tab w:val="left" w:pos="798"/>
        </w:tabs>
        <w:spacing w:before="176"/>
        <w:ind w:hanging="680"/>
        <w:rPr>
          <w:sz w:val="24"/>
        </w:rPr>
      </w:pPr>
      <w:r>
        <w:rPr>
          <w:color w:val="231F20"/>
          <w:sz w:val="24"/>
        </w:rPr>
        <w:t>The 21 January 2014 email response from the IMA section 195A</w:t>
      </w:r>
      <w:r>
        <w:rPr>
          <w:color w:val="231F20"/>
          <w:spacing w:val="-37"/>
          <w:sz w:val="24"/>
        </w:rPr>
        <w:t xml:space="preserve"> </w:t>
      </w:r>
      <w:r>
        <w:rPr>
          <w:color w:val="231F20"/>
          <w:spacing w:val="-8"/>
          <w:sz w:val="24"/>
        </w:rPr>
        <w:t xml:space="preserve">Team </w:t>
      </w:r>
      <w:r>
        <w:rPr>
          <w:color w:val="231F20"/>
          <w:sz w:val="24"/>
        </w:rPr>
        <w:t>stated:</w:t>
      </w:r>
    </w:p>
    <w:p w14:paraId="263D2A6B" w14:textId="77777777" w:rsidR="00F43D5D" w:rsidRDefault="003E4AD3">
      <w:pPr>
        <w:spacing w:before="119"/>
        <w:ind w:left="1421"/>
      </w:pPr>
      <w:r>
        <w:rPr>
          <w:color w:val="231F20"/>
        </w:rPr>
        <w:t>Okay, so there is comment about him having an offshore criminal record.</w:t>
      </w:r>
    </w:p>
    <w:p w14:paraId="1391211E" w14:textId="77777777" w:rsidR="00F43D5D" w:rsidRDefault="003E4AD3">
      <w:pPr>
        <w:spacing w:before="123" w:line="249" w:lineRule="auto"/>
        <w:ind w:left="1421" w:right="267"/>
      </w:pPr>
      <w:r>
        <w:rPr>
          <w:color w:val="231F20"/>
        </w:rPr>
        <w:t>But, it may be that this is from when Entry Services were sending us concerns based on interviews without an assessment of risk.</w:t>
      </w:r>
    </w:p>
    <w:p w14:paraId="41B031FF" w14:textId="77777777" w:rsidR="00F43D5D" w:rsidRDefault="003E4AD3">
      <w:pPr>
        <w:spacing w:before="114" w:line="357" w:lineRule="auto"/>
        <w:ind w:left="1421" w:right="3988"/>
      </w:pPr>
      <w:r>
        <w:rPr>
          <w:color w:val="231F20"/>
        </w:rPr>
        <w:t>We can investigate tomorrow. [Redacted paragraphs].</w:t>
      </w:r>
    </w:p>
    <w:p w14:paraId="1F7AE306" w14:textId="77777777" w:rsidR="00F43D5D" w:rsidRDefault="003E4AD3">
      <w:pPr>
        <w:spacing w:before="4" w:line="249" w:lineRule="auto"/>
        <w:ind w:left="1421" w:right="95"/>
      </w:pPr>
      <w:r>
        <w:rPr>
          <w:color w:val="231F20"/>
        </w:rPr>
        <w:t>I am sympathetic to your request due to the length of time the client has been in detention, and</w:t>
      </w:r>
    </w:p>
    <w:p w14:paraId="4864196C" w14:textId="77777777" w:rsidR="00F43D5D" w:rsidRDefault="003E4AD3">
      <w:pPr>
        <w:spacing w:before="1" w:line="249" w:lineRule="auto"/>
        <w:ind w:left="1421" w:right="267"/>
      </w:pPr>
      <w:r>
        <w:rPr>
          <w:color w:val="231F20"/>
        </w:rPr>
        <w:t>I am prepared for the team to spend some time tomorrow looking into whether he can be added.</w:t>
      </w:r>
    </w:p>
    <w:p w14:paraId="43301F92" w14:textId="77777777" w:rsidR="00F43D5D" w:rsidRDefault="003E4AD3">
      <w:pPr>
        <w:spacing w:before="114"/>
        <w:ind w:left="1421"/>
      </w:pPr>
      <w:r>
        <w:rPr>
          <w:color w:val="231F20"/>
        </w:rPr>
        <w:t>[Redacted].</w:t>
      </w:r>
    </w:p>
    <w:p w14:paraId="28380DFD" w14:textId="77777777" w:rsidR="00F43D5D" w:rsidRDefault="003E4AD3">
      <w:pPr>
        <w:pStyle w:val="ListParagraph"/>
        <w:numPr>
          <w:ilvl w:val="0"/>
          <w:numId w:val="6"/>
        </w:numPr>
        <w:tabs>
          <w:tab w:val="left" w:pos="797"/>
          <w:tab w:val="left" w:pos="798"/>
        </w:tabs>
        <w:spacing w:before="186" w:line="249" w:lineRule="auto"/>
        <w:ind w:right="238" w:hanging="680"/>
        <w:rPr>
          <w:sz w:val="24"/>
        </w:rPr>
      </w:pPr>
      <w:r>
        <w:rPr>
          <w:color w:val="231F20"/>
          <w:sz w:val="24"/>
        </w:rPr>
        <w:t xml:space="preserve">By email to the Commission dated 25 February 2016, the Department stated that while Mr </w:t>
      </w:r>
      <w:r>
        <w:rPr>
          <w:color w:val="231F20"/>
          <w:spacing w:val="-6"/>
          <w:sz w:val="24"/>
        </w:rPr>
        <w:t xml:space="preserve">BA’s </w:t>
      </w:r>
      <w:r>
        <w:rPr>
          <w:color w:val="231F20"/>
          <w:sz w:val="24"/>
        </w:rPr>
        <w:t>case was raised for possible Bridging visa consideration on 21 January 2014, ‘this has not progressed as the Department is still awaiting the outcome of security and character</w:t>
      </w:r>
      <w:r>
        <w:rPr>
          <w:color w:val="231F20"/>
          <w:spacing w:val="-12"/>
          <w:sz w:val="24"/>
        </w:rPr>
        <w:t xml:space="preserve"> </w:t>
      </w:r>
      <w:r>
        <w:rPr>
          <w:color w:val="231F20"/>
          <w:sz w:val="24"/>
        </w:rPr>
        <w:t>checks’.</w:t>
      </w:r>
    </w:p>
    <w:p w14:paraId="097D769C" w14:textId="77777777" w:rsidR="00F43D5D" w:rsidRDefault="00F43D5D">
      <w:pPr>
        <w:spacing w:line="249" w:lineRule="auto"/>
        <w:rPr>
          <w:sz w:val="24"/>
        </w:rPr>
        <w:sectPr w:rsidR="00F43D5D">
          <w:pgSz w:w="11910" w:h="16840"/>
          <w:pgMar w:top="1580" w:right="1320" w:bottom="880" w:left="1300" w:header="0" w:footer="692" w:gutter="0"/>
          <w:cols w:space="720"/>
        </w:sectPr>
      </w:pPr>
    </w:p>
    <w:p w14:paraId="2D3BEE07" w14:textId="77777777" w:rsidR="00F43D5D" w:rsidRDefault="00F43D5D">
      <w:pPr>
        <w:pStyle w:val="BodyText"/>
        <w:rPr>
          <w:sz w:val="20"/>
        </w:rPr>
      </w:pPr>
    </w:p>
    <w:p w14:paraId="6F275496" w14:textId="77777777" w:rsidR="00F43D5D" w:rsidRDefault="00F43D5D">
      <w:pPr>
        <w:pStyle w:val="BodyText"/>
        <w:rPr>
          <w:sz w:val="20"/>
        </w:rPr>
      </w:pPr>
    </w:p>
    <w:p w14:paraId="52E4FAB9" w14:textId="77777777" w:rsidR="00F43D5D" w:rsidRDefault="00F43D5D">
      <w:pPr>
        <w:pStyle w:val="BodyText"/>
        <w:rPr>
          <w:sz w:val="20"/>
        </w:rPr>
      </w:pPr>
    </w:p>
    <w:p w14:paraId="35736B57" w14:textId="77777777" w:rsidR="00F43D5D" w:rsidRDefault="00F43D5D">
      <w:pPr>
        <w:pStyle w:val="BodyText"/>
        <w:rPr>
          <w:sz w:val="20"/>
        </w:rPr>
      </w:pPr>
    </w:p>
    <w:p w14:paraId="27E9C42B" w14:textId="77777777" w:rsidR="00F43D5D" w:rsidRDefault="00F43D5D">
      <w:pPr>
        <w:pStyle w:val="BodyText"/>
        <w:spacing w:before="2"/>
        <w:rPr>
          <w:sz w:val="23"/>
        </w:rPr>
      </w:pPr>
    </w:p>
    <w:p w14:paraId="4E177E1C" w14:textId="77777777" w:rsidR="00F43D5D" w:rsidRDefault="003E4AD3">
      <w:pPr>
        <w:pStyle w:val="ListParagraph"/>
        <w:numPr>
          <w:ilvl w:val="0"/>
          <w:numId w:val="6"/>
        </w:numPr>
        <w:tabs>
          <w:tab w:val="left" w:pos="797"/>
          <w:tab w:val="left" w:pos="798"/>
        </w:tabs>
        <w:spacing w:before="0" w:line="249" w:lineRule="auto"/>
        <w:ind w:right="421" w:hanging="680"/>
        <w:rPr>
          <w:sz w:val="24"/>
        </w:rPr>
      </w:pPr>
      <w:r>
        <w:rPr>
          <w:color w:val="231F20"/>
          <w:sz w:val="24"/>
        </w:rPr>
        <w:t>By letter dated 16 June 2016, the Department provided the following further information in relation to the security</w:t>
      </w:r>
      <w:r>
        <w:rPr>
          <w:color w:val="231F20"/>
          <w:spacing w:val="-15"/>
          <w:sz w:val="24"/>
        </w:rPr>
        <w:t xml:space="preserve"> </w:t>
      </w:r>
      <w:r>
        <w:rPr>
          <w:color w:val="231F20"/>
          <w:sz w:val="24"/>
        </w:rPr>
        <w:t>concerns:</w:t>
      </w:r>
    </w:p>
    <w:p w14:paraId="764DE5DD" w14:textId="77777777" w:rsidR="00F43D5D" w:rsidRDefault="003E4AD3">
      <w:pPr>
        <w:spacing w:before="109" w:line="249" w:lineRule="auto"/>
        <w:ind w:left="1421" w:right="97"/>
      </w:pPr>
      <w:r>
        <w:rPr>
          <w:color w:val="231F20"/>
        </w:rPr>
        <w:t>During entry interview and again … as part of visa processing Mr [BA] declared information that is relevant to national security. As such the information was shared with ASIO which resulted in national security concerns being raised in respect of Mr [BA]. This alert informs the Department that the issues raised must be resolved by ASIO before a visa can be granted.</w:t>
      </w:r>
    </w:p>
    <w:p w14:paraId="25784C7E" w14:textId="77777777" w:rsidR="00F43D5D" w:rsidRDefault="00F43D5D">
      <w:pPr>
        <w:pStyle w:val="BodyText"/>
        <w:spacing w:before="2"/>
        <w:rPr>
          <w:sz w:val="25"/>
        </w:rPr>
      </w:pPr>
    </w:p>
    <w:p w14:paraId="131B4555" w14:textId="77777777" w:rsidR="00F43D5D" w:rsidRDefault="003E4AD3">
      <w:pPr>
        <w:pStyle w:val="Heading3"/>
        <w:numPr>
          <w:ilvl w:val="0"/>
          <w:numId w:val="4"/>
        </w:numPr>
        <w:tabs>
          <w:tab w:val="left" w:pos="797"/>
          <w:tab w:val="left" w:pos="798"/>
        </w:tabs>
        <w:ind w:hanging="680"/>
      </w:pPr>
      <w:r>
        <w:rPr>
          <w:color w:val="231F20"/>
        </w:rPr>
        <w:t>Assessment</w:t>
      </w:r>
    </w:p>
    <w:p w14:paraId="183F9344" w14:textId="77777777" w:rsidR="00F43D5D" w:rsidRDefault="003E4AD3">
      <w:pPr>
        <w:pStyle w:val="ListParagraph"/>
        <w:numPr>
          <w:ilvl w:val="0"/>
          <w:numId w:val="6"/>
        </w:numPr>
        <w:tabs>
          <w:tab w:val="left" w:pos="797"/>
          <w:tab w:val="left" w:pos="798"/>
        </w:tabs>
        <w:spacing w:before="182" w:line="249" w:lineRule="auto"/>
        <w:ind w:right="164" w:hanging="680"/>
        <w:rPr>
          <w:sz w:val="24"/>
        </w:rPr>
      </w:pPr>
      <w:r>
        <w:rPr>
          <w:color w:val="231F20"/>
          <w:sz w:val="24"/>
        </w:rPr>
        <w:t xml:space="preserve">Mr </w:t>
      </w:r>
      <w:r>
        <w:rPr>
          <w:color w:val="231F20"/>
          <w:spacing w:val="-6"/>
          <w:sz w:val="24"/>
        </w:rPr>
        <w:t xml:space="preserve">BA’s </w:t>
      </w:r>
      <w:r>
        <w:rPr>
          <w:color w:val="231F20"/>
          <w:sz w:val="24"/>
        </w:rPr>
        <w:t xml:space="preserve">entry interview took place in late 2012. I consider a delay of three and a half years in finalising security and character checks to be unacceptable. This is particularly so in circumstances where the Department has not conducted any individualised assessment of Mr </w:t>
      </w:r>
      <w:r>
        <w:rPr>
          <w:color w:val="231F20"/>
          <w:spacing w:val="-6"/>
          <w:sz w:val="24"/>
        </w:rPr>
        <w:t xml:space="preserve">BA’s </w:t>
      </w:r>
      <w:r>
        <w:rPr>
          <w:color w:val="231F20"/>
          <w:sz w:val="24"/>
        </w:rPr>
        <w:t>circumstances, including whether community based detention was appropriate and consistent</w:t>
      </w:r>
      <w:r>
        <w:rPr>
          <w:color w:val="231F20"/>
          <w:spacing w:val="-38"/>
          <w:sz w:val="24"/>
        </w:rPr>
        <w:t xml:space="preserve"> </w:t>
      </w:r>
      <w:r>
        <w:rPr>
          <w:color w:val="231F20"/>
          <w:sz w:val="24"/>
        </w:rPr>
        <w:t>with</w:t>
      </w:r>
    </w:p>
    <w:p w14:paraId="5A0152D2" w14:textId="77777777" w:rsidR="00F43D5D" w:rsidRDefault="003E4AD3">
      <w:pPr>
        <w:pStyle w:val="BodyText"/>
        <w:spacing w:before="1" w:line="249" w:lineRule="auto"/>
        <w:ind w:left="797" w:right="475"/>
      </w:pPr>
      <w:r>
        <w:rPr>
          <w:color w:val="231F20"/>
        </w:rPr>
        <w:t>any risk he posed to security. The information the Department has recently provided relates only to issues that must be resolved by ASIO ‘before a visa can be granted’. It says nothing about community based detention, or</w:t>
      </w:r>
    </w:p>
    <w:p w14:paraId="7FD32830" w14:textId="77777777" w:rsidR="00F43D5D" w:rsidRDefault="003E4AD3">
      <w:pPr>
        <w:pStyle w:val="BodyText"/>
        <w:spacing w:before="1" w:line="249" w:lineRule="auto"/>
        <w:ind w:left="797" w:right="275"/>
      </w:pPr>
      <w:r>
        <w:rPr>
          <w:color w:val="231F20"/>
        </w:rPr>
        <w:t>some other less restrictive form of detention than detention in an immigration detention facility.</w:t>
      </w:r>
    </w:p>
    <w:p w14:paraId="62B9BAD6" w14:textId="77777777" w:rsidR="00F43D5D" w:rsidRDefault="003E4AD3">
      <w:pPr>
        <w:pStyle w:val="ListParagraph"/>
        <w:numPr>
          <w:ilvl w:val="0"/>
          <w:numId w:val="6"/>
        </w:numPr>
        <w:tabs>
          <w:tab w:val="left" w:pos="797"/>
          <w:tab w:val="left" w:pos="798"/>
        </w:tabs>
        <w:spacing w:line="249" w:lineRule="auto"/>
        <w:ind w:right="373" w:hanging="680"/>
        <w:rPr>
          <w:sz w:val="24"/>
        </w:rPr>
      </w:pPr>
      <w:r>
        <w:rPr>
          <w:color w:val="231F20"/>
          <w:sz w:val="24"/>
        </w:rPr>
        <w:t>The Department’s case reviews indicate that there are no reported incidents involving Mr BA during his period of</w:t>
      </w:r>
      <w:r>
        <w:rPr>
          <w:color w:val="231F20"/>
          <w:spacing w:val="-44"/>
          <w:sz w:val="24"/>
        </w:rPr>
        <w:t xml:space="preserve"> </w:t>
      </w:r>
      <w:r>
        <w:rPr>
          <w:color w:val="231F20"/>
          <w:sz w:val="24"/>
        </w:rPr>
        <w:t>detention.</w:t>
      </w:r>
    </w:p>
    <w:p w14:paraId="0A419842" w14:textId="77777777" w:rsidR="00F43D5D" w:rsidRDefault="003E4AD3">
      <w:pPr>
        <w:pStyle w:val="ListParagraph"/>
        <w:numPr>
          <w:ilvl w:val="0"/>
          <w:numId w:val="6"/>
        </w:numPr>
        <w:tabs>
          <w:tab w:val="left" w:pos="797"/>
          <w:tab w:val="left" w:pos="798"/>
        </w:tabs>
        <w:spacing w:line="249" w:lineRule="auto"/>
        <w:ind w:right="116" w:hanging="680"/>
        <w:rPr>
          <w:sz w:val="24"/>
        </w:rPr>
      </w:pPr>
      <w:r>
        <w:rPr>
          <w:color w:val="231F20"/>
          <w:sz w:val="24"/>
        </w:rPr>
        <w:t>The Department’s failure to consider less restrictive alternatives to detention for Mr BA is particularly concerning in circumstances where in December</w:t>
      </w:r>
      <w:r>
        <w:rPr>
          <w:color w:val="231F20"/>
          <w:spacing w:val="-45"/>
          <w:sz w:val="24"/>
        </w:rPr>
        <w:t xml:space="preserve"> </w:t>
      </w:r>
      <w:r>
        <w:rPr>
          <w:color w:val="231F20"/>
          <w:sz w:val="24"/>
        </w:rPr>
        <w:t xml:space="preserve">2012 Mr BA was found to have </w:t>
      </w:r>
      <w:r>
        <w:rPr>
          <w:i/>
          <w:color w:val="231F20"/>
          <w:sz w:val="24"/>
        </w:rPr>
        <w:t xml:space="preserve">prima facie </w:t>
      </w:r>
      <w:r>
        <w:rPr>
          <w:color w:val="231F20"/>
          <w:sz w:val="24"/>
        </w:rPr>
        <w:t>claims to engage Australia’s protection obligations</w:t>
      </w:r>
      <w:r>
        <w:rPr>
          <w:color w:val="231F20"/>
          <w:spacing w:val="-5"/>
          <w:sz w:val="24"/>
        </w:rPr>
        <w:t xml:space="preserve"> </w:t>
      </w:r>
      <w:r>
        <w:rPr>
          <w:color w:val="231F20"/>
          <w:sz w:val="24"/>
        </w:rPr>
        <w:t>and</w:t>
      </w:r>
      <w:r>
        <w:rPr>
          <w:color w:val="231F20"/>
          <w:spacing w:val="-5"/>
          <w:sz w:val="24"/>
        </w:rPr>
        <w:t xml:space="preserve"> </w:t>
      </w:r>
      <w:r>
        <w:rPr>
          <w:color w:val="231F20"/>
          <w:sz w:val="24"/>
        </w:rPr>
        <w:t>was</w:t>
      </w:r>
      <w:r>
        <w:rPr>
          <w:color w:val="231F20"/>
          <w:spacing w:val="-5"/>
          <w:sz w:val="24"/>
        </w:rPr>
        <w:t xml:space="preserve"> </w:t>
      </w:r>
      <w:r>
        <w:rPr>
          <w:color w:val="231F20"/>
          <w:sz w:val="24"/>
        </w:rPr>
        <w:t>‘screened</w:t>
      </w:r>
      <w:r>
        <w:rPr>
          <w:color w:val="231F20"/>
          <w:spacing w:val="-5"/>
          <w:sz w:val="24"/>
        </w:rPr>
        <w:t xml:space="preserve"> </w:t>
      </w:r>
      <w:r>
        <w:rPr>
          <w:color w:val="231F20"/>
          <w:sz w:val="24"/>
        </w:rPr>
        <w:t>in’</w:t>
      </w:r>
      <w:r>
        <w:rPr>
          <w:color w:val="231F20"/>
          <w:spacing w:val="-13"/>
          <w:sz w:val="24"/>
        </w:rPr>
        <w:t xml:space="preserve"> </w:t>
      </w:r>
      <w:r>
        <w:rPr>
          <w:color w:val="231F20"/>
          <w:sz w:val="24"/>
        </w:rPr>
        <w:t>to</w:t>
      </w:r>
      <w:r>
        <w:rPr>
          <w:color w:val="231F20"/>
          <w:spacing w:val="-6"/>
          <w:sz w:val="24"/>
        </w:rPr>
        <w:t xml:space="preserve"> </w:t>
      </w:r>
      <w:r>
        <w:rPr>
          <w:color w:val="231F20"/>
          <w:sz w:val="24"/>
        </w:rPr>
        <w:t>the</w:t>
      </w:r>
      <w:r>
        <w:rPr>
          <w:color w:val="231F20"/>
          <w:spacing w:val="-6"/>
          <w:sz w:val="24"/>
        </w:rPr>
        <w:t xml:space="preserve"> </w:t>
      </w:r>
      <w:r>
        <w:rPr>
          <w:color w:val="231F20"/>
          <w:sz w:val="24"/>
        </w:rPr>
        <w:t>refugee</w:t>
      </w:r>
      <w:r>
        <w:rPr>
          <w:color w:val="231F20"/>
          <w:spacing w:val="-6"/>
          <w:sz w:val="24"/>
        </w:rPr>
        <w:t xml:space="preserve"> </w:t>
      </w:r>
      <w:r>
        <w:rPr>
          <w:color w:val="231F20"/>
          <w:sz w:val="24"/>
        </w:rPr>
        <w:t>status</w:t>
      </w:r>
      <w:r>
        <w:rPr>
          <w:color w:val="231F20"/>
          <w:spacing w:val="-5"/>
          <w:sz w:val="24"/>
        </w:rPr>
        <w:t xml:space="preserve"> </w:t>
      </w:r>
      <w:r>
        <w:rPr>
          <w:color w:val="231F20"/>
          <w:sz w:val="24"/>
        </w:rPr>
        <w:t>determination</w:t>
      </w:r>
      <w:r>
        <w:rPr>
          <w:color w:val="231F20"/>
          <w:spacing w:val="-5"/>
          <w:sz w:val="24"/>
        </w:rPr>
        <w:t xml:space="preserve"> </w:t>
      </w:r>
      <w:r>
        <w:rPr>
          <w:color w:val="231F20"/>
          <w:sz w:val="24"/>
        </w:rPr>
        <w:t>process.</w:t>
      </w:r>
    </w:p>
    <w:p w14:paraId="117AE0C4" w14:textId="77777777" w:rsidR="00F43D5D" w:rsidRDefault="003E4AD3">
      <w:pPr>
        <w:pStyle w:val="ListParagraph"/>
        <w:numPr>
          <w:ilvl w:val="0"/>
          <w:numId w:val="6"/>
        </w:numPr>
        <w:tabs>
          <w:tab w:val="left" w:pos="797"/>
          <w:tab w:val="left" w:pos="798"/>
        </w:tabs>
        <w:spacing w:line="249" w:lineRule="auto"/>
        <w:ind w:right="133" w:hanging="680"/>
        <w:rPr>
          <w:sz w:val="24"/>
        </w:rPr>
      </w:pPr>
      <w:r>
        <w:rPr>
          <w:color w:val="231F20"/>
          <w:sz w:val="24"/>
        </w:rPr>
        <w:t>I find that the Department’s failure to consider less restrictive alternatives to detention</w:t>
      </w:r>
      <w:r>
        <w:rPr>
          <w:color w:val="231F20"/>
          <w:spacing w:val="-3"/>
          <w:sz w:val="24"/>
        </w:rPr>
        <w:t xml:space="preserve"> </w:t>
      </w:r>
      <w:r>
        <w:rPr>
          <w:color w:val="231F20"/>
          <w:sz w:val="24"/>
        </w:rPr>
        <w:t>for</w:t>
      </w:r>
      <w:r>
        <w:rPr>
          <w:color w:val="231F20"/>
          <w:spacing w:val="-4"/>
          <w:sz w:val="24"/>
        </w:rPr>
        <w:t xml:space="preserve"> </w:t>
      </w:r>
      <w:r>
        <w:rPr>
          <w:color w:val="231F20"/>
          <w:sz w:val="24"/>
        </w:rPr>
        <w:t>Mr</w:t>
      </w:r>
      <w:r>
        <w:rPr>
          <w:color w:val="231F20"/>
          <w:spacing w:val="-3"/>
          <w:sz w:val="24"/>
        </w:rPr>
        <w:t xml:space="preserve"> </w:t>
      </w:r>
      <w:r>
        <w:rPr>
          <w:color w:val="231F20"/>
          <w:sz w:val="24"/>
        </w:rPr>
        <w:t>BA</w:t>
      </w:r>
      <w:r>
        <w:rPr>
          <w:color w:val="231F20"/>
          <w:spacing w:val="-17"/>
          <w:sz w:val="24"/>
        </w:rPr>
        <w:t xml:space="preserve"> </w:t>
      </w:r>
      <w:r>
        <w:rPr>
          <w:color w:val="231F20"/>
          <w:sz w:val="24"/>
        </w:rPr>
        <w:t>that</w:t>
      </w:r>
      <w:r>
        <w:rPr>
          <w:color w:val="231F20"/>
          <w:spacing w:val="-4"/>
          <w:sz w:val="24"/>
        </w:rPr>
        <w:t xml:space="preserve"> </w:t>
      </w:r>
      <w:r>
        <w:rPr>
          <w:color w:val="231F20"/>
          <w:sz w:val="24"/>
        </w:rPr>
        <w:t>were</w:t>
      </w:r>
      <w:r>
        <w:rPr>
          <w:color w:val="231F20"/>
          <w:spacing w:val="-3"/>
          <w:sz w:val="24"/>
        </w:rPr>
        <w:t xml:space="preserve"> </w:t>
      </w:r>
      <w:r>
        <w:rPr>
          <w:color w:val="231F20"/>
          <w:sz w:val="24"/>
        </w:rPr>
        <w:t>consistent</w:t>
      </w:r>
      <w:r>
        <w:rPr>
          <w:color w:val="231F20"/>
          <w:spacing w:val="-4"/>
          <w:sz w:val="24"/>
        </w:rPr>
        <w:t xml:space="preserve"> </w:t>
      </w:r>
      <w:r>
        <w:rPr>
          <w:color w:val="231F20"/>
          <w:sz w:val="24"/>
        </w:rPr>
        <w:t>with</w:t>
      </w:r>
      <w:r>
        <w:rPr>
          <w:color w:val="231F20"/>
          <w:spacing w:val="-3"/>
          <w:sz w:val="24"/>
        </w:rPr>
        <w:t xml:space="preserve"> </w:t>
      </w:r>
      <w:r>
        <w:rPr>
          <w:color w:val="231F20"/>
          <w:sz w:val="24"/>
        </w:rPr>
        <w:t>any</w:t>
      </w:r>
      <w:r>
        <w:rPr>
          <w:color w:val="231F20"/>
          <w:spacing w:val="-3"/>
          <w:sz w:val="24"/>
        </w:rPr>
        <w:t xml:space="preserve"> </w:t>
      </w:r>
      <w:r>
        <w:rPr>
          <w:color w:val="231F20"/>
          <w:sz w:val="24"/>
        </w:rPr>
        <w:t>risk</w:t>
      </w:r>
      <w:r>
        <w:rPr>
          <w:color w:val="231F20"/>
          <w:spacing w:val="-3"/>
          <w:sz w:val="24"/>
        </w:rPr>
        <w:t xml:space="preserve"> </w:t>
      </w:r>
      <w:r>
        <w:rPr>
          <w:color w:val="231F20"/>
          <w:sz w:val="24"/>
        </w:rPr>
        <w:t>Mr</w:t>
      </w:r>
      <w:r>
        <w:rPr>
          <w:color w:val="231F20"/>
          <w:spacing w:val="-3"/>
          <w:sz w:val="24"/>
        </w:rPr>
        <w:t xml:space="preserve"> </w:t>
      </w:r>
      <w:r>
        <w:rPr>
          <w:color w:val="231F20"/>
          <w:sz w:val="24"/>
        </w:rPr>
        <w:t>BA</w:t>
      </w:r>
      <w:r>
        <w:rPr>
          <w:color w:val="231F20"/>
          <w:spacing w:val="-17"/>
          <w:sz w:val="24"/>
        </w:rPr>
        <w:t xml:space="preserve"> </w:t>
      </w:r>
      <w:r>
        <w:rPr>
          <w:color w:val="231F20"/>
          <w:sz w:val="24"/>
        </w:rPr>
        <w:t>posed</w:t>
      </w:r>
      <w:r>
        <w:rPr>
          <w:color w:val="231F20"/>
          <w:spacing w:val="-3"/>
          <w:sz w:val="24"/>
        </w:rPr>
        <w:t xml:space="preserve"> </w:t>
      </w:r>
      <w:r>
        <w:rPr>
          <w:color w:val="231F20"/>
          <w:sz w:val="24"/>
        </w:rPr>
        <w:t>to</w:t>
      </w:r>
      <w:r>
        <w:rPr>
          <w:color w:val="231F20"/>
          <w:spacing w:val="-4"/>
          <w:sz w:val="24"/>
        </w:rPr>
        <w:t xml:space="preserve"> </w:t>
      </w:r>
      <w:r>
        <w:rPr>
          <w:color w:val="231F20"/>
          <w:sz w:val="24"/>
        </w:rPr>
        <w:t xml:space="preserve">security, and to consider referring Mr </w:t>
      </w:r>
      <w:r>
        <w:rPr>
          <w:color w:val="231F20"/>
          <w:spacing w:val="-6"/>
          <w:sz w:val="24"/>
        </w:rPr>
        <w:t xml:space="preserve">BA’s </w:t>
      </w:r>
      <w:r>
        <w:rPr>
          <w:color w:val="231F20"/>
          <w:sz w:val="24"/>
        </w:rPr>
        <w:t>case to the Minister for the exercise of his discretionary powers for a period of approximately three and a half</w:t>
      </w:r>
      <w:r>
        <w:rPr>
          <w:color w:val="231F20"/>
          <w:spacing w:val="-42"/>
          <w:sz w:val="24"/>
        </w:rPr>
        <w:t xml:space="preserve"> </w:t>
      </w:r>
      <w:r>
        <w:rPr>
          <w:color w:val="231F20"/>
          <w:sz w:val="24"/>
        </w:rPr>
        <w:t>years,</w:t>
      </w:r>
    </w:p>
    <w:p w14:paraId="320D68F0" w14:textId="77777777" w:rsidR="00F43D5D" w:rsidRDefault="003E4AD3">
      <w:pPr>
        <w:pStyle w:val="BodyText"/>
        <w:spacing w:line="249" w:lineRule="auto"/>
        <w:ind w:left="797" w:right="569"/>
      </w:pPr>
      <w:r>
        <w:rPr>
          <w:color w:val="231F20"/>
        </w:rPr>
        <w:t>is arbitrary and inconsistent with his right to liberty under article 9(1) of the ICCPR.</w:t>
      </w:r>
    </w:p>
    <w:p w14:paraId="477F9FB2" w14:textId="77777777" w:rsidR="00F43D5D" w:rsidRDefault="00F43D5D">
      <w:pPr>
        <w:spacing w:line="249" w:lineRule="auto"/>
        <w:sectPr w:rsidR="00F43D5D">
          <w:pgSz w:w="11910" w:h="16840"/>
          <w:pgMar w:top="1580" w:right="1380" w:bottom="880" w:left="1300" w:header="0" w:footer="692" w:gutter="0"/>
          <w:cols w:space="720"/>
        </w:sectPr>
      </w:pPr>
    </w:p>
    <w:p w14:paraId="061E47B5" w14:textId="77777777" w:rsidR="00F43D5D" w:rsidRDefault="00F43D5D">
      <w:pPr>
        <w:pStyle w:val="BodyText"/>
        <w:rPr>
          <w:sz w:val="20"/>
        </w:rPr>
      </w:pPr>
    </w:p>
    <w:p w14:paraId="52B1AEA3" w14:textId="77777777" w:rsidR="00F43D5D" w:rsidRDefault="00F43D5D">
      <w:pPr>
        <w:pStyle w:val="BodyText"/>
        <w:rPr>
          <w:sz w:val="20"/>
        </w:rPr>
      </w:pPr>
    </w:p>
    <w:p w14:paraId="058592C9" w14:textId="77777777" w:rsidR="00F43D5D" w:rsidRDefault="00F43D5D">
      <w:pPr>
        <w:pStyle w:val="BodyText"/>
        <w:rPr>
          <w:sz w:val="20"/>
        </w:rPr>
      </w:pPr>
    </w:p>
    <w:p w14:paraId="705CEE40" w14:textId="77777777" w:rsidR="00F43D5D" w:rsidRDefault="00F43D5D">
      <w:pPr>
        <w:pStyle w:val="BodyText"/>
        <w:rPr>
          <w:sz w:val="20"/>
        </w:rPr>
      </w:pPr>
    </w:p>
    <w:p w14:paraId="382D0729" w14:textId="77777777" w:rsidR="00F43D5D" w:rsidRDefault="003E4AD3">
      <w:pPr>
        <w:pStyle w:val="Heading1"/>
        <w:numPr>
          <w:ilvl w:val="0"/>
          <w:numId w:val="7"/>
        </w:numPr>
        <w:tabs>
          <w:tab w:val="left" w:pos="797"/>
          <w:tab w:val="left" w:pos="798"/>
        </w:tabs>
        <w:spacing w:before="241"/>
        <w:ind w:hanging="680"/>
      </w:pPr>
      <w:bookmarkStart w:id="6" w:name="_bookmark5"/>
      <w:bookmarkEnd w:id="6"/>
      <w:r>
        <w:rPr>
          <w:color w:val="231F20"/>
        </w:rPr>
        <w:t>Recommendations</w:t>
      </w:r>
    </w:p>
    <w:p w14:paraId="327877C0" w14:textId="77777777" w:rsidR="00F43D5D" w:rsidRDefault="00F43D5D">
      <w:pPr>
        <w:pStyle w:val="BodyText"/>
        <w:spacing w:before="2"/>
        <w:rPr>
          <w:b/>
          <w:sz w:val="34"/>
        </w:rPr>
      </w:pPr>
    </w:p>
    <w:p w14:paraId="5296E202" w14:textId="77777777" w:rsidR="00F43D5D" w:rsidRDefault="003E4AD3">
      <w:pPr>
        <w:pStyle w:val="Heading2"/>
        <w:numPr>
          <w:ilvl w:val="1"/>
          <w:numId w:val="7"/>
        </w:numPr>
        <w:tabs>
          <w:tab w:val="left" w:pos="797"/>
          <w:tab w:val="left" w:pos="798"/>
        </w:tabs>
        <w:ind w:hanging="680"/>
      </w:pPr>
      <w:r>
        <w:rPr>
          <w:color w:val="231F20"/>
        </w:rPr>
        <w:t>Power to make</w:t>
      </w:r>
      <w:r>
        <w:rPr>
          <w:color w:val="231F20"/>
          <w:spacing w:val="-18"/>
        </w:rPr>
        <w:t xml:space="preserve"> </w:t>
      </w:r>
      <w:r>
        <w:rPr>
          <w:color w:val="231F20"/>
        </w:rPr>
        <w:t>recommendations</w:t>
      </w:r>
    </w:p>
    <w:p w14:paraId="016937BA" w14:textId="77777777" w:rsidR="00F43D5D" w:rsidRDefault="003E4AD3">
      <w:pPr>
        <w:pStyle w:val="ListParagraph"/>
        <w:numPr>
          <w:ilvl w:val="0"/>
          <w:numId w:val="6"/>
        </w:numPr>
        <w:tabs>
          <w:tab w:val="left" w:pos="797"/>
          <w:tab w:val="left" w:pos="798"/>
        </w:tabs>
        <w:spacing w:before="173" w:line="249" w:lineRule="auto"/>
        <w:ind w:right="115" w:hanging="680"/>
        <w:rPr>
          <w:sz w:val="14"/>
        </w:rPr>
      </w:pPr>
      <w:r>
        <w:rPr>
          <w:color w:val="231F20"/>
          <w:sz w:val="24"/>
        </w:rPr>
        <w:t xml:space="preserve">Where, after conducting an </w:t>
      </w:r>
      <w:r>
        <w:rPr>
          <w:color w:val="231F20"/>
          <w:spacing w:val="-3"/>
          <w:sz w:val="24"/>
        </w:rPr>
        <w:t xml:space="preserve">inquiry, </w:t>
      </w:r>
      <w:r>
        <w:rPr>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17" w:history="1">
        <w:r>
          <w:rPr>
            <w:color w:val="231F20"/>
            <w:position w:val="8"/>
            <w:sz w:val="14"/>
          </w:rPr>
          <w:t>11</w:t>
        </w:r>
      </w:hyperlink>
      <w:r>
        <w:rPr>
          <w:color w:val="231F20"/>
          <w:position w:val="8"/>
          <w:sz w:val="14"/>
        </w:rPr>
        <w:t xml:space="preserve"> </w:t>
      </w:r>
      <w:r>
        <w:rPr>
          <w:color w:val="231F20"/>
          <w:sz w:val="24"/>
        </w:rPr>
        <w:t>The Commission may include in the notice any recommendations for preventing a repetition of the act or a continuation of the</w:t>
      </w:r>
      <w:r>
        <w:rPr>
          <w:color w:val="231F20"/>
          <w:spacing w:val="-14"/>
          <w:sz w:val="24"/>
        </w:rPr>
        <w:t xml:space="preserve"> </w:t>
      </w:r>
      <w:r>
        <w:rPr>
          <w:color w:val="231F20"/>
          <w:sz w:val="24"/>
        </w:rPr>
        <w:t>practice.</w:t>
      </w:r>
      <w:hyperlink w:anchor="_bookmark18" w:history="1">
        <w:r>
          <w:rPr>
            <w:color w:val="231F20"/>
            <w:position w:val="8"/>
            <w:sz w:val="14"/>
          </w:rPr>
          <w:t>12</w:t>
        </w:r>
      </w:hyperlink>
    </w:p>
    <w:p w14:paraId="3C8B9B9C" w14:textId="77777777" w:rsidR="00F43D5D" w:rsidRDefault="003E4AD3">
      <w:pPr>
        <w:pStyle w:val="ListParagraph"/>
        <w:numPr>
          <w:ilvl w:val="0"/>
          <w:numId w:val="6"/>
        </w:numPr>
        <w:tabs>
          <w:tab w:val="left" w:pos="797"/>
          <w:tab w:val="left" w:pos="798"/>
        </w:tabs>
        <w:ind w:hanging="680"/>
        <w:rPr>
          <w:sz w:val="14"/>
        </w:rPr>
      </w:pPr>
      <w:r>
        <w:rPr>
          <w:color w:val="231F20"/>
          <w:sz w:val="24"/>
        </w:rPr>
        <w:t>The Commission may also</w:t>
      </w:r>
      <w:r>
        <w:rPr>
          <w:color w:val="231F20"/>
          <w:spacing w:val="-15"/>
          <w:sz w:val="24"/>
        </w:rPr>
        <w:t xml:space="preserve"> </w:t>
      </w:r>
      <w:r>
        <w:rPr>
          <w:color w:val="231F20"/>
          <w:sz w:val="24"/>
        </w:rPr>
        <w:t>recommend:</w:t>
      </w:r>
      <w:hyperlink w:anchor="_bookmark19" w:history="1">
        <w:r>
          <w:rPr>
            <w:color w:val="231F20"/>
            <w:position w:val="8"/>
            <w:sz w:val="14"/>
          </w:rPr>
          <w:t>13</w:t>
        </w:r>
      </w:hyperlink>
    </w:p>
    <w:p w14:paraId="52DD7CA0" w14:textId="77777777" w:rsidR="00F43D5D" w:rsidRDefault="003E4AD3">
      <w:pPr>
        <w:pStyle w:val="ListParagraph"/>
        <w:numPr>
          <w:ilvl w:val="0"/>
          <w:numId w:val="3"/>
        </w:numPr>
        <w:tabs>
          <w:tab w:val="left" w:pos="1422"/>
        </w:tabs>
        <w:spacing w:before="155" w:line="285" w:lineRule="auto"/>
        <w:ind w:right="462" w:hanging="340"/>
      </w:pPr>
      <w:r>
        <w:rPr>
          <w:color w:val="231F20"/>
        </w:rPr>
        <w:t>the payment of compensation to, or in respect of, a person who has suffered loss or damage as a result of the act or practice;</w:t>
      </w:r>
      <w:r>
        <w:rPr>
          <w:color w:val="231F20"/>
          <w:spacing w:val="-26"/>
        </w:rPr>
        <w:t xml:space="preserve"> </w:t>
      </w:r>
      <w:r>
        <w:rPr>
          <w:color w:val="231F20"/>
        </w:rPr>
        <w:t>and</w:t>
      </w:r>
    </w:p>
    <w:p w14:paraId="1602D9F9" w14:textId="77777777" w:rsidR="00F43D5D" w:rsidRDefault="003E4AD3">
      <w:pPr>
        <w:pStyle w:val="ListParagraph"/>
        <w:numPr>
          <w:ilvl w:val="0"/>
          <w:numId w:val="3"/>
        </w:numPr>
        <w:tabs>
          <w:tab w:val="left" w:pos="1422"/>
        </w:tabs>
        <w:spacing w:before="113" w:line="285" w:lineRule="auto"/>
        <w:ind w:right="365" w:hanging="340"/>
      </w:pPr>
      <w:r>
        <w:rPr>
          <w:color w:val="231F20"/>
        </w:rPr>
        <w:t>the taking of other action to remedy or reduce the loss or damage suffered by a person as a result of the act or</w:t>
      </w:r>
      <w:r>
        <w:rPr>
          <w:color w:val="231F20"/>
          <w:spacing w:val="-20"/>
        </w:rPr>
        <w:t xml:space="preserve"> </w:t>
      </w:r>
      <w:r>
        <w:rPr>
          <w:color w:val="231F20"/>
        </w:rPr>
        <w:t>practice.</w:t>
      </w:r>
    </w:p>
    <w:p w14:paraId="0670E2C1" w14:textId="77777777" w:rsidR="00F43D5D" w:rsidRDefault="00F43D5D">
      <w:pPr>
        <w:pStyle w:val="BodyText"/>
        <w:spacing w:before="10"/>
        <w:rPr>
          <w:sz w:val="22"/>
        </w:rPr>
      </w:pPr>
    </w:p>
    <w:p w14:paraId="33B7A98E" w14:textId="3BD9F9FB" w:rsidR="00F43D5D" w:rsidRDefault="003E4AD3">
      <w:pPr>
        <w:pStyle w:val="Heading2"/>
        <w:numPr>
          <w:ilvl w:val="1"/>
          <w:numId w:val="7"/>
        </w:numPr>
        <w:tabs>
          <w:tab w:val="left" w:pos="797"/>
          <w:tab w:val="left" w:pos="798"/>
        </w:tabs>
        <w:ind w:hanging="680"/>
      </w:pPr>
      <w:r>
        <w:rPr>
          <w:color w:val="231F20"/>
        </w:rPr>
        <w:t>Consideration of</w:t>
      </w:r>
      <w:r>
        <w:rPr>
          <w:color w:val="231F20"/>
          <w:spacing w:val="-23"/>
        </w:rPr>
        <w:t xml:space="preserve"> </w:t>
      </w:r>
      <w:r w:rsidR="006A6961">
        <w:rPr>
          <w:color w:val="231F20"/>
        </w:rPr>
        <w:t>c</w:t>
      </w:r>
      <w:r>
        <w:rPr>
          <w:color w:val="231F20"/>
        </w:rPr>
        <w:t>ompensation</w:t>
      </w:r>
    </w:p>
    <w:p w14:paraId="27F08334" w14:textId="5A81160B" w:rsidR="00F43D5D" w:rsidRDefault="003E4AD3">
      <w:pPr>
        <w:pStyle w:val="ListParagraph"/>
        <w:numPr>
          <w:ilvl w:val="0"/>
          <w:numId w:val="6"/>
        </w:numPr>
        <w:tabs>
          <w:tab w:val="left" w:pos="797"/>
          <w:tab w:val="left" w:pos="798"/>
        </w:tabs>
        <w:spacing w:before="173" w:line="249" w:lineRule="auto"/>
        <w:ind w:right="142" w:hanging="680"/>
        <w:rPr>
          <w:sz w:val="24"/>
        </w:rPr>
      </w:pPr>
      <w:r>
        <w:rPr>
          <w:color w:val="231F20"/>
          <w:sz w:val="24"/>
        </w:rPr>
        <w:t>There is no judicial guidance dealing with the assessment of recommendations for financial compensation for breaches of human rights under the AHRC</w:t>
      </w:r>
      <w:r w:rsidR="005D13EF">
        <w:rPr>
          <w:color w:val="231F20"/>
          <w:sz w:val="24"/>
        </w:rPr>
        <w:t xml:space="preserve"> </w:t>
      </w:r>
      <w:r>
        <w:rPr>
          <w:color w:val="231F20"/>
          <w:spacing w:val="-47"/>
          <w:sz w:val="24"/>
        </w:rPr>
        <w:t xml:space="preserve"> </w:t>
      </w:r>
      <w:r>
        <w:rPr>
          <w:color w:val="231F20"/>
          <w:sz w:val="24"/>
        </w:rPr>
        <w:t>Act.</w:t>
      </w:r>
    </w:p>
    <w:p w14:paraId="50E63AD4" w14:textId="77777777" w:rsidR="00F43D5D" w:rsidRDefault="003E4AD3">
      <w:pPr>
        <w:pStyle w:val="ListParagraph"/>
        <w:numPr>
          <w:ilvl w:val="0"/>
          <w:numId w:val="6"/>
        </w:numPr>
        <w:tabs>
          <w:tab w:val="left" w:pos="797"/>
          <w:tab w:val="left" w:pos="798"/>
        </w:tabs>
        <w:spacing w:line="249" w:lineRule="auto"/>
        <w:ind w:right="155" w:hanging="680"/>
        <w:rPr>
          <w:sz w:val="24"/>
        </w:rPr>
      </w:pPr>
      <w:r>
        <w:rPr>
          <w:color w:val="231F20"/>
          <w:spacing w:val="-3"/>
          <w:sz w:val="24"/>
        </w:rPr>
        <w:t xml:space="preserve">However, </w:t>
      </w:r>
      <w:r>
        <w:rPr>
          <w:color w:val="231F20"/>
          <w:sz w:val="24"/>
        </w:rPr>
        <w:t>in considering the assessment of a recommendation for compensation under section 35 of the AHRC Act (relating to discrimination matters under Part II, Division 4 of the AHRC Act), the Federal Court has indicated</w:t>
      </w:r>
      <w:r>
        <w:rPr>
          <w:color w:val="231F20"/>
          <w:spacing w:val="-4"/>
          <w:sz w:val="24"/>
        </w:rPr>
        <w:t xml:space="preserve"> </w:t>
      </w:r>
      <w:r>
        <w:rPr>
          <w:color w:val="231F20"/>
          <w:sz w:val="24"/>
        </w:rPr>
        <w:t>that</w:t>
      </w:r>
      <w:r>
        <w:rPr>
          <w:color w:val="231F20"/>
          <w:spacing w:val="-5"/>
          <w:sz w:val="24"/>
        </w:rPr>
        <w:t xml:space="preserve"> </w:t>
      </w:r>
      <w:r>
        <w:rPr>
          <w:color w:val="231F20"/>
          <w:sz w:val="24"/>
        </w:rPr>
        <w:t>tort</w:t>
      </w:r>
      <w:r>
        <w:rPr>
          <w:color w:val="231F20"/>
          <w:spacing w:val="-5"/>
          <w:sz w:val="24"/>
        </w:rPr>
        <w:t xml:space="preserve"> </w:t>
      </w:r>
      <w:r>
        <w:rPr>
          <w:color w:val="231F20"/>
          <w:sz w:val="24"/>
        </w:rPr>
        <w:t>principles</w:t>
      </w:r>
      <w:r>
        <w:rPr>
          <w:color w:val="231F20"/>
          <w:spacing w:val="-4"/>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assessment</w:t>
      </w:r>
      <w:r>
        <w:rPr>
          <w:color w:val="231F20"/>
          <w:spacing w:val="-4"/>
          <w:sz w:val="24"/>
        </w:rPr>
        <w:t xml:space="preserve"> </w:t>
      </w:r>
      <w:r>
        <w:rPr>
          <w:color w:val="231F20"/>
          <w:sz w:val="24"/>
        </w:rPr>
        <w:t>of</w:t>
      </w:r>
      <w:r>
        <w:rPr>
          <w:color w:val="231F20"/>
          <w:spacing w:val="-4"/>
          <w:sz w:val="24"/>
        </w:rPr>
        <w:t xml:space="preserve"> </w:t>
      </w:r>
      <w:r>
        <w:rPr>
          <w:color w:val="231F20"/>
          <w:sz w:val="24"/>
        </w:rPr>
        <w:t>damages</w:t>
      </w:r>
      <w:r>
        <w:rPr>
          <w:color w:val="231F20"/>
          <w:spacing w:val="-4"/>
          <w:sz w:val="24"/>
        </w:rPr>
        <w:t xml:space="preserve"> </w:t>
      </w:r>
      <w:r>
        <w:rPr>
          <w:color w:val="231F20"/>
          <w:sz w:val="24"/>
        </w:rPr>
        <w:t>should</w:t>
      </w:r>
      <w:r>
        <w:rPr>
          <w:color w:val="231F20"/>
          <w:spacing w:val="-5"/>
          <w:sz w:val="24"/>
        </w:rPr>
        <w:t xml:space="preserve"> </w:t>
      </w:r>
      <w:r>
        <w:rPr>
          <w:color w:val="231F20"/>
          <w:sz w:val="24"/>
        </w:rPr>
        <w:t>be</w:t>
      </w:r>
      <w:r>
        <w:rPr>
          <w:color w:val="231F20"/>
          <w:spacing w:val="-4"/>
          <w:sz w:val="24"/>
        </w:rPr>
        <w:t xml:space="preserve"> </w:t>
      </w:r>
      <w:r>
        <w:rPr>
          <w:color w:val="231F20"/>
          <w:sz w:val="24"/>
        </w:rPr>
        <w:t>applied.</w:t>
      </w:r>
    </w:p>
    <w:p w14:paraId="2B6BC829" w14:textId="77777777" w:rsidR="00F43D5D" w:rsidRDefault="003E4AD3">
      <w:pPr>
        <w:pStyle w:val="ListParagraph"/>
        <w:numPr>
          <w:ilvl w:val="0"/>
          <w:numId w:val="6"/>
        </w:numPr>
        <w:tabs>
          <w:tab w:val="left" w:pos="797"/>
          <w:tab w:val="left" w:pos="798"/>
        </w:tabs>
        <w:spacing w:line="249" w:lineRule="auto"/>
        <w:ind w:right="315" w:hanging="680"/>
        <w:rPr>
          <w:sz w:val="24"/>
        </w:rPr>
      </w:pPr>
      <w:r>
        <w:rPr>
          <w:color w:val="231F20"/>
          <w:sz w:val="24"/>
        </w:rPr>
        <w:t>I am of the view that this is the appropriate approach to take to the present matter. For this reason, so far as is possible in the case of a</w:t>
      </w:r>
      <w:r>
        <w:rPr>
          <w:color w:val="231F20"/>
          <w:spacing w:val="-31"/>
          <w:sz w:val="24"/>
        </w:rPr>
        <w:t xml:space="preserve"> </w:t>
      </w:r>
      <w:r>
        <w:rPr>
          <w:color w:val="231F20"/>
          <w:sz w:val="24"/>
        </w:rPr>
        <w:t>recommendation for compensation, the object should be to place the injured party in the same position as if the wrong had not</w:t>
      </w:r>
      <w:r>
        <w:rPr>
          <w:color w:val="231F20"/>
          <w:spacing w:val="-27"/>
          <w:sz w:val="24"/>
        </w:rPr>
        <w:t xml:space="preserve"> </w:t>
      </w:r>
      <w:r>
        <w:rPr>
          <w:color w:val="231F20"/>
          <w:sz w:val="24"/>
        </w:rPr>
        <w:t>occurred.</w:t>
      </w:r>
    </w:p>
    <w:p w14:paraId="60EA8B02" w14:textId="77777777" w:rsidR="00F43D5D" w:rsidRDefault="003E4AD3">
      <w:pPr>
        <w:pStyle w:val="ListParagraph"/>
        <w:numPr>
          <w:ilvl w:val="0"/>
          <w:numId w:val="6"/>
        </w:numPr>
        <w:tabs>
          <w:tab w:val="left" w:pos="797"/>
          <w:tab w:val="left" w:pos="798"/>
        </w:tabs>
        <w:spacing w:line="249" w:lineRule="auto"/>
        <w:ind w:right="253" w:hanging="680"/>
        <w:rPr>
          <w:sz w:val="24"/>
        </w:rPr>
      </w:pPr>
      <w:r>
        <w:rPr>
          <w:color w:val="231F20"/>
          <w:sz w:val="24"/>
        </w:rPr>
        <w:t>The tort of false imprisonment is a more limited action than an action for breach of article 9(1). This is because an action for false imprisonment cannot succeed where there is a lawful justification for the detention, whereas a breach of article 9(1) will be made out where it can be established that the detention was arbitrary irrespective of</w:t>
      </w:r>
      <w:r>
        <w:rPr>
          <w:color w:val="231F20"/>
          <w:spacing w:val="-28"/>
          <w:sz w:val="24"/>
        </w:rPr>
        <w:t xml:space="preserve"> </w:t>
      </w:r>
      <w:r>
        <w:rPr>
          <w:color w:val="231F20"/>
          <w:spacing w:val="-3"/>
          <w:sz w:val="24"/>
        </w:rPr>
        <w:t>legality.</w:t>
      </w:r>
    </w:p>
    <w:p w14:paraId="20E3BBD2" w14:textId="77777777" w:rsidR="00F43D5D" w:rsidRDefault="003E4AD3">
      <w:pPr>
        <w:pStyle w:val="ListParagraph"/>
        <w:numPr>
          <w:ilvl w:val="0"/>
          <w:numId w:val="6"/>
        </w:numPr>
        <w:tabs>
          <w:tab w:val="left" w:pos="797"/>
          <w:tab w:val="left" w:pos="798"/>
        </w:tabs>
        <w:spacing w:line="249" w:lineRule="auto"/>
        <w:ind w:right="132" w:hanging="680"/>
        <w:rPr>
          <w:sz w:val="24"/>
        </w:rPr>
      </w:pPr>
      <w:r>
        <w:rPr>
          <w:color w:val="231F20"/>
          <w:sz w:val="24"/>
        </w:rPr>
        <w:t>Notwithstanding this important distinction, the damages awarded in false imprisonment provide an appropriate guide for the award of compensation for a breach of article 9(1). This is because the damages that are available in false imprisonment matters provide an indication of how the courts have considered it appropriate to compensate for loss of</w:t>
      </w:r>
      <w:r>
        <w:rPr>
          <w:color w:val="231F20"/>
          <w:spacing w:val="-18"/>
          <w:sz w:val="24"/>
        </w:rPr>
        <w:t xml:space="preserve"> </w:t>
      </w:r>
      <w:r>
        <w:rPr>
          <w:color w:val="231F20"/>
          <w:spacing w:val="-3"/>
          <w:sz w:val="24"/>
        </w:rPr>
        <w:t>liberty.</w:t>
      </w:r>
    </w:p>
    <w:p w14:paraId="5BA936F0" w14:textId="77777777" w:rsidR="00F43D5D" w:rsidRDefault="00F43D5D">
      <w:pPr>
        <w:spacing w:line="249" w:lineRule="auto"/>
        <w:rPr>
          <w:sz w:val="24"/>
        </w:rPr>
        <w:sectPr w:rsidR="00F43D5D">
          <w:pgSz w:w="11910" w:h="16840"/>
          <w:pgMar w:top="1580" w:right="1300" w:bottom="880" w:left="1300" w:header="0" w:footer="692" w:gutter="0"/>
          <w:cols w:space="720"/>
        </w:sectPr>
      </w:pPr>
    </w:p>
    <w:p w14:paraId="05AD7241" w14:textId="77777777" w:rsidR="00F43D5D" w:rsidRDefault="00F43D5D">
      <w:pPr>
        <w:pStyle w:val="BodyText"/>
        <w:rPr>
          <w:sz w:val="20"/>
        </w:rPr>
      </w:pPr>
    </w:p>
    <w:p w14:paraId="6A04CBA7" w14:textId="77777777" w:rsidR="00F43D5D" w:rsidRDefault="00F43D5D">
      <w:pPr>
        <w:pStyle w:val="BodyText"/>
        <w:rPr>
          <w:sz w:val="20"/>
        </w:rPr>
      </w:pPr>
    </w:p>
    <w:p w14:paraId="5505ADAB" w14:textId="77777777" w:rsidR="00F43D5D" w:rsidRDefault="00F43D5D">
      <w:pPr>
        <w:pStyle w:val="BodyText"/>
        <w:rPr>
          <w:sz w:val="20"/>
        </w:rPr>
      </w:pPr>
    </w:p>
    <w:p w14:paraId="55E45774" w14:textId="77777777" w:rsidR="00F43D5D" w:rsidRDefault="00F43D5D">
      <w:pPr>
        <w:pStyle w:val="BodyText"/>
        <w:rPr>
          <w:sz w:val="20"/>
        </w:rPr>
      </w:pPr>
    </w:p>
    <w:p w14:paraId="33FBF148" w14:textId="77777777" w:rsidR="00F43D5D" w:rsidRDefault="00F43D5D">
      <w:pPr>
        <w:pStyle w:val="BodyText"/>
        <w:spacing w:before="2"/>
        <w:rPr>
          <w:sz w:val="23"/>
        </w:rPr>
      </w:pPr>
    </w:p>
    <w:p w14:paraId="63641F76" w14:textId="77777777" w:rsidR="00F43D5D" w:rsidRDefault="003E4AD3">
      <w:pPr>
        <w:pStyle w:val="ListParagraph"/>
        <w:numPr>
          <w:ilvl w:val="0"/>
          <w:numId w:val="6"/>
        </w:numPr>
        <w:tabs>
          <w:tab w:val="left" w:pos="797"/>
          <w:tab w:val="left" w:pos="798"/>
        </w:tabs>
        <w:spacing w:before="0" w:line="249" w:lineRule="auto"/>
        <w:ind w:right="244" w:hanging="680"/>
        <w:rPr>
          <w:sz w:val="14"/>
        </w:rPr>
      </w:pPr>
      <w:r>
        <w:rPr>
          <w:color w:val="231F20"/>
          <w:sz w:val="24"/>
        </w:rPr>
        <w:t xml:space="preserve">The principal heads of damage for a tort of this nature are injury to liberty (the loss of freedom considered primarily from a non-pecuniary standpoint) and injury to feelings (the </w:t>
      </w:r>
      <w:r>
        <w:rPr>
          <w:color w:val="231F20"/>
          <w:spacing w:val="-3"/>
          <w:sz w:val="24"/>
        </w:rPr>
        <w:t xml:space="preserve">indignity, </w:t>
      </w:r>
      <w:r>
        <w:rPr>
          <w:color w:val="231F20"/>
          <w:sz w:val="24"/>
        </w:rPr>
        <w:t>mental suffering, disgrace and humiliation, with any attendant loss of social</w:t>
      </w:r>
      <w:r>
        <w:rPr>
          <w:color w:val="231F20"/>
          <w:spacing w:val="-17"/>
          <w:sz w:val="24"/>
        </w:rPr>
        <w:t xml:space="preserve"> </w:t>
      </w:r>
      <w:r>
        <w:rPr>
          <w:color w:val="231F20"/>
          <w:sz w:val="24"/>
        </w:rPr>
        <w:t>status).</w:t>
      </w:r>
      <w:hyperlink w:anchor="_bookmark20" w:history="1">
        <w:r>
          <w:rPr>
            <w:color w:val="231F20"/>
            <w:position w:val="8"/>
            <w:sz w:val="14"/>
          </w:rPr>
          <w:t>14</w:t>
        </w:r>
      </w:hyperlink>
    </w:p>
    <w:p w14:paraId="1317D693" w14:textId="77777777" w:rsidR="00F43D5D" w:rsidRDefault="003E4AD3">
      <w:pPr>
        <w:pStyle w:val="ListParagraph"/>
        <w:numPr>
          <w:ilvl w:val="0"/>
          <w:numId w:val="6"/>
        </w:numPr>
        <w:tabs>
          <w:tab w:val="left" w:pos="797"/>
          <w:tab w:val="left" w:pos="798"/>
        </w:tabs>
        <w:spacing w:line="249" w:lineRule="auto"/>
        <w:ind w:right="116" w:hanging="680"/>
        <w:rPr>
          <w:sz w:val="14"/>
        </w:rPr>
      </w:pPr>
      <w:r>
        <w:rPr>
          <w:color w:val="231F20"/>
          <w:sz w:val="24"/>
        </w:rPr>
        <w:t xml:space="preserve">In the case of </w:t>
      </w:r>
      <w:r>
        <w:rPr>
          <w:i/>
          <w:color w:val="231F20"/>
          <w:sz w:val="24"/>
        </w:rPr>
        <w:t>Fernando v Commonwealth of Australia (No 5)</w:t>
      </w:r>
      <w:r>
        <w:rPr>
          <w:color w:val="231F20"/>
          <w:sz w:val="24"/>
        </w:rPr>
        <w:t>,</w:t>
      </w:r>
      <w:hyperlink w:anchor="_bookmark21" w:history="1">
        <w:r>
          <w:rPr>
            <w:color w:val="231F20"/>
            <w:position w:val="8"/>
            <w:sz w:val="14"/>
          </w:rPr>
          <w:t>15</w:t>
        </w:r>
      </w:hyperlink>
      <w:r>
        <w:rPr>
          <w:color w:val="231F20"/>
          <w:position w:val="8"/>
          <w:sz w:val="14"/>
        </w:rPr>
        <w:t xml:space="preserve"> </w:t>
      </w:r>
      <w:r>
        <w:rPr>
          <w:color w:val="231F20"/>
          <w:sz w:val="24"/>
        </w:rPr>
        <w:t xml:space="preserve">Siopis J considered the judicial guidance available on the quantum of damages for loss of liberty for a long period arising from wrongful imprisonment. Siopis J referred to the case of </w:t>
      </w:r>
      <w:r>
        <w:rPr>
          <w:i/>
          <w:color w:val="231F20"/>
          <w:sz w:val="24"/>
        </w:rPr>
        <w:t>Nye v State of New South</w:t>
      </w:r>
      <w:r>
        <w:rPr>
          <w:i/>
          <w:color w:val="231F20"/>
          <w:spacing w:val="-20"/>
          <w:sz w:val="24"/>
        </w:rPr>
        <w:t xml:space="preserve"> </w:t>
      </w:r>
      <w:r>
        <w:rPr>
          <w:i/>
          <w:color w:val="231F20"/>
          <w:sz w:val="24"/>
        </w:rPr>
        <w:t>Wales</w:t>
      </w:r>
      <w:r>
        <w:rPr>
          <w:color w:val="231F20"/>
          <w:sz w:val="24"/>
        </w:rPr>
        <w:t>:</w:t>
      </w:r>
      <w:hyperlink w:anchor="_bookmark22" w:history="1">
        <w:r>
          <w:rPr>
            <w:color w:val="231F20"/>
            <w:position w:val="8"/>
            <w:sz w:val="14"/>
          </w:rPr>
          <w:t>16</w:t>
        </w:r>
      </w:hyperlink>
    </w:p>
    <w:p w14:paraId="148F7DAD" w14:textId="77777777" w:rsidR="00F43D5D" w:rsidRDefault="003E4AD3">
      <w:pPr>
        <w:spacing w:before="109" w:line="249" w:lineRule="auto"/>
        <w:ind w:left="1421" w:right="140"/>
      </w:pPr>
      <w:r>
        <w:rPr>
          <w:color w:val="231F20"/>
        </w:rPr>
        <w:t xml:space="preserve">…the </w:t>
      </w:r>
      <w:r>
        <w:rPr>
          <w:i/>
          <w:color w:val="231F20"/>
        </w:rPr>
        <w:t xml:space="preserve">Nye </w:t>
      </w:r>
      <w:r>
        <w:rPr>
          <w:color w:val="231F20"/>
        </w:rPr>
        <w:t xml:space="preserve">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Pr>
          <w:i/>
          <w:color w:val="231F20"/>
        </w:rPr>
        <w:t xml:space="preserve">Ruddock </w:t>
      </w:r>
      <w:r>
        <w:rPr>
          <w:color w:val="231F20"/>
        </w:rPr>
        <w:t xml:space="preserve">(NSWCA), the Court did not assess damages by application of a daily rate, but awarded Mr Nye the sum of $100,000 in general damages. It is also relevant to observe that in </w:t>
      </w:r>
      <w:r>
        <w:rPr>
          <w:i/>
          <w:color w:val="231F20"/>
        </w:rPr>
        <w:t>Nye</w:t>
      </w:r>
      <w:r>
        <w:rPr>
          <w:color w:val="231F20"/>
        </w:rPr>
        <w:t>, the court referred to the fact that for a period</w:t>
      </w:r>
    </w:p>
    <w:p w14:paraId="5FD51922" w14:textId="77777777" w:rsidR="00F43D5D" w:rsidRDefault="003E4AD3">
      <w:pPr>
        <w:spacing w:before="1" w:line="249" w:lineRule="auto"/>
        <w:ind w:left="1421" w:right="348"/>
        <w:rPr>
          <w:sz w:val="13"/>
        </w:rPr>
      </w:pPr>
      <w:r>
        <w:rPr>
          <w:color w:val="231F20"/>
        </w:rPr>
        <w:t>of time during his detention in Long Bay Gaol, Mr Nye feared for his life at the hands of other inmates of that gaol.</w:t>
      </w:r>
      <w:hyperlink w:anchor="_bookmark23" w:history="1">
        <w:r>
          <w:rPr>
            <w:color w:val="231F20"/>
            <w:position w:val="7"/>
            <w:sz w:val="13"/>
          </w:rPr>
          <w:t>17</w:t>
        </w:r>
      </w:hyperlink>
    </w:p>
    <w:p w14:paraId="0D320B8A" w14:textId="77777777" w:rsidR="00F43D5D" w:rsidRDefault="003E4AD3">
      <w:pPr>
        <w:pStyle w:val="ListParagraph"/>
        <w:numPr>
          <w:ilvl w:val="0"/>
          <w:numId w:val="6"/>
        </w:numPr>
        <w:tabs>
          <w:tab w:val="left" w:pos="797"/>
          <w:tab w:val="left" w:pos="798"/>
        </w:tabs>
        <w:spacing w:before="176" w:line="249" w:lineRule="auto"/>
        <w:ind w:right="489" w:hanging="680"/>
        <w:rPr>
          <w:sz w:val="24"/>
        </w:rPr>
      </w:pPr>
      <w:r>
        <w:rPr>
          <w:color w:val="231F20"/>
          <w:sz w:val="24"/>
        </w:rPr>
        <w:t xml:space="preserve">Siopis J noted that further guidance on the quantum of damages for loss of liberty for a long period arising from wrongful imprisonment can be obtained from the case of </w:t>
      </w:r>
      <w:r>
        <w:rPr>
          <w:i/>
          <w:color w:val="231F20"/>
          <w:sz w:val="24"/>
        </w:rPr>
        <w:t xml:space="preserve">Ruddock </w:t>
      </w:r>
      <w:r>
        <w:rPr>
          <w:color w:val="231F20"/>
          <w:sz w:val="24"/>
        </w:rPr>
        <w:t>(NSWCA).</w:t>
      </w:r>
      <w:hyperlink w:anchor="_bookmark24" w:history="1">
        <w:r>
          <w:rPr>
            <w:color w:val="231F20"/>
            <w:position w:val="8"/>
            <w:sz w:val="14"/>
          </w:rPr>
          <w:t>18</w:t>
        </w:r>
      </w:hyperlink>
      <w:r>
        <w:rPr>
          <w:color w:val="231F20"/>
          <w:position w:val="8"/>
          <w:sz w:val="14"/>
        </w:rPr>
        <w:t xml:space="preserve"> </w:t>
      </w:r>
      <w:r>
        <w:rPr>
          <w:color w:val="231F20"/>
          <w:sz w:val="24"/>
        </w:rPr>
        <w:t>In that case, at first instance,</w:t>
      </w:r>
      <w:hyperlink w:anchor="_bookmark25" w:history="1">
        <w:r>
          <w:rPr>
            <w:color w:val="231F20"/>
            <w:position w:val="8"/>
            <w:sz w:val="14"/>
          </w:rPr>
          <w:t>19</w:t>
        </w:r>
      </w:hyperlink>
      <w:r>
        <w:rPr>
          <w:color w:val="231F20"/>
          <w:position w:val="8"/>
          <w:sz w:val="14"/>
        </w:rPr>
        <w:t xml:space="preserve"> </w:t>
      </w:r>
      <w:r>
        <w:rPr>
          <w:color w:val="231F20"/>
          <w:sz w:val="24"/>
        </w:rPr>
        <w:t xml:space="preserve">the New South </w:t>
      </w:r>
      <w:r>
        <w:rPr>
          <w:color w:val="231F20"/>
          <w:spacing w:val="-3"/>
          <w:sz w:val="24"/>
        </w:rPr>
        <w:t xml:space="preserve">Wales </w:t>
      </w:r>
      <w:r>
        <w:rPr>
          <w:color w:val="231F20"/>
          <w:sz w:val="24"/>
        </w:rPr>
        <w:t xml:space="preserve">District Court awarded the plaintiff, Mr </w:t>
      </w:r>
      <w:r>
        <w:rPr>
          <w:color w:val="231F20"/>
          <w:spacing w:val="-7"/>
          <w:sz w:val="24"/>
        </w:rPr>
        <w:t xml:space="preserve">Taylor, </w:t>
      </w:r>
      <w:r>
        <w:rPr>
          <w:color w:val="231F20"/>
          <w:sz w:val="24"/>
        </w:rPr>
        <w:t>the sum</w:t>
      </w:r>
      <w:r>
        <w:rPr>
          <w:color w:val="231F20"/>
          <w:spacing w:val="-23"/>
          <w:sz w:val="24"/>
        </w:rPr>
        <w:t xml:space="preserve"> </w:t>
      </w:r>
      <w:r>
        <w:rPr>
          <w:color w:val="231F20"/>
          <w:sz w:val="24"/>
        </w:rPr>
        <w:t>of</w:t>
      </w:r>
    </w:p>
    <w:p w14:paraId="53F16CF9" w14:textId="77777777" w:rsidR="00F43D5D" w:rsidRDefault="003E4AD3">
      <w:pPr>
        <w:pStyle w:val="BodyText"/>
        <w:spacing w:before="1" w:line="249" w:lineRule="auto"/>
        <w:ind w:left="797" w:right="140"/>
      </w:pPr>
      <w:r>
        <w:rPr>
          <w:color w:val="231F20"/>
        </w:rPr>
        <w:t>$116,000 in damages in respect of wrongful imprisonment, consequent upon his detention following the cancellation of his permanent residency visa on character grounds.</w:t>
      </w:r>
    </w:p>
    <w:p w14:paraId="6FEE5D01" w14:textId="77777777" w:rsidR="00F43D5D" w:rsidRDefault="003E4AD3">
      <w:pPr>
        <w:pStyle w:val="ListParagraph"/>
        <w:numPr>
          <w:ilvl w:val="0"/>
          <w:numId w:val="6"/>
        </w:numPr>
        <w:tabs>
          <w:tab w:val="left" w:pos="797"/>
          <w:tab w:val="left" w:pos="798"/>
        </w:tabs>
        <w:spacing w:line="249" w:lineRule="auto"/>
        <w:ind w:right="764" w:hanging="680"/>
        <w:rPr>
          <w:sz w:val="24"/>
        </w:rPr>
      </w:pPr>
      <w:r>
        <w:rPr>
          <w:color w:val="231F20"/>
          <w:sz w:val="24"/>
        </w:rPr>
        <w:t xml:space="preserve">Mr </w:t>
      </w:r>
      <w:r>
        <w:rPr>
          <w:color w:val="231F20"/>
          <w:spacing w:val="-6"/>
          <w:sz w:val="24"/>
        </w:rPr>
        <w:t xml:space="preserve">Taylor </w:t>
      </w:r>
      <w:r>
        <w:rPr>
          <w:color w:val="231F20"/>
          <w:sz w:val="24"/>
        </w:rPr>
        <w:t xml:space="preserve">was detained for two separate periods. The first was for 161 days and the second was for 155 days. In that case, because Mr </w:t>
      </w:r>
      <w:r>
        <w:rPr>
          <w:color w:val="231F20"/>
          <w:spacing w:val="-4"/>
          <w:sz w:val="24"/>
        </w:rPr>
        <w:t xml:space="preserve">Taylor’s </w:t>
      </w:r>
      <w:r>
        <w:rPr>
          <w:color w:val="231F20"/>
          <w:sz w:val="24"/>
        </w:rPr>
        <w:t>convictions were in relation to sexual offences against children, Mr</w:t>
      </w:r>
      <w:r>
        <w:rPr>
          <w:color w:val="231F20"/>
          <w:spacing w:val="-22"/>
          <w:sz w:val="24"/>
        </w:rPr>
        <w:t xml:space="preserve"> </w:t>
      </w:r>
      <w:r>
        <w:rPr>
          <w:color w:val="231F20"/>
          <w:spacing w:val="-6"/>
          <w:sz w:val="24"/>
        </w:rPr>
        <w:t>Taylor</w:t>
      </w:r>
    </w:p>
    <w:p w14:paraId="2672D352" w14:textId="77777777" w:rsidR="00F43D5D" w:rsidRDefault="003E4AD3">
      <w:pPr>
        <w:pStyle w:val="BodyText"/>
        <w:spacing w:line="249" w:lineRule="auto"/>
        <w:ind w:left="797"/>
      </w:pPr>
      <w:r>
        <w:rPr>
          <w:color w:val="231F20"/>
        </w:rPr>
        <w:t>was detained in a state prison under a ‘strict protection’ regime and not in an immigration detention centre. The detention regime to which Mr Taylor was subjected was described as a ‘particularly harsh one’.</w:t>
      </w:r>
    </w:p>
    <w:p w14:paraId="1E21B041" w14:textId="77777777" w:rsidR="00F43D5D" w:rsidRDefault="003E4AD3">
      <w:pPr>
        <w:pStyle w:val="ListParagraph"/>
        <w:numPr>
          <w:ilvl w:val="0"/>
          <w:numId w:val="6"/>
        </w:numPr>
        <w:tabs>
          <w:tab w:val="left" w:pos="797"/>
          <w:tab w:val="left" w:pos="798"/>
        </w:tabs>
        <w:spacing w:line="249" w:lineRule="auto"/>
        <w:ind w:right="275" w:hanging="680"/>
        <w:rPr>
          <w:sz w:val="14"/>
        </w:rPr>
      </w:pPr>
      <w:r>
        <w:rPr>
          <w:color w:val="231F20"/>
          <w:sz w:val="24"/>
        </w:rPr>
        <w:t xml:space="preserve">The Court also took into account the fact that Mr </w:t>
      </w:r>
      <w:r>
        <w:rPr>
          <w:color w:val="231F20"/>
          <w:spacing w:val="-6"/>
          <w:sz w:val="24"/>
        </w:rPr>
        <w:t xml:space="preserve">Taylor </w:t>
      </w:r>
      <w:r>
        <w:rPr>
          <w:color w:val="231F20"/>
          <w:sz w:val="24"/>
        </w:rPr>
        <w:t xml:space="preserve">had a long criminal record and that this was not his first experience of a loss of </w:t>
      </w:r>
      <w:r>
        <w:rPr>
          <w:color w:val="231F20"/>
          <w:spacing w:val="-3"/>
          <w:sz w:val="24"/>
        </w:rPr>
        <w:t xml:space="preserve">liberty. </w:t>
      </w:r>
      <w:r>
        <w:rPr>
          <w:color w:val="231F20"/>
          <w:sz w:val="24"/>
        </w:rPr>
        <w:t xml:space="preserve">He was also considered to be a person of low repute who would not have felt the disgrace and humiliation experienced by a person of good character in similar </w:t>
      </w:r>
      <w:r>
        <w:rPr>
          <w:color w:val="231F20"/>
          <w:position w:val="-7"/>
          <w:sz w:val="24"/>
        </w:rPr>
        <w:t>circumstances.</w:t>
      </w:r>
      <w:hyperlink w:anchor="_bookmark26" w:history="1">
        <w:r>
          <w:rPr>
            <w:color w:val="231F20"/>
            <w:sz w:val="14"/>
          </w:rPr>
          <w:t>20</w:t>
        </w:r>
      </w:hyperlink>
    </w:p>
    <w:p w14:paraId="0D7381B0" w14:textId="77777777" w:rsidR="00F43D5D" w:rsidRDefault="003E4AD3">
      <w:pPr>
        <w:pStyle w:val="ListParagraph"/>
        <w:numPr>
          <w:ilvl w:val="0"/>
          <w:numId w:val="6"/>
        </w:numPr>
        <w:tabs>
          <w:tab w:val="left" w:pos="797"/>
          <w:tab w:val="left" w:pos="798"/>
        </w:tabs>
        <w:spacing w:line="249" w:lineRule="auto"/>
        <w:ind w:right="417" w:hanging="680"/>
        <w:rPr>
          <w:sz w:val="14"/>
        </w:rPr>
      </w:pPr>
      <w:r>
        <w:rPr>
          <w:color w:val="231F20"/>
          <w:sz w:val="24"/>
        </w:rPr>
        <w:t xml:space="preserve">On appeal, the New South </w:t>
      </w:r>
      <w:r>
        <w:rPr>
          <w:color w:val="231F20"/>
          <w:spacing w:val="-3"/>
          <w:sz w:val="24"/>
        </w:rPr>
        <w:t xml:space="preserve">Wales </w:t>
      </w:r>
      <w:r>
        <w:rPr>
          <w:color w:val="231F20"/>
          <w:sz w:val="24"/>
        </w:rPr>
        <w:t>Court of Appeal considered that the award was low but in the acceptable range. The Court noted that ‘as the term of imprisonment extends, the effect upon the person falsely imprisoned does progressively</w:t>
      </w:r>
      <w:r>
        <w:rPr>
          <w:color w:val="231F20"/>
          <w:spacing w:val="-23"/>
          <w:sz w:val="24"/>
        </w:rPr>
        <w:t xml:space="preserve"> </w:t>
      </w:r>
      <w:r>
        <w:rPr>
          <w:color w:val="231F20"/>
          <w:sz w:val="24"/>
        </w:rPr>
        <w:t>diminish’.</w:t>
      </w:r>
      <w:hyperlink w:anchor="_bookmark27" w:history="1">
        <w:r>
          <w:rPr>
            <w:color w:val="231F20"/>
            <w:position w:val="8"/>
            <w:sz w:val="14"/>
          </w:rPr>
          <w:t>21</w:t>
        </w:r>
      </w:hyperlink>
    </w:p>
    <w:p w14:paraId="2342E8C6" w14:textId="77777777" w:rsidR="00F43D5D" w:rsidRDefault="00F43D5D">
      <w:pPr>
        <w:spacing w:line="249" w:lineRule="auto"/>
        <w:rPr>
          <w:sz w:val="14"/>
        </w:rPr>
        <w:sectPr w:rsidR="00F43D5D">
          <w:pgSz w:w="11910" w:h="16840"/>
          <w:pgMar w:top="1580" w:right="1300" w:bottom="880" w:left="1300" w:header="0" w:footer="692" w:gutter="0"/>
          <w:cols w:space="720"/>
        </w:sectPr>
      </w:pPr>
    </w:p>
    <w:p w14:paraId="58E8B15F" w14:textId="77777777" w:rsidR="00F43D5D" w:rsidRDefault="00F43D5D">
      <w:pPr>
        <w:pStyle w:val="BodyText"/>
        <w:rPr>
          <w:sz w:val="20"/>
        </w:rPr>
      </w:pPr>
    </w:p>
    <w:p w14:paraId="71E96140" w14:textId="77777777" w:rsidR="00F43D5D" w:rsidRDefault="00F43D5D">
      <w:pPr>
        <w:pStyle w:val="BodyText"/>
        <w:rPr>
          <w:sz w:val="20"/>
        </w:rPr>
      </w:pPr>
    </w:p>
    <w:p w14:paraId="2144C8FE" w14:textId="77777777" w:rsidR="00F43D5D" w:rsidRDefault="00F43D5D">
      <w:pPr>
        <w:pStyle w:val="BodyText"/>
        <w:rPr>
          <w:sz w:val="20"/>
        </w:rPr>
      </w:pPr>
    </w:p>
    <w:p w14:paraId="66DF6BBF" w14:textId="77777777" w:rsidR="00F43D5D" w:rsidRDefault="00F43D5D">
      <w:pPr>
        <w:pStyle w:val="BodyText"/>
        <w:rPr>
          <w:sz w:val="20"/>
        </w:rPr>
      </w:pPr>
    </w:p>
    <w:p w14:paraId="2435766D" w14:textId="77777777" w:rsidR="00F43D5D" w:rsidRDefault="00F43D5D">
      <w:pPr>
        <w:pStyle w:val="BodyText"/>
        <w:spacing w:before="2"/>
        <w:rPr>
          <w:sz w:val="23"/>
        </w:rPr>
      </w:pPr>
    </w:p>
    <w:p w14:paraId="320CE6A0" w14:textId="77777777" w:rsidR="00F43D5D" w:rsidRDefault="003E4AD3">
      <w:pPr>
        <w:pStyle w:val="ListParagraph"/>
        <w:numPr>
          <w:ilvl w:val="0"/>
          <w:numId w:val="6"/>
        </w:numPr>
        <w:tabs>
          <w:tab w:val="left" w:pos="797"/>
          <w:tab w:val="left" w:pos="798"/>
        </w:tabs>
        <w:spacing w:before="0" w:line="249" w:lineRule="auto"/>
        <w:ind w:right="245" w:hanging="680"/>
        <w:rPr>
          <w:sz w:val="24"/>
        </w:rPr>
      </w:pPr>
      <w:bookmarkStart w:id="7" w:name="_bookmark6"/>
      <w:bookmarkEnd w:id="7"/>
      <w:r>
        <w:rPr>
          <w:color w:val="231F20"/>
          <w:sz w:val="24"/>
        </w:rPr>
        <w:t xml:space="preserve">Although in </w:t>
      </w:r>
      <w:r>
        <w:rPr>
          <w:i/>
          <w:color w:val="231F20"/>
          <w:sz w:val="24"/>
        </w:rPr>
        <w:t>Fernando v Commonwealth of Australia (No 5)</w:t>
      </w:r>
      <w:r>
        <w:rPr>
          <w:color w:val="231F20"/>
          <w:sz w:val="24"/>
        </w:rPr>
        <w:t>, Siopis J</w:t>
      </w:r>
      <w:r>
        <w:rPr>
          <w:color w:val="231F20"/>
          <w:spacing w:val="-37"/>
          <w:sz w:val="24"/>
        </w:rPr>
        <w:t xml:space="preserve"> </w:t>
      </w:r>
      <w:r>
        <w:rPr>
          <w:color w:val="231F20"/>
          <w:sz w:val="24"/>
        </w:rPr>
        <w:t>ultimately accepted the Commonwealth’s argument that Mr Fernando was only entitled to nominal damages,</w:t>
      </w:r>
      <w:hyperlink w:anchor="_bookmark28" w:history="1">
        <w:r>
          <w:rPr>
            <w:color w:val="231F20"/>
            <w:position w:val="8"/>
            <w:sz w:val="14"/>
          </w:rPr>
          <w:t>22</w:t>
        </w:r>
      </w:hyperlink>
      <w:r>
        <w:rPr>
          <w:color w:val="231F20"/>
          <w:position w:val="8"/>
          <w:sz w:val="14"/>
        </w:rPr>
        <w:t xml:space="preserve"> </w:t>
      </w:r>
      <w:r>
        <w:rPr>
          <w:color w:val="231F20"/>
          <w:sz w:val="24"/>
        </w:rPr>
        <w:t>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w:t>
      </w:r>
      <w:r>
        <w:rPr>
          <w:color w:val="231F20"/>
          <w:spacing w:val="-35"/>
          <w:sz w:val="24"/>
        </w:rPr>
        <w:t xml:space="preserve"> </w:t>
      </w:r>
      <w:r>
        <w:rPr>
          <w:color w:val="231F20"/>
          <w:sz w:val="24"/>
        </w:rPr>
        <w:t>for</w:t>
      </w:r>
    </w:p>
    <w:p w14:paraId="33F8565A" w14:textId="77777777" w:rsidR="00F43D5D" w:rsidRDefault="003E4AD3">
      <w:pPr>
        <w:pStyle w:val="BodyText"/>
        <w:spacing w:before="1" w:line="249" w:lineRule="auto"/>
        <w:ind w:left="797" w:right="115"/>
        <w:jc w:val="both"/>
      </w:pPr>
      <w:r>
        <w:rPr>
          <w:color w:val="231F20"/>
        </w:rPr>
        <w:t>depression during and after his detention and took these factors into account in assessing the quantum of damages. His Honour also noted that Mr Fernando’s evidence did not suggest that in immigration detention he was subjected to</w:t>
      </w:r>
    </w:p>
    <w:p w14:paraId="59158672" w14:textId="77777777" w:rsidR="00F43D5D" w:rsidRDefault="003E4AD3">
      <w:pPr>
        <w:pStyle w:val="BodyText"/>
        <w:spacing w:before="1" w:line="249" w:lineRule="auto"/>
        <w:ind w:left="797" w:right="289"/>
        <w:rPr>
          <w:sz w:val="14"/>
        </w:rPr>
      </w:pPr>
      <w:r>
        <w:rPr>
          <w:color w:val="231F20"/>
        </w:rPr>
        <w:t xml:space="preserve">the harsh ‘strict protection’ regime to which Mr </w:t>
      </w:r>
      <w:r>
        <w:rPr>
          <w:color w:val="231F20"/>
          <w:spacing w:val="-6"/>
        </w:rPr>
        <w:t xml:space="preserve">Taylor </w:t>
      </w:r>
      <w:r>
        <w:rPr>
          <w:color w:val="231F20"/>
        </w:rPr>
        <w:t xml:space="preserve">was subjected in a state prison, nor that Mr Fernando feared for his life at the hands of inmates in the same way that Mr Nye did while he was detained at Long Bay Gaol. </w:t>
      </w:r>
      <w:r>
        <w:rPr>
          <w:color w:val="231F20"/>
          <w:spacing w:val="-6"/>
        </w:rPr>
        <w:t xml:space="preserve">Taking </w:t>
      </w:r>
      <w:r>
        <w:rPr>
          <w:color w:val="231F20"/>
        </w:rPr>
        <w:t>all of these factors into account, Siopis J stated that he would have awarded Mr Fernando the sum of $265,000 in respect of his 1,203 days in detention.</w:t>
      </w:r>
      <w:hyperlink w:anchor="_bookmark29" w:history="1">
        <w:r>
          <w:rPr>
            <w:color w:val="231F20"/>
            <w:position w:val="8"/>
            <w:sz w:val="14"/>
          </w:rPr>
          <w:t>23</w:t>
        </w:r>
      </w:hyperlink>
      <w:r>
        <w:rPr>
          <w:color w:val="231F20"/>
          <w:position w:val="8"/>
          <w:sz w:val="14"/>
        </w:rPr>
        <w:t xml:space="preserve"> </w:t>
      </w:r>
      <w:r>
        <w:rPr>
          <w:color w:val="231F20"/>
        </w:rPr>
        <w:t>On appeal, the Full Federal Court noted that although ‘the primary judge’s assessment seems to us to be low’, it was not so low as to indicate</w:t>
      </w:r>
      <w:r>
        <w:rPr>
          <w:color w:val="231F20"/>
          <w:spacing w:val="-29"/>
        </w:rPr>
        <w:t xml:space="preserve"> </w:t>
      </w:r>
      <w:r>
        <w:rPr>
          <w:color w:val="231F20"/>
          <w:spacing w:val="-3"/>
        </w:rPr>
        <w:t>error.</w:t>
      </w:r>
      <w:hyperlink w:anchor="_bookmark30" w:history="1">
        <w:r>
          <w:rPr>
            <w:color w:val="231F20"/>
            <w:spacing w:val="-3"/>
            <w:position w:val="8"/>
            <w:sz w:val="14"/>
          </w:rPr>
          <w:t>24</w:t>
        </w:r>
      </w:hyperlink>
    </w:p>
    <w:p w14:paraId="29D3B5C2" w14:textId="77777777" w:rsidR="00F43D5D" w:rsidRDefault="00F43D5D">
      <w:pPr>
        <w:pStyle w:val="BodyText"/>
        <w:spacing w:before="7"/>
        <w:rPr>
          <w:sz w:val="25"/>
        </w:rPr>
      </w:pPr>
    </w:p>
    <w:p w14:paraId="39F08DFF" w14:textId="77777777" w:rsidR="00F43D5D" w:rsidRDefault="003E4AD3">
      <w:pPr>
        <w:pStyle w:val="Heading2"/>
        <w:numPr>
          <w:ilvl w:val="1"/>
          <w:numId w:val="7"/>
        </w:numPr>
        <w:tabs>
          <w:tab w:val="left" w:pos="797"/>
          <w:tab w:val="left" w:pos="798"/>
        </w:tabs>
        <w:ind w:hanging="680"/>
      </w:pPr>
      <w:r>
        <w:rPr>
          <w:color w:val="231F20"/>
        </w:rPr>
        <w:t>Recommendation that compensation be</w:t>
      </w:r>
      <w:r>
        <w:rPr>
          <w:color w:val="231F20"/>
          <w:spacing w:val="-23"/>
        </w:rPr>
        <w:t xml:space="preserve"> </w:t>
      </w:r>
      <w:r>
        <w:rPr>
          <w:color w:val="231F20"/>
        </w:rPr>
        <w:t>paid</w:t>
      </w:r>
    </w:p>
    <w:p w14:paraId="5C844428" w14:textId="77777777" w:rsidR="00F43D5D" w:rsidRDefault="003E4AD3">
      <w:pPr>
        <w:pStyle w:val="ListParagraph"/>
        <w:numPr>
          <w:ilvl w:val="0"/>
          <w:numId w:val="6"/>
        </w:numPr>
        <w:tabs>
          <w:tab w:val="left" w:pos="797"/>
          <w:tab w:val="left" w:pos="798"/>
        </w:tabs>
        <w:spacing w:before="173" w:line="249" w:lineRule="auto"/>
        <w:ind w:right="249" w:hanging="680"/>
        <w:rPr>
          <w:sz w:val="24"/>
        </w:rPr>
      </w:pPr>
      <w:r>
        <w:rPr>
          <w:color w:val="231F20"/>
          <w:sz w:val="24"/>
        </w:rPr>
        <w:t xml:space="preserve">I have found Mr </w:t>
      </w:r>
      <w:r>
        <w:rPr>
          <w:color w:val="231F20"/>
          <w:spacing w:val="-6"/>
          <w:sz w:val="24"/>
        </w:rPr>
        <w:t xml:space="preserve">BA’s </w:t>
      </w:r>
      <w:r>
        <w:rPr>
          <w:color w:val="231F20"/>
          <w:sz w:val="24"/>
        </w:rPr>
        <w:t>detention, for a period of approximately three and a half years, to be arbitrary and inconsistent with his right to liberty under article 9(1) of the</w:t>
      </w:r>
      <w:r>
        <w:rPr>
          <w:color w:val="231F20"/>
          <w:spacing w:val="-2"/>
          <w:sz w:val="24"/>
        </w:rPr>
        <w:t xml:space="preserve"> </w:t>
      </w:r>
      <w:r>
        <w:rPr>
          <w:color w:val="231F20"/>
          <w:sz w:val="24"/>
        </w:rPr>
        <w:t>ICCPR.</w:t>
      </w:r>
    </w:p>
    <w:p w14:paraId="5937882C" w14:textId="77777777" w:rsidR="00F43D5D" w:rsidRDefault="003E4AD3">
      <w:pPr>
        <w:pStyle w:val="ListParagraph"/>
        <w:numPr>
          <w:ilvl w:val="0"/>
          <w:numId w:val="6"/>
        </w:numPr>
        <w:tabs>
          <w:tab w:val="left" w:pos="797"/>
          <w:tab w:val="left" w:pos="798"/>
        </w:tabs>
        <w:spacing w:line="249" w:lineRule="auto"/>
        <w:ind w:right="168" w:hanging="680"/>
        <w:rPr>
          <w:sz w:val="24"/>
        </w:rPr>
      </w:pPr>
      <w:r>
        <w:rPr>
          <w:color w:val="231F20"/>
          <w:sz w:val="24"/>
        </w:rPr>
        <w:t>I consider that the Commonwealth should pay to Mr BA</w:t>
      </w:r>
      <w:r>
        <w:rPr>
          <w:color w:val="231F20"/>
          <w:spacing w:val="-47"/>
          <w:sz w:val="24"/>
        </w:rPr>
        <w:t xml:space="preserve"> </w:t>
      </w:r>
      <w:r>
        <w:rPr>
          <w:color w:val="231F20"/>
          <w:sz w:val="24"/>
        </w:rPr>
        <w:t>an appropriate amount of compensation to reflect the loss of liberty caused by his detention, in line with the principles set out</w:t>
      </w:r>
      <w:r>
        <w:rPr>
          <w:color w:val="231F20"/>
          <w:spacing w:val="-21"/>
          <w:sz w:val="24"/>
        </w:rPr>
        <w:t xml:space="preserve"> </w:t>
      </w:r>
      <w:r>
        <w:rPr>
          <w:color w:val="231F20"/>
          <w:sz w:val="24"/>
        </w:rPr>
        <w:t>above.</w:t>
      </w:r>
    </w:p>
    <w:p w14:paraId="426FF16D" w14:textId="77777777" w:rsidR="00F43D5D" w:rsidRDefault="00F43D5D">
      <w:pPr>
        <w:pStyle w:val="BodyText"/>
        <w:spacing w:before="4"/>
        <w:rPr>
          <w:sz w:val="32"/>
        </w:rPr>
      </w:pPr>
    </w:p>
    <w:p w14:paraId="5B8DBC96" w14:textId="77777777" w:rsidR="00F43D5D" w:rsidRDefault="003E4AD3">
      <w:pPr>
        <w:pStyle w:val="Heading1"/>
        <w:numPr>
          <w:ilvl w:val="0"/>
          <w:numId w:val="7"/>
        </w:numPr>
        <w:tabs>
          <w:tab w:val="left" w:pos="797"/>
          <w:tab w:val="left" w:pos="798"/>
        </w:tabs>
        <w:spacing w:line="249" w:lineRule="auto"/>
        <w:ind w:right="2717" w:hanging="680"/>
      </w:pPr>
      <w:r>
        <w:rPr>
          <w:color w:val="231F20"/>
        </w:rPr>
        <w:t>The Department’s response to</w:t>
      </w:r>
      <w:r>
        <w:rPr>
          <w:color w:val="231F20"/>
          <w:spacing w:val="-31"/>
        </w:rPr>
        <w:t xml:space="preserve"> </w:t>
      </w:r>
      <w:r>
        <w:rPr>
          <w:color w:val="231F20"/>
        </w:rPr>
        <w:t>my recommendations</w:t>
      </w:r>
    </w:p>
    <w:p w14:paraId="6788A619" w14:textId="77777777" w:rsidR="00F43D5D" w:rsidRDefault="003E4AD3">
      <w:pPr>
        <w:pStyle w:val="ListParagraph"/>
        <w:numPr>
          <w:ilvl w:val="0"/>
          <w:numId w:val="6"/>
        </w:numPr>
        <w:tabs>
          <w:tab w:val="left" w:pos="797"/>
          <w:tab w:val="left" w:pos="798"/>
        </w:tabs>
        <w:spacing w:before="197" w:line="249" w:lineRule="auto"/>
        <w:ind w:right="247" w:hanging="680"/>
        <w:rPr>
          <w:sz w:val="24"/>
        </w:rPr>
      </w:pPr>
      <w:r>
        <w:rPr>
          <w:color w:val="231F20"/>
          <w:sz w:val="24"/>
        </w:rPr>
        <w:t>On 29 June 2016, I provided a notice to the Department of Immigration and Border Protection under section 29(2) of the AHRC Act setting out my</w:t>
      </w:r>
      <w:r>
        <w:rPr>
          <w:color w:val="231F20"/>
          <w:spacing w:val="-43"/>
          <w:sz w:val="24"/>
        </w:rPr>
        <w:t xml:space="preserve"> </w:t>
      </w:r>
      <w:r>
        <w:rPr>
          <w:color w:val="231F20"/>
          <w:sz w:val="24"/>
        </w:rPr>
        <w:t>findings and recommendations in relation to the complaint dealt with in this</w:t>
      </w:r>
      <w:r>
        <w:rPr>
          <w:color w:val="231F20"/>
          <w:spacing w:val="-17"/>
          <w:sz w:val="24"/>
        </w:rPr>
        <w:t xml:space="preserve"> </w:t>
      </w:r>
      <w:r>
        <w:rPr>
          <w:color w:val="231F20"/>
          <w:sz w:val="24"/>
        </w:rPr>
        <w:t>report.</w:t>
      </w:r>
    </w:p>
    <w:p w14:paraId="00590499" w14:textId="77777777" w:rsidR="00F43D5D" w:rsidRDefault="003E4AD3">
      <w:pPr>
        <w:pStyle w:val="ListParagraph"/>
        <w:numPr>
          <w:ilvl w:val="0"/>
          <w:numId w:val="6"/>
        </w:numPr>
        <w:tabs>
          <w:tab w:val="left" w:pos="797"/>
          <w:tab w:val="left" w:pos="798"/>
        </w:tabs>
        <w:spacing w:line="249" w:lineRule="auto"/>
        <w:ind w:right="701" w:hanging="680"/>
        <w:rPr>
          <w:sz w:val="24"/>
        </w:rPr>
      </w:pPr>
      <w:r>
        <w:rPr>
          <w:color w:val="231F20"/>
          <w:sz w:val="24"/>
        </w:rPr>
        <w:t xml:space="preserve">By letter dated 21 July 2016 the Department provided a response to my findings and recommendations. In this </w:t>
      </w:r>
      <w:r>
        <w:rPr>
          <w:color w:val="231F20"/>
          <w:spacing w:val="-3"/>
          <w:sz w:val="24"/>
        </w:rPr>
        <w:t xml:space="preserve">letter, </w:t>
      </w:r>
      <w:r>
        <w:rPr>
          <w:color w:val="231F20"/>
          <w:sz w:val="24"/>
        </w:rPr>
        <w:t>the Department provided the following further</w:t>
      </w:r>
      <w:r>
        <w:rPr>
          <w:color w:val="231F20"/>
          <w:spacing w:val="-14"/>
          <w:sz w:val="24"/>
        </w:rPr>
        <w:t xml:space="preserve"> </w:t>
      </w:r>
      <w:r>
        <w:rPr>
          <w:color w:val="231F20"/>
          <w:sz w:val="24"/>
        </w:rPr>
        <w:t>information:</w:t>
      </w:r>
    </w:p>
    <w:p w14:paraId="72120A31" w14:textId="77777777" w:rsidR="00F43D5D" w:rsidRDefault="003E4AD3">
      <w:pPr>
        <w:spacing w:before="109" w:line="249" w:lineRule="auto"/>
        <w:ind w:left="1421" w:right="474"/>
      </w:pPr>
      <w:r>
        <w:rPr>
          <w:color w:val="231F20"/>
        </w:rPr>
        <w:t>The Department would also like to advise the AHRC that on 11 July 2016, Mr [BA] was issued with a non-prejudicial security assessment and the</w:t>
      </w:r>
    </w:p>
    <w:p w14:paraId="391DE4E0" w14:textId="77777777" w:rsidR="00F43D5D" w:rsidRDefault="003E4AD3">
      <w:pPr>
        <w:spacing w:before="1" w:line="249" w:lineRule="auto"/>
        <w:ind w:left="1421" w:right="128"/>
      </w:pPr>
      <w:r>
        <w:rPr>
          <w:color w:val="231F20"/>
        </w:rPr>
        <w:t>Department is now progressing his application for a temporary protection visa. The Department will refer his case to the Minister for consideration of a bridging visa if appropriate.</w:t>
      </w:r>
    </w:p>
    <w:p w14:paraId="4AE23CF7" w14:textId="77777777" w:rsidR="00F43D5D" w:rsidRDefault="00F43D5D">
      <w:pPr>
        <w:spacing w:line="249" w:lineRule="auto"/>
        <w:sectPr w:rsidR="00F43D5D">
          <w:footerReference w:type="even" r:id="rId82"/>
          <w:footerReference w:type="default" r:id="rId83"/>
          <w:pgSz w:w="11910" w:h="16840"/>
          <w:pgMar w:top="1580" w:right="1300" w:bottom="880" w:left="1300" w:header="0" w:footer="692" w:gutter="0"/>
          <w:pgNumType w:start="11"/>
          <w:cols w:space="720"/>
        </w:sectPr>
      </w:pPr>
    </w:p>
    <w:p w14:paraId="6449B688" w14:textId="77777777" w:rsidR="00F43D5D" w:rsidRDefault="00F43D5D">
      <w:pPr>
        <w:pStyle w:val="BodyText"/>
        <w:rPr>
          <w:sz w:val="20"/>
        </w:rPr>
      </w:pPr>
    </w:p>
    <w:p w14:paraId="7AEC6156" w14:textId="77777777" w:rsidR="00F43D5D" w:rsidRDefault="00F43D5D">
      <w:pPr>
        <w:pStyle w:val="BodyText"/>
        <w:rPr>
          <w:sz w:val="20"/>
        </w:rPr>
      </w:pPr>
    </w:p>
    <w:p w14:paraId="595F0997" w14:textId="77777777" w:rsidR="00F43D5D" w:rsidRDefault="00F43D5D">
      <w:pPr>
        <w:pStyle w:val="BodyText"/>
        <w:rPr>
          <w:sz w:val="20"/>
        </w:rPr>
      </w:pPr>
    </w:p>
    <w:p w14:paraId="2DFFCEAE" w14:textId="77777777" w:rsidR="00F43D5D" w:rsidRDefault="00F43D5D">
      <w:pPr>
        <w:pStyle w:val="BodyText"/>
        <w:rPr>
          <w:sz w:val="20"/>
        </w:rPr>
      </w:pPr>
    </w:p>
    <w:p w14:paraId="49A8C778" w14:textId="77777777" w:rsidR="00F43D5D" w:rsidRDefault="00F43D5D">
      <w:pPr>
        <w:pStyle w:val="BodyText"/>
        <w:spacing w:before="2"/>
        <w:rPr>
          <w:sz w:val="23"/>
        </w:rPr>
      </w:pPr>
    </w:p>
    <w:p w14:paraId="6AF933C3" w14:textId="77777777" w:rsidR="00F43D5D" w:rsidRDefault="003E4AD3">
      <w:pPr>
        <w:pStyle w:val="ListParagraph"/>
        <w:numPr>
          <w:ilvl w:val="0"/>
          <w:numId w:val="6"/>
        </w:numPr>
        <w:tabs>
          <w:tab w:val="left" w:pos="797"/>
          <w:tab w:val="left" w:pos="798"/>
        </w:tabs>
        <w:spacing w:before="0" w:line="249" w:lineRule="auto"/>
        <w:ind w:right="1276" w:hanging="680"/>
        <w:rPr>
          <w:sz w:val="24"/>
        </w:rPr>
      </w:pPr>
      <w:r>
        <w:rPr>
          <w:color w:val="231F20"/>
          <w:sz w:val="24"/>
        </w:rPr>
        <w:t>The Department provided the following response to my findings and recommendations:</w:t>
      </w:r>
    </w:p>
    <w:p w14:paraId="7543B2A1" w14:textId="77777777" w:rsidR="00F43D5D" w:rsidRDefault="003E4AD3">
      <w:pPr>
        <w:spacing w:before="109"/>
        <w:ind w:left="1421"/>
        <w:rPr>
          <w:b/>
        </w:rPr>
      </w:pPr>
      <w:r>
        <w:rPr>
          <w:b/>
          <w:color w:val="231F20"/>
        </w:rPr>
        <w:t>Response to Recommendation</w:t>
      </w:r>
    </w:p>
    <w:p w14:paraId="4128AED1" w14:textId="77777777" w:rsidR="00F43D5D" w:rsidRDefault="003E4AD3">
      <w:pPr>
        <w:spacing w:before="124" w:line="249" w:lineRule="auto"/>
        <w:ind w:left="1421"/>
      </w:pPr>
      <w:r>
        <w:rPr>
          <w:color w:val="231F20"/>
        </w:rPr>
        <w:t>The Department notes the findings of the AHRC in this case. However, the Department advises that it will not be taking any action in relation to this recommendation.</w:t>
      </w:r>
    </w:p>
    <w:p w14:paraId="50C76A28" w14:textId="77777777" w:rsidR="00F43D5D" w:rsidRDefault="003E4AD3">
      <w:pPr>
        <w:spacing w:before="114" w:line="249" w:lineRule="auto"/>
        <w:ind w:left="1421" w:right="87"/>
      </w:pPr>
      <w:r>
        <w:rPr>
          <w:color w:val="231F20"/>
        </w:rPr>
        <w:t>The Department maintains that Mr [BA]’s continued placement in a detention centre was appropriate, reasonable and justified in the individual circumstances of his case for the reasons set out in the Department’s response to the notice of findings issued under section 27 of the AHRC Act on 16 June 2016.</w:t>
      </w:r>
    </w:p>
    <w:p w14:paraId="0D405F65" w14:textId="77777777" w:rsidR="00F43D5D" w:rsidRDefault="003E4AD3">
      <w:pPr>
        <w:spacing w:before="114" w:line="249" w:lineRule="auto"/>
        <w:ind w:left="1421" w:right="137"/>
      </w:pPr>
      <w:r>
        <w:rPr>
          <w:color w:val="231F20"/>
        </w:rPr>
        <w:t xml:space="preserve">Any monetary claim for compensation against the Commonwealth can only be considered where it is consistent with the </w:t>
      </w:r>
      <w:r>
        <w:rPr>
          <w:i/>
          <w:color w:val="231F20"/>
        </w:rPr>
        <w:t>Legal Services Directions 2005</w:t>
      </w:r>
      <w:r>
        <w:rPr>
          <w:color w:val="231F20"/>
        </w:rPr>
        <w:t xml:space="preserve">. The </w:t>
      </w:r>
      <w:r>
        <w:rPr>
          <w:i/>
          <w:color w:val="231F20"/>
        </w:rPr>
        <w:t xml:space="preserve">Legal Service Directions 2005 </w:t>
      </w:r>
      <w:r>
        <w:rPr>
          <w:color w:val="231F20"/>
        </w:rPr>
        <w:t>provide that a matter may only be settled where there is at least a meaningful prospect of liability being established against the Commonwealth. Furthermore, the amount of compensation that is offered must be in accordance with legal principle and practice.</w:t>
      </w:r>
    </w:p>
    <w:p w14:paraId="79985784" w14:textId="77777777" w:rsidR="00F43D5D" w:rsidRDefault="003E4AD3">
      <w:pPr>
        <w:spacing w:before="114" w:line="249" w:lineRule="auto"/>
        <w:ind w:left="1421" w:right="455"/>
      </w:pPr>
      <w:r>
        <w:rPr>
          <w:color w:val="231F20"/>
        </w:rPr>
        <w:t>The Department considers that Mr [BA]’s detention was lawful and that the decisions and processes followed were appropriate having regard to his circumstances. On this basis, the Department is respectfully of the view that payment of compensation to Mr [BA] would not be appropriate in this case.</w:t>
      </w:r>
    </w:p>
    <w:p w14:paraId="64625B23" w14:textId="77777777" w:rsidR="00F43D5D" w:rsidRDefault="003E4AD3">
      <w:pPr>
        <w:spacing w:before="114" w:line="249" w:lineRule="auto"/>
        <w:ind w:left="1421" w:right="291"/>
      </w:pPr>
      <w:r>
        <w:rPr>
          <w:color w:val="231F20"/>
        </w:rPr>
        <w:t>Although there are limited circumstances in which the Commonwealth may pay compensation on a discretionary basis, Resource Management Guide No. 409 generally limits such payments to situations where a person has suffered some form of financial detriment or injury arising out of defective administration</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part</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Commonwealth,</w:t>
      </w:r>
      <w:r>
        <w:rPr>
          <w:color w:val="231F20"/>
          <w:spacing w:val="-6"/>
        </w:rPr>
        <w:t xml:space="preserve"> </w:t>
      </w:r>
      <w:r>
        <w:rPr>
          <w:color w:val="231F20"/>
        </w:rPr>
        <w:t>or</w:t>
      </w:r>
      <w:r>
        <w:rPr>
          <w:color w:val="231F20"/>
          <w:spacing w:val="-6"/>
        </w:rPr>
        <w:t xml:space="preserve"> </w:t>
      </w:r>
      <w:r>
        <w:rPr>
          <w:color w:val="231F20"/>
        </w:rPr>
        <w:t>otherwise</w:t>
      </w:r>
      <w:r>
        <w:rPr>
          <w:color w:val="231F20"/>
          <w:spacing w:val="-6"/>
        </w:rPr>
        <w:t xml:space="preserve"> </w:t>
      </w:r>
      <w:r>
        <w:rPr>
          <w:color w:val="231F20"/>
        </w:rPr>
        <w:t>experienced</w:t>
      </w:r>
      <w:r>
        <w:rPr>
          <w:color w:val="231F20"/>
          <w:spacing w:val="-6"/>
        </w:rPr>
        <w:t xml:space="preserve"> </w:t>
      </w:r>
      <w:r>
        <w:rPr>
          <w:color w:val="231F20"/>
        </w:rPr>
        <w:t>an</w:t>
      </w:r>
    </w:p>
    <w:p w14:paraId="2C4F350B" w14:textId="77777777" w:rsidR="00F43D5D" w:rsidRDefault="003E4AD3">
      <w:pPr>
        <w:spacing w:before="1" w:line="249" w:lineRule="auto"/>
        <w:ind w:left="1421" w:right="209"/>
      </w:pPr>
      <w:r>
        <w:rPr>
          <w:color w:val="231F20"/>
        </w:rPr>
        <w:t>anomalous, inequitable or unintended outcome as a result of application of the Commonwealth legislation or policy. On the basis of the current information, the Department is not satisfied that there is a proper basis for the payment of discretionary compensation at this time.</w:t>
      </w:r>
    </w:p>
    <w:p w14:paraId="75B2ACFA" w14:textId="77777777" w:rsidR="00F43D5D" w:rsidRDefault="003E4AD3">
      <w:pPr>
        <w:pStyle w:val="ListParagraph"/>
        <w:numPr>
          <w:ilvl w:val="0"/>
          <w:numId w:val="6"/>
        </w:numPr>
        <w:tabs>
          <w:tab w:val="left" w:pos="797"/>
          <w:tab w:val="left" w:pos="798"/>
        </w:tabs>
        <w:spacing w:before="176" w:line="249" w:lineRule="auto"/>
        <w:ind w:right="195" w:hanging="680"/>
        <w:rPr>
          <w:sz w:val="24"/>
        </w:rPr>
      </w:pPr>
      <w:r>
        <w:rPr>
          <w:color w:val="231F20"/>
          <w:sz w:val="24"/>
        </w:rPr>
        <w:t>The</w:t>
      </w:r>
      <w:r>
        <w:rPr>
          <w:color w:val="231F20"/>
          <w:spacing w:val="-4"/>
          <w:sz w:val="24"/>
        </w:rPr>
        <w:t xml:space="preserve"> </w:t>
      </w:r>
      <w:r>
        <w:rPr>
          <w:color w:val="231F20"/>
          <w:sz w:val="24"/>
        </w:rPr>
        <w:t>Department</w:t>
      </w:r>
      <w:r>
        <w:rPr>
          <w:color w:val="231F20"/>
          <w:spacing w:val="-3"/>
          <w:sz w:val="24"/>
        </w:rPr>
        <w:t xml:space="preserve"> </w:t>
      </w:r>
      <w:r>
        <w:rPr>
          <w:color w:val="231F20"/>
          <w:sz w:val="24"/>
        </w:rPr>
        <w:t>informed</w:t>
      </w:r>
      <w:r>
        <w:rPr>
          <w:color w:val="231F20"/>
          <w:spacing w:val="-3"/>
          <w:sz w:val="24"/>
        </w:rPr>
        <w:t xml:space="preserve"> </w:t>
      </w:r>
      <w:r>
        <w:rPr>
          <w:color w:val="231F20"/>
          <w:sz w:val="24"/>
        </w:rPr>
        <w:t>the</w:t>
      </w:r>
      <w:r>
        <w:rPr>
          <w:color w:val="231F20"/>
          <w:spacing w:val="-4"/>
          <w:sz w:val="24"/>
        </w:rPr>
        <w:t xml:space="preserve"> </w:t>
      </w:r>
      <w:r>
        <w:rPr>
          <w:color w:val="231F20"/>
          <w:sz w:val="24"/>
        </w:rPr>
        <w:t>Commission</w:t>
      </w:r>
      <w:r>
        <w:rPr>
          <w:color w:val="231F20"/>
          <w:spacing w:val="-3"/>
          <w:sz w:val="24"/>
        </w:rPr>
        <w:t xml:space="preserve"> </w:t>
      </w:r>
      <w:r>
        <w:rPr>
          <w:color w:val="231F20"/>
          <w:sz w:val="24"/>
        </w:rPr>
        <w:t>that</w:t>
      </w:r>
      <w:r>
        <w:rPr>
          <w:color w:val="231F20"/>
          <w:spacing w:val="-4"/>
          <w:sz w:val="24"/>
        </w:rPr>
        <w:t xml:space="preserve"> </w:t>
      </w:r>
      <w:r>
        <w:rPr>
          <w:color w:val="231F20"/>
          <w:sz w:val="24"/>
        </w:rPr>
        <w:t>on</w:t>
      </w:r>
      <w:r>
        <w:rPr>
          <w:color w:val="231F20"/>
          <w:spacing w:val="-3"/>
          <w:sz w:val="24"/>
        </w:rPr>
        <w:t xml:space="preserve"> </w:t>
      </w:r>
      <w:r>
        <w:rPr>
          <w:color w:val="231F20"/>
          <w:sz w:val="24"/>
        </w:rPr>
        <w:t>23</w:t>
      </w:r>
      <w:r>
        <w:rPr>
          <w:color w:val="231F20"/>
          <w:spacing w:val="-16"/>
          <w:sz w:val="24"/>
        </w:rPr>
        <w:t xml:space="preserve"> </w:t>
      </w:r>
      <w:r>
        <w:rPr>
          <w:color w:val="231F20"/>
          <w:sz w:val="24"/>
        </w:rPr>
        <w:t>August</w:t>
      </w:r>
      <w:r>
        <w:rPr>
          <w:color w:val="231F20"/>
          <w:spacing w:val="-4"/>
          <w:sz w:val="24"/>
        </w:rPr>
        <w:t xml:space="preserve"> </w:t>
      </w:r>
      <w:r>
        <w:rPr>
          <w:color w:val="231F20"/>
          <w:sz w:val="24"/>
        </w:rPr>
        <w:t>2016</w:t>
      </w:r>
      <w:r>
        <w:rPr>
          <w:color w:val="231F20"/>
          <w:spacing w:val="-3"/>
          <w:sz w:val="24"/>
        </w:rPr>
        <w:t xml:space="preserve"> </w:t>
      </w:r>
      <w:r>
        <w:rPr>
          <w:color w:val="231F20"/>
          <w:sz w:val="24"/>
        </w:rPr>
        <w:t>Mr</w:t>
      </w:r>
      <w:r>
        <w:rPr>
          <w:color w:val="231F20"/>
          <w:spacing w:val="-3"/>
          <w:sz w:val="24"/>
        </w:rPr>
        <w:t xml:space="preserve"> </w:t>
      </w:r>
      <w:r>
        <w:rPr>
          <w:color w:val="231F20"/>
          <w:sz w:val="24"/>
        </w:rPr>
        <w:t>BA</w:t>
      </w:r>
      <w:r>
        <w:rPr>
          <w:color w:val="231F20"/>
          <w:spacing w:val="-17"/>
          <w:sz w:val="24"/>
        </w:rPr>
        <w:t xml:space="preserve"> </w:t>
      </w:r>
      <w:r>
        <w:rPr>
          <w:color w:val="231F20"/>
          <w:sz w:val="24"/>
        </w:rPr>
        <w:t>was granted a Safe Haven Enterprise</w:t>
      </w:r>
      <w:r>
        <w:rPr>
          <w:color w:val="231F20"/>
          <w:spacing w:val="-20"/>
          <w:sz w:val="24"/>
        </w:rPr>
        <w:t xml:space="preserve"> </w:t>
      </w:r>
      <w:r>
        <w:rPr>
          <w:color w:val="231F20"/>
          <w:sz w:val="24"/>
        </w:rPr>
        <w:t>Visa.</w:t>
      </w:r>
    </w:p>
    <w:p w14:paraId="62A2E5AF" w14:textId="77777777" w:rsidR="00F43D5D" w:rsidRDefault="003E4AD3">
      <w:pPr>
        <w:pStyle w:val="ListParagraph"/>
        <w:numPr>
          <w:ilvl w:val="0"/>
          <w:numId w:val="6"/>
        </w:numPr>
        <w:tabs>
          <w:tab w:val="left" w:pos="797"/>
          <w:tab w:val="left" w:pos="798"/>
        </w:tabs>
        <w:ind w:hanging="680"/>
        <w:rPr>
          <w:sz w:val="24"/>
        </w:rPr>
      </w:pPr>
      <w:r>
        <w:rPr>
          <w:color w:val="231F20"/>
          <w:sz w:val="24"/>
        </w:rPr>
        <w:t>I report accordingly to the</w:t>
      </w:r>
      <w:r>
        <w:rPr>
          <w:color w:val="231F20"/>
          <w:spacing w:val="-25"/>
          <w:sz w:val="24"/>
        </w:rPr>
        <w:t xml:space="preserve"> </w:t>
      </w:r>
      <w:r>
        <w:rPr>
          <w:color w:val="231F20"/>
          <w:sz w:val="24"/>
        </w:rPr>
        <w:t>Attorney-General.</w:t>
      </w:r>
    </w:p>
    <w:p w14:paraId="1E5255F3" w14:textId="77777777" w:rsidR="00F43D5D" w:rsidRDefault="00F43D5D">
      <w:pPr>
        <w:pStyle w:val="BodyText"/>
        <w:rPr>
          <w:sz w:val="26"/>
        </w:rPr>
      </w:pPr>
    </w:p>
    <w:p w14:paraId="57B809EB" w14:textId="77777777" w:rsidR="00F43D5D" w:rsidRDefault="003E4AD3">
      <w:pPr>
        <w:pStyle w:val="BodyText"/>
        <w:spacing w:before="227"/>
        <w:ind w:left="117"/>
      </w:pPr>
      <w:r>
        <w:rPr>
          <w:color w:val="231F20"/>
        </w:rPr>
        <w:t>Gillian Triggs</w:t>
      </w:r>
    </w:p>
    <w:p w14:paraId="4A615084" w14:textId="77777777" w:rsidR="00F43D5D" w:rsidRDefault="003E4AD3">
      <w:pPr>
        <w:pStyle w:val="Heading3"/>
        <w:spacing w:before="11"/>
        <w:ind w:left="117"/>
      </w:pPr>
      <w:r>
        <w:rPr>
          <w:color w:val="231F20"/>
        </w:rPr>
        <w:t>President</w:t>
      </w:r>
    </w:p>
    <w:p w14:paraId="125AB11F" w14:textId="77777777" w:rsidR="00F43D5D" w:rsidRDefault="003E4AD3">
      <w:pPr>
        <w:pStyle w:val="BodyText"/>
        <w:spacing w:before="11" w:line="348" w:lineRule="auto"/>
        <w:ind w:left="117" w:right="5091"/>
      </w:pPr>
      <w:r>
        <w:rPr>
          <w:color w:val="231F20"/>
        </w:rPr>
        <w:t>Australian Human Rights Commission January 2017</w:t>
      </w:r>
    </w:p>
    <w:p w14:paraId="3C49AB95" w14:textId="77777777" w:rsidR="00F43D5D" w:rsidRDefault="00F43D5D">
      <w:pPr>
        <w:spacing w:line="348" w:lineRule="auto"/>
        <w:sectPr w:rsidR="00F43D5D">
          <w:pgSz w:w="11910" w:h="16840"/>
          <w:pgMar w:top="1580" w:right="1340" w:bottom="880" w:left="1300" w:header="0" w:footer="692" w:gutter="0"/>
          <w:cols w:space="720"/>
        </w:sectPr>
      </w:pPr>
    </w:p>
    <w:p w14:paraId="71484B3E" w14:textId="77777777" w:rsidR="00F43D5D" w:rsidRDefault="00F43D5D">
      <w:pPr>
        <w:pStyle w:val="BodyText"/>
        <w:rPr>
          <w:sz w:val="20"/>
        </w:rPr>
      </w:pPr>
    </w:p>
    <w:p w14:paraId="7D7B7ABD" w14:textId="77777777" w:rsidR="00F43D5D" w:rsidRDefault="00F43D5D">
      <w:pPr>
        <w:pStyle w:val="BodyText"/>
        <w:rPr>
          <w:sz w:val="20"/>
        </w:rPr>
      </w:pPr>
    </w:p>
    <w:p w14:paraId="05209030" w14:textId="77777777" w:rsidR="00F43D5D" w:rsidRDefault="00F43D5D">
      <w:pPr>
        <w:pStyle w:val="BodyText"/>
        <w:rPr>
          <w:sz w:val="20"/>
        </w:rPr>
      </w:pPr>
    </w:p>
    <w:p w14:paraId="4D4827BA" w14:textId="77777777" w:rsidR="00F43D5D" w:rsidRDefault="00F43D5D">
      <w:pPr>
        <w:pStyle w:val="BodyText"/>
        <w:rPr>
          <w:sz w:val="20"/>
        </w:rPr>
      </w:pPr>
    </w:p>
    <w:p w14:paraId="6428DD70" w14:textId="77777777" w:rsidR="00F43D5D" w:rsidRDefault="00F43D5D">
      <w:pPr>
        <w:pStyle w:val="BodyText"/>
        <w:spacing w:before="4"/>
        <w:rPr>
          <w:sz w:val="17"/>
        </w:rPr>
      </w:pPr>
    </w:p>
    <w:p w14:paraId="0EC40DD9" w14:textId="77777777" w:rsidR="00F43D5D" w:rsidRDefault="003E4AD3">
      <w:pPr>
        <w:pStyle w:val="ListParagraph"/>
        <w:numPr>
          <w:ilvl w:val="0"/>
          <w:numId w:val="2"/>
        </w:numPr>
        <w:tabs>
          <w:tab w:val="left" w:pos="684"/>
          <w:tab w:val="left" w:pos="685"/>
        </w:tabs>
        <w:spacing w:before="94"/>
        <w:rPr>
          <w:sz w:val="18"/>
        </w:rPr>
      </w:pPr>
      <w:r>
        <w:rPr>
          <w:color w:val="231F20"/>
          <w:sz w:val="18"/>
        </w:rPr>
        <w:t xml:space="preserve">The </w:t>
      </w:r>
      <w:bookmarkStart w:id="8" w:name="_bookmark7"/>
      <w:bookmarkStart w:id="9" w:name="_bookmark8"/>
      <w:bookmarkEnd w:id="8"/>
      <w:bookmarkEnd w:id="9"/>
      <w:r>
        <w:rPr>
          <w:color w:val="231F20"/>
          <w:sz w:val="18"/>
        </w:rPr>
        <w:t>ICCPR is referred to in the definition of ‘human rights’ in section 3(1) of the AHRC</w:t>
      </w:r>
      <w:r>
        <w:rPr>
          <w:color w:val="231F20"/>
          <w:spacing w:val="-28"/>
          <w:sz w:val="18"/>
        </w:rPr>
        <w:t xml:space="preserve"> </w:t>
      </w:r>
      <w:r>
        <w:rPr>
          <w:color w:val="231F20"/>
          <w:sz w:val="18"/>
        </w:rPr>
        <w:t>Act.</w:t>
      </w:r>
    </w:p>
    <w:p w14:paraId="1253F07D" w14:textId="77777777" w:rsidR="00F43D5D" w:rsidRDefault="003E4AD3">
      <w:pPr>
        <w:pStyle w:val="ListParagraph"/>
        <w:numPr>
          <w:ilvl w:val="0"/>
          <w:numId w:val="2"/>
        </w:numPr>
        <w:tabs>
          <w:tab w:val="left" w:pos="684"/>
          <w:tab w:val="left" w:pos="685"/>
        </w:tabs>
        <w:spacing w:before="9"/>
        <w:rPr>
          <w:i/>
          <w:sz w:val="18"/>
        </w:rPr>
      </w:pPr>
      <w:r>
        <w:rPr>
          <w:color w:val="231F20"/>
          <w:sz w:val="18"/>
        </w:rPr>
        <w:t>UN</w:t>
      </w:r>
      <w:r>
        <w:rPr>
          <w:color w:val="231F20"/>
          <w:spacing w:val="-4"/>
          <w:sz w:val="18"/>
        </w:rPr>
        <w:t xml:space="preserve"> </w:t>
      </w:r>
      <w:r>
        <w:rPr>
          <w:color w:val="231F20"/>
          <w:sz w:val="18"/>
        </w:rPr>
        <w:t>Human</w:t>
      </w:r>
      <w:r>
        <w:rPr>
          <w:color w:val="231F20"/>
          <w:spacing w:val="-4"/>
          <w:sz w:val="18"/>
        </w:rPr>
        <w:t xml:space="preserve"> </w:t>
      </w:r>
      <w:r>
        <w:rPr>
          <w:color w:val="231F20"/>
          <w:sz w:val="18"/>
        </w:rPr>
        <w:t>Rights</w:t>
      </w:r>
      <w:r>
        <w:rPr>
          <w:color w:val="231F20"/>
          <w:spacing w:val="-4"/>
          <w:sz w:val="18"/>
        </w:rPr>
        <w:t xml:space="preserve"> </w:t>
      </w:r>
      <w:r>
        <w:rPr>
          <w:color w:val="231F20"/>
          <w:sz w:val="18"/>
        </w:rPr>
        <w:t>Committee,</w:t>
      </w:r>
      <w:r>
        <w:rPr>
          <w:color w:val="231F20"/>
          <w:spacing w:val="-4"/>
          <w:sz w:val="18"/>
        </w:rPr>
        <w:t xml:space="preserve"> </w:t>
      </w:r>
      <w:r>
        <w:rPr>
          <w:color w:val="231F20"/>
          <w:sz w:val="18"/>
        </w:rPr>
        <w:t>General</w:t>
      </w:r>
      <w:r>
        <w:rPr>
          <w:color w:val="231F20"/>
          <w:spacing w:val="-5"/>
          <w:sz w:val="18"/>
        </w:rPr>
        <w:t xml:space="preserve"> </w:t>
      </w:r>
      <w:r>
        <w:rPr>
          <w:color w:val="231F20"/>
          <w:sz w:val="18"/>
        </w:rPr>
        <w:t>Comment</w:t>
      </w:r>
      <w:r>
        <w:rPr>
          <w:color w:val="231F20"/>
          <w:spacing w:val="-4"/>
          <w:sz w:val="18"/>
        </w:rPr>
        <w:t xml:space="preserve"> </w:t>
      </w:r>
      <w:r>
        <w:rPr>
          <w:color w:val="231F20"/>
          <w:sz w:val="18"/>
        </w:rPr>
        <w:t>8</w:t>
      </w:r>
      <w:r>
        <w:rPr>
          <w:color w:val="231F20"/>
          <w:spacing w:val="-4"/>
          <w:sz w:val="18"/>
        </w:rPr>
        <w:t xml:space="preserve"> </w:t>
      </w:r>
      <w:r>
        <w:rPr>
          <w:color w:val="231F20"/>
          <w:sz w:val="18"/>
        </w:rPr>
        <w:t>(1982)</w:t>
      </w:r>
      <w:r>
        <w:rPr>
          <w:color w:val="231F20"/>
          <w:spacing w:val="-4"/>
          <w:sz w:val="18"/>
        </w:rPr>
        <w:t xml:space="preserve"> </w:t>
      </w:r>
      <w:r>
        <w:rPr>
          <w:i/>
          <w:color w:val="231F20"/>
          <w:sz w:val="18"/>
        </w:rPr>
        <w:t>Right</w:t>
      </w:r>
      <w:r>
        <w:rPr>
          <w:i/>
          <w:color w:val="231F20"/>
          <w:spacing w:val="-4"/>
          <w:sz w:val="18"/>
        </w:rPr>
        <w:t xml:space="preserve"> </w:t>
      </w:r>
      <w:r>
        <w:rPr>
          <w:i/>
          <w:color w:val="231F20"/>
          <w:sz w:val="18"/>
        </w:rPr>
        <w:t>to</w:t>
      </w:r>
      <w:r>
        <w:rPr>
          <w:i/>
          <w:color w:val="231F20"/>
          <w:spacing w:val="-5"/>
          <w:sz w:val="18"/>
        </w:rPr>
        <w:t xml:space="preserve"> </w:t>
      </w:r>
      <w:r>
        <w:rPr>
          <w:i/>
          <w:color w:val="231F20"/>
          <w:sz w:val="18"/>
        </w:rPr>
        <w:t>liberty</w:t>
      </w:r>
      <w:r>
        <w:rPr>
          <w:i/>
          <w:color w:val="231F20"/>
          <w:spacing w:val="-4"/>
          <w:sz w:val="18"/>
        </w:rPr>
        <w:t xml:space="preserve"> </w:t>
      </w:r>
      <w:r>
        <w:rPr>
          <w:i/>
          <w:color w:val="231F20"/>
          <w:sz w:val="18"/>
        </w:rPr>
        <w:t>and</w:t>
      </w:r>
      <w:r>
        <w:rPr>
          <w:i/>
          <w:color w:val="231F20"/>
          <w:spacing w:val="-4"/>
          <w:sz w:val="18"/>
        </w:rPr>
        <w:t xml:space="preserve"> </w:t>
      </w:r>
      <w:r>
        <w:rPr>
          <w:i/>
          <w:color w:val="231F20"/>
          <w:sz w:val="18"/>
        </w:rPr>
        <w:t>security</w:t>
      </w:r>
      <w:r>
        <w:rPr>
          <w:i/>
          <w:color w:val="231F20"/>
          <w:spacing w:val="-5"/>
          <w:sz w:val="18"/>
        </w:rPr>
        <w:t xml:space="preserve"> </w:t>
      </w:r>
      <w:r>
        <w:rPr>
          <w:i/>
          <w:color w:val="231F20"/>
          <w:sz w:val="18"/>
        </w:rPr>
        <w:t>of</w:t>
      </w:r>
      <w:r>
        <w:rPr>
          <w:i/>
          <w:color w:val="231F20"/>
          <w:spacing w:val="-4"/>
          <w:sz w:val="18"/>
        </w:rPr>
        <w:t xml:space="preserve"> </w:t>
      </w:r>
      <w:r>
        <w:rPr>
          <w:i/>
          <w:color w:val="231F20"/>
          <w:sz w:val="18"/>
        </w:rPr>
        <w:t>persons</w:t>
      </w:r>
    </w:p>
    <w:p w14:paraId="393D96CB" w14:textId="77777777" w:rsidR="00F43D5D" w:rsidRDefault="003E4AD3">
      <w:pPr>
        <w:spacing w:before="9" w:line="249" w:lineRule="auto"/>
        <w:ind w:left="684"/>
        <w:rPr>
          <w:sz w:val="18"/>
        </w:rPr>
      </w:pPr>
      <w:r>
        <w:rPr>
          <w:i/>
          <w:color w:val="231F20"/>
          <w:sz w:val="18"/>
        </w:rPr>
        <w:t xml:space="preserve">(Article 9). </w:t>
      </w:r>
      <w:r>
        <w:rPr>
          <w:color w:val="231F20"/>
          <w:sz w:val="18"/>
        </w:rPr>
        <w:t xml:space="preserve">See also </w:t>
      </w:r>
      <w:r>
        <w:rPr>
          <w:i/>
          <w:color w:val="231F20"/>
          <w:sz w:val="18"/>
        </w:rPr>
        <w:t xml:space="preserve">A v Australia </w:t>
      </w:r>
      <w:r>
        <w:rPr>
          <w:color w:val="231F20"/>
          <w:sz w:val="18"/>
        </w:rPr>
        <w:t xml:space="preserve">[1997] UNHRC 7, UN Doc CCPR/C/59/D/560/1993; </w:t>
      </w:r>
      <w:r>
        <w:rPr>
          <w:i/>
          <w:color w:val="231F20"/>
          <w:sz w:val="18"/>
        </w:rPr>
        <w:t xml:space="preserve">C v Australia </w:t>
      </w:r>
      <w:r>
        <w:rPr>
          <w:color w:val="231F20"/>
          <w:sz w:val="18"/>
        </w:rPr>
        <w:t xml:space="preserve">[2002] UNHRC 52, UN Doc CCPR/C/76/D/900/1999; </w:t>
      </w:r>
      <w:r>
        <w:rPr>
          <w:i/>
          <w:color w:val="231F20"/>
          <w:sz w:val="18"/>
        </w:rPr>
        <w:t xml:space="preserve">Baban v Australia </w:t>
      </w:r>
      <w:r>
        <w:rPr>
          <w:color w:val="231F20"/>
          <w:sz w:val="18"/>
        </w:rPr>
        <w:t xml:space="preserve">[2003] UNHRC 22, UN Doc CCPR/ </w:t>
      </w:r>
      <w:bookmarkStart w:id="10" w:name="_bookmark9"/>
      <w:bookmarkEnd w:id="10"/>
      <w:r>
        <w:rPr>
          <w:color w:val="231F20"/>
          <w:sz w:val="18"/>
        </w:rPr>
        <w:t>C/78/D/1014/2001.</w:t>
      </w:r>
    </w:p>
    <w:p w14:paraId="0ACECA1C" w14:textId="77777777" w:rsidR="00F43D5D" w:rsidRDefault="003E4AD3">
      <w:pPr>
        <w:pStyle w:val="ListParagraph"/>
        <w:numPr>
          <w:ilvl w:val="0"/>
          <w:numId w:val="2"/>
        </w:numPr>
        <w:tabs>
          <w:tab w:val="left" w:pos="684"/>
          <w:tab w:val="left" w:pos="685"/>
        </w:tabs>
        <w:spacing w:before="0"/>
        <w:rPr>
          <w:sz w:val="18"/>
        </w:rPr>
      </w:pPr>
      <w:r>
        <w:rPr>
          <w:color w:val="231F20"/>
          <w:sz w:val="18"/>
        </w:rPr>
        <w:t>UN</w:t>
      </w:r>
      <w:r>
        <w:rPr>
          <w:color w:val="231F20"/>
          <w:spacing w:val="-3"/>
          <w:sz w:val="18"/>
        </w:rPr>
        <w:t xml:space="preserve"> </w:t>
      </w:r>
      <w:r>
        <w:rPr>
          <w:color w:val="231F20"/>
          <w:sz w:val="18"/>
        </w:rPr>
        <w:t>Human</w:t>
      </w:r>
      <w:r>
        <w:rPr>
          <w:color w:val="231F20"/>
          <w:spacing w:val="-3"/>
          <w:sz w:val="18"/>
        </w:rPr>
        <w:t xml:space="preserve"> </w:t>
      </w:r>
      <w:r>
        <w:rPr>
          <w:color w:val="231F20"/>
          <w:sz w:val="18"/>
        </w:rPr>
        <w:t>Rights</w:t>
      </w:r>
      <w:r>
        <w:rPr>
          <w:color w:val="231F20"/>
          <w:spacing w:val="-3"/>
          <w:sz w:val="18"/>
        </w:rPr>
        <w:t xml:space="preserve"> </w:t>
      </w:r>
      <w:r>
        <w:rPr>
          <w:color w:val="231F20"/>
          <w:sz w:val="18"/>
        </w:rPr>
        <w:t>Committee,</w:t>
      </w:r>
      <w:r>
        <w:rPr>
          <w:color w:val="231F20"/>
          <w:spacing w:val="-3"/>
          <w:sz w:val="18"/>
        </w:rPr>
        <w:t xml:space="preserve"> </w:t>
      </w:r>
      <w:r>
        <w:rPr>
          <w:color w:val="231F20"/>
          <w:sz w:val="18"/>
        </w:rPr>
        <w:t>General</w:t>
      </w:r>
      <w:r>
        <w:rPr>
          <w:color w:val="231F20"/>
          <w:spacing w:val="-4"/>
          <w:sz w:val="18"/>
        </w:rPr>
        <w:t xml:space="preserve"> </w:t>
      </w:r>
      <w:r>
        <w:rPr>
          <w:color w:val="231F20"/>
          <w:sz w:val="18"/>
        </w:rPr>
        <w:t>Comment</w:t>
      </w:r>
      <w:r>
        <w:rPr>
          <w:color w:val="231F20"/>
          <w:spacing w:val="-3"/>
          <w:sz w:val="18"/>
        </w:rPr>
        <w:t xml:space="preserve"> </w:t>
      </w:r>
      <w:r>
        <w:rPr>
          <w:color w:val="231F20"/>
          <w:sz w:val="18"/>
        </w:rPr>
        <w:t>31</w:t>
      </w:r>
      <w:r>
        <w:rPr>
          <w:color w:val="231F20"/>
          <w:spacing w:val="-3"/>
          <w:sz w:val="18"/>
        </w:rPr>
        <w:t xml:space="preserve"> </w:t>
      </w:r>
      <w:r>
        <w:rPr>
          <w:color w:val="231F20"/>
          <w:sz w:val="18"/>
        </w:rPr>
        <w:t>(2004)</w:t>
      </w:r>
      <w:r>
        <w:rPr>
          <w:color w:val="231F20"/>
          <w:spacing w:val="-4"/>
          <w:sz w:val="18"/>
        </w:rPr>
        <w:t xml:space="preserve"> </w:t>
      </w:r>
      <w:r>
        <w:rPr>
          <w:color w:val="231F20"/>
          <w:sz w:val="18"/>
        </w:rPr>
        <w:t>[6].</w:t>
      </w:r>
      <w:r>
        <w:rPr>
          <w:color w:val="231F20"/>
          <w:spacing w:val="-4"/>
          <w:sz w:val="18"/>
        </w:rPr>
        <w:t xml:space="preserve"> </w:t>
      </w:r>
      <w:r>
        <w:rPr>
          <w:color w:val="231F20"/>
          <w:sz w:val="18"/>
        </w:rPr>
        <w:t>See</w:t>
      </w:r>
      <w:r>
        <w:rPr>
          <w:color w:val="231F20"/>
          <w:spacing w:val="-4"/>
          <w:sz w:val="18"/>
        </w:rPr>
        <w:t xml:space="preserve"> </w:t>
      </w:r>
      <w:r>
        <w:rPr>
          <w:color w:val="231F20"/>
          <w:sz w:val="18"/>
        </w:rPr>
        <w:t>also</w:t>
      </w:r>
      <w:r>
        <w:rPr>
          <w:color w:val="231F20"/>
          <w:spacing w:val="-3"/>
          <w:sz w:val="18"/>
        </w:rPr>
        <w:t xml:space="preserve"> </w:t>
      </w:r>
      <w:r>
        <w:rPr>
          <w:color w:val="231F20"/>
          <w:sz w:val="18"/>
        </w:rPr>
        <w:t>Joseph,</w:t>
      </w:r>
      <w:r>
        <w:rPr>
          <w:color w:val="231F20"/>
          <w:spacing w:val="-4"/>
          <w:sz w:val="18"/>
        </w:rPr>
        <w:t xml:space="preserve"> </w:t>
      </w:r>
      <w:r>
        <w:rPr>
          <w:color w:val="231F20"/>
          <w:sz w:val="18"/>
        </w:rPr>
        <w:t>Schultz</w:t>
      </w:r>
      <w:r>
        <w:rPr>
          <w:color w:val="231F20"/>
          <w:spacing w:val="-4"/>
          <w:sz w:val="18"/>
        </w:rPr>
        <w:t xml:space="preserve"> </w:t>
      </w:r>
      <w:r>
        <w:rPr>
          <w:color w:val="231F20"/>
          <w:sz w:val="18"/>
        </w:rPr>
        <w:t>and</w:t>
      </w:r>
      <w:r>
        <w:rPr>
          <w:color w:val="231F20"/>
          <w:spacing w:val="-3"/>
          <w:sz w:val="18"/>
        </w:rPr>
        <w:t xml:space="preserve"> </w:t>
      </w:r>
      <w:r>
        <w:rPr>
          <w:color w:val="231F20"/>
          <w:sz w:val="18"/>
        </w:rPr>
        <w:t>Castan</w:t>
      </w:r>
    </w:p>
    <w:p w14:paraId="3A2C37EA" w14:textId="77777777" w:rsidR="00F43D5D" w:rsidRDefault="003E4AD3">
      <w:pPr>
        <w:spacing w:before="8" w:line="249" w:lineRule="auto"/>
        <w:ind w:left="684"/>
        <w:rPr>
          <w:sz w:val="18"/>
        </w:rPr>
      </w:pPr>
      <w:r>
        <w:rPr>
          <w:color w:val="231F20"/>
          <w:sz w:val="18"/>
        </w:rPr>
        <w:t>‘The International Covenant on Civil and Political Rights Cases, Materials and Commentary’ (2nd ed, 2004) 308 [1</w:t>
      </w:r>
      <w:bookmarkStart w:id="11" w:name="_bookmark10"/>
      <w:bookmarkEnd w:id="11"/>
      <w:r>
        <w:rPr>
          <w:color w:val="231F20"/>
          <w:sz w:val="18"/>
        </w:rPr>
        <w:t>1.10].</w:t>
      </w:r>
    </w:p>
    <w:p w14:paraId="4D69D822" w14:textId="77777777" w:rsidR="00F43D5D" w:rsidRDefault="003E4AD3">
      <w:pPr>
        <w:pStyle w:val="ListParagraph"/>
        <w:numPr>
          <w:ilvl w:val="0"/>
          <w:numId w:val="2"/>
        </w:numPr>
        <w:tabs>
          <w:tab w:val="left" w:pos="684"/>
          <w:tab w:val="left" w:pos="685"/>
        </w:tabs>
        <w:spacing w:before="0" w:line="249" w:lineRule="auto"/>
        <w:ind w:right="499"/>
        <w:rPr>
          <w:sz w:val="18"/>
        </w:rPr>
      </w:pPr>
      <w:r>
        <w:rPr>
          <w:i/>
          <w:color w:val="231F20"/>
          <w:sz w:val="18"/>
        </w:rPr>
        <w:t xml:space="preserve">Manga v Attorney-General </w:t>
      </w:r>
      <w:r>
        <w:rPr>
          <w:color w:val="231F20"/>
          <w:sz w:val="18"/>
        </w:rPr>
        <w:t xml:space="preserve">[2000] 2 NZLR 65 [40]-[42], (Hammond J). See also the views of the UN Human Rights Committee in </w:t>
      </w:r>
      <w:r>
        <w:rPr>
          <w:i/>
          <w:color w:val="231F20"/>
          <w:spacing w:val="-3"/>
          <w:sz w:val="18"/>
        </w:rPr>
        <w:t xml:space="preserve">Van </w:t>
      </w:r>
      <w:r>
        <w:rPr>
          <w:i/>
          <w:color w:val="231F20"/>
          <w:sz w:val="18"/>
        </w:rPr>
        <w:t xml:space="preserve">Alphen v The Netherlands </w:t>
      </w:r>
      <w:r>
        <w:rPr>
          <w:color w:val="231F20"/>
          <w:sz w:val="18"/>
        </w:rPr>
        <w:t>[1990] UNHRC 22, UN Doc CCPR/ C/39/D/305/1988;</w:t>
      </w:r>
      <w:r>
        <w:rPr>
          <w:color w:val="231F20"/>
          <w:spacing w:val="-4"/>
          <w:sz w:val="18"/>
        </w:rPr>
        <w:t xml:space="preserve"> </w:t>
      </w:r>
      <w:r>
        <w:rPr>
          <w:i/>
          <w:color w:val="231F20"/>
          <w:sz w:val="18"/>
        </w:rPr>
        <w:t>A</w:t>
      </w:r>
      <w:r>
        <w:rPr>
          <w:i/>
          <w:color w:val="231F20"/>
          <w:spacing w:val="-11"/>
          <w:sz w:val="18"/>
        </w:rPr>
        <w:t xml:space="preserve"> </w:t>
      </w:r>
      <w:r>
        <w:rPr>
          <w:i/>
          <w:color w:val="231F20"/>
          <w:sz w:val="18"/>
        </w:rPr>
        <w:t>v</w:t>
      </w:r>
      <w:r>
        <w:rPr>
          <w:i/>
          <w:color w:val="231F20"/>
          <w:spacing w:val="-11"/>
          <w:sz w:val="18"/>
        </w:rPr>
        <w:t xml:space="preserve"> </w:t>
      </w:r>
      <w:r>
        <w:rPr>
          <w:i/>
          <w:color w:val="231F20"/>
          <w:sz w:val="18"/>
        </w:rPr>
        <w:t>Australia</w:t>
      </w:r>
      <w:r>
        <w:rPr>
          <w:i/>
          <w:color w:val="231F20"/>
          <w:spacing w:val="-5"/>
          <w:sz w:val="18"/>
        </w:rPr>
        <w:t xml:space="preserve"> </w:t>
      </w:r>
      <w:r>
        <w:rPr>
          <w:color w:val="231F20"/>
          <w:sz w:val="18"/>
        </w:rPr>
        <w:t>[1997]</w:t>
      </w:r>
      <w:r>
        <w:rPr>
          <w:color w:val="231F20"/>
          <w:spacing w:val="-5"/>
          <w:sz w:val="18"/>
        </w:rPr>
        <w:t xml:space="preserve"> </w:t>
      </w:r>
      <w:r>
        <w:rPr>
          <w:color w:val="231F20"/>
          <w:sz w:val="18"/>
        </w:rPr>
        <w:t>UNHRC</w:t>
      </w:r>
      <w:r>
        <w:rPr>
          <w:color w:val="231F20"/>
          <w:spacing w:val="-4"/>
          <w:sz w:val="18"/>
        </w:rPr>
        <w:t xml:space="preserve"> </w:t>
      </w:r>
      <w:r>
        <w:rPr>
          <w:color w:val="231F20"/>
          <w:sz w:val="18"/>
        </w:rPr>
        <w:t>7,</w:t>
      </w:r>
      <w:r>
        <w:rPr>
          <w:color w:val="231F20"/>
          <w:spacing w:val="-4"/>
          <w:sz w:val="18"/>
        </w:rPr>
        <w:t xml:space="preserve"> </w:t>
      </w:r>
      <w:r>
        <w:rPr>
          <w:color w:val="231F20"/>
          <w:sz w:val="18"/>
        </w:rPr>
        <w:t>UN</w:t>
      </w:r>
      <w:r>
        <w:rPr>
          <w:color w:val="231F20"/>
          <w:spacing w:val="-4"/>
          <w:sz w:val="18"/>
        </w:rPr>
        <w:t xml:space="preserve"> </w:t>
      </w:r>
      <w:r>
        <w:rPr>
          <w:color w:val="231F20"/>
          <w:sz w:val="18"/>
        </w:rPr>
        <w:t>Doc</w:t>
      </w:r>
      <w:r>
        <w:rPr>
          <w:color w:val="231F20"/>
          <w:spacing w:val="-4"/>
          <w:sz w:val="18"/>
        </w:rPr>
        <w:t xml:space="preserve"> </w:t>
      </w:r>
      <w:r>
        <w:rPr>
          <w:color w:val="231F20"/>
          <w:sz w:val="18"/>
        </w:rPr>
        <w:t>CCPR/C/59/D/560/1993;</w:t>
      </w:r>
      <w:r>
        <w:rPr>
          <w:color w:val="231F20"/>
          <w:spacing w:val="-4"/>
          <w:sz w:val="18"/>
        </w:rPr>
        <w:t xml:space="preserve"> </w:t>
      </w:r>
      <w:r>
        <w:rPr>
          <w:i/>
          <w:color w:val="231F20"/>
          <w:sz w:val="18"/>
        </w:rPr>
        <w:t>Spakmo</w:t>
      </w:r>
      <w:r>
        <w:rPr>
          <w:i/>
          <w:color w:val="231F20"/>
          <w:spacing w:val="-5"/>
          <w:sz w:val="18"/>
        </w:rPr>
        <w:t xml:space="preserve"> </w:t>
      </w:r>
      <w:r>
        <w:rPr>
          <w:i/>
          <w:color w:val="231F20"/>
          <w:sz w:val="18"/>
        </w:rPr>
        <w:t>v</w:t>
      </w:r>
      <w:r>
        <w:rPr>
          <w:i/>
          <w:color w:val="231F20"/>
          <w:spacing w:val="-4"/>
          <w:sz w:val="18"/>
        </w:rPr>
        <w:t xml:space="preserve"> </w:t>
      </w:r>
      <w:r>
        <w:rPr>
          <w:i/>
          <w:color w:val="231F20"/>
          <w:sz w:val="18"/>
        </w:rPr>
        <w:t xml:space="preserve">Norway </w:t>
      </w:r>
      <w:r>
        <w:rPr>
          <w:color w:val="231F20"/>
          <w:sz w:val="18"/>
        </w:rPr>
        <w:t xml:space="preserve">[1999] </w:t>
      </w:r>
      <w:bookmarkStart w:id="12" w:name="_bookmark11"/>
      <w:bookmarkEnd w:id="12"/>
      <w:r>
        <w:rPr>
          <w:color w:val="231F20"/>
          <w:sz w:val="18"/>
        </w:rPr>
        <w:t>UNHRC 42, UN Doc</w:t>
      </w:r>
      <w:r>
        <w:rPr>
          <w:color w:val="231F20"/>
          <w:spacing w:val="-31"/>
          <w:sz w:val="18"/>
        </w:rPr>
        <w:t xml:space="preserve"> </w:t>
      </w:r>
      <w:r>
        <w:rPr>
          <w:color w:val="231F20"/>
          <w:sz w:val="18"/>
        </w:rPr>
        <w:t>CCPR/C/67/D/631/1995.</w:t>
      </w:r>
    </w:p>
    <w:p w14:paraId="70957F2B" w14:textId="77777777" w:rsidR="00F43D5D" w:rsidRDefault="003E4AD3">
      <w:pPr>
        <w:pStyle w:val="ListParagraph"/>
        <w:numPr>
          <w:ilvl w:val="0"/>
          <w:numId w:val="2"/>
        </w:numPr>
        <w:tabs>
          <w:tab w:val="left" w:pos="684"/>
          <w:tab w:val="left" w:pos="685"/>
        </w:tabs>
        <w:spacing w:before="0" w:line="249" w:lineRule="auto"/>
        <w:ind w:right="175"/>
        <w:rPr>
          <w:sz w:val="18"/>
        </w:rPr>
      </w:pPr>
      <w:r>
        <w:rPr>
          <w:i/>
          <w:color w:val="231F20"/>
          <w:sz w:val="18"/>
        </w:rPr>
        <w:t xml:space="preserve">A v Australia </w:t>
      </w:r>
      <w:r>
        <w:rPr>
          <w:color w:val="231F20"/>
          <w:sz w:val="18"/>
        </w:rPr>
        <w:t>[1997] UNHRC 7, UN Doc CCPR/C/76/D/900/1993 (the fact that the author may abscond if released into the community was not sufficient reason to justify holding the author in immigration detention for</w:t>
      </w:r>
      <w:r>
        <w:rPr>
          <w:color w:val="231F20"/>
          <w:spacing w:val="-4"/>
          <w:sz w:val="18"/>
        </w:rPr>
        <w:t xml:space="preserve"> </w:t>
      </w:r>
      <w:bookmarkStart w:id="13" w:name="_bookmark12"/>
      <w:bookmarkEnd w:id="13"/>
      <w:r>
        <w:rPr>
          <w:color w:val="231F20"/>
          <w:sz w:val="18"/>
        </w:rPr>
        <w:t>four</w:t>
      </w:r>
      <w:r>
        <w:rPr>
          <w:color w:val="231F20"/>
          <w:spacing w:val="-4"/>
          <w:sz w:val="18"/>
        </w:rPr>
        <w:t xml:space="preserve"> </w:t>
      </w:r>
      <w:r>
        <w:rPr>
          <w:color w:val="231F20"/>
          <w:sz w:val="18"/>
        </w:rPr>
        <w:t>years);</w:t>
      </w:r>
      <w:r>
        <w:rPr>
          <w:color w:val="231F20"/>
          <w:spacing w:val="-3"/>
          <w:sz w:val="18"/>
        </w:rPr>
        <w:t xml:space="preserve"> </w:t>
      </w:r>
      <w:r>
        <w:rPr>
          <w:i/>
          <w:color w:val="231F20"/>
          <w:sz w:val="18"/>
        </w:rPr>
        <w:t>C</w:t>
      </w:r>
      <w:r>
        <w:rPr>
          <w:i/>
          <w:color w:val="231F20"/>
          <w:spacing w:val="-3"/>
          <w:sz w:val="18"/>
        </w:rPr>
        <w:t xml:space="preserve"> </w:t>
      </w:r>
      <w:r>
        <w:rPr>
          <w:i/>
          <w:color w:val="231F20"/>
          <w:sz w:val="18"/>
        </w:rPr>
        <w:t>v</w:t>
      </w:r>
      <w:r>
        <w:rPr>
          <w:i/>
          <w:color w:val="231F20"/>
          <w:spacing w:val="-10"/>
          <w:sz w:val="18"/>
        </w:rPr>
        <w:t xml:space="preserve"> </w:t>
      </w:r>
      <w:r>
        <w:rPr>
          <w:i/>
          <w:color w:val="231F20"/>
          <w:sz w:val="18"/>
        </w:rPr>
        <w:t>Australia</w:t>
      </w:r>
      <w:r>
        <w:rPr>
          <w:i/>
          <w:color w:val="231F20"/>
          <w:spacing w:val="-3"/>
          <w:sz w:val="18"/>
        </w:rPr>
        <w:t xml:space="preserve"> </w:t>
      </w:r>
      <w:r>
        <w:rPr>
          <w:color w:val="231F20"/>
          <w:sz w:val="18"/>
        </w:rPr>
        <w:t>[2002]</w:t>
      </w:r>
      <w:r>
        <w:rPr>
          <w:color w:val="231F20"/>
          <w:spacing w:val="-4"/>
          <w:sz w:val="18"/>
        </w:rPr>
        <w:t xml:space="preserve"> </w:t>
      </w:r>
      <w:r>
        <w:rPr>
          <w:color w:val="231F20"/>
          <w:sz w:val="18"/>
        </w:rPr>
        <w:t>UNHRC</w:t>
      </w:r>
      <w:r>
        <w:rPr>
          <w:color w:val="231F20"/>
          <w:spacing w:val="-3"/>
          <w:sz w:val="18"/>
        </w:rPr>
        <w:t xml:space="preserve"> </w:t>
      </w:r>
      <w:r>
        <w:rPr>
          <w:color w:val="231F20"/>
          <w:sz w:val="18"/>
        </w:rPr>
        <w:t>52,</w:t>
      </w:r>
      <w:r>
        <w:rPr>
          <w:color w:val="231F20"/>
          <w:spacing w:val="-3"/>
          <w:sz w:val="18"/>
        </w:rPr>
        <w:t xml:space="preserve"> </w:t>
      </w:r>
      <w:r>
        <w:rPr>
          <w:color w:val="231F20"/>
          <w:sz w:val="18"/>
        </w:rPr>
        <w:t>UN</w:t>
      </w:r>
      <w:r>
        <w:rPr>
          <w:color w:val="231F20"/>
          <w:spacing w:val="-3"/>
          <w:sz w:val="18"/>
        </w:rPr>
        <w:t xml:space="preserve"> </w:t>
      </w:r>
      <w:r>
        <w:rPr>
          <w:color w:val="231F20"/>
          <w:sz w:val="18"/>
        </w:rPr>
        <w:t>Doc</w:t>
      </w:r>
      <w:r>
        <w:rPr>
          <w:color w:val="231F20"/>
          <w:spacing w:val="-3"/>
          <w:sz w:val="18"/>
        </w:rPr>
        <w:t xml:space="preserve"> </w:t>
      </w:r>
      <w:r>
        <w:rPr>
          <w:color w:val="231F20"/>
          <w:sz w:val="18"/>
        </w:rPr>
        <w:t>CCPR/C/76/D/900/1999.</w:t>
      </w:r>
    </w:p>
    <w:p w14:paraId="323C8743" w14:textId="77777777" w:rsidR="00F43D5D" w:rsidRDefault="003E4AD3">
      <w:pPr>
        <w:pStyle w:val="ListParagraph"/>
        <w:numPr>
          <w:ilvl w:val="0"/>
          <w:numId w:val="2"/>
        </w:numPr>
        <w:tabs>
          <w:tab w:val="left" w:pos="684"/>
          <w:tab w:val="left" w:pos="685"/>
        </w:tabs>
        <w:spacing w:before="0"/>
        <w:rPr>
          <w:sz w:val="18"/>
        </w:rPr>
      </w:pPr>
      <w:r>
        <w:rPr>
          <w:i/>
          <w:color w:val="231F20"/>
          <w:spacing w:val="-3"/>
          <w:sz w:val="18"/>
        </w:rPr>
        <w:t>Van</w:t>
      </w:r>
      <w:r>
        <w:rPr>
          <w:i/>
          <w:color w:val="231F20"/>
          <w:spacing w:val="-11"/>
          <w:sz w:val="18"/>
        </w:rPr>
        <w:t xml:space="preserve"> </w:t>
      </w:r>
      <w:bookmarkStart w:id="14" w:name="_bookmark13"/>
      <w:bookmarkEnd w:id="14"/>
      <w:r>
        <w:rPr>
          <w:i/>
          <w:color w:val="231F20"/>
          <w:sz w:val="18"/>
        </w:rPr>
        <w:t>Alphen</w:t>
      </w:r>
      <w:r>
        <w:rPr>
          <w:i/>
          <w:color w:val="231F20"/>
          <w:spacing w:val="-5"/>
          <w:sz w:val="18"/>
        </w:rPr>
        <w:t xml:space="preserve"> </w:t>
      </w:r>
      <w:r>
        <w:rPr>
          <w:i/>
          <w:color w:val="231F20"/>
          <w:sz w:val="18"/>
        </w:rPr>
        <w:t>v</w:t>
      </w:r>
      <w:r>
        <w:rPr>
          <w:i/>
          <w:color w:val="231F20"/>
          <w:spacing w:val="-4"/>
          <w:sz w:val="18"/>
        </w:rPr>
        <w:t xml:space="preserve"> </w:t>
      </w:r>
      <w:r>
        <w:rPr>
          <w:i/>
          <w:color w:val="231F20"/>
          <w:sz w:val="18"/>
        </w:rPr>
        <w:t>The</w:t>
      </w:r>
      <w:r>
        <w:rPr>
          <w:i/>
          <w:color w:val="231F20"/>
          <w:spacing w:val="-5"/>
          <w:sz w:val="18"/>
        </w:rPr>
        <w:t xml:space="preserve"> </w:t>
      </w:r>
      <w:r>
        <w:rPr>
          <w:i/>
          <w:color w:val="231F20"/>
          <w:sz w:val="18"/>
        </w:rPr>
        <w:t>Netherlands</w:t>
      </w:r>
      <w:r>
        <w:rPr>
          <w:i/>
          <w:color w:val="231F20"/>
          <w:spacing w:val="-4"/>
          <w:sz w:val="18"/>
        </w:rPr>
        <w:t xml:space="preserve"> </w:t>
      </w:r>
      <w:r>
        <w:rPr>
          <w:color w:val="231F20"/>
          <w:sz w:val="18"/>
        </w:rPr>
        <w:t>[1990]</w:t>
      </w:r>
      <w:r>
        <w:rPr>
          <w:color w:val="231F20"/>
          <w:spacing w:val="-5"/>
          <w:sz w:val="18"/>
        </w:rPr>
        <w:t xml:space="preserve"> </w:t>
      </w:r>
      <w:r>
        <w:rPr>
          <w:color w:val="231F20"/>
          <w:sz w:val="18"/>
        </w:rPr>
        <w:t>UNHRC</w:t>
      </w:r>
      <w:r>
        <w:rPr>
          <w:color w:val="231F20"/>
          <w:spacing w:val="-4"/>
          <w:sz w:val="18"/>
        </w:rPr>
        <w:t xml:space="preserve"> </w:t>
      </w:r>
      <w:r>
        <w:rPr>
          <w:color w:val="231F20"/>
          <w:sz w:val="18"/>
        </w:rPr>
        <w:t>22,</w:t>
      </w:r>
      <w:r>
        <w:rPr>
          <w:color w:val="231F20"/>
          <w:spacing w:val="-4"/>
          <w:sz w:val="18"/>
        </w:rPr>
        <w:t xml:space="preserve"> </w:t>
      </w:r>
      <w:r>
        <w:rPr>
          <w:color w:val="231F20"/>
          <w:sz w:val="18"/>
        </w:rPr>
        <w:t>UN</w:t>
      </w:r>
      <w:r>
        <w:rPr>
          <w:color w:val="231F20"/>
          <w:spacing w:val="-4"/>
          <w:sz w:val="18"/>
        </w:rPr>
        <w:t xml:space="preserve"> </w:t>
      </w:r>
      <w:r>
        <w:rPr>
          <w:color w:val="231F20"/>
          <w:sz w:val="18"/>
        </w:rPr>
        <w:t>Doc</w:t>
      </w:r>
      <w:r>
        <w:rPr>
          <w:color w:val="231F20"/>
          <w:spacing w:val="-4"/>
          <w:sz w:val="18"/>
        </w:rPr>
        <w:t xml:space="preserve"> </w:t>
      </w:r>
      <w:r>
        <w:rPr>
          <w:color w:val="231F20"/>
          <w:sz w:val="18"/>
        </w:rPr>
        <w:t>CCPR/C/39/D/305/1988.</w:t>
      </w:r>
    </w:p>
    <w:p w14:paraId="571DEBE2" w14:textId="77777777" w:rsidR="00F43D5D" w:rsidRDefault="003E4AD3">
      <w:pPr>
        <w:pStyle w:val="ListParagraph"/>
        <w:numPr>
          <w:ilvl w:val="0"/>
          <w:numId w:val="2"/>
        </w:numPr>
        <w:tabs>
          <w:tab w:val="left" w:pos="684"/>
          <w:tab w:val="left" w:pos="685"/>
        </w:tabs>
        <w:spacing w:before="8" w:line="249" w:lineRule="auto"/>
        <w:ind w:right="799"/>
        <w:rPr>
          <w:sz w:val="18"/>
        </w:rPr>
      </w:pPr>
      <w:r>
        <w:rPr>
          <w:i/>
          <w:color w:val="231F20"/>
          <w:sz w:val="18"/>
        </w:rPr>
        <w:t>C</w:t>
      </w:r>
      <w:r>
        <w:rPr>
          <w:i/>
          <w:color w:val="231F20"/>
          <w:spacing w:val="-2"/>
          <w:sz w:val="18"/>
        </w:rPr>
        <w:t xml:space="preserve"> </w:t>
      </w:r>
      <w:r>
        <w:rPr>
          <w:i/>
          <w:color w:val="231F20"/>
          <w:sz w:val="18"/>
        </w:rPr>
        <w:t>v</w:t>
      </w:r>
      <w:r>
        <w:rPr>
          <w:i/>
          <w:color w:val="231F20"/>
          <w:spacing w:val="-9"/>
          <w:sz w:val="18"/>
        </w:rPr>
        <w:t xml:space="preserve"> </w:t>
      </w:r>
      <w:r>
        <w:rPr>
          <w:i/>
          <w:color w:val="231F20"/>
          <w:sz w:val="18"/>
        </w:rPr>
        <w:t>Australia</w:t>
      </w:r>
      <w:r>
        <w:rPr>
          <w:i/>
          <w:color w:val="231F20"/>
          <w:spacing w:val="-3"/>
          <w:sz w:val="18"/>
        </w:rPr>
        <w:t xml:space="preserve"> </w:t>
      </w:r>
      <w:r>
        <w:rPr>
          <w:color w:val="231F20"/>
          <w:sz w:val="18"/>
        </w:rPr>
        <w:t>[2002]</w:t>
      </w:r>
      <w:r>
        <w:rPr>
          <w:color w:val="231F20"/>
          <w:spacing w:val="-3"/>
          <w:sz w:val="18"/>
        </w:rPr>
        <w:t xml:space="preserve"> </w:t>
      </w:r>
      <w:r>
        <w:rPr>
          <w:color w:val="231F20"/>
          <w:sz w:val="18"/>
        </w:rPr>
        <w:t>UNHRC</w:t>
      </w:r>
      <w:r>
        <w:rPr>
          <w:color w:val="231F20"/>
          <w:spacing w:val="-2"/>
          <w:sz w:val="18"/>
        </w:rPr>
        <w:t xml:space="preserve"> </w:t>
      </w:r>
      <w:r>
        <w:rPr>
          <w:color w:val="231F20"/>
          <w:sz w:val="18"/>
        </w:rPr>
        <w:t>52,</w:t>
      </w:r>
      <w:r>
        <w:rPr>
          <w:color w:val="231F20"/>
          <w:spacing w:val="-2"/>
          <w:sz w:val="18"/>
        </w:rPr>
        <w:t xml:space="preserve"> </w:t>
      </w:r>
      <w:r>
        <w:rPr>
          <w:color w:val="231F20"/>
          <w:sz w:val="18"/>
        </w:rPr>
        <w:t>UN</w:t>
      </w:r>
      <w:r>
        <w:rPr>
          <w:color w:val="231F20"/>
          <w:spacing w:val="-2"/>
          <w:sz w:val="18"/>
        </w:rPr>
        <w:t xml:space="preserve"> </w:t>
      </w:r>
      <w:r>
        <w:rPr>
          <w:color w:val="231F20"/>
          <w:sz w:val="18"/>
        </w:rPr>
        <w:t>Doc</w:t>
      </w:r>
      <w:r>
        <w:rPr>
          <w:color w:val="231F20"/>
          <w:spacing w:val="-2"/>
          <w:sz w:val="18"/>
        </w:rPr>
        <w:t xml:space="preserve"> </w:t>
      </w:r>
      <w:r>
        <w:rPr>
          <w:color w:val="231F20"/>
          <w:sz w:val="18"/>
        </w:rPr>
        <w:t>CCPR/C/76/D/900/1999;</w:t>
      </w:r>
      <w:r>
        <w:rPr>
          <w:color w:val="231F20"/>
          <w:spacing w:val="-2"/>
          <w:sz w:val="18"/>
        </w:rPr>
        <w:t xml:space="preserve"> </w:t>
      </w:r>
      <w:r>
        <w:rPr>
          <w:i/>
          <w:color w:val="231F20"/>
          <w:sz w:val="18"/>
        </w:rPr>
        <w:t>Shams</w:t>
      </w:r>
      <w:r>
        <w:rPr>
          <w:i/>
          <w:color w:val="231F20"/>
          <w:spacing w:val="-3"/>
          <w:sz w:val="18"/>
        </w:rPr>
        <w:t xml:space="preserve"> </w:t>
      </w:r>
      <w:r>
        <w:rPr>
          <w:i/>
          <w:color w:val="231F20"/>
          <w:sz w:val="18"/>
        </w:rPr>
        <w:t>&amp;</w:t>
      </w:r>
      <w:r>
        <w:rPr>
          <w:i/>
          <w:color w:val="231F20"/>
          <w:spacing w:val="-2"/>
          <w:sz w:val="18"/>
        </w:rPr>
        <w:t xml:space="preserve"> </w:t>
      </w:r>
      <w:r>
        <w:rPr>
          <w:i/>
          <w:color w:val="231F20"/>
          <w:sz w:val="18"/>
        </w:rPr>
        <w:t>Ors</w:t>
      </w:r>
      <w:r>
        <w:rPr>
          <w:i/>
          <w:color w:val="231F20"/>
          <w:spacing w:val="-3"/>
          <w:sz w:val="18"/>
        </w:rPr>
        <w:t xml:space="preserve"> </w:t>
      </w:r>
      <w:r>
        <w:rPr>
          <w:i/>
          <w:color w:val="231F20"/>
          <w:sz w:val="18"/>
        </w:rPr>
        <w:t>v</w:t>
      </w:r>
      <w:r>
        <w:rPr>
          <w:i/>
          <w:color w:val="231F20"/>
          <w:spacing w:val="-9"/>
          <w:sz w:val="18"/>
        </w:rPr>
        <w:t xml:space="preserve"> </w:t>
      </w:r>
      <w:r>
        <w:rPr>
          <w:i/>
          <w:color w:val="231F20"/>
          <w:sz w:val="18"/>
        </w:rPr>
        <w:t>Australia</w:t>
      </w:r>
      <w:r>
        <w:rPr>
          <w:i/>
          <w:color w:val="231F20"/>
          <w:spacing w:val="-2"/>
          <w:sz w:val="18"/>
        </w:rPr>
        <w:t xml:space="preserve"> </w:t>
      </w:r>
      <w:r>
        <w:rPr>
          <w:color w:val="231F20"/>
          <w:sz w:val="18"/>
        </w:rPr>
        <w:t xml:space="preserve">[2007] UNHRC 73, UN Doc CCPR/C/90/D/1255/2004; </w:t>
      </w:r>
      <w:r>
        <w:rPr>
          <w:i/>
          <w:color w:val="231F20"/>
          <w:sz w:val="18"/>
        </w:rPr>
        <w:t xml:space="preserve">Baban v Australia </w:t>
      </w:r>
      <w:r>
        <w:rPr>
          <w:color w:val="231F20"/>
          <w:sz w:val="18"/>
        </w:rPr>
        <w:t xml:space="preserve">[2003] UNHRC 22, CCPR/ </w:t>
      </w:r>
      <w:bookmarkStart w:id="15" w:name="_bookmark14"/>
      <w:bookmarkEnd w:id="15"/>
      <w:r>
        <w:rPr>
          <w:color w:val="231F20"/>
          <w:sz w:val="18"/>
        </w:rPr>
        <w:t>C/78/D/1014/2001;</w:t>
      </w:r>
      <w:r>
        <w:rPr>
          <w:color w:val="231F20"/>
          <w:spacing w:val="-6"/>
          <w:sz w:val="18"/>
        </w:rPr>
        <w:t xml:space="preserve"> </w:t>
      </w:r>
      <w:r>
        <w:rPr>
          <w:i/>
          <w:color w:val="231F20"/>
          <w:sz w:val="18"/>
        </w:rPr>
        <w:t>D</w:t>
      </w:r>
      <w:r>
        <w:rPr>
          <w:i/>
          <w:color w:val="231F20"/>
          <w:spacing w:val="-6"/>
          <w:sz w:val="18"/>
        </w:rPr>
        <w:t xml:space="preserve"> </w:t>
      </w:r>
      <w:r>
        <w:rPr>
          <w:i/>
          <w:color w:val="231F20"/>
          <w:sz w:val="18"/>
        </w:rPr>
        <w:t>and</w:t>
      </w:r>
      <w:r>
        <w:rPr>
          <w:i/>
          <w:color w:val="231F20"/>
          <w:spacing w:val="-6"/>
          <w:sz w:val="18"/>
        </w:rPr>
        <w:t xml:space="preserve"> </w:t>
      </w:r>
      <w:r>
        <w:rPr>
          <w:i/>
          <w:color w:val="231F20"/>
          <w:sz w:val="18"/>
        </w:rPr>
        <w:t>E</w:t>
      </w:r>
      <w:r>
        <w:rPr>
          <w:i/>
          <w:color w:val="231F20"/>
          <w:spacing w:val="-6"/>
          <w:sz w:val="18"/>
        </w:rPr>
        <w:t xml:space="preserve"> </w:t>
      </w:r>
      <w:r>
        <w:rPr>
          <w:i/>
          <w:color w:val="231F20"/>
          <w:sz w:val="18"/>
        </w:rPr>
        <w:t>v</w:t>
      </w:r>
      <w:r>
        <w:rPr>
          <w:i/>
          <w:color w:val="231F20"/>
          <w:spacing w:val="-12"/>
          <w:sz w:val="18"/>
        </w:rPr>
        <w:t xml:space="preserve"> </w:t>
      </w:r>
      <w:r>
        <w:rPr>
          <w:i/>
          <w:color w:val="231F20"/>
          <w:sz w:val="18"/>
        </w:rPr>
        <w:t>Australia</w:t>
      </w:r>
      <w:r>
        <w:rPr>
          <w:i/>
          <w:color w:val="231F20"/>
          <w:spacing w:val="-7"/>
          <w:sz w:val="18"/>
        </w:rPr>
        <w:t xml:space="preserve"> </w:t>
      </w:r>
      <w:r>
        <w:rPr>
          <w:color w:val="231F20"/>
          <w:sz w:val="18"/>
        </w:rPr>
        <w:t>[2006]</w:t>
      </w:r>
      <w:r>
        <w:rPr>
          <w:color w:val="231F20"/>
          <w:spacing w:val="-7"/>
          <w:sz w:val="18"/>
        </w:rPr>
        <w:t xml:space="preserve"> </w:t>
      </w:r>
      <w:r>
        <w:rPr>
          <w:color w:val="231F20"/>
          <w:sz w:val="18"/>
        </w:rPr>
        <w:t>UNHRC</w:t>
      </w:r>
      <w:r>
        <w:rPr>
          <w:color w:val="231F20"/>
          <w:spacing w:val="-6"/>
          <w:sz w:val="18"/>
        </w:rPr>
        <w:t xml:space="preserve"> </w:t>
      </w:r>
      <w:r>
        <w:rPr>
          <w:color w:val="231F20"/>
          <w:sz w:val="18"/>
        </w:rPr>
        <w:t>32,</w:t>
      </w:r>
      <w:r>
        <w:rPr>
          <w:color w:val="231F20"/>
          <w:spacing w:val="-6"/>
          <w:sz w:val="18"/>
        </w:rPr>
        <w:t xml:space="preserve"> </w:t>
      </w:r>
      <w:r>
        <w:rPr>
          <w:color w:val="231F20"/>
          <w:sz w:val="18"/>
        </w:rPr>
        <w:t>CCPR/C/87/D/1050/2002.</w:t>
      </w:r>
    </w:p>
    <w:p w14:paraId="31EF0F13" w14:textId="77777777" w:rsidR="00F43D5D" w:rsidRDefault="003E4AD3">
      <w:pPr>
        <w:pStyle w:val="ListParagraph"/>
        <w:numPr>
          <w:ilvl w:val="0"/>
          <w:numId w:val="2"/>
        </w:numPr>
        <w:tabs>
          <w:tab w:val="left" w:pos="684"/>
          <w:tab w:val="left" w:pos="685"/>
        </w:tabs>
        <w:spacing w:before="0"/>
        <w:rPr>
          <w:sz w:val="18"/>
        </w:rPr>
      </w:pPr>
      <w:r>
        <w:rPr>
          <w:color w:val="231F20"/>
          <w:sz w:val="18"/>
        </w:rPr>
        <w:t>See</w:t>
      </w:r>
      <w:r>
        <w:rPr>
          <w:color w:val="231F20"/>
          <w:spacing w:val="-4"/>
          <w:sz w:val="18"/>
        </w:rPr>
        <w:t xml:space="preserve"> </w:t>
      </w:r>
      <w:bookmarkStart w:id="16" w:name="_bookmark15"/>
      <w:bookmarkEnd w:id="16"/>
      <w:r>
        <w:rPr>
          <w:i/>
          <w:color w:val="231F20"/>
          <w:sz w:val="18"/>
        </w:rPr>
        <w:t>Secretary,</w:t>
      </w:r>
      <w:r>
        <w:rPr>
          <w:i/>
          <w:color w:val="231F20"/>
          <w:spacing w:val="-4"/>
          <w:sz w:val="18"/>
        </w:rPr>
        <w:t xml:space="preserve"> </w:t>
      </w:r>
      <w:r>
        <w:rPr>
          <w:i/>
          <w:color w:val="231F20"/>
          <w:sz w:val="18"/>
        </w:rPr>
        <w:t>Department</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Defence</w:t>
      </w:r>
      <w:r>
        <w:rPr>
          <w:i/>
          <w:color w:val="231F20"/>
          <w:spacing w:val="-4"/>
          <w:sz w:val="18"/>
        </w:rPr>
        <w:t xml:space="preserve"> </w:t>
      </w:r>
      <w:r>
        <w:rPr>
          <w:i/>
          <w:color w:val="231F20"/>
          <w:sz w:val="18"/>
        </w:rPr>
        <w:t>v</w:t>
      </w:r>
      <w:r>
        <w:rPr>
          <w:i/>
          <w:color w:val="231F20"/>
          <w:spacing w:val="-4"/>
          <w:sz w:val="18"/>
        </w:rPr>
        <w:t xml:space="preserve"> </w:t>
      </w:r>
      <w:r>
        <w:rPr>
          <w:i/>
          <w:color w:val="231F20"/>
          <w:sz w:val="18"/>
        </w:rPr>
        <w:t>HREOC,</w:t>
      </w:r>
      <w:r>
        <w:rPr>
          <w:i/>
          <w:color w:val="231F20"/>
          <w:spacing w:val="-4"/>
          <w:sz w:val="18"/>
        </w:rPr>
        <w:t xml:space="preserve"> </w:t>
      </w:r>
      <w:r>
        <w:rPr>
          <w:i/>
          <w:color w:val="231F20"/>
          <w:sz w:val="18"/>
        </w:rPr>
        <w:t>Burgess</w:t>
      </w:r>
      <w:r>
        <w:rPr>
          <w:i/>
          <w:color w:val="231F20"/>
          <w:spacing w:val="-4"/>
          <w:sz w:val="18"/>
        </w:rPr>
        <w:t xml:space="preserve"> </w:t>
      </w:r>
      <w:r>
        <w:rPr>
          <w:i/>
          <w:color w:val="231F20"/>
          <w:sz w:val="18"/>
        </w:rPr>
        <w:t>&amp;</w:t>
      </w:r>
      <w:r>
        <w:rPr>
          <w:i/>
          <w:color w:val="231F20"/>
          <w:spacing w:val="-4"/>
          <w:sz w:val="18"/>
        </w:rPr>
        <w:t xml:space="preserve"> </w:t>
      </w:r>
      <w:r>
        <w:rPr>
          <w:i/>
          <w:color w:val="231F20"/>
          <w:sz w:val="18"/>
        </w:rPr>
        <w:t>Ors</w:t>
      </w:r>
      <w:r>
        <w:rPr>
          <w:i/>
          <w:color w:val="231F20"/>
          <w:spacing w:val="-4"/>
          <w:sz w:val="18"/>
        </w:rPr>
        <w:t xml:space="preserve"> </w:t>
      </w:r>
      <w:r>
        <w:rPr>
          <w:color w:val="231F20"/>
          <w:sz w:val="18"/>
        </w:rPr>
        <w:t>(1997)</w:t>
      </w:r>
      <w:r>
        <w:rPr>
          <w:color w:val="231F20"/>
          <w:spacing w:val="-4"/>
          <w:sz w:val="18"/>
        </w:rPr>
        <w:t xml:space="preserve"> </w:t>
      </w:r>
      <w:r>
        <w:rPr>
          <w:color w:val="231F20"/>
          <w:sz w:val="18"/>
        </w:rPr>
        <w:t>78</w:t>
      </w:r>
      <w:r>
        <w:rPr>
          <w:color w:val="231F20"/>
          <w:spacing w:val="-4"/>
          <w:sz w:val="18"/>
        </w:rPr>
        <w:t xml:space="preserve"> </w:t>
      </w:r>
      <w:r>
        <w:rPr>
          <w:color w:val="231F20"/>
          <w:sz w:val="18"/>
        </w:rPr>
        <w:t>FCR</w:t>
      </w:r>
      <w:r>
        <w:rPr>
          <w:color w:val="231F20"/>
          <w:spacing w:val="-4"/>
          <w:sz w:val="18"/>
        </w:rPr>
        <w:t xml:space="preserve"> </w:t>
      </w:r>
      <w:r>
        <w:rPr>
          <w:color w:val="231F20"/>
          <w:sz w:val="18"/>
        </w:rPr>
        <w:t>208.</w:t>
      </w:r>
    </w:p>
    <w:p w14:paraId="3B221ACD" w14:textId="77777777" w:rsidR="00F43D5D" w:rsidRDefault="003E4AD3">
      <w:pPr>
        <w:pStyle w:val="ListParagraph"/>
        <w:numPr>
          <w:ilvl w:val="0"/>
          <w:numId w:val="2"/>
        </w:numPr>
        <w:tabs>
          <w:tab w:val="left" w:pos="684"/>
          <w:tab w:val="left" w:pos="685"/>
        </w:tabs>
        <w:spacing w:before="8" w:line="249" w:lineRule="auto"/>
        <w:ind w:right="850"/>
        <w:rPr>
          <w:sz w:val="18"/>
        </w:rPr>
      </w:pPr>
      <w:r>
        <w:rPr>
          <w:i/>
          <w:color w:val="231F20"/>
          <w:spacing w:val="-3"/>
          <w:sz w:val="18"/>
        </w:rPr>
        <w:t xml:space="preserve">Van </w:t>
      </w:r>
      <w:r>
        <w:rPr>
          <w:i/>
          <w:color w:val="231F20"/>
          <w:sz w:val="18"/>
        </w:rPr>
        <w:t xml:space="preserve">Alphen v The Netherlands </w:t>
      </w:r>
      <w:r>
        <w:rPr>
          <w:color w:val="231F20"/>
          <w:sz w:val="18"/>
        </w:rPr>
        <w:t xml:space="preserve">Communication No 305 of 1988, UN Doc CCPR/C/39/D/305/1988, </w:t>
      </w:r>
      <w:r>
        <w:rPr>
          <w:i/>
          <w:color w:val="231F20"/>
          <w:sz w:val="18"/>
        </w:rPr>
        <w:t xml:space="preserve">A v Australia </w:t>
      </w:r>
      <w:r>
        <w:rPr>
          <w:color w:val="231F20"/>
          <w:sz w:val="18"/>
        </w:rPr>
        <w:t xml:space="preserve">Communication No 560 of 1993, UN Doc CCPR/C/59/D/560/1993, </w:t>
      </w:r>
      <w:r>
        <w:rPr>
          <w:i/>
          <w:color w:val="231F20"/>
          <w:sz w:val="18"/>
        </w:rPr>
        <w:t xml:space="preserve">C v Australia </w:t>
      </w:r>
      <w:bookmarkStart w:id="17" w:name="_bookmark16"/>
      <w:bookmarkEnd w:id="17"/>
      <w:r>
        <w:rPr>
          <w:color w:val="231F20"/>
          <w:sz w:val="18"/>
        </w:rPr>
        <w:t>Communication</w:t>
      </w:r>
      <w:r>
        <w:rPr>
          <w:color w:val="231F20"/>
          <w:spacing w:val="-7"/>
          <w:sz w:val="18"/>
        </w:rPr>
        <w:t xml:space="preserve"> </w:t>
      </w:r>
      <w:r>
        <w:rPr>
          <w:color w:val="231F20"/>
          <w:sz w:val="18"/>
        </w:rPr>
        <w:t>No</w:t>
      </w:r>
      <w:r>
        <w:rPr>
          <w:color w:val="231F20"/>
          <w:spacing w:val="-7"/>
          <w:sz w:val="18"/>
        </w:rPr>
        <w:t xml:space="preserve"> </w:t>
      </w:r>
      <w:r>
        <w:rPr>
          <w:color w:val="231F20"/>
          <w:sz w:val="18"/>
        </w:rPr>
        <w:t>900</w:t>
      </w:r>
      <w:r>
        <w:rPr>
          <w:color w:val="231F20"/>
          <w:spacing w:val="-7"/>
          <w:sz w:val="18"/>
        </w:rPr>
        <w:t xml:space="preserve"> </w:t>
      </w:r>
      <w:r>
        <w:rPr>
          <w:color w:val="231F20"/>
          <w:sz w:val="18"/>
        </w:rPr>
        <w:t>of</w:t>
      </w:r>
      <w:r>
        <w:rPr>
          <w:color w:val="231F20"/>
          <w:spacing w:val="-7"/>
          <w:sz w:val="18"/>
        </w:rPr>
        <w:t xml:space="preserve"> </w:t>
      </w:r>
      <w:r>
        <w:rPr>
          <w:color w:val="231F20"/>
          <w:sz w:val="18"/>
        </w:rPr>
        <w:t>1999,</w:t>
      </w:r>
      <w:r>
        <w:rPr>
          <w:color w:val="231F20"/>
          <w:spacing w:val="-7"/>
          <w:sz w:val="18"/>
        </w:rPr>
        <w:t xml:space="preserve"> </w:t>
      </w:r>
      <w:r>
        <w:rPr>
          <w:color w:val="231F20"/>
          <w:sz w:val="18"/>
        </w:rPr>
        <w:t>UN</w:t>
      </w:r>
      <w:r>
        <w:rPr>
          <w:color w:val="231F20"/>
          <w:spacing w:val="-7"/>
          <w:sz w:val="18"/>
        </w:rPr>
        <w:t xml:space="preserve"> </w:t>
      </w:r>
      <w:r>
        <w:rPr>
          <w:color w:val="231F20"/>
          <w:sz w:val="18"/>
        </w:rPr>
        <w:t>Doc</w:t>
      </w:r>
      <w:r>
        <w:rPr>
          <w:color w:val="231F20"/>
          <w:spacing w:val="-7"/>
          <w:sz w:val="18"/>
        </w:rPr>
        <w:t xml:space="preserve"> </w:t>
      </w:r>
      <w:r>
        <w:rPr>
          <w:color w:val="231F20"/>
          <w:sz w:val="18"/>
        </w:rPr>
        <w:t>CCPR/C/76/D/900/1999.</w:t>
      </w:r>
    </w:p>
    <w:p w14:paraId="266B0E94" w14:textId="77777777" w:rsidR="00F43D5D" w:rsidRDefault="003E4AD3">
      <w:pPr>
        <w:pStyle w:val="ListParagraph"/>
        <w:numPr>
          <w:ilvl w:val="0"/>
          <w:numId w:val="2"/>
        </w:numPr>
        <w:tabs>
          <w:tab w:val="left" w:pos="684"/>
          <w:tab w:val="left" w:pos="685"/>
        </w:tabs>
        <w:spacing w:before="0"/>
        <w:rPr>
          <w:sz w:val="18"/>
        </w:rPr>
      </w:pPr>
      <w:r>
        <w:rPr>
          <w:color w:val="231F20"/>
          <w:sz w:val="18"/>
        </w:rPr>
        <w:t xml:space="preserve">UN </w:t>
      </w:r>
      <w:bookmarkStart w:id="18" w:name="_bookmark17"/>
      <w:bookmarkEnd w:id="18"/>
      <w:r>
        <w:rPr>
          <w:color w:val="231F20"/>
          <w:sz w:val="18"/>
        </w:rPr>
        <w:t>Human Rights Committee, General Comment 35 (2014)</w:t>
      </w:r>
      <w:r>
        <w:rPr>
          <w:color w:val="231F20"/>
          <w:spacing w:val="-28"/>
          <w:sz w:val="18"/>
        </w:rPr>
        <w:t xml:space="preserve"> </w:t>
      </w:r>
      <w:r>
        <w:rPr>
          <w:color w:val="231F20"/>
          <w:sz w:val="18"/>
        </w:rPr>
        <w:t>[18].</w:t>
      </w:r>
    </w:p>
    <w:p w14:paraId="741B1104" w14:textId="77777777" w:rsidR="00F43D5D" w:rsidRDefault="003E4AD3">
      <w:pPr>
        <w:pStyle w:val="ListParagraph"/>
        <w:numPr>
          <w:ilvl w:val="0"/>
          <w:numId w:val="2"/>
        </w:numPr>
        <w:tabs>
          <w:tab w:val="left" w:pos="684"/>
          <w:tab w:val="left" w:pos="685"/>
        </w:tabs>
        <w:spacing w:before="8"/>
        <w:rPr>
          <w:sz w:val="18"/>
        </w:rPr>
      </w:pPr>
      <w:bookmarkStart w:id="19" w:name="_bookmark18"/>
      <w:bookmarkEnd w:id="19"/>
      <w:r>
        <w:rPr>
          <w:i/>
          <w:color w:val="231F20"/>
          <w:sz w:val="18"/>
        </w:rPr>
        <w:t xml:space="preserve">Australian Human Rights Commission Act </w:t>
      </w:r>
      <w:r>
        <w:rPr>
          <w:color w:val="231F20"/>
          <w:sz w:val="18"/>
        </w:rPr>
        <w:t>s</w:t>
      </w:r>
      <w:r>
        <w:rPr>
          <w:color w:val="231F20"/>
          <w:spacing w:val="-34"/>
          <w:sz w:val="18"/>
        </w:rPr>
        <w:t xml:space="preserve"> </w:t>
      </w:r>
      <w:r>
        <w:rPr>
          <w:color w:val="231F20"/>
          <w:sz w:val="18"/>
        </w:rPr>
        <w:t>29(2)(a).</w:t>
      </w:r>
    </w:p>
    <w:p w14:paraId="4D68AAB5" w14:textId="77777777" w:rsidR="00F43D5D" w:rsidRDefault="003E4AD3">
      <w:pPr>
        <w:pStyle w:val="ListParagraph"/>
        <w:numPr>
          <w:ilvl w:val="0"/>
          <w:numId w:val="2"/>
        </w:numPr>
        <w:tabs>
          <w:tab w:val="left" w:pos="684"/>
          <w:tab w:val="left" w:pos="685"/>
        </w:tabs>
        <w:spacing w:before="8"/>
        <w:rPr>
          <w:sz w:val="18"/>
        </w:rPr>
      </w:pPr>
      <w:bookmarkStart w:id="20" w:name="_bookmark19"/>
      <w:bookmarkEnd w:id="20"/>
      <w:r>
        <w:rPr>
          <w:i/>
          <w:color w:val="231F20"/>
          <w:sz w:val="18"/>
        </w:rPr>
        <w:t xml:space="preserve">Australian Human Rights Commission Act </w:t>
      </w:r>
      <w:r>
        <w:rPr>
          <w:color w:val="231F20"/>
          <w:sz w:val="18"/>
        </w:rPr>
        <w:t>s</w:t>
      </w:r>
      <w:r>
        <w:rPr>
          <w:color w:val="231F20"/>
          <w:spacing w:val="-34"/>
          <w:sz w:val="18"/>
        </w:rPr>
        <w:t xml:space="preserve"> </w:t>
      </w:r>
      <w:r>
        <w:rPr>
          <w:color w:val="231F20"/>
          <w:sz w:val="18"/>
        </w:rPr>
        <w:t>29(2)(b).</w:t>
      </w:r>
    </w:p>
    <w:p w14:paraId="4369BD17" w14:textId="77777777" w:rsidR="00F43D5D" w:rsidRDefault="003E4AD3">
      <w:pPr>
        <w:pStyle w:val="ListParagraph"/>
        <w:numPr>
          <w:ilvl w:val="0"/>
          <w:numId w:val="2"/>
        </w:numPr>
        <w:tabs>
          <w:tab w:val="left" w:pos="684"/>
          <w:tab w:val="left" w:pos="685"/>
        </w:tabs>
        <w:spacing w:before="8"/>
        <w:rPr>
          <w:sz w:val="18"/>
        </w:rPr>
      </w:pPr>
      <w:bookmarkStart w:id="21" w:name="_bookmark20"/>
      <w:bookmarkEnd w:id="21"/>
      <w:r>
        <w:rPr>
          <w:i/>
          <w:color w:val="231F20"/>
          <w:sz w:val="18"/>
        </w:rPr>
        <w:t xml:space="preserve">Australian Human Rights Commission Act </w:t>
      </w:r>
      <w:r>
        <w:rPr>
          <w:color w:val="231F20"/>
          <w:sz w:val="18"/>
        </w:rPr>
        <w:t>s</w:t>
      </w:r>
      <w:r>
        <w:rPr>
          <w:color w:val="231F20"/>
          <w:spacing w:val="-34"/>
          <w:sz w:val="18"/>
        </w:rPr>
        <w:t xml:space="preserve"> </w:t>
      </w:r>
      <w:r>
        <w:rPr>
          <w:color w:val="231F20"/>
          <w:sz w:val="18"/>
        </w:rPr>
        <w:t>29(2)(c).</w:t>
      </w:r>
    </w:p>
    <w:p w14:paraId="4A88054E" w14:textId="77777777" w:rsidR="00F43D5D" w:rsidRDefault="003E4AD3">
      <w:pPr>
        <w:pStyle w:val="ListParagraph"/>
        <w:numPr>
          <w:ilvl w:val="0"/>
          <w:numId w:val="2"/>
        </w:numPr>
        <w:tabs>
          <w:tab w:val="left" w:pos="684"/>
          <w:tab w:val="left" w:pos="685"/>
        </w:tabs>
        <w:spacing w:before="8" w:line="249" w:lineRule="auto"/>
        <w:ind w:right="625"/>
        <w:rPr>
          <w:sz w:val="18"/>
        </w:rPr>
      </w:pPr>
      <w:r>
        <w:rPr>
          <w:i/>
          <w:color w:val="231F20"/>
          <w:sz w:val="18"/>
        </w:rPr>
        <w:t xml:space="preserve">Cassell &amp; Co Ltd v Broome </w:t>
      </w:r>
      <w:r>
        <w:rPr>
          <w:color w:val="231F20"/>
          <w:sz w:val="18"/>
        </w:rPr>
        <w:t xml:space="preserve">(1972) AC 1027, </w:t>
      </w:r>
      <w:r>
        <w:rPr>
          <w:color w:val="231F20"/>
          <w:spacing w:val="-4"/>
          <w:sz w:val="18"/>
        </w:rPr>
        <w:t xml:space="preserve">1124; </w:t>
      </w:r>
      <w:r>
        <w:rPr>
          <w:i/>
          <w:color w:val="231F20"/>
          <w:sz w:val="18"/>
        </w:rPr>
        <w:t xml:space="preserve">Spautz v Butterworth &amp; Anor </w:t>
      </w:r>
      <w:r>
        <w:rPr>
          <w:color w:val="231F20"/>
          <w:sz w:val="18"/>
        </w:rPr>
        <w:t>(1996) 41 NSWLR</w:t>
      </w:r>
      <w:r>
        <w:rPr>
          <w:color w:val="231F20"/>
          <w:spacing w:val="-31"/>
          <w:sz w:val="18"/>
        </w:rPr>
        <w:t xml:space="preserve"> </w:t>
      </w:r>
      <w:r>
        <w:rPr>
          <w:color w:val="231F20"/>
          <w:sz w:val="18"/>
        </w:rPr>
        <w:t>1 (</w:t>
      </w:r>
      <w:bookmarkStart w:id="22" w:name="_bookmark21"/>
      <w:bookmarkEnd w:id="22"/>
      <w:r>
        <w:rPr>
          <w:i/>
          <w:color w:val="231F20"/>
          <w:sz w:val="18"/>
        </w:rPr>
        <w:t xml:space="preserve">Clarke </w:t>
      </w:r>
      <w:r>
        <w:rPr>
          <w:color w:val="231F20"/>
          <w:sz w:val="18"/>
        </w:rPr>
        <w:t xml:space="preserve">JA); </w:t>
      </w:r>
      <w:r>
        <w:rPr>
          <w:i/>
          <w:color w:val="231F20"/>
          <w:sz w:val="18"/>
        </w:rPr>
        <w:t xml:space="preserve">Vignoli v Sydney Harbour Casino </w:t>
      </w:r>
      <w:r>
        <w:rPr>
          <w:color w:val="231F20"/>
          <w:sz w:val="18"/>
        </w:rPr>
        <w:t xml:space="preserve">[1999] NSWSC </w:t>
      </w:r>
      <w:r>
        <w:rPr>
          <w:color w:val="231F20"/>
          <w:spacing w:val="-8"/>
          <w:sz w:val="18"/>
        </w:rPr>
        <w:t xml:space="preserve">1113 </w:t>
      </w:r>
      <w:r>
        <w:rPr>
          <w:color w:val="231F20"/>
          <w:sz w:val="18"/>
        </w:rPr>
        <w:t>(22 November 1999)</w:t>
      </w:r>
      <w:r>
        <w:rPr>
          <w:color w:val="231F20"/>
          <w:spacing w:val="-33"/>
          <w:sz w:val="18"/>
        </w:rPr>
        <w:t xml:space="preserve"> </w:t>
      </w:r>
      <w:r>
        <w:rPr>
          <w:color w:val="231F20"/>
          <w:sz w:val="18"/>
        </w:rPr>
        <w:t>[87].</w:t>
      </w:r>
    </w:p>
    <w:p w14:paraId="5F405507" w14:textId="77777777" w:rsidR="00F43D5D" w:rsidRDefault="003E4AD3">
      <w:pPr>
        <w:tabs>
          <w:tab w:val="left" w:pos="684"/>
        </w:tabs>
        <w:ind w:left="117"/>
        <w:rPr>
          <w:sz w:val="18"/>
        </w:rPr>
      </w:pPr>
      <w:r>
        <w:rPr>
          <w:color w:val="231F20"/>
          <w:sz w:val="18"/>
        </w:rPr>
        <w:t>15</w:t>
      </w:r>
      <w:r>
        <w:rPr>
          <w:color w:val="231F20"/>
          <w:sz w:val="18"/>
        </w:rPr>
        <w:tab/>
        <w:t xml:space="preserve">[2013] </w:t>
      </w:r>
      <w:bookmarkStart w:id="23" w:name="_bookmark22"/>
      <w:bookmarkEnd w:id="23"/>
      <w:r>
        <w:rPr>
          <w:color w:val="231F20"/>
          <w:sz w:val="18"/>
        </w:rPr>
        <w:t>FCA</w:t>
      </w:r>
      <w:r>
        <w:rPr>
          <w:color w:val="231F20"/>
          <w:spacing w:val="-15"/>
          <w:sz w:val="18"/>
        </w:rPr>
        <w:t xml:space="preserve"> </w:t>
      </w:r>
      <w:r>
        <w:rPr>
          <w:color w:val="231F20"/>
          <w:sz w:val="18"/>
        </w:rPr>
        <w:t>901.</w:t>
      </w:r>
    </w:p>
    <w:p w14:paraId="420AE9A0" w14:textId="77777777" w:rsidR="00F43D5D" w:rsidRDefault="003E4AD3">
      <w:pPr>
        <w:tabs>
          <w:tab w:val="left" w:pos="684"/>
        </w:tabs>
        <w:spacing w:before="8"/>
        <w:ind w:left="117"/>
        <w:rPr>
          <w:sz w:val="18"/>
        </w:rPr>
      </w:pPr>
      <w:r>
        <w:rPr>
          <w:color w:val="231F20"/>
          <w:sz w:val="18"/>
        </w:rPr>
        <w:t>16</w:t>
      </w:r>
      <w:r>
        <w:rPr>
          <w:color w:val="231F20"/>
          <w:sz w:val="18"/>
        </w:rPr>
        <w:tab/>
        <w:t xml:space="preserve">[2003] </w:t>
      </w:r>
      <w:bookmarkStart w:id="24" w:name="_bookmark23"/>
      <w:bookmarkEnd w:id="24"/>
      <w:r>
        <w:rPr>
          <w:color w:val="231F20"/>
          <w:sz w:val="18"/>
        </w:rPr>
        <w:t>NSWSC</w:t>
      </w:r>
      <w:r>
        <w:rPr>
          <w:color w:val="231F20"/>
          <w:spacing w:val="-10"/>
          <w:sz w:val="18"/>
        </w:rPr>
        <w:t xml:space="preserve"> </w:t>
      </w:r>
      <w:r>
        <w:rPr>
          <w:color w:val="231F20"/>
          <w:sz w:val="18"/>
        </w:rPr>
        <w:t>1212.</w:t>
      </w:r>
    </w:p>
    <w:p w14:paraId="37B1712C" w14:textId="77777777" w:rsidR="00F43D5D" w:rsidRDefault="003E4AD3">
      <w:pPr>
        <w:tabs>
          <w:tab w:val="left" w:pos="684"/>
        </w:tabs>
        <w:spacing w:before="8"/>
        <w:ind w:left="117"/>
        <w:rPr>
          <w:sz w:val="18"/>
        </w:rPr>
      </w:pPr>
      <w:r>
        <w:rPr>
          <w:color w:val="231F20"/>
          <w:sz w:val="18"/>
        </w:rPr>
        <w:t>17</w:t>
      </w:r>
      <w:r>
        <w:rPr>
          <w:color w:val="231F20"/>
          <w:sz w:val="18"/>
        </w:rPr>
        <w:tab/>
        <w:t xml:space="preserve">[2013] </w:t>
      </w:r>
      <w:bookmarkStart w:id="25" w:name="_bookmark24"/>
      <w:bookmarkEnd w:id="25"/>
      <w:r>
        <w:rPr>
          <w:color w:val="231F20"/>
          <w:sz w:val="18"/>
        </w:rPr>
        <w:t>FCA 901</w:t>
      </w:r>
      <w:r>
        <w:rPr>
          <w:color w:val="231F20"/>
          <w:spacing w:val="-13"/>
          <w:sz w:val="18"/>
        </w:rPr>
        <w:t xml:space="preserve"> </w:t>
      </w:r>
      <w:r>
        <w:rPr>
          <w:color w:val="231F20"/>
          <w:sz w:val="18"/>
        </w:rPr>
        <w:t>[121].</w:t>
      </w:r>
    </w:p>
    <w:p w14:paraId="2D4F7ADB" w14:textId="77777777" w:rsidR="00F43D5D" w:rsidRDefault="003E4AD3">
      <w:pPr>
        <w:pStyle w:val="ListParagraph"/>
        <w:numPr>
          <w:ilvl w:val="0"/>
          <w:numId w:val="1"/>
        </w:numPr>
        <w:tabs>
          <w:tab w:val="left" w:pos="684"/>
          <w:tab w:val="left" w:pos="685"/>
        </w:tabs>
        <w:spacing w:before="8"/>
        <w:ind w:hanging="582"/>
        <w:rPr>
          <w:sz w:val="18"/>
        </w:rPr>
      </w:pPr>
      <w:bookmarkStart w:id="26" w:name="_bookmark25"/>
      <w:bookmarkEnd w:id="26"/>
      <w:r>
        <w:rPr>
          <w:i/>
          <w:color w:val="231F20"/>
          <w:sz w:val="18"/>
        </w:rPr>
        <w:t xml:space="preserve">Ruddock v </w:t>
      </w:r>
      <w:r>
        <w:rPr>
          <w:i/>
          <w:color w:val="231F20"/>
          <w:spacing w:val="-4"/>
          <w:sz w:val="18"/>
        </w:rPr>
        <w:t xml:space="preserve">Taylor </w:t>
      </w:r>
      <w:r>
        <w:rPr>
          <w:color w:val="231F20"/>
          <w:sz w:val="18"/>
        </w:rPr>
        <w:t>(2003) 58 NSWLR</w:t>
      </w:r>
      <w:r>
        <w:rPr>
          <w:color w:val="231F20"/>
          <w:spacing w:val="-9"/>
          <w:sz w:val="18"/>
        </w:rPr>
        <w:t xml:space="preserve"> </w:t>
      </w:r>
      <w:r>
        <w:rPr>
          <w:color w:val="231F20"/>
          <w:sz w:val="18"/>
        </w:rPr>
        <w:t>269.</w:t>
      </w:r>
    </w:p>
    <w:p w14:paraId="5D28DD2D" w14:textId="77777777" w:rsidR="00F43D5D" w:rsidRDefault="003E4AD3">
      <w:pPr>
        <w:pStyle w:val="ListParagraph"/>
        <w:numPr>
          <w:ilvl w:val="0"/>
          <w:numId w:val="1"/>
        </w:numPr>
        <w:tabs>
          <w:tab w:val="left" w:pos="684"/>
          <w:tab w:val="left" w:pos="685"/>
        </w:tabs>
        <w:spacing w:before="8"/>
        <w:ind w:left="684"/>
        <w:rPr>
          <w:sz w:val="18"/>
        </w:rPr>
      </w:pPr>
      <w:r>
        <w:rPr>
          <w:i/>
          <w:color w:val="231F20"/>
          <w:spacing w:val="-4"/>
          <w:sz w:val="18"/>
        </w:rPr>
        <w:t xml:space="preserve">Taylor </w:t>
      </w:r>
      <w:bookmarkStart w:id="27" w:name="_bookmark26"/>
      <w:bookmarkEnd w:id="27"/>
      <w:r>
        <w:rPr>
          <w:i/>
          <w:color w:val="231F20"/>
          <w:sz w:val="18"/>
        </w:rPr>
        <w:t xml:space="preserve">v Ruddock </w:t>
      </w:r>
      <w:r>
        <w:rPr>
          <w:color w:val="231F20"/>
          <w:sz w:val="18"/>
        </w:rPr>
        <w:t>(unreported, 18 December 2002, NSW District Court (Murrell</w:t>
      </w:r>
      <w:r>
        <w:rPr>
          <w:color w:val="231F20"/>
          <w:spacing w:val="-32"/>
          <w:sz w:val="18"/>
        </w:rPr>
        <w:t xml:space="preserve"> </w:t>
      </w:r>
      <w:r>
        <w:rPr>
          <w:color w:val="231F20"/>
          <w:sz w:val="18"/>
        </w:rPr>
        <w:t>DCJ)).</w:t>
      </w:r>
    </w:p>
    <w:p w14:paraId="03B9FB57" w14:textId="77777777" w:rsidR="00F43D5D" w:rsidRDefault="003E4AD3">
      <w:pPr>
        <w:pStyle w:val="ListParagraph"/>
        <w:numPr>
          <w:ilvl w:val="0"/>
          <w:numId w:val="1"/>
        </w:numPr>
        <w:tabs>
          <w:tab w:val="left" w:pos="684"/>
          <w:tab w:val="left" w:pos="685"/>
        </w:tabs>
        <w:spacing w:before="8"/>
        <w:ind w:left="684"/>
        <w:rPr>
          <w:sz w:val="18"/>
        </w:rPr>
      </w:pPr>
      <w:r>
        <w:rPr>
          <w:i/>
          <w:color w:val="231F20"/>
          <w:spacing w:val="-4"/>
          <w:sz w:val="18"/>
        </w:rPr>
        <w:t xml:space="preserve">Taylor </w:t>
      </w:r>
      <w:bookmarkStart w:id="28" w:name="_bookmark27"/>
      <w:bookmarkEnd w:id="28"/>
      <w:r>
        <w:rPr>
          <w:i/>
          <w:color w:val="231F20"/>
          <w:sz w:val="18"/>
        </w:rPr>
        <w:t xml:space="preserve">v Ruddock </w:t>
      </w:r>
      <w:r>
        <w:rPr>
          <w:color w:val="231F20"/>
          <w:sz w:val="18"/>
        </w:rPr>
        <w:t>(unreported, 18 December 2002, NSW District Court (Murrell DCJ))</w:t>
      </w:r>
      <w:r>
        <w:rPr>
          <w:color w:val="231F20"/>
          <w:spacing w:val="-30"/>
          <w:sz w:val="18"/>
        </w:rPr>
        <w:t xml:space="preserve"> </w:t>
      </w:r>
      <w:r>
        <w:rPr>
          <w:color w:val="231F20"/>
          <w:sz w:val="18"/>
        </w:rPr>
        <w:t>[140].</w:t>
      </w:r>
    </w:p>
    <w:p w14:paraId="10EBF2FA" w14:textId="77777777" w:rsidR="00F43D5D" w:rsidRDefault="003E4AD3">
      <w:pPr>
        <w:pStyle w:val="ListParagraph"/>
        <w:numPr>
          <w:ilvl w:val="0"/>
          <w:numId w:val="1"/>
        </w:numPr>
        <w:tabs>
          <w:tab w:val="left" w:pos="684"/>
          <w:tab w:val="left" w:pos="685"/>
        </w:tabs>
        <w:spacing w:before="8"/>
        <w:ind w:left="684"/>
        <w:rPr>
          <w:sz w:val="18"/>
        </w:rPr>
      </w:pPr>
      <w:bookmarkStart w:id="29" w:name="_bookmark28"/>
      <w:bookmarkEnd w:id="29"/>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2"/>
          <w:sz w:val="18"/>
        </w:rPr>
        <w:t xml:space="preserve"> </w:t>
      </w:r>
      <w:r>
        <w:rPr>
          <w:color w:val="231F20"/>
          <w:sz w:val="18"/>
        </w:rPr>
        <w:t>279.</w:t>
      </w:r>
    </w:p>
    <w:p w14:paraId="46D52767" w14:textId="77777777" w:rsidR="00F43D5D" w:rsidRDefault="003E4AD3">
      <w:pPr>
        <w:pStyle w:val="ListParagraph"/>
        <w:numPr>
          <w:ilvl w:val="0"/>
          <w:numId w:val="1"/>
        </w:numPr>
        <w:tabs>
          <w:tab w:val="left" w:pos="684"/>
          <w:tab w:val="left" w:pos="685"/>
        </w:tabs>
        <w:spacing w:before="8"/>
        <w:ind w:left="684"/>
        <w:rPr>
          <w:sz w:val="18"/>
        </w:rPr>
      </w:pPr>
      <w:bookmarkStart w:id="30" w:name="_bookmark29"/>
      <w:bookmarkEnd w:id="30"/>
      <w:r>
        <w:rPr>
          <w:i/>
          <w:color w:val="231F20"/>
          <w:sz w:val="18"/>
        </w:rPr>
        <w:t xml:space="preserve">Ruddock v </w:t>
      </w:r>
      <w:r>
        <w:rPr>
          <w:i/>
          <w:color w:val="231F20"/>
          <w:spacing w:val="-4"/>
          <w:sz w:val="18"/>
        </w:rPr>
        <w:t xml:space="preserve">Taylor </w:t>
      </w:r>
      <w:r>
        <w:rPr>
          <w:color w:val="231F20"/>
          <w:sz w:val="18"/>
        </w:rPr>
        <w:t>[2003] 58 NSWLR 269,</w:t>
      </w:r>
      <w:r>
        <w:rPr>
          <w:color w:val="231F20"/>
          <w:spacing w:val="-12"/>
          <w:sz w:val="18"/>
        </w:rPr>
        <w:t xml:space="preserve"> </w:t>
      </w:r>
      <w:r>
        <w:rPr>
          <w:color w:val="231F20"/>
          <w:sz w:val="18"/>
        </w:rPr>
        <w:t>279.</w:t>
      </w:r>
    </w:p>
    <w:p w14:paraId="7A55784D" w14:textId="77777777" w:rsidR="00F43D5D" w:rsidRDefault="003E4AD3">
      <w:pPr>
        <w:pStyle w:val="ListParagraph"/>
        <w:numPr>
          <w:ilvl w:val="0"/>
          <w:numId w:val="1"/>
        </w:numPr>
        <w:tabs>
          <w:tab w:val="left" w:pos="685"/>
        </w:tabs>
        <w:spacing w:before="8" w:line="249" w:lineRule="auto"/>
        <w:ind w:right="129" w:hanging="582"/>
        <w:jc w:val="both"/>
        <w:rPr>
          <w:sz w:val="18"/>
        </w:rPr>
      </w:pPr>
      <w:r>
        <w:rPr>
          <w:color w:val="231F20"/>
          <w:sz w:val="18"/>
        </w:rPr>
        <w:t xml:space="preserve">The court awarded nominal damages of one dollar for the unlawful detention of Mr Fernando because as a non-citizen, once he committed a serious crime, he was always liable to have his visa cancelled: </w:t>
      </w:r>
      <w:r>
        <w:rPr>
          <w:i/>
          <w:color w:val="231F20"/>
          <w:sz w:val="18"/>
        </w:rPr>
        <w:t xml:space="preserve">Fernando v </w:t>
      </w:r>
      <w:bookmarkStart w:id="31" w:name="_bookmark30"/>
      <w:bookmarkEnd w:id="31"/>
      <w:r>
        <w:rPr>
          <w:i/>
          <w:color w:val="231F20"/>
          <w:sz w:val="18"/>
        </w:rPr>
        <w:t xml:space="preserve">Commonwealth of Australia (No 5) </w:t>
      </w:r>
      <w:r>
        <w:rPr>
          <w:color w:val="231F20"/>
          <w:sz w:val="18"/>
        </w:rPr>
        <w:t>[2013] FCA</w:t>
      </w:r>
      <w:r>
        <w:rPr>
          <w:color w:val="231F20"/>
          <w:spacing w:val="-35"/>
          <w:sz w:val="18"/>
        </w:rPr>
        <w:t xml:space="preserve"> </w:t>
      </w:r>
      <w:r>
        <w:rPr>
          <w:color w:val="231F20"/>
          <w:sz w:val="18"/>
        </w:rPr>
        <w:t>901 [98]-[99].</w:t>
      </w:r>
    </w:p>
    <w:p w14:paraId="3BF512AA" w14:textId="77777777" w:rsidR="00F43D5D" w:rsidRDefault="003E4AD3">
      <w:pPr>
        <w:pStyle w:val="ListParagraph"/>
        <w:numPr>
          <w:ilvl w:val="0"/>
          <w:numId w:val="1"/>
        </w:numPr>
        <w:tabs>
          <w:tab w:val="left" w:pos="684"/>
          <w:tab w:val="left" w:pos="685"/>
        </w:tabs>
        <w:spacing w:before="0"/>
        <w:ind w:left="684"/>
        <w:rPr>
          <w:sz w:val="18"/>
        </w:rPr>
      </w:pPr>
      <w:r>
        <w:rPr>
          <w:i/>
          <w:color w:val="231F20"/>
          <w:sz w:val="18"/>
        </w:rPr>
        <w:t xml:space="preserve">Fernando v Commonwealth of Australia </w:t>
      </w:r>
      <w:r>
        <w:rPr>
          <w:color w:val="231F20"/>
          <w:sz w:val="18"/>
        </w:rPr>
        <w:t>[2014] FCAFC 181</w:t>
      </w:r>
      <w:r>
        <w:rPr>
          <w:color w:val="231F20"/>
          <w:spacing w:val="-24"/>
          <w:sz w:val="18"/>
        </w:rPr>
        <w:t xml:space="preserve"> </w:t>
      </w:r>
      <w:r>
        <w:rPr>
          <w:color w:val="231F20"/>
          <w:spacing w:val="-3"/>
          <w:sz w:val="18"/>
        </w:rPr>
        <w:t>[113].</w:t>
      </w:r>
    </w:p>
    <w:sectPr w:rsidR="00F43D5D">
      <w:pgSz w:w="11910" w:h="16840"/>
      <w:pgMar w:top="1580" w:right="1300" w:bottom="880" w:left="1300" w:header="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31C38" w14:textId="77777777" w:rsidR="0037288D" w:rsidRDefault="0037288D">
      <w:r>
        <w:separator/>
      </w:r>
    </w:p>
  </w:endnote>
  <w:endnote w:type="continuationSeparator" w:id="0">
    <w:p w14:paraId="15947794" w14:textId="77777777" w:rsidR="0037288D" w:rsidRDefault="0037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Pro-BdIt">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A349" w14:textId="19ECA84E" w:rsidR="00F43D5D" w:rsidRDefault="0023727C">
    <w:pPr>
      <w:pStyle w:val="BodyText"/>
      <w:spacing w:line="14" w:lineRule="auto"/>
      <w:rPr>
        <w:sz w:val="20"/>
      </w:rPr>
    </w:pPr>
    <w:r>
      <w:rPr>
        <w:noProof/>
        <w:lang w:val="en-AU" w:eastAsia="en-AU"/>
      </w:rPr>
      <mc:AlternateContent>
        <mc:Choice Requires="wps">
          <w:drawing>
            <wp:anchor distT="0" distB="0" distL="114300" distR="114300" simplePos="0" relativeHeight="503298536" behindDoc="1" locked="0" layoutInCell="1" allowOverlap="1" wp14:anchorId="56DAB610" wp14:editId="2BC0AE54">
              <wp:simplePos x="0" y="0"/>
              <wp:positionH relativeFrom="page">
                <wp:posOffset>887095</wp:posOffset>
              </wp:positionH>
              <wp:positionV relativeFrom="page">
                <wp:posOffset>10112375</wp:posOffset>
              </wp:positionV>
              <wp:extent cx="100965" cy="171450"/>
              <wp:effectExtent l="1270" t="0" r="254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E8FB" w14:textId="77777777" w:rsidR="00F43D5D" w:rsidRDefault="003E4AD3">
                          <w:pPr>
                            <w:spacing w:before="20"/>
                            <w:ind w:left="20"/>
                            <w:rPr>
                              <w:rFonts w:ascii="Arial Narrow"/>
                              <w:sz w:val="20"/>
                            </w:rPr>
                          </w:pPr>
                          <w:r>
                            <w:rPr>
                              <w:rFonts w:ascii="Arial Narrow"/>
                              <w:color w:val="231F20"/>
                              <w:sz w:val="20"/>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AB610" id="_x0000_t202" coordsize="21600,21600" o:spt="202" path="m,l,21600r21600,l21600,xe">
              <v:stroke joinstyle="miter"/>
              <v:path gradientshapeok="t" o:connecttype="rect"/>
            </v:shapetype>
            <v:shape id="Text Box 6" o:spid="_x0000_s1026" type="#_x0000_t202" style="position:absolute;margin-left:69.85pt;margin-top:796.25pt;width:7.95pt;height:13.5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" filled="f" stroked="f">
              <v:textbox inset="0,0,0,0">
                <w:txbxContent>
                  <w:p w14:paraId="0269E8FB" w14:textId="77777777" w:rsidR="00F43D5D" w:rsidRDefault="003E4AD3">
                    <w:pPr>
                      <w:spacing w:before="20"/>
                      <w:ind w:left="20"/>
                      <w:rPr>
                        <w:rFonts w:ascii="Arial Narrow"/>
                        <w:sz w:val="20"/>
                      </w:rPr>
                    </w:pPr>
                    <w:r>
                      <w:rPr>
                        <w:rFonts w:ascii="Arial Narrow"/>
                        <w:color w:val="231F20"/>
                        <w:sz w:val="20"/>
                      </w:rPr>
                      <w:t>iv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E8A2" w14:textId="3E7F0014" w:rsidR="00F43D5D" w:rsidRDefault="0023727C">
    <w:pPr>
      <w:pStyle w:val="BodyText"/>
      <w:spacing w:line="14" w:lineRule="auto"/>
      <w:rPr>
        <w:sz w:val="20"/>
      </w:rPr>
    </w:pPr>
    <w:r>
      <w:rPr>
        <w:noProof/>
        <w:lang w:val="en-AU" w:eastAsia="en-AU"/>
      </w:rPr>
      <mc:AlternateContent>
        <mc:Choice Requires="wps">
          <w:drawing>
            <wp:anchor distT="0" distB="0" distL="114300" distR="114300" simplePos="0" relativeHeight="503298560" behindDoc="1" locked="0" layoutInCell="1" allowOverlap="1" wp14:anchorId="1F87722F" wp14:editId="000442B0">
              <wp:simplePos x="0" y="0"/>
              <wp:positionH relativeFrom="page">
                <wp:posOffset>3505835</wp:posOffset>
              </wp:positionH>
              <wp:positionV relativeFrom="page">
                <wp:posOffset>10112375</wp:posOffset>
              </wp:positionV>
              <wp:extent cx="3173095" cy="171450"/>
              <wp:effectExtent l="635"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7A0A" w14:textId="77777777" w:rsidR="00F43D5D" w:rsidRDefault="003E4AD3">
                          <w:pPr>
                            <w:spacing w:before="20"/>
                            <w:ind w:left="20"/>
                            <w:rPr>
                              <w:rFonts w:ascii="Arial Narrow" w:hAnsi="Arial Narrow"/>
                              <w:sz w:val="20"/>
                            </w:rPr>
                          </w:pPr>
                          <w:r>
                            <w:rPr>
                              <w:rFonts w:ascii="Arial Narrow" w:hAnsi="Arial Narrow"/>
                              <w:b/>
                              <w:color w:val="231F20"/>
                              <w:sz w:val="20"/>
                            </w:rPr>
                            <w:t xml:space="preserve">BA v Commonwealth of Australia (DIBP) </w:t>
                          </w:r>
                          <w:r>
                            <w:rPr>
                              <w:rFonts w:ascii="Arial Narrow" w:hAnsi="Arial Narrow"/>
                              <w:color w:val="231F20"/>
                              <w:sz w:val="20"/>
                            </w:rPr>
                            <w:t xml:space="preserve">• [2017] AusHRC </w:t>
                          </w:r>
                          <w:r>
                            <w:rPr>
                              <w:rFonts w:ascii="Arial Narrow" w:hAnsi="Arial Narrow"/>
                              <w:color w:val="231F20"/>
                              <w:spacing w:val="-9"/>
                              <w:sz w:val="20"/>
                            </w:rPr>
                            <w:t xml:space="preserve">111 </w:t>
                          </w:r>
                          <w:r>
                            <w:rPr>
                              <w:rFonts w:ascii="Arial Narrow" w:hAnsi="Arial Narrow"/>
                              <w:color w:val="231F20"/>
                              <w:sz w:val="20"/>
                            </w:rP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7722F" id="_x0000_t202" coordsize="21600,21600" o:spt="202" path="m,l,21600r21600,l21600,xe">
              <v:stroke joinstyle="miter"/>
              <v:path gradientshapeok="t" o:connecttype="rect"/>
            </v:shapetype>
            <v:shape id="Text Box 5" o:spid="_x0000_s1027" type="#_x0000_t202" style="position:absolute;margin-left:276.05pt;margin-top:796.25pt;width:249.85pt;height:13.5pt;z-index:-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qc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" filled="f" stroked="f">
              <v:textbox inset="0,0,0,0">
                <w:txbxContent>
                  <w:p w14:paraId="1F387A0A" w14:textId="77777777" w:rsidR="00F43D5D" w:rsidRDefault="003E4AD3">
                    <w:pPr>
                      <w:spacing w:before="20"/>
                      <w:ind w:left="20"/>
                      <w:rPr>
                        <w:rFonts w:ascii="Arial Narrow" w:hAnsi="Arial Narrow"/>
                        <w:sz w:val="20"/>
                      </w:rPr>
                    </w:pPr>
                    <w:r>
                      <w:rPr>
                        <w:rFonts w:ascii="Arial Narrow" w:hAnsi="Arial Narrow"/>
                        <w:b/>
                        <w:color w:val="231F20"/>
                        <w:sz w:val="20"/>
                      </w:rPr>
                      <w:t xml:space="preserve">BA v Commonwealth of Australia (DIBP) </w:t>
                    </w:r>
                    <w:r>
                      <w:rPr>
                        <w:rFonts w:ascii="Arial Narrow" w:hAnsi="Arial Narrow"/>
                        <w:color w:val="231F20"/>
                        <w:sz w:val="20"/>
                      </w:rPr>
                      <w:t xml:space="preserve">• [2017] AusHRC </w:t>
                    </w:r>
                    <w:r>
                      <w:rPr>
                        <w:rFonts w:ascii="Arial Narrow" w:hAnsi="Arial Narrow"/>
                        <w:color w:val="231F20"/>
                        <w:spacing w:val="-9"/>
                        <w:sz w:val="20"/>
                      </w:rPr>
                      <w:t xml:space="preserve">111 </w:t>
                    </w:r>
                    <w:r>
                      <w:rPr>
                        <w:rFonts w:ascii="Arial Narrow" w:hAnsi="Arial Narrow"/>
                        <w:color w:val="231F20"/>
                        <w:sz w:val="20"/>
                      </w:rPr>
                      <w:t>•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1CD0" w14:textId="4C57FAD8" w:rsidR="00F43D5D" w:rsidRDefault="0023727C">
    <w:pPr>
      <w:pStyle w:val="BodyText"/>
      <w:spacing w:line="14" w:lineRule="auto"/>
      <w:rPr>
        <w:sz w:val="20"/>
      </w:rPr>
    </w:pPr>
    <w:r>
      <w:rPr>
        <w:noProof/>
        <w:lang w:val="en-AU" w:eastAsia="en-AU"/>
      </w:rPr>
      <mc:AlternateContent>
        <mc:Choice Requires="wps">
          <w:drawing>
            <wp:anchor distT="0" distB="0" distL="114300" distR="114300" simplePos="0" relativeHeight="503298584" behindDoc="1" locked="0" layoutInCell="1" allowOverlap="1" wp14:anchorId="2A343DE8" wp14:editId="5086542C">
              <wp:simplePos x="0" y="0"/>
              <wp:positionH relativeFrom="page">
                <wp:posOffset>874395</wp:posOffset>
              </wp:positionH>
              <wp:positionV relativeFrom="page">
                <wp:posOffset>10112375</wp:posOffset>
              </wp:positionV>
              <wp:extent cx="167005" cy="17145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89C7" w14:textId="4B28EEEC" w:rsidR="00F43D5D" w:rsidRDefault="003E4AD3">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23727C">
                            <w:rPr>
                              <w:rFonts w:ascii="Arial Narrow"/>
                              <w:noProof/>
                              <w:color w:val="231F20"/>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43DE8" id="_x0000_t202" coordsize="21600,21600" o:spt="202" path="m,l,21600r21600,l21600,xe">
              <v:stroke joinstyle="miter"/>
              <v:path gradientshapeok="t" o:connecttype="rect"/>
            </v:shapetype>
            <v:shape id="Text Box 4" o:spid="_x0000_s1028" type="#_x0000_t202" style="position:absolute;margin-left:68.85pt;margin-top:796.25pt;width:13.15pt;height:13.5pt;z-index:-17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" filled="f" stroked="f">
              <v:textbox inset="0,0,0,0">
                <w:txbxContent>
                  <w:p w14:paraId="49F289C7" w14:textId="4B28EEEC" w:rsidR="00F43D5D" w:rsidRDefault="003E4AD3">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23727C">
                      <w:rPr>
                        <w:rFonts w:ascii="Arial Narrow"/>
                        <w:noProof/>
                        <w:color w:val="231F20"/>
                        <w:sz w:val="20"/>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B1D7" w14:textId="6538F71E" w:rsidR="00F43D5D" w:rsidRDefault="0023727C">
    <w:pPr>
      <w:pStyle w:val="BodyText"/>
      <w:spacing w:line="14" w:lineRule="auto"/>
      <w:rPr>
        <w:sz w:val="20"/>
      </w:rPr>
    </w:pPr>
    <w:r>
      <w:rPr>
        <w:noProof/>
        <w:lang w:val="en-AU" w:eastAsia="en-AU"/>
      </w:rPr>
      <mc:AlternateContent>
        <mc:Choice Requires="wps">
          <w:drawing>
            <wp:anchor distT="0" distB="0" distL="114300" distR="114300" simplePos="0" relativeHeight="503298608" behindDoc="1" locked="0" layoutInCell="1" allowOverlap="1" wp14:anchorId="3137B60A" wp14:editId="639BA5EA">
              <wp:simplePos x="0" y="0"/>
              <wp:positionH relativeFrom="page">
                <wp:posOffset>3505835</wp:posOffset>
              </wp:positionH>
              <wp:positionV relativeFrom="page">
                <wp:posOffset>10112375</wp:posOffset>
              </wp:positionV>
              <wp:extent cx="3173095" cy="171450"/>
              <wp:effectExtent l="63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C08AC" w14:textId="0A7CA810" w:rsidR="00F43D5D" w:rsidRDefault="003E4AD3">
                          <w:pPr>
                            <w:spacing w:before="20"/>
                            <w:ind w:left="20"/>
                            <w:rPr>
                              <w:rFonts w:ascii="Arial Narrow" w:hAnsi="Arial Narrow"/>
                              <w:sz w:val="20"/>
                            </w:rPr>
                          </w:pPr>
                          <w:r>
                            <w:rPr>
                              <w:rFonts w:ascii="Arial Narrow" w:hAnsi="Arial Narrow"/>
                              <w:b/>
                              <w:color w:val="231F20"/>
                              <w:sz w:val="20"/>
                            </w:rPr>
                            <w:t xml:space="preserve">BA v Commonwealth of Australia (DIBP) </w:t>
                          </w:r>
                          <w:r>
                            <w:rPr>
                              <w:rFonts w:ascii="Arial Narrow" w:hAnsi="Arial Narrow"/>
                              <w:color w:val="231F20"/>
                              <w:sz w:val="20"/>
                            </w:rPr>
                            <w:t xml:space="preserve">• [2017] AusHRC </w:t>
                          </w:r>
                          <w:r>
                            <w:rPr>
                              <w:rFonts w:ascii="Arial Narrow" w:hAnsi="Arial Narrow"/>
                              <w:color w:val="231F20"/>
                              <w:spacing w:val="-9"/>
                              <w:sz w:val="20"/>
                            </w:rPr>
                            <w:t xml:space="preserve">111 </w:t>
                          </w:r>
                          <w:r>
                            <w:rPr>
                              <w:rFonts w:ascii="Arial Narrow" w:hAnsi="Arial Narrow"/>
                              <w:color w:val="231F20"/>
                              <w:sz w:val="20"/>
                            </w:rPr>
                            <w:t xml:space="preserve">• </w:t>
                          </w:r>
                          <w:r>
                            <w:fldChar w:fldCharType="begin"/>
                          </w:r>
                          <w:r>
                            <w:rPr>
                              <w:rFonts w:ascii="Arial Narrow" w:hAnsi="Arial Narrow"/>
                              <w:color w:val="231F20"/>
                              <w:sz w:val="20"/>
                            </w:rPr>
                            <w:instrText xml:space="preserve"> PAGE </w:instrText>
                          </w:r>
                          <w:r>
                            <w:fldChar w:fldCharType="separate"/>
                          </w:r>
                          <w:r w:rsidR="0023727C">
                            <w:rPr>
                              <w:rFonts w:ascii="Arial Narrow" w:hAnsi="Arial Narrow"/>
                              <w:noProof/>
                              <w:color w:val="231F20"/>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7B60A" id="_x0000_t202" coordsize="21600,21600" o:spt="202" path="m,l,21600r21600,l21600,xe">
              <v:stroke joinstyle="miter"/>
              <v:path gradientshapeok="t" o:connecttype="rect"/>
            </v:shapetype>
            <v:shape id="Text Box 3" o:spid="_x0000_s1029" type="#_x0000_t202" style="position:absolute;margin-left:276.05pt;margin-top:796.25pt;width:249.85pt;height:13.5pt;z-index:-1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" filled="f" stroked="f">
              <v:textbox inset="0,0,0,0">
                <w:txbxContent>
                  <w:p w14:paraId="25EC08AC" w14:textId="0A7CA810" w:rsidR="00F43D5D" w:rsidRDefault="003E4AD3">
                    <w:pPr>
                      <w:spacing w:before="20"/>
                      <w:ind w:left="20"/>
                      <w:rPr>
                        <w:rFonts w:ascii="Arial Narrow" w:hAnsi="Arial Narrow"/>
                        <w:sz w:val="20"/>
                      </w:rPr>
                    </w:pPr>
                    <w:r>
                      <w:rPr>
                        <w:rFonts w:ascii="Arial Narrow" w:hAnsi="Arial Narrow"/>
                        <w:b/>
                        <w:color w:val="231F20"/>
                        <w:sz w:val="20"/>
                      </w:rPr>
                      <w:t xml:space="preserve">BA v Commonwealth of Australia (DIBP) </w:t>
                    </w:r>
                    <w:r>
                      <w:rPr>
                        <w:rFonts w:ascii="Arial Narrow" w:hAnsi="Arial Narrow"/>
                        <w:color w:val="231F20"/>
                        <w:sz w:val="20"/>
                      </w:rPr>
                      <w:t xml:space="preserve">• [2017] AusHRC </w:t>
                    </w:r>
                    <w:r>
                      <w:rPr>
                        <w:rFonts w:ascii="Arial Narrow" w:hAnsi="Arial Narrow"/>
                        <w:color w:val="231F20"/>
                        <w:spacing w:val="-9"/>
                        <w:sz w:val="20"/>
                      </w:rPr>
                      <w:t xml:space="preserve">111 </w:t>
                    </w:r>
                    <w:r>
                      <w:rPr>
                        <w:rFonts w:ascii="Arial Narrow" w:hAnsi="Arial Narrow"/>
                        <w:color w:val="231F20"/>
                        <w:sz w:val="20"/>
                      </w:rPr>
                      <w:t xml:space="preserve">• </w:t>
                    </w:r>
                    <w:r>
                      <w:fldChar w:fldCharType="begin"/>
                    </w:r>
                    <w:r>
                      <w:rPr>
                        <w:rFonts w:ascii="Arial Narrow" w:hAnsi="Arial Narrow"/>
                        <w:color w:val="231F20"/>
                        <w:sz w:val="20"/>
                      </w:rPr>
                      <w:instrText xml:space="preserve"> PAGE </w:instrText>
                    </w:r>
                    <w:r>
                      <w:fldChar w:fldCharType="separate"/>
                    </w:r>
                    <w:r w:rsidR="0023727C">
                      <w:rPr>
                        <w:rFonts w:ascii="Arial Narrow" w:hAnsi="Arial Narrow"/>
                        <w:noProof/>
                        <w:color w:val="231F20"/>
                        <w:sz w:val="20"/>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94BC" w14:textId="5F7B2715" w:rsidR="00F43D5D" w:rsidRDefault="0023727C">
    <w:pPr>
      <w:pStyle w:val="BodyText"/>
      <w:spacing w:line="14" w:lineRule="auto"/>
      <w:rPr>
        <w:sz w:val="20"/>
      </w:rPr>
    </w:pPr>
    <w:r>
      <w:rPr>
        <w:noProof/>
        <w:lang w:val="en-AU" w:eastAsia="en-AU"/>
      </w:rPr>
      <mc:AlternateContent>
        <mc:Choice Requires="wps">
          <w:drawing>
            <wp:anchor distT="0" distB="0" distL="114300" distR="114300" simplePos="0" relativeHeight="503298656" behindDoc="1" locked="0" layoutInCell="1" allowOverlap="1" wp14:anchorId="414F5F6C" wp14:editId="6A0F13E5">
              <wp:simplePos x="0" y="0"/>
              <wp:positionH relativeFrom="page">
                <wp:posOffset>874395</wp:posOffset>
              </wp:positionH>
              <wp:positionV relativeFrom="page">
                <wp:posOffset>10112375</wp:posOffset>
              </wp:positionV>
              <wp:extent cx="167005" cy="17145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4FC4C" w14:textId="13152B6C" w:rsidR="00F43D5D" w:rsidRDefault="003E4AD3">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23727C">
                            <w:rPr>
                              <w:rFonts w:ascii="Arial Narrow"/>
                              <w:noProof/>
                              <w:color w:val="231F20"/>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F5F6C" id="_x0000_t202" coordsize="21600,21600" o:spt="202" path="m,l,21600r21600,l21600,xe">
              <v:stroke joinstyle="miter"/>
              <v:path gradientshapeok="t" o:connecttype="rect"/>
            </v:shapetype>
            <v:shape id="Text Box 1" o:spid="_x0000_s1030" type="#_x0000_t202" style="position:absolute;margin-left:68.85pt;margin-top:796.25pt;width:13.15pt;height:13.5pt;z-index:-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tqsQ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" filled="f" stroked="f">
              <v:textbox inset="0,0,0,0">
                <w:txbxContent>
                  <w:p w14:paraId="5804FC4C" w14:textId="13152B6C" w:rsidR="00F43D5D" w:rsidRDefault="003E4AD3">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23727C">
                      <w:rPr>
                        <w:rFonts w:ascii="Arial Narrow"/>
                        <w:noProof/>
                        <w:color w:val="231F20"/>
                        <w:sz w:val="20"/>
                      </w:rPr>
                      <w:t>12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2C113" w14:textId="38A69578" w:rsidR="00F43D5D" w:rsidRDefault="0023727C">
    <w:pPr>
      <w:pStyle w:val="BodyText"/>
      <w:spacing w:line="14" w:lineRule="auto"/>
      <w:rPr>
        <w:sz w:val="20"/>
      </w:rPr>
    </w:pPr>
    <w:r>
      <w:rPr>
        <w:noProof/>
        <w:lang w:val="en-AU" w:eastAsia="en-AU"/>
      </w:rPr>
      <mc:AlternateContent>
        <mc:Choice Requires="wps">
          <w:drawing>
            <wp:anchor distT="0" distB="0" distL="114300" distR="114300" simplePos="0" relativeHeight="503298632" behindDoc="1" locked="0" layoutInCell="1" allowOverlap="1" wp14:anchorId="1D0C7825" wp14:editId="5ADBADC7">
              <wp:simplePos x="0" y="0"/>
              <wp:positionH relativeFrom="page">
                <wp:posOffset>3447415</wp:posOffset>
              </wp:positionH>
              <wp:positionV relativeFrom="page">
                <wp:posOffset>10112375</wp:posOffset>
              </wp:positionV>
              <wp:extent cx="3230880" cy="17145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DA7A5" w14:textId="6E8780AF" w:rsidR="00F43D5D" w:rsidRDefault="003E4AD3">
                          <w:pPr>
                            <w:spacing w:before="20"/>
                            <w:ind w:left="20"/>
                            <w:rPr>
                              <w:rFonts w:ascii="Arial Narrow" w:hAnsi="Arial Narrow"/>
                              <w:sz w:val="20"/>
                            </w:rPr>
                          </w:pPr>
                          <w:r>
                            <w:rPr>
                              <w:rFonts w:ascii="Arial Narrow" w:hAnsi="Arial Narrow"/>
                              <w:b/>
                              <w:color w:val="231F20"/>
                              <w:sz w:val="20"/>
                            </w:rPr>
                            <w:t xml:space="preserve">BA v Commonwealth of Australia (DIBP) </w:t>
                          </w:r>
                          <w:r>
                            <w:rPr>
                              <w:rFonts w:ascii="Arial Narrow" w:hAnsi="Arial Narrow"/>
                              <w:color w:val="231F20"/>
                              <w:sz w:val="20"/>
                            </w:rPr>
                            <w:t xml:space="preserve">• [2017] AusHRC </w:t>
                          </w:r>
                          <w:r>
                            <w:rPr>
                              <w:rFonts w:ascii="Arial Narrow" w:hAnsi="Arial Narrow"/>
                              <w:color w:val="231F20"/>
                              <w:spacing w:val="-9"/>
                              <w:sz w:val="20"/>
                            </w:rPr>
                            <w:t xml:space="preserve">111 </w:t>
                          </w:r>
                          <w:r>
                            <w:rPr>
                              <w:rFonts w:ascii="Arial Narrow" w:hAnsi="Arial Narrow"/>
                              <w:color w:val="231F20"/>
                              <w:sz w:val="20"/>
                            </w:rPr>
                            <w:t xml:space="preserve">• </w:t>
                          </w:r>
                          <w:r>
                            <w:fldChar w:fldCharType="begin"/>
                          </w:r>
                          <w:r>
                            <w:rPr>
                              <w:rFonts w:ascii="Arial Narrow" w:hAnsi="Arial Narrow"/>
                              <w:color w:val="231F20"/>
                              <w:sz w:val="20"/>
                            </w:rPr>
                            <w:instrText xml:space="preserve"> PAGE </w:instrText>
                          </w:r>
                          <w:r>
                            <w:fldChar w:fldCharType="separate"/>
                          </w:r>
                          <w:r w:rsidR="0023727C">
                            <w:rPr>
                              <w:rFonts w:ascii="Arial Narrow" w:hAnsi="Arial Narrow"/>
                              <w:noProof/>
                              <w:color w:val="231F20"/>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C7825" id="_x0000_t202" coordsize="21600,21600" o:spt="202" path="m,l,21600r21600,l21600,xe">
              <v:stroke joinstyle="miter"/>
              <v:path gradientshapeok="t" o:connecttype="rect"/>
            </v:shapetype>
            <v:shape id="Text Box 2" o:spid="_x0000_s1031" type="#_x0000_t202" style="position:absolute;margin-left:271.45pt;margin-top:796.25pt;width:254.4pt;height:13.5pt;z-index:-17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sQ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" filled="f" stroked="f">
              <v:textbox inset="0,0,0,0">
                <w:txbxContent>
                  <w:p w14:paraId="2EBDA7A5" w14:textId="6E8780AF" w:rsidR="00F43D5D" w:rsidRDefault="003E4AD3">
                    <w:pPr>
                      <w:spacing w:before="20"/>
                      <w:ind w:left="20"/>
                      <w:rPr>
                        <w:rFonts w:ascii="Arial Narrow" w:hAnsi="Arial Narrow"/>
                        <w:sz w:val="20"/>
                      </w:rPr>
                    </w:pPr>
                    <w:r>
                      <w:rPr>
                        <w:rFonts w:ascii="Arial Narrow" w:hAnsi="Arial Narrow"/>
                        <w:b/>
                        <w:color w:val="231F20"/>
                        <w:sz w:val="20"/>
                      </w:rPr>
                      <w:t xml:space="preserve">BA v Commonwealth of Australia (DIBP) </w:t>
                    </w:r>
                    <w:r>
                      <w:rPr>
                        <w:rFonts w:ascii="Arial Narrow" w:hAnsi="Arial Narrow"/>
                        <w:color w:val="231F20"/>
                        <w:sz w:val="20"/>
                      </w:rPr>
                      <w:t xml:space="preserve">• [2017] AusHRC </w:t>
                    </w:r>
                    <w:r>
                      <w:rPr>
                        <w:rFonts w:ascii="Arial Narrow" w:hAnsi="Arial Narrow"/>
                        <w:color w:val="231F20"/>
                        <w:spacing w:val="-9"/>
                        <w:sz w:val="20"/>
                      </w:rPr>
                      <w:t xml:space="preserve">111 </w:t>
                    </w:r>
                    <w:r>
                      <w:rPr>
                        <w:rFonts w:ascii="Arial Narrow" w:hAnsi="Arial Narrow"/>
                        <w:color w:val="231F20"/>
                        <w:sz w:val="20"/>
                      </w:rPr>
                      <w:t xml:space="preserve">• </w:t>
                    </w:r>
                    <w:r>
                      <w:fldChar w:fldCharType="begin"/>
                    </w:r>
                    <w:r>
                      <w:rPr>
                        <w:rFonts w:ascii="Arial Narrow" w:hAnsi="Arial Narrow"/>
                        <w:color w:val="231F20"/>
                        <w:sz w:val="20"/>
                      </w:rPr>
                      <w:instrText xml:space="preserve"> PAGE </w:instrText>
                    </w:r>
                    <w:r>
                      <w:fldChar w:fldCharType="separate"/>
                    </w:r>
                    <w:r w:rsidR="0023727C">
                      <w:rPr>
                        <w:rFonts w:ascii="Arial Narrow" w:hAnsi="Arial Narrow"/>
                        <w:noProof/>
                        <w:color w:val="231F20"/>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7DFD8" w14:textId="77777777" w:rsidR="0037288D" w:rsidRDefault="0037288D">
      <w:r>
        <w:separator/>
      </w:r>
    </w:p>
  </w:footnote>
  <w:footnote w:type="continuationSeparator" w:id="0">
    <w:p w14:paraId="17536E82" w14:textId="77777777" w:rsidR="0037288D" w:rsidRDefault="0037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E55"/>
    <w:multiLevelType w:val="hybridMultilevel"/>
    <w:tmpl w:val="17D0EC64"/>
    <w:lvl w:ilvl="0" w:tplc="37423166">
      <w:start w:val="1"/>
      <w:numFmt w:val="lowerLetter"/>
      <w:lvlText w:val="(%1)"/>
      <w:lvlJc w:val="left"/>
      <w:pPr>
        <w:ind w:left="797" w:hanging="681"/>
        <w:jc w:val="left"/>
      </w:pPr>
      <w:rPr>
        <w:rFonts w:ascii="Arial" w:eastAsia="Arial" w:hAnsi="Arial" w:cs="Arial" w:hint="default"/>
        <w:b/>
        <w:bCs/>
        <w:color w:val="231F20"/>
        <w:spacing w:val="-14"/>
        <w:w w:val="100"/>
        <w:sz w:val="24"/>
        <w:szCs w:val="24"/>
      </w:rPr>
    </w:lvl>
    <w:lvl w:ilvl="1" w:tplc="68C4BC22">
      <w:numFmt w:val="bullet"/>
      <w:lvlText w:val="•"/>
      <w:lvlJc w:val="left"/>
      <w:pPr>
        <w:ind w:left="1648" w:hanging="681"/>
      </w:pPr>
      <w:rPr>
        <w:rFonts w:hint="default"/>
      </w:rPr>
    </w:lvl>
    <w:lvl w:ilvl="2" w:tplc="0E46F992">
      <w:numFmt w:val="bullet"/>
      <w:lvlText w:val="•"/>
      <w:lvlJc w:val="left"/>
      <w:pPr>
        <w:ind w:left="2497" w:hanging="681"/>
      </w:pPr>
      <w:rPr>
        <w:rFonts w:hint="default"/>
      </w:rPr>
    </w:lvl>
    <w:lvl w:ilvl="3" w:tplc="DAE4EEAE">
      <w:numFmt w:val="bullet"/>
      <w:lvlText w:val="•"/>
      <w:lvlJc w:val="left"/>
      <w:pPr>
        <w:ind w:left="3345" w:hanging="681"/>
      </w:pPr>
      <w:rPr>
        <w:rFonts w:hint="default"/>
      </w:rPr>
    </w:lvl>
    <w:lvl w:ilvl="4" w:tplc="3D402B5E">
      <w:numFmt w:val="bullet"/>
      <w:lvlText w:val="•"/>
      <w:lvlJc w:val="left"/>
      <w:pPr>
        <w:ind w:left="4194" w:hanging="681"/>
      </w:pPr>
      <w:rPr>
        <w:rFonts w:hint="default"/>
      </w:rPr>
    </w:lvl>
    <w:lvl w:ilvl="5" w:tplc="2E74745A">
      <w:numFmt w:val="bullet"/>
      <w:lvlText w:val="•"/>
      <w:lvlJc w:val="left"/>
      <w:pPr>
        <w:ind w:left="5042" w:hanging="681"/>
      </w:pPr>
      <w:rPr>
        <w:rFonts w:hint="default"/>
      </w:rPr>
    </w:lvl>
    <w:lvl w:ilvl="6" w:tplc="3FCE259E">
      <w:numFmt w:val="bullet"/>
      <w:lvlText w:val="•"/>
      <w:lvlJc w:val="left"/>
      <w:pPr>
        <w:ind w:left="5891" w:hanging="681"/>
      </w:pPr>
      <w:rPr>
        <w:rFonts w:hint="default"/>
      </w:rPr>
    </w:lvl>
    <w:lvl w:ilvl="7" w:tplc="9642D0C2">
      <w:numFmt w:val="bullet"/>
      <w:lvlText w:val="•"/>
      <w:lvlJc w:val="left"/>
      <w:pPr>
        <w:ind w:left="6739" w:hanging="681"/>
      </w:pPr>
      <w:rPr>
        <w:rFonts w:hint="default"/>
      </w:rPr>
    </w:lvl>
    <w:lvl w:ilvl="8" w:tplc="5F9C51B6">
      <w:numFmt w:val="bullet"/>
      <w:lvlText w:val="•"/>
      <w:lvlJc w:val="left"/>
      <w:pPr>
        <w:ind w:left="7588" w:hanging="681"/>
      </w:pPr>
      <w:rPr>
        <w:rFonts w:hint="default"/>
      </w:rPr>
    </w:lvl>
  </w:abstractNum>
  <w:abstractNum w:abstractNumId="1" w15:restartNumberingAfterBreak="0">
    <w:nsid w:val="1FD144C8"/>
    <w:multiLevelType w:val="hybridMultilevel"/>
    <w:tmpl w:val="E14E32DC"/>
    <w:lvl w:ilvl="0" w:tplc="9B6CEFC8">
      <w:start w:val="1"/>
      <w:numFmt w:val="lowerLetter"/>
      <w:lvlText w:val="(%1)"/>
      <w:lvlJc w:val="left"/>
      <w:pPr>
        <w:ind w:left="1421" w:hanging="341"/>
        <w:jc w:val="left"/>
      </w:pPr>
      <w:rPr>
        <w:rFonts w:ascii="Arial" w:eastAsia="Arial" w:hAnsi="Arial" w:cs="Arial" w:hint="default"/>
        <w:color w:val="231F20"/>
        <w:w w:val="100"/>
        <w:sz w:val="22"/>
        <w:szCs w:val="22"/>
      </w:rPr>
    </w:lvl>
    <w:lvl w:ilvl="1" w:tplc="57364618">
      <w:numFmt w:val="bullet"/>
      <w:lvlText w:val="•"/>
      <w:lvlJc w:val="left"/>
      <w:pPr>
        <w:ind w:left="2200" w:hanging="341"/>
      </w:pPr>
      <w:rPr>
        <w:rFonts w:hint="default"/>
      </w:rPr>
    </w:lvl>
    <w:lvl w:ilvl="2" w:tplc="55D09F12">
      <w:numFmt w:val="bullet"/>
      <w:lvlText w:val="•"/>
      <w:lvlJc w:val="left"/>
      <w:pPr>
        <w:ind w:left="2981" w:hanging="341"/>
      </w:pPr>
      <w:rPr>
        <w:rFonts w:hint="default"/>
      </w:rPr>
    </w:lvl>
    <w:lvl w:ilvl="3" w:tplc="F48433E0">
      <w:numFmt w:val="bullet"/>
      <w:lvlText w:val="•"/>
      <w:lvlJc w:val="left"/>
      <w:pPr>
        <w:ind w:left="3761" w:hanging="341"/>
      </w:pPr>
      <w:rPr>
        <w:rFonts w:hint="default"/>
      </w:rPr>
    </w:lvl>
    <w:lvl w:ilvl="4" w:tplc="9176EA78">
      <w:numFmt w:val="bullet"/>
      <w:lvlText w:val="•"/>
      <w:lvlJc w:val="left"/>
      <w:pPr>
        <w:ind w:left="4542" w:hanging="341"/>
      </w:pPr>
      <w:rPr>
        <w:rFonts w:hint="default"/>
      </w:rPr>
    </w:lvl>
    <w:lvl w:ilvl="5" w:tplc="8ED64660">
      <w:numFmt w:val="bullet"/>
      <w:lvlText w:val="•"/>
      <w:lvlJc w:val="left"/>
      <w:pPr>
        <w:ind w:left="5322" w:hanging="341"/>
      </w:pPr>
      <w:rPr>
        <w:rFonts w:hint="default"/>
      </w:rPr>
    </w:lvl>
    <w:lvl w:ilvl="6" w:tplc="445E4668">
      <w:numFmt w:val="bullet"/>
      <w:lvlText w:val="•"/>
      <w:lvlJc w:val="left"/>
      <w:pPr>
        <w:ind w:left="6103" w:hanging="341"/>
      </w:pPr>
      <w:rPr>
        <w:rFonts w:hint="default"/>
      </w:rPr>
    </w:lvl>
    <w:lvl w:ilvl="7" w:tplc="5002D9F4">
      <w:numFmt w:val="bullet"/>
      <w:lvlText w:val="•"/>
      <w:lvlJc w:val="left"/>
      <w:pPr>
        <w:ind w:left="6883" w:hanging="341"/>
      </w:pPr>
      <w:rPr>
        <w:rFonts w:hint="default"/>
      </w:rPr>
    </w:lvl>
    <w:lvl w:ilvl="8" w:tplc="DE68F098">
      <w:numFmt w:val="bullet"/>
      <w:lvlText w:val="•"/>
      <w:lvlJc w:val="left"/>
      <w:pPr>
        <w:ind w:left="7664" w:hanging="341"/>
      </w:pPr>
      <w:rPr>
        <w:rFonts w:hint="default"/>
      </w:rPr>
    </w:lvl>
  </w:abstractNum>
  <w:abstractNum w:abstractNumId="2" w15:restartNumberingAfterBreak="0">
    <w:nsid w:val="489D003C"/>
    <w:multiLevelType w:val="hybridMultilevel"/>
    <w:tmpl w:val="3E70BACC"/>
    <w:lvl w:ilvl="0" w:tplc="D1147406">
      <w:numFmt w:val="bullet"/>
      <w:lvlText w:val="•"/>
      <w:lvlJc w:val="left"/>
      <w:pPr>
        <w:ind w:left="400" w:hanging="114"/>
      </w:pPr>
      <w:rPr>
        <w:rFonts w:ascii="Arial" w:eastAsia="Arial" w:hAnsi="Arial" w:cs="Arial" w:hint="default"/>
        <w:color w:val="231F20"/>
        <w:spacing w:val="-4"/>
        <w:w w:val="100"/>
        <w:sz w:val="18"/>
        <w:szCs w:val="18"/>
      </w:rPr>
    </w:lvl>
    <w:lvl w:ilvl="1" w:tplc="7A5EDDC6">
      <w:numFmt w:val="bullet"/>
      <w:lvlText w:val="•"/>
      <w:lvlJc w:val="left"/>
      <w:pPr>
        <w:ind w:left="1640" w:hanging="114"/>
      </w:pPr>
      <w:rPr>
        <w:rFonts w:hint="default"/>
      </w:rPr>
    </w:lvl>
    <w:lvl w:ilvl="2" w:tplc="83EA24B8">
      <w:numFmt w:val="bullet"/>
      <w:lvlText w:val="•"/>
      <w:lvlJc w:val="left"/>
      <w:pPr>
        <w:ind w:left="2411" w:hanging="114"/>
      </w:pPr>
      <w:rPr>
        <w:rFonts w:hint="default"/>
      </w:rPr>
    </w:lvl>
    <w:lvl w:ilvl="3" w:tplc="2026B282">
      <w:numFmt w:val="bullet"/>
      <w:lvlText w:val="•"/>
      <w:lvlJc w:val="left"/>
      <w:pPr>
        <w:ind w:left="3183" w:hanging="114"/>
      </w:pPr>
      <w:rPr>
        <w:rFonts w:hint="default"/>
      </w:rPr>
    </w:lvl>
    <w:lvl w:ilvl="4" w:tplc="BC941556">
      <w:numFmt w:val="bullet"/>
      <w:lvlText w:val="•"/>
      <w:lvlJc w:val="left"/>
      <w:pPr>
        <w:ind w:left="3955" w:hanging="114"/>
      </w:pPr>
      <w:rPr>
        <w:rFonts w:hint="default"/>
      </w:rPr>
    </w:lvl>
    <w:lvl w:ilvl="5" w:tplc="E1E46A56">
      <w:numFmt w:val="bullet"/>
      <w:lvlText w:val="•"/>
      <w:lvlJc w:val="left"/>
      <w:pPr>
        <w:ind w:left="4726" w:hanging="114"/>
      </w:pPr>
      <w:rPr>
        <w:rFonts w:hint="default"/>
      </w:rPr>
    </w:lvl>
    <w:lvl w:ilvl="6" w:tplc="EA685BD4">
      <w:numFmt w:val="bullet"/>
      <w:lvlText w:val="•"/>
      <w:lvlJc w:val="left"/>
      <w:pPr>
        <w:ind w:left="5498" w:hanging="114"/>
      </w:pPr>
      <w:rPr>
        <w:rFonts w:hint="default"/>
      </w:rPr>
    </w:lvl>
    <w:lvl w:ilvl="7" w:tplc="5E484B82">
      <w:numFmt w:val="bullet"/>
      <w:lvlText w:val="•"/>
      <w:lvlJc w:val="left"/>
      <w:pPr>
        <w:ind w:left="6270" w:hanging="114"/>
      </w:pPr>
      <w:rPr>
        <w:rFonts w:hint="default"/>
      </w:rPr>
    </w:lvl>
    <w:lvl w:ilvl="8" w:tplc="46CEE294">
      <w:numFmt w:val="bullet"/>
      <w:lvlText w:val="•"/>
      <w:lvlJc w:val="left"/>
      <w:pPr>
        <w:ind w:left="7042" w:hanging="114"/>
      </w:pPr>
      <w:rPr>
        <w:rFonts w:hint="default"/>
      </w:rPr>
    </w:lvl>
  </w:abstractNum>
  <w:abstractNum w:abstractNumId="3" w15:restartNumberingAfterBreak="0">
    <w:nsid w:val="4BD85BE0"/>
    <w:multiLevelType w:val="hybridMultilevel"/>
    <w:tmpl w:val="D8D85D1C"/>
    <w:lvl w:ilvl="0" w:tplc="4F54CE52">
      <w:start w:val="1"/>
      <w:numFmt w:val="lowerLetter"/>
      <w:lvlText w:val="(%1)"/>
      <w:lvlJc w:val="left"/>
      <w:pPr>
        <w:ind w:left="1421" w:hanging="341"/>
        <w:jc w:val="left"/>
      </w:pPr>
      <w:rPr>
        <w:rFonts w:ascii="Arial" w:eastAsia="Arial" w:hAnsi="Arial" w:cs="Arial" w:hint="default"/>
        <w:color w:val="231F20"/>
        <w:w w:val="100"/>
        <w:sz w:val="22"/>
        <w:szCs w:val="22"/>
      </w:rPr>
    </w:lvl>
    <w:lvl w:ilvl="1" w:tplc="C43A944C">
      <w:numFmt w:val="bullet"/>
      <w:lvlText w:val="•"/>
      <w:lvlJc w:val="left"/>
      <w:pPr>
        <w:ind w:left="2208" w:hanging="341"/>
      </w:pPr>
      <w:rPr>
        <w:rFonts w:hint="default"/>
      </w:rPr>
    </w:lvl>
    <w:lvl w:ilvl="2" w:tplc="A33A71FE">
      <w:numFmt w:val="bullet"/>
      <w:lvlText w:val="•"/>
      <w:lvlJc w:val="left"/>
      <w:pPr>
        <w:ind w:left="2997" w:hanging="341"/>
      </w:pPr>
      <w:rPr>
        <w:rFonts w:hint="default"/>
      </w:rPr>
    </w:lvl>
    <w:lvl w:ilvl="3" w:tplc="925AEC28">
      <w:numFmt w:val="bullet"/>
      <w:lvlText w:val="•"/>
      <w:lvlJc w:val="left"/>
      <w:pPr>
        <w:ind w:left="3785" w:hanging="341"/>
      </w:pPr>
      <w:rPr>
        <w:rFonts w:hint="default"/>
      </w:rPr>
    </w:lvl>
    <w:lvl w:ilvl="4" w:tplc="411EAD92">
      <w:numFmt w:val="bullet"/>
      <w:lvlText w:val="•"/>
      <w:lvlJc w:val="left"/>
      <w:pPr>
        <w:ind w:left="4574" w:hanging="341"/>
      </w:pPr>
      <w:rPr>
        <w:rFonts w:hint="default"/>
      </w:rPr>
    </w:lvl>
    <w:lvl w:ilvl="5" w:tplc="314EED6A">
      <w:numFmt w:val="bullet"/>
      <w:lvlText w:val="•"/>
      <w:lvlJc w:val="left"/>
      <w:pPr>
        <w:ind w:left="5362" w:hanging="341"/>
      </w:pPr>
      <w:rPr>
        <w:rFonts w:hint="default"/>
      </w:rPr>
    </w:lvl>
    <w:lvl w:ilvl="6" w:tplc="9D846CA2">
      <w:numFmt w:val="bullet"/>
      <w:lvlText w:val="•"/>
      <w:lvlJc w:val="left"/>
      <w:pPr>
        <w:ind w:left="6151" w:hanging="341"/>
      </w:pPr>
      <w:rPr>
        <w:rFonts w:hint="default"/>
      </w:rPr>
    </w:lvl>
    <w:lvl w:ilvl="7" w:tplc="1944A664">
      <w:numFmt w:val="bullet"/>
      <w:lvlText w:val="•"/>
      <w:lvlJc w:val="left"/>
      <w:pPr>
        <w:ind w:left="6939" w:hanging="341"/>
      </w:pPr>
      <w:rPr>
        <w:rFonts w:hint="default"/>
      </w:rPr>
    </w:lvl>
    <w:lvl w:ilvl="8" w:tplc="B6DCAAFC">
      <w:numFmt w:val="bullet"/>
      <w:lvlText w:val="•"/>
      <w:lvlJc w:val="left"/>
      <w:pPr>
        <w:ind w:left="7728" w:hanging="341"/>
      </w:pPr>
      <w:rPr>
        <w:rFonts w:hint="default"/>
      </w:rPr>
    </w:lvl>
  </w:abstractNum>
  <w:abstractNum w:abstractNumId="4" w15:restartNumberingAfterBreak="0">
    <w:nsid w:val="4BE720B2"/>
    <w:multiLevelType w:val="multilevel"/>
    <w:tmpl w:val="879AC476"/>
    <w:lvl w:ilvl="0">
      <w:start w:val="1"/>
      <w:numFmt w:val="decimal"/>
      <w:lvlText w:val="%1"/>
      <w:lvlJc w:val="left"/>
      <w:pPr>
        <w:ind w:left="797" w:hanging="681"/>
        <w:jc w:val="left"/>
      </w:pPr>
      <w:rPr>
        <w:rFonts w:ascii="Arial" w:eastAsia="Arial" w:hAnsi="Arial" w:cs="Arial" w:hint="default"/>
        <w:b/>
        <w:bCs/>
        <w:color w:val="231F20"/>
        <w:w w:val="100"/>
        <w:sz w:val="36"/>
        <w:szCs w:val="36"/>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497" w:hanging="681"/>
      </w:pPr>
      <w:rPr>
        <w:rFonts w:hint="default"/>
      </w:rPr>
    </w:lvl>
    <w:lvl w:ilvl="3">
      <w:numFmt w:val="bullet"/>
      <w:lvlText w:val="•"/>
      <w:lvlJc w:val="left"/>
      <w:pPr>
        <w:ind w:left="3345" w:hanging="681"/>
      </w:pPr>
      <w:rPr>
        <w:rFonts w:hint="default"/>
      </w:rPr>
    </w:lvl>
    <w:lvl w:ilvl="4">
      <w:numFmt w:val="bullet"/>
      <w:lvlText w:val="•"/>
      <w:lvlJc w:val="left"/>
      <w:pPr>
        <w:ind w:left="4194" w:hanging="681"/>
      </w:pPr>
      <w:rPr>
        <w:rFonts w:hint="default"/>
      </w:rPr>
    </w:lvl>
    <w:lvl w:ilvl="5">
      <w:numFmt w:val="bullet"/>
      <w:lvlText w:val="•"/>
      <w:lvlJc w:val="left"/>
      <w:pPr>
        <w:ind w:left="5042" w:hanging="681"/>
      </w:pPr>
      <w:rPr>
        <w:rFonts w:hint="default"/>
      </w:rPr>
    </w:lvl>
    <w:lvl w:ilvl="6">
      <w:numFmt w:val="bullet"/>
      <w:lvlText w:val="•"/>
      <w:lvlJc w:val="left"/>
      <w:pPr>
        <w:ind w:left="5891" w:hanging="681"/>
      </w:pPr>
      <w:rPr>
        <w:rFonts w:hint="default"/>
      </w:rPr>
    </w:lvl>
    <w:lvl w:ilvl="7">
      <w:numFmt w:val="bullet"/>
      <w:lvlText w:val="•"/>
      <w:lvlJc w:val="left"/>
      <w:pPr>
        <w:ind w:left="6739" w:hanging="681"/>
      </w:pPr>
      <w:rPr>
        <w:rFonts w:hint="default"/>
      </w:rPr>
    </w:lvl>
    <w:lvl w:ilvl="8">
      <w:numFmt w:val="bullet"/>
      <w:lvlText w:val="•"/>
      <w:lvlJc w:val="left"/>
      <w:pPr>
        <w:ind w:left="7588" w:hanging="681"/>
      </w:pPr>
      <w:rPr>
        <w:rFonts w:hint="default"/>
      </w:rPr>
    </w:lvl>
  </w:abstractNum>
  <w:abstractNum w:abstractNumId="5" w15:restartNumberingAfterBreak="0">
    <w:nsid w:val="4F0B0D4D"/>
    <w:multiLevelType w:val="hybridMultilevel"/>
    <w:tmpl w:val="DF5ED626"/>
    <w:lvl w:ilvl="0" w:tplc="17520524">
      <w:start w:val="1"/>
      <w:numFmt w:val="decimal"/>
      <w:lvlText w:val="%1."/>
      <w:lvlJc w:val="left"/>
      <w:pPr>
        <w:ind w:left="797" w:hanging="681"/>
        <w:jc w:val="left"/>
      </w:pPr>
      <w:rPr>
        <w:rFonts w:ascii="Arial" w:eastAsia="Arial" w:hAnsi="Arial" w:cs="Arial" w:hint="default"/>
        <w:color w:val="231F20"/>
        <w:spacing w:val="-18"/>
        <w:w w:val="100"/>
        <w:sz w:val="24"/>
        <w:szCs w:val="24"/>
      </w:rPr>
    </w:lvl>
    <w:lvl w:ilvl="1" w:tplc="76D0AE34">
      <w:start w:val="1"/>
      <w:numFmt w:val="lowerRoman"/>
      <w:lvlText w:val="(%2)"/>
      <w:lvlJc w:val="left"/>
      <w:pPr>
        <w:ind w:left="1818" w:hanging="397"/>
        <w:jc w:val="left"/>
      </w:pPr>
      <w:rPr>
        <w:rFonts w:ascii="Arial" w:eastAsia="Arial" w:hAnsi="Arial" w:cs="Arial" w:hint="default"/>
        <w:color w:val="231F20"/>
        <w:spacing w:val="-12"/>
        <w:w w:val="100"/>
        <w:sz w:val="22"/>
        <w:szCs w:val="22"/>
      </w:rPr>
    </w:lvl>
    <w:lvl w:ilvl="2" w:tplc="7DB04C1C">
      <w:numFmt w:val="bullet"/>
      <w:lvlText w:val="•"/>
      <w:lvlJc w:val="left"/>
      <w:pPr>
        <w:ind w:left="2649" w:hanging="397"/>
      </w:pPr>
      <w:rPr>
        <w:rFonts w:hint="default"/>
      </w:rPr>
    </w:lvl>
    <w:lvl w:ilvl="3" w:tplc="321CB99E">
      <w:numFmt w:val="bullet"/>
      <w:lvlText w:val="•"/>
      <w:lvlJc w:val="left"/>
      <w:pPr>
        <w:ind w:left="3479" w:hanging="397"/>
      </w:pPr>
      <w:rPr>
        <w:rFonts w:hint="default"/>
      </w:rPr>
    </w:lvl>
    <w:lvl w:ilvl="4" w:tplc="7D3E2B8A">
      <w:numFmt w:val="bullet"/>
      <w:lvlText w:val="•"/>
      <w:lvlJc w:val="left"/>
      <w:pPr>
        <w:ind w:left="4308" w:hanging="397"/>
      </w:pPr>
      <w:rPr>
        <w:rFonts w:hint="default"/>
      </w:rPr>
    </w:lvl>
    <w:lvl w:ilvl="5" w:tplc="904EA74E">
      <w:numFmt w:val="bullet"/>
      <w:lvlText w:val="•"/>
      <w:lvlJc w:val="left"/>
      <w:pPr>
        <w:ind w:left="5138" w:hanging="397"/>
      </w:pPr>
      <w:rPr>
        <w:rFonts w:hint="default"/>
      </w:rPr>
    </w:lvl>
    <w:lvl w:ilvl="6" w:tplc="DCE4C69A">
      <w:numFmt w:val="bullet"/>
      <w:lvlText w:val="•"/>
      <w:lvlJc w:val="left"/>
      <w:pPr>
        <w:ind w:left="5967" w:hanging="397"/>
      </w:pPr>
      <w:rPr>
        <w:rFonts w:hint="default"/>
      </w:rPr>
    </w:lvl>
    <w:lvl w:ilvl="7" w:tplc="A8462032">
      <w:numFmt w:val="bullet"/>
      <w:lvlText w:val="•"/>
      <w:lvlJc w:val="left"/>
      <w:pPr>
        <w:ind w:left="6797" w:hanging="397"/>
      </w:pPr>
      <w:rPr>
        <w:rFonts w:hint="default"/>
      </w:rPr>
    </w:lvl>
    <w:lvl w:ilvl="8" w:tplc="74EABBF0">
      <w:numFmt w:val="bullet"/>
      <w:lvlText w:val="•"/>
      <w:lvlJc w:val="left"/>
      <w:pPr>
        <w:ind w:left="7626" w:hanging="397"/>
      </w:pPr>
      <w:rPr>
        <w:rFonts w:hint="default"/>
      </w:rPr>
    </w:lvl>
  </w:abstractNum>
  <w:abstractNum w:abstractNumId="6" w15:restartNumberingAfterBreak="0">
    <w:nsid w:val="50761469"/>
    <w:multiLevelType w:val="multilevel"/>
    <w:tmpl w:val="94F88652"/>
    <w:lvl w:ilvl="0">
      <w:start w:val="3"/>
      <w:numFmt w:val="decimal"/>
      <w:lvlText w:val="%1"/>
      <w:lvlJc w:val="left"/>
      <w:pPr>
        <w:ind w:left="1648" w:hanging="397"/>
        <w:jc w:val="left"/>
      </w:pPr>
      <w:rPr>
        <w:rFonts w:ascii="Arial" w:eastAsia="Arial" w:hAnsi="Arial" w:cs="Arial" w:hint="default"/>
        <w:color w:val="231F20"/>
        <w:w w:val="100"/>
        <w:sz w:val="22"/>
        <w:szCs w:val="22"/>
      </w:rPr>
    </w:lvl>
    <w:lvl w:ilvl="1">
      <w:start w:val="1"/>
      <w:numFmt w:val="decimal"/>
      <w:lvlText w:val="%1.%2"/>
      <w:lvlJc w:val="left"/>
      <w:pPr>
        <w:ind w:left="2044" w:hanging="397"/>
        <w:jc w:val="left"/>
      </w:pPr>
      <w:rPr>
        <w:rFonts w:ascii="Arial" w:eastAsia="Arial" w:hAnsi="Arial" w:cs="Arial" w:hint="default"/>
        <w:color w:val="231F20"/>
        <w:spacing w:val="-1"/>
        <w:w w:val="100"/>
        <w:sz w:val="22"/>
        <w:szCs w:val="22"/>
      </w:rPr>
    </w:lvl>
    <w:lvl w:ilvl="2">
      <w:numFmt w:val="bullet"/>
      <w:lvlText w:val="•"/>
      <w:lvlJc w:val="left"/>
      <w:pPr>
        <w:ind w:left="2805" w:hanging="397"/>
      </w:pPr>
      <w:rPr>
        <w:rFonts w:hint="default"/>
      </w:rPr>
    </w:lvl>
    <w:lvl w:ilvl="3">
      <w:numFmt w:val="bullet"/>
      <w:lvlText w:val="•"/>
      <w:lvlJc w:val="left"/>
      <w:pPr>
        <w:ind w:left="3570" w:hanging="397"/>
      </w:pPr>
      <w:rPr>
        <w:rFonts w:hint="default"/>
      </w:rPr>
    </w:lvl>
    <w:lvl w:ilvl="4">
      <w:numFmt w:val="bullet"/>
      <w:lvlText w:val="•"/>
      <w:lvlJc w:val="left"/>
      <w:pPr>
        <w:ind w:left="4335" w:hanging="397"/>
      </w:pPr>
      <w:rPr>
        <w:rFonts w:hint="default"/>
      </w:rPr>
    </w:lvl>
    <w:lvl w:ilvl="5">
      <w:numFmt w:val="bullet"/>
      <w:lvlText w:val="•"/>
      <w:lvlJc w:val="left"/>
      <w:pPr>
        <w:ind w:left="5100" w:hanging="397"/>
      </w:pPr>
      <w:rPr>
        <w:rFonts w:hint="default"/>
      </w:rPr>
    </w:lvl>
    <w:lvl w:ilvl="6">
      <w:numFmt w:val="bullet"/>
      <w:lvlText w:val="•"/>
      <w:lvlJc w:val="left"/>
      <w:pPr>
        <w:ind w:left="5865" w:hanging="397"/>
      </w:pPr>
      <w:rPr>
        <w:rFonts w:hint="default"/>
      </w:rPr>
    </w:lvl>
    <w:lvl w:ilvl="7">
      <w:numFmt w:val="bullet"/>
      <w:lvlText w:val="•"/>
      <w:lvlJc w:val="left"/>
      <w:pPr>
        <w:ind w:left="6630" w:hanging="397"/>
      </w:pPr>
      <w:rPr>
        <w:rFonts w:hint="default"/>
      </w:rPr>
    </w:lvl>
    <w:lvl w:ilvl="8">
      <w:numFmt w:val="bullet"/>
      <w:lvlText w:val="•"/>
      <w:lvlJc w:val="left"/>
      <w:pPr>
        <w:ind w:left="7395" w:hanging="397"/>
      </w:pPr>
      <w:rPr>
        <w:rFonts w:hint="default"/>
      </w:rPr>
    </w:lvl>
  </w:abstractNum>
  <w:abstractNum w:abstractNumId="7" w15:restartNumberingAfterBreak="0">
    <w:nsid w:val="72EF0B9B"/>
    <w:multiLevelType w:val="hybridMultilevel"/>
    <w:tmpl w:val="BE4AA47A"/>
    <w:lvl w:ilvl="0" w:tplc="504CCF34">
      <w:start w:val="18"/>
      <w:numFmt w:val="decimal"/>
      <w:lvlText w:val="%1"/>
      <w:lvlJc w:val="left"/>
      <w:pPr>
        <w:ind w:left="699" w:hanging="567"/>
        <w:jc w:val="left"/>
      </w:pPr>
      <w:rPr>
        <w:rFonts w:ascii="Arial" w:eastAsia="Arial" w:hAnsi="Arial" w:cs="Arial" w:hint="default"/>
        <w:color w:val="231F20"/>
        <w:spacing w:val="-17"/>
        <w:w w:val="100"/>
        <w:sz w:val="18"/>
        <w:szCs w:val="18"/>
      </w:rPr>
    </w:lvl>
    <w:lvl w:ilvl="1" w:tplc="8B2CBE3E">
      <w:numFmt w:val="bullet"/>
      <w:lvlText w:val="•"/>
      <w:lvlJc w:val="left"/>
      <w:pPr>
        <w:ind w:left="1560" w:hanging="567"/>
      </w:pPr>
      <w:rPr>
        <w:rFonts w:hint="default"/>
      </w:rPr>
    </w:lvl>
    <w:lvl w:ilvl="2" w:tplc="07EEB942">
      <w:numFmt w:val="bullet"/>
      <w:lvlText w:val="•"/>
      <w:lvlJc w:val="left"/>
      <w:pPr>
        <w:ind w:left="2421" w:hanging="567"/>
      </w:pPr>
      <w:rPr>
        <w:rFonts w:hint="default"/>
      </w:rPr>
    </w:lvl>
    <w:lvl w:ilvl="3" w:tplc="CEECBD56">
      <w:numFmt w:val="bullet"/>
      <w:lvlText w:val="•"/>
      <w:lvlJc w:val="left"/>
      <w:pPr>
        <w:ind w:left="3281" w:hanging="567"/>
      </w:pPr>
      <w:rPr>
        <w:rFonts w:hint="default"/>
      </w:rPr>
    </w:lvl>
    <w:lvl w:ilvl="4" w:tplc="12ACAC64">
      <w:numFmt w:val="bullet"/>
      <w:lvlText w:val="•"/>
      <w:lvlJc w:val="left"/>
      <w:pPr>
        <w:ind w:left="4142" w:hanging="567"/>
      </w:pPr>
      <w:rPr>
        <w:rFonts w:hint="default"/>
      </w:rPr>
    </w:lvl>
    <w:lvl w:ilvl="5" w:tplc="145AFEC0">
      <w:numFmt w:val="bullet"/>
      <w:lvlText w:val="•"/>
      <w:lvlJc w:val="left"/>
      <w:pPr>
        <w:ind w:left="5002" w:hanging="567"/>
      </w:pPr>
      <w:rPr>
        <w:rFonts w:hint="default"/>
      </w:rPr>
    </w:lvl>
    <w:lvl w:ilvl="6" w:tplc="962814AE">
      <w:numFmt w:val="bullet"/>
      <w:lvlText w:val="•"/>
      <w:lvlJc w:val="left"/>
      <w:pPr>
        <w:ind w:left="5863" w:hanging="567"/>
      </w:pPr>
      <w:rPr>
        <w:rFonts w:hint="default"/>
      </w:rPr>
    </w:lvl>
    <w:lvl w:ilvl="7" w:tplc="D5941146">
      <w:numFmt w:val="bullet"/>
      <w:lvlText w:val="•"/>
      <w:lvlJc w:val="left"/>
      <w:pPr>
        <w:ind w:left="6723" w:hanging="567"/>
      </w:pPr>
      <w:rPr>
        <w:rFonts w:hint="default"/>
      </w:rPr>
    </w:lvl>
    <w:lvl w:ilvl="8" w:tplc="F87C704E">
      <w:numFmt w:val="bullet"/>
      <w:lvlText w:val="•"/>
      <w:lvlJc w:val="left"/>
      <w:pPr>
        <w:ind w:left="7584" w:hanging="567"/>
      </w:pPr>
      <w:rPr>
        <w:rFonts w:hint="default"/>
      </w:rPr>
    </w:lvl>
  </w:abstractNum>
  <w:abstractNum w:abstractNumId="8" w15:restartNumberingAfterBreak="0">
    <w:nsid w:val="72F208EF"/>
    <w:multiLevelType w:val="hybridMultilevel"/>
    <w:tmpl w:val="C38C8B6E"/>
    <w:lvl w:ilvl="0" w:tplc="82B01170">
      <w:start w:val="1"/>
      <w:numFmt w:val="decimal"/>
      <w:lvlText w:val="%1"/>
      <w:lvlJc w:val="left"/>
      <w:pPr>
        <w:ind w:left="684" w:hanging="567"/>
        <w:jc w:val="left"/>
      </w:pPr>
      <w:rPr>
        <w:rFonts w:ascii="Arial" w:eastAsia="Arial" w:hAnsi="Arial" w:cs="Arial" w:hint="default"/>
        <w:color w:val="231F20"/>
        <w:spacing w:val="-10"/>
        <w:w w:val="99"/>
        <w:sz w:val="18"/>
        <w:szCs w:val="18"/>
      </w:rPr>
    </w:lvl>
    <w:lvl w:ilvl="1" w:tplc="3A901D86">
      <w:numFmt w:val="bullet"/>
      <w:lvlText w:val="•"/>
      <w:lvlJc w:val="left"/>
      <w:pPr>
        <w:ind w:left="1542" w:hanging="567"/>
      </w:pPr>
      <w:rPr>
        <w:rFonts w:hint="default"/>
      </w:rPr>
    </w:lvl>
    <w:lvl w:ilvl="2" w:tplc="EA1A8090">
      <w:numFmt w:val="bullet"/>
      <w:lvlText w:val="•"/>
      <w:lvlJc w:val="left"/>
      <w:pPr>
        <w:ind w:left="2405" w:hanging="567"/>
      </w:pPr>
      <w:rPr>
        <w:rFonts w:hint="default"/>
      </w:rPr>
    </w:lvl>
    <w:lvl w:ilvl="3" w:tplc="949478C8">
      <w:numFmt w:val="bullet"/>
      <w:lvlText w:val="•"/>
      <w:lvlJc w:val="left"/>
      <w:pPr>
        <w:ind w:left="3267" w:hanging="567"/>
      </w:pPr>
      <w:rPr>
        <w:rFonts w:hint="default"/>
      </w:rPr>
    </w:lvl>
    <w:lvl w:ilvl="4" w:tplc="339EC324">
      <w:numFmt w:val="bullet"/>
      <w:lvlText w:val="•"/>
      <w:lvlJc w:val="left"/>
      <w:pPr>
        <w:ind w:left="4130" w:hanging="567"/>
      </w:pPr>
      <w:rPr>
        <w:rFonts w:hint="default"/>
      </w:rPr>
    </w:lvl>
    <w:lvl w:ilvl="5" w:tplc="B3647CC8">
      <w:numFmt w:val="bullet"/>
      <w:lvlText w:val="•"/>
      <w:lvlJc w:val="left"/>
      <w:pPr>
        <w:ind w:left="4992" w:hanging="567"/>
      </w:pPr>
      <w:rPr>
        <w:rFonts w:hint="default"/>
      </w:rPr>
    </w:lvl>
    <w:lvl w:ilvl="6" w:tplc="97F2BB7E">
      <w:numFmt w:val="bullet"/>
      <w:lvlText w:val="•"/>
      <w:lvlJc w:val="left"/>
      <w:pPr>
        <w:ind w:left="5855" w:hanging="567"/>
      </w:pPr>
      <w:rPr>
        <w:rFonts w:hint="default"/>
      </w:rPr>
    </w:lvl>
    <w:lvl w:ilvl="7" w:tplc="71287896">
      <w:numFmt w:val="bullet"/>
      <w:lvlText w:val="•"/>
      <w:lvlJc w:val="left"/>
      <w:pPr>
        <w:ind w:left="6717" w:hanging="567"/>
      </w:pPr>
      <w:rPr>
        <w:rFonts w:hint="default"/>
      </w:rPr>
    </w:lvl>
    <w:lvl w:ilvl="8" w:tplc="B6C67B66">
      <w:numFmt w:val="bullet"/>
      <w:lvlText w:val="•"/>
      <w:lvlJc w:val="left"/>
      <w:pPr>
        <w:ind w:left="7580" w:hanging="567"/>
      </w:pPr>
      <w:rPr>
        <w:rFonts w:hint="default"/>
      </w:rPr>
    </w:lvl>
  </w:abstractNum>
  <w:num w:numId="1">
    <w:abstractNumId w:val="7"/>
  </w:num>
  <w:num w:numId="2">
    <w:abstractNumId w:val="8"/>
  </w:num>
  <w:num w:numId="3">
    <w:abstractNumId w:val="3"/>
  </w:num>
  <w:num w:numId="4">
    <w:abstractNumId w:val="0"/>
  </w:num>
  <w:num w:numId="5">
    <w:abstractNumId w:val="1"/>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5D"/>
    <w:rsid w:val="0023727C"/>
    <w:rsid w:val="0037288D"/>
    <w:rsid w:val="003E4AD3"/>
    <w:rsid w:val="005A2D6F"/>
    <w:rsid w:val="005D13EF"/>
    <w:rsid w:val="006A6961"/>
    <w:rsid w:val="00F01279"/>
    <w:rsid w:val="00F106BF"/>
    <w:rsid w:val="00F43D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50117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97" w:hanging="680"/>
      <w:outlineLvl w:val="0"/>
    </w:pPr>
    <w:rPr>
      <w:b/>
      <w:bCs/>
      <w:sz w:val="36"/>
      <w:szCs w:val="36"/>
    </w:rPr>
  </w:style>
  <w:style w:type="paragraph" w:styleId="Heading2">
    <w:name w:val="heading 2"/>
    <w:basedOn w:val="Normal"/>
    <w:uiPriority w:val="1"/>
    <w:qFormat/>
    <w:pPr>
      <w:ind w:left="797" w:hanging="680"/>
      <w:outlineLvl w:val="1"/>
    </w:pPr>
    <w:rPr>
      <w:b/>
      <w:bCs/>
      <w:sz w:val="28"/>
      <w:szCs w:val="28"/>
    </w:rPr>
  </w:style>
  <w:style w:type="paragraph" w:styleId="Heading3">
    <w:name w:val="heading 3"/>
    <w:basedOn w:val="Normal"/>
    <w:uiPriority w:val="1"/>
    <w:qFormat/>
    <w:pPr>
      <w:ind w:left="79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37"/>
      <w:ind w:left="1648" w:hanging="397"/>
    </w:pPr>
  </w:style>
  <w:style w:type="paragraph" w:styleId="TOC2">
    <w:name w:val="toc 2"/>
    <w:basedOn w:val="Normal"/>
    <w:uiPriority w:val="1"/>
    <w:qFormat/>
    <w:pPr>
      <w:spacing w:before="38"/>
      <w:ind w:left="2044" w:hanging="39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4"/>
      <w:ind w:left="797" w:hanging="680"/>
    </w:pPr>
  </w:style>
  <w:style w:type="paragraph" w:customStyle="1" w:styleId="TableParagraph">
    <w:name w:val="Table Paragraph"/>
    <w:basedOn w:val="Normal"/>
    <w:uiPriority w:val="1"/>
    <w:qFormat/>
    <w:pPr>
      <w:spacing w:before="37"/>
      <w:ind w:right="110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3.png"/><Relationship Id="rId68" Type="http://schemas.openxmlformats.org/officeDocument/2006/relationships/image" Target="media/image58.png"/><Relationship Id="rId76" Type="http://schemas.openxmlformats.org/officeDocument/2006/relationships/image" Target="media/image66.png"/><Relationship Id="rId8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6.png"/><Relationship Id="rId74" Type="http://schemas.openxmlformats.org/officeDocument/2006/relationships/image" Target="media/image64.png"/><Relationship Id="rId79" Type="http://schemas.openxmlformats.org/officeDocument/2006/relationships/hyperlink" Target="http://www.humanrights.gov.au/" TargetMode="External"/><Relationship Id="rId5" Type="http://schemas.openxmlformats.org/officeDocument/2006/relationships/footnotes" Target="footnotes.xml"/><Relationship Id="rId61" Type="http://schemas.openxmlformats.org/officeDocument/2006/relationships/image" Target="media/image51.png"/><Relationship Id="rId82" Type="http://schemas.openxmlformats.org/officeDocument/2006/relationships/footer" Target="footer5.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creativecommons.org/licenses/by/4.0/legalcode" TargetMode="External"/><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image" Target="media/image67.png"/><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62.png"/><Relationship Id="rId80" Type="http://schemas.openxmlformats.org/officeDocument/2006/relationships/footer" Target="footer3.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footer" Target="footer1.xml"/><Relationship Id="rId67" Type="http://schemas.openxmlformats.org/officeDocument/2006/relationships/image" Target="media/image57.png"/><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mailto:communications@humanrights.gov.au" TargetMode="External"/><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oter" Target="footer2.xml"/><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5016</Words>
  <Characters>28594</Characters>
  <Application>Microsoft Office Word</Application>
  <DocSecurity>4</DocSecurity>
  <Lines>238</Lines>
  <Paragraphs>67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Australian Human Rights Commission</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Blacket</dc:creator>
  <cp:lastModifiedBy>Anna Blacket</cp:lastModifiedBy>
  <cp:revision>2</cp:revision>
  <dcterms:created xsi:type="dcterms:W3CDTF">2017-03-19T21:51:00Z</dcterms:created>
  <dcterms:modified xsi:type="dcterms:W3CDTF">2017-03-19T21:51:00Z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2017-03-12T00:00:00Z</vt:filetime>
  </property>
  <property fmtid="{D5CDD505-2E9C-101B-9397-08002B2CF9AE}" pid="3" name="Creator">
    <vt:lpwstr>Adobe InDesign CC 2015 (Macintosh)</vt:lpwstr>
  </property>
  <property fmtid="{D5CDD505-2E9C-101B-9397-08002B2CF9AE}" pid="4" name="LastSaved">
    <vt:filetime>2017-03-12T00:00:00Z</vt:filetime>
  </property>
</Properties>
</file>