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3B7A" w:rsidRPr="00C9102B" w:rsidRDefault="00C54826" w:rsidP="00C54826">
      <w:pPr>
        <w:pStyle w:val="Header"/>
        <w:jc w:val="center"/>
        <w:rPr>
          <w:rFonts w:ascii="Arial" w:hAnsi="Arial" w:cs="Arial"/>
          <w:b/>
          <w:sz w:val="8"/>
          <w:szCs w:val="8"/>
        </w:rPr>
      </w:pPr>
      <w:r>
        <w:rPr>
          <w:noProof/>
          <w:color w:val="0000FF"/>
          <w:lang w:eastAsia="en-AU"/>
        </w:rPr>
        <w:drawing>
          <wp:inline distT="0" distB="0" distL="0" distR="0" wp14:anchorId="71689E7D" wp14:editId="1A43CDA6">
            <wp:extent cx="2829560" cy="1147445"/>
            <wp:effectExtent l="0" t="0" r="8890" b="0"/>
            <wp:docPr id="1" name="Picture 1" descr="Australian Human Rights Commission">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ustralian Human Rights Commission">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29560" cy="1147445"/>
                    </a:xfrm>
                    <a:prstGeom prst="rect">
                      <a:avLst/>
                    </a:prstGeom>
                    <a:noFill/>
                    <a:ln>
                      <a:noFill/>
                    </a:ln>
                  </pic:spPr>
                </pic:pic>
              </a:graphicData>
            </a:graphic>
          </wp:inline>
        </w:drawing>
      </w:r>
    </w:p>
    <w:p w:rsidR="00AF3B7A" w:rsidRPr="00C9102B" w:rsidRDefault="00AF3B7A" w:rsidP="00AF3B7A">
      <w:pPr>
        <w:pStyle w:val="Header"/>
        <w:jc w:val="center"/>
        <w:rPr>
          <w:rFonts w:ascii="Arial" w:hAnsi="Arial" w:cs="Arial"/>
          <w:b/>
          <w:sz w:val="24"/>
          <w:szCs w:val="24"/>
        </w:rPr>
      </w:pPr>
    </w:p>
    <w:p w:rsidR="00C40FBB" w:rsidRPr="00C40FBB" w:rsidRDefault="00C40FBB">
      <w:pPr>
        <w:pStyle w:val="WarrantyL5"/>
        <w:numPr>
          <w:ilvl w:val="0"/>
          <w:numId w:val="0"/>
        </w:numPr>
        <w:spacing w:after="0" w:line="240" w:lineRule="auto"/>
        <w:jc w:val="center"/>
        <w:rPr>
          <w:rFonts w:ascii="Arial" w:hAnsi="Arial" w:cs="Arial"/>
          <w:b/>
          <w:i/>
          <w:spacing w:val="-10"/>
          <w:w w:val="95"/>
          <w:sz w:val="16"/>
          <w:szCs w:val="16"/>
        </w:rPr>
      </w:pPr>
    </w:p>
    <w:p w:rsidR="00DF2158" w:rsidRPr="00C9102B" w:rsidRDefault="00871C6E">
      <w:pPr>
        <w:pStyle w:val="WarrantyL5"/>
        <w:numPr>
          <w:ilvl w:val="0"/>
          <w:numId w:val="0"/>
        </w:numPr>
        <w:spacing w:after="0" w:line="240" w:lineRule="auto"/>
        <w:jc w:val="center"/>
        <w:rPr>
          <w:rFonts w:ascii="Arial" w:hAnsi="Arial" w:cs="Arial"/>
          <w:b/>
          <w:i/>
          <w:sz w:val="16"/>
          <w:szCs w:val="16"/>
        </w:rPr>
      </w:pPr>
      <w:r>
        <w:rPr>
          <w:rFonts w:ascii="Arial" w:hAnsi="Arial" w:cs="Arial"/>
          <w:b/>
          <w:i/>
          <w:spacing w:val="-10"/>
          <w:w w:val="95"/>
          <w:sz w:val="32"/>
          <w:szCs w:val="32"/>
        </w:rPr>
        <w:t>Supporter</w:t>
      </w:r>
      <w:r w:rsidR="008C252F">
        <w:rPr>
          <w:rFonts w:ascii="Arial" w:hAnsi="Arial" w:cs="Arial"/>
          <w:b/>
          <w:i/>
          <w:spacing w:val="-10"/>
          <w:w w:val="95"/>
          <w:sz w:val="32"/>
          <w:szCs w:val="32"/>
        </w:rPr>
        <w:t xml:space="preserve"> </w:t>
      </w:r>
      <w:r w:rsidR="00242A39">
        <w:rPr>
          <w:rFonts w:ascii="Arial" w:hAnsi="Arial" w:cs="Arial"/>
          <w:b/>
          <w:i/>
          <w:spacing w:val="-10"/>
          <w:w w:val="95"/>
          <w:sz w:val="32"/>
          <w:szCs w:val="32"/>
        </w:rPr>
        <w:t>Agreement</w:t>
      </w:r>
      <w:r w:rsidR="00B90888" w:rsidRPr="00C9102B">
        <w:rPr>
          <w:rFonts w:ascii="Arial" w:hAnsi="Arial" w:cs="Arial"/>
          <w:b/>
          <w:i/>
          <w:sz w:val="32"/>
          <w:szCs w:val="32"/>
        </w:rPr>
        <w:br/>
      </w:r>
    </w:p>
    <w:p w:rsidR="00AF3B7A" w:rsidRPr="00C9102B" w:rsidRDefault="00AF3B7A" w:rsidP="0030439E">
      <w:pPr>
        <w:rPr>
          <w:rFonts w:ascii="Arial" w:hAnsi="Arial" w:cs="Arial"/>
          <w:b/>
          <w:sz w:val="28"/>
          <w:szCs w:val="28"/>
        </w:rPr>
      </w:pPr>
      <w:r w:rsidRPr="00C9102B">
        <w:rPr>
          <w:rFonts w:ascii="Arial" w:hAnsi="Arial" w:cs="Arial"/>
          <w:b/>
          <w:sz w:val="28"/>
          <w:szCs w:val="28"/>
        </w:rPr>
        <w:t>Parties</w:t>
      </w:r>
      <w:r w:rsidR="00997488" w:rsidRPr="00C9102B">
        <w:rPr>
          <w:rFonts w:ascii="Arial" w:hAnsi="Arial" w:cs="Arial"/>
          <w:b/>
          <w:sz w:val="28"/>
          <w:szCs w:val="28"/>
        </w:rPr>
        <w:t xml:space="preserve"> </w:t>
      </w:r>
    </w:p>
    <w:tbl>
      <w:tblPr>
        <w:tblW w:w="9356" w:type="dxa"/>
        <w:tblLayout w:type="fixed"/>
        <w:tblCellMar>
          <w:left w:w="0" w:type="dxa"/>
          <w:right w:w="0" w:type="dxa"/>
        </w:tblCellMar>
        <w:tblLook w:val="0000" w:firstRow="0" w:lastRow="0" w:firstColumn="0" w:lastColumn="0" w:noHBand="0" w:noVBand="0"/>
      </w:tblPr>
      <w:tblGrid>
        <w:gridCol w:w="2273"/>
        <w:gridCol w:w="7083"/>
      </w:tblGrid>
      <w:tr w:rsidR="00524670" w:rsidRPr="00C9102B" w:rsidTr="009B79FF">
        <w:tc>
          <w:tcPr>
            <w:tcW w:w="2273" w:type="dxa"/>
          </w:tcPr>
          <w:p w:rsidR="00524670" w:rsidRPr="00C9102B" w:rsidRDefault="00524670" w:rsidP="0030439E">
            <w:pPr>
              <w:pStyle w:val="PartiesDetails"/>
              <w:spacing w:after="120" w:line="240" w:lineRule="auto"/>
              <w:rPr>
                <w:rFonts w:ascii="Arial" w:hAnsi="Arial" w:cs="Arial"/>
              </w:rPr>
            </w:pPr>
          </w:p>
        </w:tc>
        <w:tc>
          <w:tcPr>
            <w:tcW w:w="7083" w:type="dxa"/>
          </w:tcPr>
          <w:p w:rsidR="00524670" w:rsidRPr="00C9102B" w:rsidRDefault="00DE542C" w:rsidP="008F3E04">
            <w:pPr>
              <w:pStyle w:val="CoverPageNames"/>
              <w:spacing w:after="120" w:line="240" w:lineRule="auto"/>
              <w:rPr>
                <w:rFonts w:cs="Arial"/>
                <w:b/>
              </w:rPr>
            </w:pPr>
            <w:bookmarkStart w:id="0" w:name="bkACN1"/>
            <w:bookmarkEnd w:id="0"/>
            <w:r>
              <w:rPr>
                <w:rFonts w:cs="Arial"/>
                <w:b/>
                <w:sz w:val="22"/>
                <w:szCs w:val="22"/>
              </w:rPr>
              <w:t xml:space="preserve">The </w:t>
            </w:r>
            <w:r w:rsidR="001636BC" w:rsidRPr="001636BC">
              <w:rPr>
                <w:rFonts w:cs="Arial"/>
                <w:b/>
                <w:sz w:val="22"/>
                <w:szCs w:val="22"/>
              </w:rPr>
              <w:t>Australian</w:t>
            </w:r>
            <w:r w:rsidR="001636BC">
              <w:rPr>
                <w:rFonts w:cs="Arial"/>
                <w:b/>
                <w:sz w:val="22"/>
                <w:szCs w:val="22"/>
              </w:rPr>
              <w:t xml:space="preserve"> Human Rights Commission</w:t>
            </w:r>
            <w:r w:rsidR="001636BC">
              <w:rPr>
                <w:rFonts w:cs="Arial"/>
                <w:sz w:val="22"/>
                <w:szCs w:val="22"/>
              </w:rPr>
              <w:t xml:space="preserve"> </w:t>
            </w:r>
            <w:r w:rsidR="00B2779B" w:rsidRPr="00B2779B">
              <w:rPr>
                <w:rFonts w:cs="Arial"/>
                <w:b/>
                <w:sz w:val="22"/>
                <w:szCs w:val="22"/>
              </w:rPr>
              <w:t>(Commission)</w:t>
            </w:r>
            <w:r w:rsidR="008F3E04">
              <w:rPr>
                <w:rFonts w:cs="Arial"/>
                <w:b/>
                <w:sz w:val="22"/>
                <w:szCs w:val="22"/>
              </w:rPr>
              <w:br/>
            </w:r>
            <w:r w:rsidR="00524670" w:rsidRPr="00C9102B">
              <w:rPr>
                <w:rFonts w:cs="Arial"/>
              </w:rPr>
              <w:t xml:space="preserve">ABN: </w:t>
            </w:r>
            <w:r w:rsidR="001636BC">
              <w:rPr>
                <w:rFonts w:cs="Arial"/>
              </w:rPr>
              <w:t xml:space="preserve"> </w:t>
            </w:r>
            <w:r w:rsidR="001636BC" w:rsidRPr="001636BC">
              <w:rPr>
                <w:rFonts w:cs="Arial"/>
              </w:rPr>
              <w:t>47 996 232 602</w:t>
            </w:r>
          </w:p>
        </w:tc>
      </w:tr>
      <w:tr w:rsidR="00524670" w:rsidRPr="00C9102B" w:rsidTr="009B79FF">
        <w:tc>
          <w:tcPr>
            <w:tcW w:w="2273" w:type="dxa"/>
          </w:tcPr>
          <w:p w:rsidR="00DF2158" w:rsidRPr="00C9102B" w:rsidRDefault="00DF2158">
            <w:pPr>
              <w:pStyle w:val="PartiesDetails"/>
              <w:spacing w:before="240" w:line="240" w:lineRule="auto"/>
              <w:rPr>
                <w:rFonts w:ascii="Arial" w:hAnsi="Arial" w:cs="Arial"/>
              </w:rPr>
            </w:pPr>
          </w:p>
        </w:tc>
        <w:tc>
          <w:tcPr>
            <w:tcW w:w="7083" w:type="dxa"/>
          </w:tcPr>
          <w:p w:rsidR="00DF2158" w:rsidRPr="00C9102B" w:rsidRDefault="00AF3B7A" w:rsidP="008F3E04">
            <w:pPr>
              <w:pStyle w:val="PartiesDetails"/>
              <w:spacing w:before="240" w:line="240" w:lineRule="auto"/>
              <w:rPr>
                <w:rFonts w:ascii="Arial" w:hAnsi="Arial" w:cs="Arial"/>
              </w:rPr>
            </w:pPr>
            <w:bookmarkStart w:id="1" w:name="bkName2"/>
            <w:r w:rsidRPr="00C9102B">
              <w:rPr>
                <w:rFonts w:ascii="Arial" w:hAnsi="Arial" w:cs="Arial"/>
                <w:b/>
                <w:highlight w:val="yellow"/>
              </w:rPr>
              <w:t xml:space="preserve">[insert Name of </w:t>
            </w:r>
            <w:r w:rsidR="00871C6E">
              <w:rPr>
                <w:rFonts w:ascii="Arial" w:hAnsi="Arial" w:cs="Arial"/>
                <w:b/>
                <w:highlight w:val="yellow"/>
              </w:rPr>
              <w:t>Supporter</w:t>
            </w:r>
            <w:r w:rsidR="00524670" w:rsidRPr="00C9102B">
              <w:rPr>
                <w:rFonts w:ascii="Arial" w:hAnsi="Arial" w:cs="Arial"/>
                <w:b/>
                <w:highlight w:val="yellow"/>
              </w:rPr>
              <w:t>]</w:t>
            </w:r>
            <w:bookmarkEnd w:id="1"/>
            <w:r w:rsidRPr="00C9102B">
              <w:rPr>
                <w:rFonts w:ascii="Arial" w:hAnsi="Arial" w:cs="Arial"/>
                <w:b/>
              </w:rPr>
              <w:t xml:space="preserve"> </w:t>
            </w:r>
            <w:bookmarkStart w:id="2" w:name="bkACN2"/>
            <w:bookmarkEnd w:id="2"/>
            <w:r w:rsidR="008F3E04">
              <w:rPr>
                <w:rFonts w:ascii="Arial" w:hAnsi="Arial" w:cs="Arial"/>
                <w:b/>
              </w:rPr>
              <w:t>(Supporter)</w:t>
            </w:r>
            <w:r w:rsidR="008F3E04">
              <w:rPr>
                <w:rFonts w:ascii="Arial" w:hAnsi="Arial" w:cs="Arial"/>
                <w:b/>
              </w:rPr>
              <w:br/>
            </w:r>
            <w:r w:rsidRPr="009B79FF">
              <w:rPr>
                <w:rFonts w:ascii="Arial" w:hAnsi="Arial" w:cs="Arial"/>
                <w:highlight w:val="yellow"/>
              </w:rPr>
              <w:t>ABN/ACN</w:t>
            </w:r>
            <w:r w:rsidR="002B39E8" w:rsidRPr="009B79FF">
              <w:rPr>
                <w:rFonts w:ascii="Arial" w:hAnsi="Arial" w:cs="Arial"/>
                <w:highlight w:val="yellow"/>
              </w:rPr>
              <w:t>/ARBN</w:t>
            </w:r>
            <w:r w:rsidRPr="009B79FF">
              <w:rPr>
                <w:rFonts w:ascii="Arial" w:hAnsi="Arial" w:cs="Arial"/>
                <w:highlight w:val="yellow"/>
              </w:rPr>
              <w:t>: [</w:t>
            </w:r>
            <w:r w:rsidRPr="00C9102B">
              <w:rPr>
                <w:rFonts w:ascii="Arial" w:hAnsi="Arial" w:cs="Arial"/>
                <w:highlight w:val="yellow"/>
              </w:rPr>
              <w:t xml:space="preserve">insert </w:t>
            </w:r>
            <w:r w:rsidR="00871C6E">
              <w:rPr>
                <w:rFonts w:ascii="Arial" w:hAnsi="Arial" w:cs="Arial"/>
                <w:highlight w:val="yellow"/>
              </w:rPr>
              <w:t>Supporter</w:t>
            </w:r>
            <w:r w:rsidR="007C7ABF">
              <w:rPr>
                <w:rFonts w:ascii="Arial" w:hAnsi="Arial" w:cs="Arial"/>
                <w:highlight w:val="yellow"/>
              </w:rPr>
              <w:t xml:space="preserve"> </w:t>
            </w:r>
            <w:r w:rsidR="00524670" w:rsidRPr="00C9102B">
              <w:rPr>
                <w:rFonts w:ascii="Arial" w:hAnsi="Arial" w:cs="Arial"/>
                <w:highlight w:val="yellow"/>
              </w:rPr>
              <w:t>ABN/</w:t>
            </w:r>
            <w:r w:rsidRPr="00C9102B">
              <w:rPr>
                <w:rFonts w:ascii="Arial" w:hAnsi="Arial" w:cs="Arial"/>
                <w:highlight w:val="yellow"/>
              </w:rPr>
              <w:t>ACN</w:t>
            </w:r>
            <w:r w:rsidR="002B39E8" w:rsidRPr="00C9102B">
              <w:rPr>
                <w:rFonts w:ascii="Arial" w:hAnsi="Arial" w:cs="Arial"/>
                <w:highlight w:val="yellow"/>
              </w:rPr>
              <w:t>/ARBN</w:t>
            </w:r>
            <w:r w:rsidRPr="00C9102B">
              <w:rPr>
                <w:rFonts w:ascii="Arial" w:hAnsi="Arial" w:cs="Arial"/>
                <w:highlight w:val="yellow"/>
              </w:rPr>
              <w:t>]</w:t>
            </w:r>
          </w:p>
        </w:tc>
      </w:tr>
    </w:tbl>
    <w:p w:rsidR="00DF2158" w:rsidRPr="00C9102B" w:rsidRDefault="00B90888" w:rsidP="00F336AD">
      <w:pPr>
        <w:pStyle w:val="ListParagraph"/>
        <w:numPr>
          <w:ilvl w:val="0"/>
          <w:numId w:val="6"/>
        </w:numPr>
        <w:tabs>
          <w:tab w:val="left" w:pos="567"/>
        </w:tabs>
        <w:spacing w:before="180" w:after="60"/>
        <w:ind w:left="567" w:hanging="567"/>
        <w:rPr>
          <w:rFonts w:ascii="Arial" w:hAnsi="Arial" w:cs="Arial"/>
          <w:b/>
          <w:sz w:val="28"/>
          <w:szCs w:val="28"/>
        </w:rPr>
      </w:pPr>
      <w:r w:rsidRPr="00C9102B">
        <w:rPr>
          <w:rFonts w:ascii="Arial" w:hAnsi="Arial" w:cs="Arial"/>
          <w:b/>
          <w:sz w:val="28"/>
          <w:szCs w:val="28"/>
        </w:rPr>
        <w:t>Background</w:t>
      </w:r>
    </w:p>
    <w:p w:rsidR="00DF2158" w:rsidRDefault="00B90888" w:rsidP="00F336AD">
      <w:pPr>
        <w:pStyle w:val="Level1"/>
        <w:keepLines/>
        <w:numPr>
          <w:ilvl w:val="0"/>
          <w:numId w:val="5"/>
        </w:numPr>
        <w:tabs>
          <w:tab w:val="clear" w:pos="680"/>
          <w:tab w:val="num" w:pos="567"/>
        </w:tabs>
        <w:spacing w:after="120" w:line="240" w:lineRule="auto"/>
        <w:ind w:left="567" w:hanging="567"/>
        <w:rPr>
          <w:rFonts w:ascii="Arial" w:hAnsi="Arial" w:cs="Arial"/>
        </w:rPr>
      </w:pPr>
      <w:bookmarkStart w:id="3" w:name="bkInsertText"/>
      <w:bookmarkEnd w:id="3"/>
      <w:r w:rsidRPr="00C9102B">
        <w:rPr>
          <w:rFonts w:ascii="Arial" w:hAnsi="Arial" w:cs="Arial"/>
        </w:rPr>
        <w:t xml:space="preserve">The </w:t>
      </w:r>
      <w:r w:rsidR="00871C6E">
        <w:rPr>
          <w:rFonts w:ascii="Arial" w:hAnsi="Arial" w:cs="Arial"/>
        </w:rPr>
        <w:t>Supporter</w:t>
      </w:r>
      <w:r w:rsidR="00DE542C">
        <w:rPr>
          <w:rFonts w:ascii="Arial" w:hAnsi="Arial" w:cs="Arial"/>
        </w:rPr>
        <w:t xml:space="preserve"> </w:t>
      </w:r>
      <w:r w:rsidR="00896D1F">
        <w:rPr>
          <w:rFonts w:ascii="Arial" w:hAnsi="Arial" w:cs="Arial"/>
        </w:rPr>
        <w:t>agrees to</w:t>
      </w:r>
      <w:r w:rsidR="00DE542C">
        <w:rPr>
          <w:rFonts w:ascii="Arial" w:hAnsi="Arial" w:cs="Arial"/>
        </w:rPr>
        <w:t xml:space="preserve"> </w:t>
      </w:r>
      <w:r w:rsidR="00896D1F">
        <w:rPr>
          <w:rFonts w:ascii="Arial" w:hAnsi="Arial" w:cs="Arial"/>
        </w:rPr>
        <w:t>enter into this Agreement</w:t>
      </w:r>
      <w:r w:rsidR="00C46104">
        <w:rPr>
          <w:rFonts w:ascii="Arial" w:hAnsi="Arial" w:cs="Arial"/>
        </w:rPr>
        <w:t xml:space="preserve"> with the Commission </w:t>
      </w:r>
      <w:r w:rsidR="00DE542C">
        <w:rPr>
          <w:rFonts w:ascii="Arial" w:hAnsi="Arial" w:cs="Arial"/>
        </w:rPr>
        <w:t xml:space="preserve">to support the Commission’s </w:t>
      </w:r>
      <w:r w:rsidR="001002E7">
        <w:rPr>
          <w:rFonts w:ascii="Arial" w:hAnsi="Arial" w:cs="Arial"/>
        </w:rPr>
        <w:t>‘</w:t>
      </w:r>
      <w:r w:rsidR="00E32D0A">
        <w:rPr>
          <w:rFonts w:ascii="Arial" w:hAnsi="Arial" w:cs="Arial"/>
        </w:rPr>
        <w:t>RACISM. IT STOPS WITH ME.</w:t>
      </w:r>
      <w:r w:rsidR="001002E7">
        <w:rPr>
          <w:rFonts w:ascii="Arial" w:hAnsi="Arial" w:cs="Arial"/>
        </w:rPr>
        <w:t>’</w:t>
      </w:r>
      <w:r w:rsidR="00E32D0A">
        <w:rPr>
          <w:rFonts w:ascii="Arial" w:hAnsi="Arial" w:cs="Arial"/>
        </w:rPr>
        <w:t xml:space="preserve"> </w:t>
      </w:r>
      <w:r w:rsidR="00927C3E">
        <w:rPr>
          <w:rFonts w:ascii="Arial" w:hAnsi="Arial" w:cs="Arial"/>
        </w:rPr>
        <w:t>Campaign</w:t>
      </w:r>
      <w:r w:rsidR="001002E7">
        <w:rPr>
          <w:rFonts w:ascii="Arial" w:hAnsi="Arial" w:cs="Arial"/>
        </w:rPr>
        <w:t xml:space="preserve"> (</w:t>
      </w:r>
      <w:r w:rsidR="001002E7">
        <w:rPr>
          <w:rFonts w:ascii="Arial" w:hAnsi="Arial" w:cs="Arial"/>
          <w:b/>
        </w:rPr>
        <w:t>Campaign</w:t>
      </w:r>
      <w:r w:rsidR="001002E7">
        <w:rPr>
          <w:rFonts w:ascii="Arial" w:hAnsi="Arial" w:cs="Arial"/>
        </w:rPr>
        <w:t>)</w:t>
      </w:r>
      <w:r w:rsidR="0006591B">
        <w:rPr>
          <w:rFonts w:ascii="Arial" w:hAnsi="Arial" w:cs="Arial"/>
        </w:rPr>
        <w:t>.</w:t>
      </w:r>
    </w:p>
    <w:p w:rsidR="00DE542C" w:rsidRPr="003A0900" w:rsidRDefault="00DE542C" w:rsidP="00F336AD">
      <w:pPr>
        <w:pStyle w:val="Level1"/>
        <w:keepLines/>
        <w:numPr>
          <w:ilvl w:val="0"/>
          <w:numId w:val="5"/>
        </w:numPr>
        <w:tabs>
          <w:tab w:val="clear" w:pos="680"/>
          <w:tab w:val="num" w:pos="567"/>
        </w:tabs>
        <w:spacing w:after="120" w:line="240" w:lineRule="auto"/>
        <w:ind w:left="567" w:hanging="567"/>
        <w:rPr>
          <w:rFonts w:ascii="Arial" w:hAnsi="Arial" w:cs="Arial"/>
        </w:rPr>
      </w:pPr>
      <w:r>
        <w:rPr>
          <w:rFonts w:ascii="Arial" w:hAnsi="Arial" w:cs="Arial"/>
        </w:rPr>
        <w:t xml:space="preserve">The purpose of the </w:t>
      </w:r>
      <w:r w:rsidR="00E32D0A">
        <w:rPr>
          <w:rFonts w:ascii="Arial" w:hAnsi="Arial" w:cs="Arial"/>
        </w:rPr>
        <w:t xml:space="preserve">campaign </w:t>
      </w:r>
      <w:r>
        <w:rPr>
          <w:rFonts w:ascii="Arial" w:hAnsi="Arial" w:cs="Arial"/>
        </w:rPr>
        <w:t>is to</w:t>
      </w:r>
      <w:r w:rsidR="00E32D0A">
        <w:rPr>
          <w:rFonts w:ascii="Arial" w:hAnsi="Arial" w:cs="Arial"/>
        </w:rPr>
        <w:t>:</w:t>
      </w:r>
    </w:p>
    <w:p w:rsidR="00DE542C" w:rsidRPr="00E32D0A" w:rsidRDefault="00E32D0A" w:rsidP="00BF14B0">
      <w:pPr>
        <w:pStyle w:val="Level3"/>
        <w:keepLines/>
        <w:tabs>
          <w:tab w:val="clear" w:pos="2041"/>
          <w:tab w:val="left" w:pos="1134"/>
        </w:tabs>
        <w:spacing w:after="120" w:line="240" w:lineRule="auto"/>
        <w:ind w:left="1134" w:hanging="567"/>
        <w:contextualSpacing/>
        <w:rPr>
          <w:rFonts w:ascii="Arial" w:hAnsi="Arial" w:cs="Arial"/>
        </w:rPr>
      </w:pPr>
      <w:r w:rsidRPr="00E32D0A">
        <w:rPr>
          <w:rFonts w:ascii="Arial" w:hAnsi="Arial" w:cs="Arial"/>
        </w:rPr>
        <w:t>Ensure more Australians recognise that racism is unacceptable in our community</w:t>
      </w:r>
      <w:r w:rsidR="001002E7">
        <w:rPr>
          <w:rFonts w:ascii="Arial" w:hAnsi="Arial" w:cs="Arial"/>
        </w:rPr>
        <w:t>.</w:t>
      </w:r>
    </w:p>
    <w:p w:rsidR="003A0900" w:rsidRPr="00E32D0A" w:rsidRDefault="00E32D0A" w:rsidP="00BF14B0">
      <w:pPr>
        <w:pStyle w:val="Level3"/>
        <w:keepLines/>
        <w:tabs>
          <w:tab w:val="clear" w:pos="2041"/>
          <w:tab w:val="left" w:pos="1134"/>
        </w:tabs>
        <w:spacing w:after="120" w:line="240" w:lineRule="auto"/>
        <w:ind w:left="1134" w:hanging="567"/>
        <w:contextualSpacing/>
        <w:rPr>
          <w:rFonts w:ascii="Arial" w:hAnsi="Arial" w:cs="Arial"/>
        </w:rPr>
      </w:pPr>
      <w:r w:rsidRPr="00E32D0A">
        <w:rPr>
          <w:rFonts w:ascii="Arial" w:hAnsi="Arial" w:cs="Arial"/>
        </w:rPr>
        <w:t>Give more Australians, at an individual and organisational level, the tools and resources to take practical action against racism</w:t>
      </w:r>
      <w:r w:rsidR="001002E7">
        <w:rPr>
          <w:rFonts w:ascii="Arial" w:hAnsi="Arial" w:cs="Arial"/>
        </w:rPr>
        <w:t>.</w:t>
      </w:r>
    </w:p>
    <w:p w:rsidR="003A0900" w:rsidRPr="00E32D0A" w:rsidRDefault="00E32D0A" w:rsidP="00BF14B0">
      <w:pPr>
        <w:pStyle w:val="Level3"/>
        <w:keepLines/>
        <w:tabs>
          <w:tab w:val="clear" w:pos="2041"/>
          <w:tab w:val="left" w:pos="1134"/>
        </w:tabs>
        <w:spacing w:after="120" w:line="240" w:lineRule="auto"/>
        <w:ind w:left="1134" w:hanging="567"/>
        <w:contextualSpacing/>
        <w:rPr>
          <w:rFonts w:ascii="Arial" w:hAnsi="Arial" w:cs="Arial"/>
        </w:rPr>
      </w:pPr>
      <w:r w:rsidRPr="00E32D0A">
        <w:rPr>
          <w:rFonts w:ascii="Arial" w:hAnsi="Arial" w:cs="Arial"/>
        </w:rPr>
        <w:t>Empower individuals and organisations to prevent and respond effectively to racism where it may happen.</w:t>
      </w:r>
    </w:p>
    <w:p w:rsidR="00BE6202" w:rsidRDefault="00BE6202" w:rsidP="00F336AD">
      <w:pPr>
        <w:pStyle w:val="Level1"/>
        <w:keepLines/>
        <w:numPr>
          <w:ilvl w:val="0"/>
          <w:numId w:val="5"/>
        </w:numPr>
        <w:tabs>
          <w:tab w:val="clear" w:pos="680"/>
          <w:tab w:val="num" w:pos="567"/>
        </w:tabs>
        <w:spacing w:after="120" w:line="240" w:lineRule="auto"/>
        <w:ind w:left="567" w:hanging="567"/>
        <w:rPr>
          <w:rFonts w:ascii="Arial" w:hAnsi="Arial" w:cs="Arial"/>
        </w:rPr>
      </w:pPr>
      <w:r>
        <w:rPr>
          <w:rFonts w:ascii="Arial" w:hAnsi="Arial" w:cs="Arial"/>
        </w:rPr>
        <w:t>Nothing in this Agreement is intended to, or should be understood as, having any impact on the independence of the Commission in the exercise of its functions.</w:t>
      </w:r>
    </w:p>
    <w:p w:rsidR="00545986" w:rsidRDefault="00545986" w:rsidP="00FE337B">
      <w:pPr>
        <w:pStyle w:val="Level1"/>
        <w:keepLines/>
        <w:numPr>
          <w:ilvl w:val="0"/>
          <w:numId w:val="5"/>
        </w:numPr>
        <w:tabs>
          <w:tab w:val="clear" w:pos="680"/>
          <w:tab w:val="num" w:pos="567"/>
        </w:tabs>
        <w:spacing w:after="120" w:line="240" w:lineRule="auto"/>
        <w:ind w:left="567" w:hanging="567"/>
        <w:rPr>
          <w:rFonts w:ascii="Arial" w:hAnsi="Arial" w:cs="Arial"/>
        </w:rPr>
      </w:pPr>
      <w:r>
        <w:rPr>
          <w:rFonts w:ascii="Arial" w:hAnsi="Arial" w:cs="Arial"/>
        </w:rPr>
        <w:t xml:space="preserve">The </w:t>
      </w:r>
      <w:r w:rsidR="00871C6E">
        <w:rPr>
          <w:rFonts w:ascii="Arial" w:hAnsi="Arial" w:cs="Arial"/>
        </w:rPr>
        <w:t>Supporter</w:t>
      </w:r>
      <w:r>
        <w:rPr>
          <w:rFonts w:ascii="Arial" w:hAnsi="Arial" w:cs="Arial"/>
        </w:rPr>
        <w:t xml:space="preserve"> acknowledges that by entering into this Agreement, the Commission is not endorsing any product or service of the </w:t>
      </w:r>
      <w:r w:rsidR="00871C6E">
        <w:rPr>
          <w:rFonts w:ascii="Arial" w:hAnsi="Arial" w:cs="Arial"/>
        </w:rPr>
        <w:t>Supporter</w:t>
      </w:r>
      <w:r>
        <w:rPr>
          <w:rFonts w:ascii="Arial" w:hAnsi="Arial" w:cs="Arial"/>
        </w:rPr>
        <w:t xml:space="preserve"> and neither party should imply such endorsement.</w:t>
      </w:r>
    </w:p>
    <w:p w:rsidR="00AF3B7A" w:rsidRPr="00C9102B" w:rsidRDefault="00974C00" w:rsidP="00D33336">
      <w:pPr>
        <w:pStyle w:val="Header"/>
        <w:keepNext/>
        <w:pBdr>
          <w:top w:val="single" w:sz="4" w:space="1" w:color="auto"/>
          <w:left w:val="single" w:sz="4" w:space="4" w:color="auto"/>
          <w:bottom w:val="single" w:sz="4" w:space="1" w:color="auto"/>
          <w:right w:val="single" w:sz="4" w:space="4" w:color="auto"/>
        </w:pBdr>
        <w:jc w:val="center"/>
        <w:rPr>
          <w:rFonts w:ascii="Arial" w:hAnsi="Arial" w:cs="Arial"/>
          <w:b/>
          <w:sz w:val="28"/>
          <w:szCs w:val="28"/>
        </w:rPr>
      </w:pPr>
      <w:r w:rsidRPr="00C9102B">
        <w:rPr>
          <w:rFonts w:ascii="Arial" w:hAnsi="Arial" w:cs="Arial"/>
          <w:b/>
          <w:sz w:val="28"/>
          <w:szCs w:val="28"/>
        </w:rPr>
        <w:t xml:space="preserve">Statement of </w:t>
      </w:r>
      <w:r w:rsidR="007D48A0">
        <w:rPr>
          <w:rFonts w:ascii="Arial" w:hAnsi="Arial" w:cs="Arial"/>
          <w:b/>
          <w:sz w:val="28"/>
          <w:szCs w:val="28"/>
        </w:rPr>
        <w:t>Agreement</w:t>
      </w:r>
    </w:p>
    <w:p w:rsidR="00AF3B7A" w:rsidRPr="00C9102B" w:rsidRDefault="00B90888" w:rsidP="008F3E04">
      <w:pPr>
        <w:pStyle w:val="Heading1"/>
        <w:keepNext/>
        <w:numPr>
          <w:ilvl w:val="0"/>
          <w:numId w:val="2"/>
        </w:numPr>
        <w:spacing w:before="240" w:after="120"/>
        <w:ind w:left="567" w:hanging="677"/>
        <w:rPr>
          <w:rFonts w:ascii="Arial" w:hAnsi="Arial" w:cs="Arial"/>
          <w:szCs w:val="22"/>
        </w:rPr>
      </w:pPr>
      <w:bookmarkStart w:id="4" w:name="_Ref259521657"/>
      <w:bookmarkStart w:id="5" w:name="_Ref259113938"/>
      <w:r w:rsidRPr="00C9102B">
        <w:rPr>
          <w:rFonts w:ascii="Arial" w:hAnsi="Arial" w:cs="Arial"/>
          <w:szCs w:val="22"/>
        </w:rPr>
        <w:t>Term</w:t>
      </w:r>
      <w:bookmarkEnd w:id="4"/>
    </w:p>
    <w:p w:rsidR="00EE3A32" w:rsidRDefault="00B90888" w:rsidP="00672A3F">
      <w:pPr>
        <w:pStyle w:val="Indent1"/>
        <w:spacing w:after="120"/>
        <w:ind w:left="0"/>
        <w:rPr>
          <w:rFonts w:ascii="Arial" w:hAnsi="Arial" w:cs="Arial"/>
          <w:color w:val="000000"/>
          <w:szCs w:val="22"/>
        </w:rPr>
      </w:pPr>
      <w:bookmarkStart w:id="6" w:name="_Ref259113928"/>
      <w:bookmarkEnd w:id="5"/>
      <w:r w:rsidRPr="00C9102B">
        <w:rPr>
          <w:rFonts w:ascii="Arial" w:hAnsi="Arial" w:cs="Arial"/>
          <w:color w:val="000000"/>
          <w:szCs w:val="22"/>
        </w:rPr>
        <w:t xml:space="preserve">The commencement date is when the </w:t>
      </w:r>
      <w:r w:rsidR="007C7ABF">
        <w:rPr>
          <w:rFonts w:ascii="Arial" w:hAnsi="Arial" w:cs="Arial"/>
          <w:color w:val="000000"/>
          <w:szCs w:val="22"/>
        </w:rPr>
        <w:t>Agreement</w:t>
      </w:r>
      <w:r w:rsidRPr="00C9102B">
        <w:rPr>
          <w:rFonts w:ascii="Arial" w:hAnsi="Arial" w:cs="Arial"/>
          <w:color w:val="000000"/>
          <w:szCs w:val="22"/>
        </w:rPr>
        <w:t xml:space="preserve"> is signed by the second party.  The term of </w:t>
      </w:r>
      <w:r w:rsidR="001F28C1">
        <w:rPr>
          <w:rFonts w:ascii="Arial" w:hAnsi="Arial" w:cs="Arial"/>
          <w:color w:val="000000"/>
          <w:szCs w:val="22"/>
        </w:rPr>
        <w:t>the</w:t>
      </w:r>
      <w:r w:rsidR="001F28C1" w:rsidRPr="00C9102B">
        <w:rPr>
          <w:rFonts w:ascii="Arial" w:hAnsi="Arial" w:cs="Arial"/>
          <w:color w:val="000000"/>
          <w:szCs w:val="22"/>
        </w:rPr>
        <w:t xml:space="preserve"> </w:t>
      </w:r>
      <w:r w:rsidR="007C7ABF">
        <w:rPr>
          <w:rFonts w:ascii="Arial" w:hAnsi="Arial" w:cs="Arial"/>
          <w:color w:val="000000"/>
          <w:szCs w:val="22"/>
        </w:rPr>
        <w:t>Agreement</w:t>
      </w:r>
      <w:r w:rsidRPr="00C9102B">
        <w:rPr>
          <w:rFonts w:ascii="Arial" w:hAnsi="Arial" w:cs="Arial"/>
          <w:color w:val="000000"/>
          <w:szCs w:val="22"/>
        </w:rPr>
        <w:t xml:space="preserve"> is </w:t>
      </w:r>
      <w:r w:rsidR="00B86B12">
        <w:rPr>
          <w:rFonts w:ascii="Arial" w:hAnsi="Arial" w:cs="Arial"/>
          <w:color w:val="000000"/>
          <w:szCs w:val="22"/>
        </w:rPr>
        <w:t xml:space="preserve">from the commencement date </w:t>
      </w:r>
      <w:r w:rsidRPr="00C9102B">
        <w:rPr>
          <w:rFonts w:ascii="Arial" w:hAnsi="Arial" w:cs="Arial"/>
          <w:color w:val="000000"/>
          <w:szCs w:val="22"/>
        </w:rPr>
        <w:t xml:space="preserve">until </w:t>
      </w:r>
      <w:r w:rsidR="00B86B12">
        <w:rPr>
          <w:rFonts w:ascii="Arial" w:hAnsi="Arial" w:cs="Arial"/>
          <w:color w:val="000000"/>
          <w:szCs w:val="22"/>
        </w:rPr>
        <w:t>the Campaign comes to an end or is terminated by either party in accordance with clause 9, whichever date is earlier.</w:t>
      </w:r>
    </w:p>
    <w:bookmarkEnd w:id="6"/>
    <w:p w:rsidR="00643AE8" w:rsidRPr="00472B45" w:rsidRDefault="00871C6E" w:rsidP="008F3E04">
      <w:pPr>
        <w:pStyle w:val="Heading1"/>
        <w:keepNext/>
        <w:numPr>
          <w:ilvl w:val="0"/>
          <w:numId w:val="2"/>
        </w:numPr>
        <w:spacing w:before="240" w:after="120"/>
        <w:ind w:left="567" w:hanging="677"/>
        <w:rPr>
          <w:rFonts w:ascii="Arial" w:hAnsi="Arial" w:cs="Arial"/>
          <w:szCs w:val="22"/>
        </w:rPr>
      </w:pPr>
      <w:r>
        <w:rPr>
          <w:rFonts w:ascii="Arial" w:hAnsi="Arial" w:cs="Arial"/>
          <w:szCs w:val="22"/>
        </w:rPr>
        <w:t>Supporter</w:t>
      </w:r>
      <w:r w:rsidR="00122957">
        <w:rPr>
          <w:rFonts w:ascii="Arial" w:hAnsi="Arial" w:cs="Arial"/>
          <w:szCs w:val="22"/>
        </w:rPr>
        <w:t xml:space="preserve"> </w:t>
      </w:r>
      <w:bookmarkStart w:id="7" w:name="_Ref259113946"/>
    </w:p>
    <w:p w:rsidR="009A67D6" w:rsidRDefault="009A67D6" w:rsidP="009A67D6">
      <w:pPr>
        <w:pStyle w:val="Level3"/>
        <w:keepLines/>
        <w:numPr>
          <w:ilvl w:val="0"/>
          <w:numId w:val="0"/>
        </w:numPr>
        <w:tabs>
          <w:tab w:val="left" w:pos="1134"/>
        </w:tabs>
        <w:spacing w:after="120" w:line="240" w:lineRule="auto"/>
        <w:rPr>
          <w:rFonts w:ascii="Arial" w:hAnsi="Arial" w:cs="Arial"/>
          <w:color w:val="000000"/>
        </w:rPr>
      </w:pPr>
      <w:r>
        <w:rPr>
          <w:rFonts w:ascii="Arial" w:hAnsi="Arial" w:cs="Arial"/>
          <w:color w:val="000000"/>
        </w:rPr>
        <w:t xml:space="preserve">The </w:t>
      </w:r>
      <w:r w:rsidR="00871C6E">
        <w:rPr>
          <w:rFonts w:ascii="Arial" w:hAnsi="Arial" w:cs="Arial"/>
          <w:color w:val="000000"/>
        </w:rPr>
        <w:t>Supporter</w:t>
      </w:r>
      <w:r>
        <w:rPr>
          <w:rFonts w:ascii="Arial" w:hAnsi="Arial" w:cs="Arial"/>
          <w:color w:val="000000"/>
        </w:rPr>
        <w:t xml:space="preserve"> agrees </w:t>
      </w:r>
      <w:r w:rsidR="00F50166">
        <w:rPr>
          <w:rFonts w:ascii="Arial" w:hAnsi="Arial" w:cs="Arial"/>
          <w:color w:val="000000"/>
        </w:rPr>
        <w:t>to</w:t>
      </w:r>
      <w:r>
        <w:rPr>
          <w:rFonts w:ascii="Arial" w:hAnsi="Arial" w:cs="Arial"/>
          <w:color w:val="000000"/>
        </w:rPr>
        <w:t>:</w:t>
      </w:r>
    </w:p>
    <w:p w:rsidR="009612FA" w:rsidRPr="00590407" w:rsidRDefault="009612FA" w:rsidP="009612FA">
      <w:pPr>
        <w:pStyle w:val="Level3"/>
        <w:keepLines/>
        <w:tabs>
          <w:tab w:val="clear" w:pos="2041"/>
          <w:tab w:val="left" w:pos="1134"/>
        </w:tabs>
        <w:spacing w:after="120" w:line="240" w:lineRule="auto"/>
        <w:ind w:left="1134" w:hanging="567"/>
        <w:rPr>
          <w:rFonts w:ascii="Arial" w:hAnsi="Arial" w:cs="Arial"/>
          <w:color w:val="000000"/>
        </w:rPr>
      </w:pPr>
      <w:r>
        <w:rPr>
          <w:rFonts w:ascii="Arial" w:hAnsi="Arial" w:cs="Arial"/>
          <w:color w:val="000000"/>
        </w:rPr>
        <w:t>be publicly identified by the Commission as a supporter of the Campaign</w:t>
      </w:r>
    </w:p>
    <w:p w:rsidR="00330229" w:rsidRDefault="00A8697B" w:rsidP="0062408F">
      <w:pPr>
        <w:pStyle w:val="Level3"/>
        <w:keepLines/>
        <w:tabs>
          <w:tab w:val="clear" w:pos="2041"/>
          <w:tab w:val="left" w:pos="1134"/>
        </w:tabs>
        <w:spacing w:after="120" w:line="240" w:lineRule="auto"/>
        <w:ind w:left="1134" w:hanging="567"/>
        <w:rPr>
          <w:rFonts w:ascii="Arial" w:hAnsi="Arial" w:cs="Arial"/>
          <w:color w:val="000000"/>
        </w:rPr>
      </w:pPr>
      <w:r>
        <w:rPr>
          <w:rFonts w:ascii="Arial" w:hAnsi="Arial" w:cs="Arial"/>
          <w:color w:val="000000"/>
        </w:rPr>
        <w:t xml:space="preserve">support </w:t>
      </w:r>
      <w:r w:rsidR="00330229">
        <w:rPr>
          <w:rFonts w:ascii="Arial" w:hAnsi="Arial" w:cs="Arial"/>
          <w:color w:val="000000"/>
        </w:rPr>
        <w:t>and promote the Campaign</w:t>
      </w:r>
      <w:r w:rsidR="00871C6E">
        <w:rPr>
          <w:rFonts w:ascii="Arial" w:hAnsi="Arial" w:cs="Arial"/>
          <w:color w:val="000000"/>
        </w:rPr>
        <w:t xml:space="preserve"> by:</w:t>
      </w:r>
    </w:p>
    <w:p w:rsidR="00537B34" w:rsidRDefault="00537B34" w:rsidP="00D761AD">
      <w:pPr>
        <w:pStyle w:val="Level3"/>
        <w:keepLines/>
        <w:numPr>
          <w:ilvl w:val="3"/>
          <w:numId w:val="7"/>
        </w:numPr>
        <w:tabs>
          <w:tab w:val="left" w:pos="1134"/>
        </w:tabs>
        <w:spacing w:after="120" w:line="240" w:lineRule="auto"/>
        <w:ind w:left="1758" w:hanging="624"/>
        <w:rPr>
          <w:rFonts w:ascii="Arial" w:hAnsi="Arial" w:cs="Arial"/>
          <w:color w:val="000000"/>
        </w:rPr>
      </w:pPr>
      <w:r w:rsidRPr="004970C8">
        <w:rPr>
          <w:rFonts w:ascii="Arial" w:hAnsi="Arial" w:cs="Arial"/>
        </w:rPr>
        <w:t>endorsing the Campaign, for example, by prominently featuring the Campaign logo, as set out in Annexure 1, on the Supporter’s website</w:t>
      </w:r>
      <w:r w:rsidR="00A8697B">
        <w:rPr>
          <w:rFonts w:ascii="Arial" w:hAnsi="Arial" w:cs="Arial"/>
          <w:color w:val="000000"/>
        </w:rPr>
        <w:t>.</w:t>
      </w:r>
    </w:p>
    <w:p w:rsidR="00537B34" w:rsidRDefault="00537B34" w:rsidP="00D761AD">
      <w:pPr>
        <w:pStyle w:val="Level3"/>
        <w:keepLines/>
        <w:numPr>
          <w:ilvl w:val="3"/>
          <w:numId w:val="7"/>
        </w:numPr>
        <w:tabs>
          <w:tab w:val="left" w:pos="1134"/>
        </w:tabs>
        <w:spacing w:after="120" w:line="240" w:lineRule="auto"/>
        <w:ind w:left="1758" w:hanging="624"/>
        <w:rPr>
          <w:rFonts w:ascii="Arial" w:hAnsi="Arial" w:cs="Arial"/>
          <w:color w:val="000000"/>
        </w:rPr>
      </w:pPr>
      <w:r w:rsidRPr="00590407">
        <w:rPr>
          <w:rFonts w:ascii="Arial" w:hAnsi="Arial" w:cs="Arial"/>
        </w:rPr>
        <w:t>Promoting the Campaign through the Supporter’s communication channels, and distributing information and material relating to the Campaign via the Supporter’s networks, programs and facilities</w:t>
      </w:r>
      <w:r w:rsidR="00A8697B">
        <w:rPr>
          <w:rFonts w:ascii="Arial" w:hAnsi="Arial" w:cs="Arial"/>
        </w:rPr>
        <w:t>.</w:t>
      </w:r>
    </w:p>
    <w:p w:rsidR="00537B34" w:rsidRDefault="00537B34" w:rsidP="00D761AD">
      <w:pPr>
        <w:pStyle w:val="Level3"/>
        <w:keepLines/>
        <w:numPr>
          <w:ilvl w:val="3"/>
          <w:numId w:val="7"/>
        </w:numPr>
        <w:tabs>
          <w:tab w:val="left" w:pos="1134"/>
        </w:tabs>
        <w:spacing w:after="120" w:line="240" w:lineRule="auto"/>
        <w:ind w:left="1758" w:hanging="624"/>
        <w:rPr>
          <w:rFonts w:ascii="Arial" w:hAnsi="Arial" w:cs="Arial"/>
          <w:color w:val="000000"/>
        </w:rPr>
      </w:pPr>
      <w:r w:rsidRPr="00590407">
        <w:rPr>
          <w:rFonts w:ascii="Arial" w:hAnsi="Arial" w:cs="Arial"/>
        </w:rPr>
        <w:t>distributing information and material relating to the Campaign through social media, including the Supporter’s Facebook page and Twitter account</w:t>
      </w:r>
      <w:r w:rsidR="00A8697B">
        <w:rPr>
          <w:rFonts w:ascii="Arial" w:hAnsi="Arial" w:cs="Arial"/>
        </w:rPr>
        <w:t>.</w:t>
      </w:r>
    </w:p>
    <w:p w:rsidR="00537B34" w:rsidRPr="00537B34" w:rsidRDefault="00537B34" w:rsidP="00D761AD">
      <w:pPr>
        <w:pStyle w:val="Level3"/>
        <w:tabs>
          <w:tab w:val="clear" w:pos="2041"/>
          <w:tab w:val="num" w:pos="1134"/>
        </w:tabs>
        <w:ind w:left="1134" w:hanging="567"/>
        <w:rPr>
          <w:rFonts w:ascii="Arial" w:hAnsi="Arial" w:cs="Arial"/>
        </w:rPr>
      </w:pPr>
      <w:r w:rsidRPr="009612FA">
        <w:rPr>
          <w:rFonts w:ascii="Arial" w:hAnsi="Arial" w:cs="Arial"/>
          <w:color w:val="000000"/>
        </w:rPr>
        <w:lastRenderedPageBreak/>
        <w:t>use the Campaign logo in such promotion, and agrees to follow all directions from the Commission on using the logo in a format that conforms with the Commission’s branding guidelines</w:t>
      </w:r>
      <w:r>
        <w:rPr>
          <w:rFonts w:ascii="Arial" w:hAnsi="Arial" w:cs="Arial"/>
        </w:rPr>
        <w:t>.</w:t>
      </w:r>
    </w:p>
    <w:p w:rsidR="00537B34" w:rsidRPr="00537B34" w:rsidRDefault="00537B34" w:rsidP="00D761AD">
      <w:pPr>
        <w:pStyle w:val="Level3"/>
        <w:tabs>
          <w:tab w:val="clear" w:pos="2041"/>
          <w:tab w:val="num" w:pos="1134"/>
        </w:tabs>
        <w:ind w:left="1134" w:hanging="567"/>
        <w:rPr>
          <w:rFonts w:ascii="Arial" w:hAnsi="Arial" w:cs="Arial"/>
        </w:rPr>
      </w:pPr>
      <w:r w:rsidRPr="009612FA">
        <w:rPr>
          <w:rFonts w:ascii="Arial" w:hAnsi="Arial" w:cs="Arial"/>
          <w:color w:val="000000"/>
        </w:rPr>
        <w:t xml:space="preserve">ensure that the </w:t>
      </w:r>
      <w:r w:rsidR="00A8697B">
        <w:rPr>
          <w:rFonts w:ascii="Arial" w:hAnsi="Arial" w:cs="Arial"/>
          <w:color w:val="000000"/>
        </w:rPr>
        <w:t>logo is</w:t>
      </w:r>
      <w:r w:rsidRPr="009612FA">
        <w:rPr>
          <w:rFonts w:ascii="Arial" w:hAnsi="Arial" w:cs="Arial"/>
          <w:color w:val="000000"/>
        </w:rPr>
        <w:t xml:space="preserve"> used, copied, supplied or reproduced only for the purposes of promoting the Campaign and in accordance with the Agreement</w:t>
      </w:r>
      <w:r>
        <w:rPr>
          <w:rFonts w:ascii="Arial" w:hAnsi="Arial" w:cs="Arial"/>
          <w:color w:val="000000"/>
        </w:rPr>
        <w:t>.</w:t>
      </w:r>
    </w:p>
    <w:p w:rsidR="00EE6403" w:rsidRPr="00EE6403" w:rsidRDefault="00537B34" w:rsidP="00EE6403">
      <w:pPr>
        <w:pStyle w:val="Level3"/>
        <w:tabs>
          <w:tab w:val="clear" w:pos="2041"/>
          <w:tab w:val="num" w:pos="1134"/>
        </w:tabs>
        <w:ind w:left="1134" w:hanging="567"/>
        <w:rPr>
          <w:rFonts w:ascii="Arial" w:hAnsi="Arial" w:cs="Arial"/>
        </w:rPr>
      </w:pPr>
      <w:r>
        <w:rPr>
          <w:rFonts w:ascii="Arial" w:hAnsi="Arial" w:cs="Arial"/>
          <w:color w:val="000000"/>
        </w:rPr>
        <w:t>e</w:t>
      </w:r>
      <w:r w:rsidRPr="00537B34">
        <w:rPr>
          <w:rFonts w:ascii="Arial" w:hAnsi="Arial" w:cs="Arial"/>
          <w:color w:val="000000"/>
        </w:rPr>
        <w:t>xercise all reasonable care and diligence to protect the Commission’s reputatio</w:t>
      </w:r>
      <w:r>
        <w:rPr>
          <w:rFonts w:ascii="Arial" w:hAnsi="Arial" w:cs="Arial"/>
          <w:color w:val="000000"/>
        </w:rPr>
        <w:t>n.</w:t>
      </w:r>
    </w:p>
    <w:p w:rsidR="009612FA" w:rsidRPr="009612FA" w:rsidRDefault="009612FA" w:rsidP="009612FA">
      <w:pPr>
        <w:pStyle w:val="Level3"/>
        <w:keepLines/>
        <w:numPr>
          <w:ilvl w:val="0"/>
          <w:numId w:val="0"/>
        </w:numPr>
        <w:tabs>
          <w:tab w:val="left" w:pos="1134"/>
        </w:tabs>
        <w:spacing w:after="120" w:line="240" w:lineRule="auto"/>
        <w:rPr>
          <w:rFonts w:ascii="Arial" w:hAnsi="Arial" w:cs="Arial"/>
          <w:color w:val="000000"/>
        </w:rPr>
      </w:pPr>
      <w:r w:rsidRPr="009612FA">
        <w:rPr>
          <w:rFonts w:ascii="Arial" w:hAnsi="Arial" w:cs="Arial"/>
          <w:color w:val="000000"/>
        </w:rPr>
        <w:t>The Supporter may provide the Commission with the Supporter’s logo in Vector format (.eps or .ai), in any size or resolution. Alternatively, the Supporter may provide the Commission with the Supporter’s logo in .tiff or .jpeg image formats at 300 dpi and a minimum 3 centimetres or 400 px width/height area.</w:t>
      </w:r>
    </w:p>
    <w:p w:rsidR="009612FA" w:rsidRPr="009612FA" w:rsidRDefault="009612FA" w:rsidP="009612FA">
      <w:pPr>
        <w:pStyle w:val="Level3"/>
        <w:keepLines/>
        <w:numPr>
          <w:ilvl w:val="0"/>
          <w:numId w:val="0"/>
        </w:numPr>
        <w:tabs>
          <w:tab w:val="left" w:pos="1134"/>
        </w:tabs>
        <w:spacing w:after="120" w:line="240" w:lineRule="auto"/>
        <w:rPr>
          <w:rFonts w:ascii="Arial" w:hAnsi="Arial" w:cs="Arial"/>
          <w:color w:val="000000"/>
        </w:rPr>
      </w:pPr>
      <w:r w:rsidRPr="009612FA">
        <w:rPr>
          <w:rFonts w:ascii="Arial" w:hAnsi="Arial" w:cs="Arial"/>
          <w:color w:val="000000"/>
        </w:rPr>
        <w:t>The Supporter permits the Commission to use the Supporter’s logo on promotional materials for the Campaign, including media releases, e-bulletins, web pages and social media sites, including the Commissions Facebook page relating to the Campaign.</w:t>
      </w:r>
    </w:p>
    <w:p w:rsidR="00F24CD0" w:rsidRPr="008F3E04" w:rsidRDefault="004970C8" w:rsidP="008F3E04">
      <w:pPr>
        <w:pStyle w:val="Heading1"/>
        <w:keepNext/>
        <w:numPr>
          <w:ilvl w:val="0"/>
          <w:numId w:val="2"/>
        </w:numPr>
        <w:spacing w:before="240" w:after="120"/>
        <w:ind w:left="567" w:hanging="677"/>
        <w:rPr>
          <w:rFonts w:ascii="Arial" w:hAnsi="Arial" w:cs="Arial"/>
          <w:szCs w:val="22"/>
        </w:rPr>
      </w:pPr>
      <w:r w:rsidRPr="008F3E04">
        <w:rPr>
          <w:rFonts w:ascii="Arial" w:hAnsi="Arial" w:cs="Arial"/>
          <w:szCs w:val="22"/>
        </w:rPr>
        <w:t xml:space="preserve">Commission </w:t>
      </w:r>
    </w:p>
    <w:p w:rsidR="00253E1B" w:rsidRDefault="009A67D6" w:rsidP="00253E1B">
      <w:pPr>
        <w:pStyle w:val="Level3"/>
        <w:keepLines/>
        <w:numPr>
          <w:ilvl w:val="0"/>
          <w:numId w:val="0"/>
        </w:numPr>
        <w:tabs>
          <w:tab w:val="left" w:pos="1134"/>
        </w:tabs>
        <w:spacing w:after="120" w:line="240" w:lineRule="auto"/>
        <w:rPr>
          <w:rFonts w:ascii="Arial" w:hAnsi="Arial" w:cs="Arial"/>
          <w:color w:val="000000"/>
        </w:rPr>
      </w:pPr>
      <w:r>
        <w:rPr>
          <w:rFonts w:ascii="Arial" w:hAnsi="Arial" w:cs="Arial"/>
          <w:color w:val="000000"/>
        </w:rPr>
        <w:t>The Commis</w:t>
      </w:r>
      <w:r w:rsidR="00E57EED">
        <w:rPr>
          <w:rFonts w:ascii="Arial" w:hAnsi="Arial" w:cs="Arial"/>
          <w:color w:val="000000"/>
        </w:rPr>
        <w:t>sion agrees to:</w:t>
      </w:r>
    </w:p>
    <w:p w:rsidR="00F24CD0" w:rsidRPr="00F24CD0" w:rsidRDefault="001613DB" w:rsidP="00F336AD">
      <w:pPr>
        <w:pStyle w:val="Level3"/>
        <w:keepLines/>
        <w:numPr>
          <w:ilvl w:val="2"/>
          <w:numId w:val="9"/>
        </w:numPr>
        <w:tabs>
          <w:tab w:val="clear" w:pos="2041"/>
          <w:tab w:val="left" w:pos="1134"/>
        </w:tabs>
        <w:spacing w:after="120" w:line="240" w:lineRule="auto"/>
        <w:ind w:left="1134" w:hanging="567"/>
        <w:rPr>
          <w:rFonts w:ascii="Arial" w:hAnsi="Arial" w:cs="Arial"/>
          <w:color w:val="000000"/>
        </w:rPr>
      </w:pPr>
      <w:r>
        <w:rPr>
          <w:rFonts w:ascii="Arial" w:hAnsi="Arial" w:cs="Arial"/>
          <w:color w:val="000000"/>
        </w:rPr>
        <w:t xml:space="preserve">acknowledge and </w:t>
      </w:r>
      <w:r w:rsidR="003E3D12">
        <w:rPr>
          <w:rFonts w:ascii="Arial" w:hAnsi="Arial" w:cs="Arial"/>
          <w:color w:val="000000"/>
        </w:rPr>
        <w:t xml:space="preserve">promote </w:t>
      </w:r>
      <w:r w:rsidR="009E4A21">
        <w:rPr>
          <w:rFonts w:ascii="Arial" w:hAnsi="Arial" w:cs="Arial"/>
          <w:color w:val="000000"/>
        </w:rPr>
        <w:t xml:space="preserve">the </w:t>
      </w:r>
      <w:r w:rsidR="00871C6E">
        <w:rPr>
          <w:rFonts w:ascii="Arial" w:hAnsi="Arial" w:cs="Arial"/>
          <w:color w:val="000000"/>
        </w:rPr>
        <w:t>Supporter</w:t>
      </w:r>
      <w:r w:rsidR="009E4A21">
        <w:rPr>
          <w:rFonts w:ascii="Arial" w:hAnsi="Arial" w:cs="Arial"/>
          <w:color w:val="000000"/>
        </w:rPr>
        <w:t xml:space="preserve"> </w:t>
      </w:r>
      <w:r w:rsidR="00455690">
        <w:rPr>
          <w:rFonts w:ascii="Arial" w:hAnsi="Arial" w:cs="Arial"/>
          <w:color w:val="000000"/>
        </w:rPr>
        <w:t xml:space="preserve">on the </w:t>
      </w:r>
      <w:r w:rsidR="00A8697B">
        <w:rPr>
          <w:rFonts w:ascii="Arial" w:hAnsi="Arial" w:cs="Arial"/>
          <w:color w:val="000000"/>
        </w:rPr>
        <w:t>campaign</w:t>
      </w:r>
      <w:r w:rsidR="00455690">
        <w:rPr>
          <w:rFonts w:ascii="Arial" w:hAnsi="Arial" w:cs="Arial"/>
          <w:color w:val="000000"/>
        </w:rPr>
        <w:t xml:space="preserve"> website</w:t>
      </w:r>
      <w:r w:rsidR="00F24CD0" w:rsidRPr="00F24CD0">
        <w:rPr>
          <w:rFonts w:ascii="Arial" w:hAnsi="Arial" w:cs="Arial"/>
          <w:color w:val="000000"/>
        </w:rPr>
        <w:t>.</w:t>
      </w:r>
    </w:p>
    <w:p w:rsidR="00F24CD0" w:rsidRDefault="00DE584F" w:rsidP="00F336AD">
      <w:pPr>
        <w:pStyle w:val="Level3"/>
        <w:keepLines/>
        <w:tabs>
          <w:tab w:val="clear" w:pos="2041"/>
          <w:tab w:val="left" w:pos="1134"/>
        </w:tabs>
        <w:spacing w:after="120" w:line="240" w:lineRule="auto"/>
        <w:ind w:left="1134" w:hanging="567"/>
        <w:rPr>
          <w:rFonts w:ascii="Arial" w:hAnsi="Arial" w:cs="Arial"/>
          <w:color w:val="000000"/>
        </w:rPr>
      </w:pPr>
      <w:r>
        <w:rPr>
          <w:rFonts w:ascii="Arial" w:hAnsi="Arial" w:cs="Arial"/>
          <w:color w:val="000000"/>
        </w:rPr>
        <w:t>acknowledge and</w:t>
      </w:r>
      <w:r w:rsidR="00F24CD0">
        <w:rPr>
          <w:rFonts w:ascii="Arial" w:hAnsi="Arial" w:cs="Arial"/>
          <w:color w:val="000000"/>
        </w:rPr>
        <w:t xml:space="preserve"> </w:t>
      </w:r>
      <w:r w:rsidR="00455690">
        <w:rPr>
          <w:rFonts w:ascii="Arial" w:hAnsi="Arial" w:cs="Arial"/>
          <w:color w:val="000000"/>
        </w:rPr>
        <w:t xml:space="preserve">promote any events and activities </w:t>
      </w:r>
      <w:r w:rsidR="009E4A21">
        <w:rPr>
          <w:rFonts w:ascii="Arial" w:hAnsi="Arial" w:cs="Arial"/>
          <w:color w:val="000000"/>
        </w:rPr>
        <w:t xml:space="preserve">the </w:t>
      </w:r>
      <w:r w:rsidR="00871C6E">
        <w:rPr>
          <w:rFonts w:ascii="Arial" w:hAnsi="Arial" w:cs="Arial"/>
          <w:color w:val="000000"/>
        </w:rPr>
        <w:t>Supporter</w:t>
      </w:r>
      <w:r w:rsidR="009E4A21">
        <w:rPr>
          <w:rFonts w:ascii="Arial" w:hAnsi="Arial" w:cs="Arial"/>
          <w:color w:val="000000"/>
        </w:rPr>
        <w:t xml:space="preserve"> </w:t>
      </w:r>
      <w:r>
        <w:rPr>
          <w:rFonts w:ascii="Arial" w:hAnsi="Arial" w:cs="Arial"/>
          <w:color w:val="000000"/>
        </w:rPr>
        <w:t>undertakes to take a stance against racism</w:t>
      </w:r>
      <w:r w:rsidR="00E57EED">
        <w:rPr>
          <w:rFonts w:ascii="Arial" w:hAnsi="Arial" w:cs="Arial"/>
          <w:color w:val="000000"/>
        </w:rPr>
        <w:t xml:space="preserve"> during the period of the agreement</w:t>
      </w:r>
      <w:r w:rsidR="009E4A21">
        <w:rPr>
          <w:rFonts w:ascii="Arial" w:hAnsi="Arial" w:cs="Arial"/>
          <w:color w:val="000000"/>
        </w:rPr>
        <w:t>.</w:t>
      </w:r>
    </w:p>
    <w:p w:rsidR="009507FF" w:rsidRPr="00E57EED" w:rsidRDefault="009507FF" w:rsidP="009507FF">
      <w:pPr>
        <w:pStyle w:val="Level3"/>
        <w:keepLines/>
        <w:tabs>
          <w:tab w:val="clear" w:pos="2041"/>
          <w:tab w:val="left" w:pos="1134"/>
        </w:tabs>
        <w:spacing w:after="120" w:line="240" w:lineRule="auto"/>
        <w:ind w:left="1134" w:hanging="567"/>
        <w:rPr>
          <w:rFonts w:ascii="Arial" w:hAnsi="Arial" w:cs="Arial"/>
          <w:color w:val="000000"/>
        </w:rPr>
      </w:pPr>
      <w:r w:rsidRPr="009507FF">
        <w:rPr>
          <w:rFonts w:ascii="Arial" w:hAnsi="Arial" w:cs="Arial"/>
        </w:rPr>
        <w:t xml:space="preserve">exercise all reasonable care and diligence to protect the </w:t>
      </w:r>
      <w:r w:rsidR="00871C6E">
        <w:rPr>
          <w:rFonts w:ascii="Arial" w:hAnsi="Arial" w:cs="Arial"/>
        </w:rPr>
        <w:t>Supporter</w:t>
      </w:r>
      <w:r w:rsidR="00A02AAA">
        <w:rPr>
          <w:rFonts w:ascii="Arial" w:hAnsi="Arial" w:cs="Arial"/>
        </w:rPr>
        <w:t>’s</w:t>
      </w:r>
      <w:r w:rsidRPr="009507FF">
        <w:rPr>
          <w:rFonts w:ascii="Arial" w:hAnsi="Arial" w:cs="Arial"/>
        </w:rPr>
        <w:t xml:space="preserve"> reputation.</w:t>
      </w:r>
    </w:p>
    <w:p w:rsidR="00E57EED" w:rsidRPr="009507FF" w:rsidRDefault="00E57EED" w:rsidP="009507FF">
      <w:pPr>
        <w:pStyle w:val="Level3"/>
        <w:keepLines/>
        <w:tabs>
          <w:tab w:val="clear" w:pos="2041"/>
          <w:tab w:val="left" w:pos="1134"/>
        </w:tabs>
        <w:spacing w:after="120" w:line="240" w:lineRule="auto"/>
        <w:ind w:left="1134" w:hanging="567"/>
        <w:rPr>
          <w:rFonts w:ascii="Arial" w:hAnsi="Arial" w:cs="Arial"/>
          <w:color w:val="000000"/>
        </w:rPr>
      </w:pPr>
      <w:r w:rsidRPr="009612FA">
        <w:rPr>
          <w:rFonts w:ascii="Arial" w:hAnsi="Arial" w:cs="Arial"/>
          <w:color w:val="000000"/>
        </w:rPr>
        <w:t xml:space="preserve">ensure that the </w:t>
      </w:r>
      <w:r>
        <w:rPr>
          <w:rFonts w:ascii="Arial" w:hAnsi="Arial" w:cs="Arial"/>
          <w:color w:val="000000"/>
        </w:rPr>
        <w:t>Supporters logo</w:t>
      </w:r>
      <w:r w:rsidR="00176DAF">
        <w:rPr>
          <w:rFonts w:ascii="Arial" w:hAnsi="Arial" w:cs="Arial"/>
          <w:color w:val="000000"/>
        </w:rPr>
        <w:t>, as set out in Annex</w:t>
      </w:r>
      <w:r w:rsidR="00946BA9">
        <w:rPr>
          <w:rFonts w:ascii="Arial" w:hAnsi="Arial" w:cs="Arial"/>
          <w:color w:val="000000"/>
        </w:rPr>
        <w:t>ure</w:t>
      </w:r>
      <w:r w:rsidR="00176DAF">
        <w:rPr>
          <w:rFonts w:ascii="Arial" w:hAnsi="Arial" w:cs="Arial"/>
          <w:color w:val="000000"/>
        </w:rPr>
        <w:t xml:space="preserve"> 2,</w:t>
      </w:r>
      <w:r>
        <w:rPr>
          <w:rFonts w:ascii="Arial" w:hAnsi="Arial" w:cs="Arial"/>
          <w:color w:val="000000"/>
        </w:rPr>
        <w:t xml:space="preserve"> is</w:t>
      </w:r>
      <w:r>
        <w:rPr>
          <w:rFonts w:ascii="Arial" w:hAnsi="Arial" w:cs="Arial"/>
        </w:rPr>
        <w:t xml:space="preserve"> </w:t>
      </w:r>
      <w:r w:rsidRPr="00E57EED">
        <w:rPr>
          <w:rFonts w:ascii="Arial" w:hAnsi="Arial" w:cs="Arial"/>
          <w:highlight w:val="yellow"/>
        </w:rPr>
        <w:t>Supporter to insert terms for use of logo</w:t>
      </w:r>
    </w:p>
    <w:p w:rsidR="00FE337B" w:rsidRPr="008F3E04" w:rsidRDefault="00FE337B" w:rsidP="008F3E04">
      <w:pPr>
        <w:pStyle w:val="Heading1"/>
        <w:keepNext/>
        <w:numPr>
          <w:ilvl w:val="0"/>
          <w:numId w:val="2"/>
        </w:numPr>
        <w:spacing w:before="240" w:after="120"/>
        <w:ind w:left="567" w:hanging="677"/>
        <w:rPr>
          <w:rFonts w:ascii="Arial" w:hAnsi="Arial" w:cs="Arial"/>
          <w:szCs w:val="22"/>
        </w:rPr>
      </w:pPr>
      <w:r w:rsidRPr="008F3E04">
        <w:rPr>
          <w:rFonts w:ascii="Arial" w:hAnsi="Arial" w:cs="Arial"/>
          <w:szCs w:val="22"/>
        </w:rPr>
        <w:t>Conflict of Interest</w:t>
      </w:r>
    </w:p>
    <w:p w:rsidR="00FE337B" w:rsidRPr="009936A2" w:rsidRDefault="00FE337B" w:rsidP="00FE337B">
      <w:pPr>
        <w:autoSpaceDE w:val="0"/>
        <w:autoSpaceDN w:val="0"/>
        <w:adjustRightInd w:val="0"/>
        <w:spacing w:before="0" w:after="125"/>
        <w:rPr>
          <w:rFonts w:ascii="Arial" w:hAnsi="Arial" w:cs="Arial"/>
          <w:lang w:eastAsia="en-AU"/>
        </w:rPr>
      </w:pPr>
      <w:r w:rsidRPr="009936A2">
        <w:rPr>
          <w:rFonts w:ascii="Arial" w:hAnsi="Arial" w:cs="Arial"/>
          <w:lang w:eastAsia="en-AU"/>
        </w:rPr>
        <w:t xml:space="preserve">The </w:t>
      </w:r>
      <w:r w:rsidR="00871C6E">
        <w:rPr>
          <w:rFonts w:ascii="Arial" w:hAnsi="Arial" w:cs="Arial"/>
          <w:lang w:eastAsia="en-AU"/>
        </w:rPr>
        <w:t>Supporter</w:t>
      </w:r>
      <w:r w:rsidRPr="009936A2">
        <w:rPr>
          <w:rFonts w:ascii="Arial" w:hAnsi="Arial" w:cs="Arial"/>
          <w:lang w:eastAsia="en-AU"/>
        </w:rPr>
        <w:t xml:space="preserve"> warrants that no conflicts of interest exists, or is anticipated, relevant to the performance of the </w:t>
      </w:r>
      <w:r w:rsidR="00871C6E">
        <w:rPr>
          <w:rFonts w:ascii="Arial" w:hAnsi="Arial" w:cs="Arial"/>
          <w:lang w:eastAsia="en-AU"/>
        </w:rPr>
        <w:t>Supporter</w:t>
      </w:r>
      <w:r w:rsidRPr="009936A2">
        <w:rPr>
          <w:rFonts w:ascii="Arial" w:hAnsi="Arial" w:cs="Arial"/>
          <w:lang w:eastAsia="en-AU"/>
        </w:rPr>
        <w:t xml:space="preserve"> obligations under the Agreement. If a conflict of that kind arises, the </w:t>
      </w:r>
      <w:r w:rsidR="00871C6E">
        <w:rPr>
          <w:rFonts w:ascii="Arial" w:hAnsi="Arial" w:cs="Arial"/>
          <w:lang w:eastAsia="en-AU"/>
        </w:rPr>
        <w:t>Supporter</w:t>
      </w:r>
      <w:r w:rsidRPr="009936A2">
        <w:rPr>
          <w:rFonts w:ascii="Arial" w:hAnsi="Arial" w:cs="Arial"/>
          <w:lang w:eastAsia="en-AU"/>
        </w:rPr>
        <w:t xml:space="preserve"> must notify the Commission immediately. The Commission may decide in its absolute discretion — without limiting its other rights under the Agreement — that the </w:t>
      </w:r>
      <w:r w:rsidR="00871C6E">
        <w:rPr>
          <w:rFonts w:ascii="Arial" w:hAnsi="Arial" w:cs="Arial"/>
          <w:lang w:eastAsia="en-AU"/>
        </w:rPr>
        <w:t>Supporter</w:t>
      </w:r>
      <w:r w:rsidRPr="009936A2">
        <w:rPr>
          <w:rFonts w:ascii="Arial" w:hAnsi="Arial" w:cs="Arial"/>
          <w:lang w:eastAsia="en-AU"/>
        </w:rPr>
        <w:t xml:space="preserve"> may continue to perform the </w:t>
      </w:r>
      <w:r w:rsidR="00871C6E">
        <w:rPr>
          <w:rFonts w:ascii="Arial" w:hAnsi="Arial" w:cs="Arial"/>
          <w:lang w:eastAsia="en-AU"/>
        </w:rPr>
        <w:t>Supporter</w:t>
      </w:r>
      <w:r w:rsidRPr="009936A2">
        <w:rPr>
          <w:rFonts w:ascii="Arial" w:hAnsi="Arial" w:cs="Arial"/>
          <w:lang w:eastAsia="en-AU"/>
        </w:rPr>
        <w:t xml:space="preserve"> Obligations under the Agreement.</w:t>
      </w:r>
    </w:p>
    <w:bookmarkEnd w:id="7"/>
    <w:p w:rsidR="00C010A4" w:rsidRDefault="00B90888" w:rsidP="008F3E04">
      <w:pPr>
        <w:pStyle w:val="Heading1"/>
        <w:keepNext/>
        <w:numPr>
          <w:ilvl w:val="0"/>
          <w:numId w:val="2"/>
        </w:numPr>
        <w:spacing w:before="240" w:after="120"/>
        <w:ind w:left="567" w:hanging="677"/>
        <w:rPr>
          <w:rFonts w:ascii="Arial" w:hAnsi="Arial" w:cs="Arial"/>
          <w:szCs w:val="22"/>
        </w:rPr>
      </w:pPr>
      <w:r w:rsidRPr="00C9102B">
        <w:rPr>
          <w:rFonts w:ascii="Arial" w:hAnsi="Arial" w:cs="Arial"/>
          <w:szCs w:val="22"/>
        </w:rPr>
        <w:t>Intellectual Property</w:t>
      </w:r>
      <w:r w:rsidR="00D70C2B">
        <w:rPr>
          <w:rFonts w:ascii="Arial" w:hAnsi="Arial" w:cs="Arial"/>
          <w:szCs w:val="22"/>
        </w:rPr>
        <w:t xml:space="preserve"> </w:t>
      </w:r>
    </w:p>
    <w:p w:rsidR="005B0B4F" w:rsidRDefault="00EE6403" w:rsidP="005B0B4F">
      <w:pPr>
        <w:tabs>
          <w:tab w:val="num" w:pos="1418"/>
        </w:tabs>
        <w:spacing w:before="0" w:after="120"/>
        <w:rPr>
          <w:rFonts w:ascii="Arial" w:hAnsi="Arial" w:cs="Arial"/>
        </w:rPr>
      </w:pPr>
      <w:r>
        <w:rPr>
          <w:rFonts w:ascii="Arial" w:hAnsi="Arial" w:cs="Arial"/>
        </w:rPr>
        <w:t xml:space="preserve">The </w:t>
      </w:r>
      <w:r w:rsidR="00BF65B5">
        <w:rPr>
          <w:rFonts w:ascii="Arial" w:hAnsi="Arial" w:cs="Arial"/>
        </w:rPr>
        <w:t>Commission</w:t>
      </w:r>
      <w:r>
        <w:rPr>
          <w:rFonts w:ascii="Arial" w:hAnsi="Arial" w:cs="Arial"/>
        </w:rPr>
        <w:t xml:space="preserve"> retains the intellectual property in the </w:t>
      </w:r>
      <w:r w:rsidR="00BF65B5">
        <w:rPr>
          <w:rFonts w:ascii="Arial" w:hAnsi="Arial" w:cs="Arial"/>
        </w:rPr>
        <w:t>Commission’s</w:t>
      </w:r>
      <w:r>
        <w:rPr>
          <w:rFonts w:ascii="Arial" w:hAnsi="Arial" w:cs="Arial"/>
        </w:rPr>
        <w:t xml:space="preserve"> logo. The Commission grants a </w:t>
      </w:r>
      <w:r w:rsidR="00C8113F">
        <w:rPr>
          <w:rFonts w:ascii="Arial" w:hAnsi="Arial" w:cs="Arial"/>
        </w:rPr>
        <w:t>fee free</w:t>
      </w:r>
      <w:r w:rsidR="00946BA9">
        <w:rPr>
          <w:rFonts w:ascii="Arial" w:hAnsi="Arial" w:cs="Arial"/>
        </w:rPr>
        <w:t xml:space="preserve"> </w:t>
      </w:r>
      <w:r>
        <w:rPr>
          <w:rFonts w:ascii="Arial" w:hAnsi="Arial" w:cs="Arial"/>
        </w:rPr>
        <w:t xml:space="preserve">licence to the </w:t>
      </w:r>
      <w:r w:rsidR="00C8113F">
        <w:rPr>
          <w:rFonts w:ascii="Arial" w:hAnsi="Arial" w:cs="Arial"/>
        </w:rPr>
        <w:t>Supporter</w:t>
      </w:r>
      <w:r>
        <w:rPr>
          <w:rFonts w:ascii="Arial" w:hAnsi="Arial" w:cs="Arial"/>
        </w:rPr>
        <w:t xml:space="preserve"> to use the logo in accordance with the terms of this agreement.</w:t>
      </w:r>
    </w:p>
    <w:p w:rsidR="00C8113F" w:rsidRPr="005B0B4F" w:rsidRDefault="00C8113F" w:rsidP="00C8113F">
      <w:pPr>
        <w:tabs>
          <w:tab w:val="num" w:pos="1418"/>
        </w:tabs>
        <w:spacing w:before="0" w:after="120"/>
        <w:rPr>
          <w:rFonts w:ascii="Arial" w:hAnsi="Arial" w:cs="Arial"/>
        </w:rPr>
      </w:pPr>
      <w:r>
        <w:rPr>
          <w:rFonts w:ascii="Arial" w:hAnsi="Arial" w:cs="Arial"/>
        </w:rPr>
        <w:t>The Supporter retains the intellectual property in the Supporter’s logo. The Supporter grants a fee free licence to the Commission to use the logo in accordance with the terms of this agreement.</w:t>
      </w:r>
    </w:p>
    <w:p w:rsidR="005B1034" w:rsidRDefault="005B1034" w:rsidP="008F3E04">
      <w:pPr>
        <w:pStyle w:val="Heading1"/>
        <w:keepNext/>
        <w:numPr>
          <w:ilvl w:val="0"/>
          <w:numId w:val="2"/>
        </w:numPr>
        <w:spacing w:before="240" w:after="120"/>
        <w:ind w:left="567" w:hanging="677"/>
        <w:rPr>
          <w:rFonts w:ascii="Arial" w:hAnsi="Arial" w:cs="Arial"/>
          <w:szCs w:val="22"/>
        </w:rPr>
      </w:pPr>
      <w:r>
        <w:rPr>
          <w:rFonts w:ascii="Arial" w:hAnsi="Arial" w:cs="Arial"/>
          <w:szCs w:val="22"/>
        </w:rPr>
        <w:t>Governing Law and Jurisdiction</w:t>
      </w:r>
    </w:p>
    <w:p w:rsidR="005B1034" w:rsidRDefault="001F28C1" w:rsidP="005B1034">
      <w:pPr>
        <w:pStyle w:val="Indent2"/>
        <w:spacing w:after="120"/>
        <w:ind w:left="0"/>
        <w:rPr>
          <w:rFonts w:ascii="Arial" w:hAnsi="Arial" w:cs="Arial"/>
          <w:szCs w:val="22"/>
        </w:rPr>
      </w:pPr>
      <w:r>
        <w:rPr>
          <w:rFonts w:ascii="Arial" w:hAnsi="Arial" w:cs="Arial"/>
          <w:color w:val="000000"/>
          <w:szCs w:val="22"/>
        </w:rPr>
        <w:t>The</w:t>
      </w:r>
      <w:r w:rsidRPr="00C9102B">
        <w:rPr>
          <w:rFonts w:ascii="Arial" w:hAnsi="Arial" w:cs="Arial"/>
          <w:color w:val="000000"/>
          <w:szCs w:val="22"/>
        </w:rPr>
        <w:t xml:space="preserve"> </w:t>
      </w:r>
      <w:r w:rsidR="005B1034">
        <w:rPr>
          <w:rFonts w:ascii="Arial" w:hAnsi="Arial" w:cs="Arial"/>
          <w:szCs w:val="22"/>
        </w:rPr>
        <w:t xml:space="preserve">Agreement </w:t>
      </w:r>
      <w:r w:rsidR="005B1034" w:rsidRPr="005B1034">
        <w:rPr>
          <w:rFonts w:ascii="Arial" w:hAnsi="Arial" w:cs="Arial"/>
          <w:szCs w:val="22"/>
        </w:rPr>
        <w:t>is governed by the laws of New South Wales and each of the parties submits to the non-exclusive jurisdiction of the courts of New South Wales.</w:t>
      </w:r>
    </w:p>
    <w:p w:rsidR="00DD7658" w:rsidRDefault="00DD7658" w:rsidP="008F3E04">
      <w:pPr>
        <w:pStyle w:val="Heading1"/>
        <w:keepNext/>
        <w:numPr>
          <w:ilvl w:val="0"/>
          <w:numId w:val="2"/>
        </w:numPr>
        <w:spacing w:before="240" w:after="120"/>
        <w:ind w:left="567" w:hanging="677"/>
        <w:rPr>
          <w:rFonts w:ascii="Arial" w:hAnsi="Arial" w:cs="Arial"/>
          <w:szCs w:val="22"/>
        </w:rPr>
      </w:pPr>
      <w:r>
        <w:rPr>
          <w:rFonts w:ascii="Arial" w:hAnsi="Arial" w:cs="Arial"/>
          <w:szCs w:val="22"/>
        </w:rPr>
        <w:t>Variation</w:t>
      </w:r>
    </w:p>
    <w:p w:rsidR="00DD7658" w:rsidRDefault="00DD7658" w:rsidP="005B1034">
      <w:pPr>
        <w:pStyle w:val="Indent2"/>
        <w:spacing w:after="120"/>
        <w:ind w:left="0"/>
        <w:rPr>
          <w:rFonts w:ascii="Arial" w:hAnsi="Arial" w:cs="Arial"/>
          <w:szCs w:val="22"/>
        </w:rPr>
      </w:pPr>
      <w:r w:rsidRPr="00DD7658">
        <w:rPr>
          <w:rFonts w:ascii="Arial" w:hAnsi="Arial" w:cs="Arial"/>
          <w:szCs w:val="22"/>
        </w:rPr>
        <w:t xml:space="preserve">No agreement or understanding varying or extending the </w:t>
      </w:r>
      <w:r>
        <w:rPr>
          <w:rFonts w:ascii="Arial" w:hAnsi="Arial" w:cs="Arial"/>
          <w:szCs w:val="22"/>
        </w:rPr>
        <w:t>Agreement</w:t>
      </w:r>
      <w:r w:rsidRPr="00DD7658">
        <w:rPr>
          <w:rFonts w:ascii="Arial" w:hAnsi="Arial" w:cs="Arial"/>
          <w:szCs w:val="22"/>
        </w:rPr>
        <w:t xml:space="preserve">, including in particular the </w:t>
      </w:r>
      <w:r w:rsidR="00871C6E">
        <w:rPr>
          <w:rFonts w:ascii="Arial" w:hAnsi="Arial" w:cs="Arial"/>
          <w:szCs w:val="22"/>
        </w:rPr>
        <w:t>Supporter</w:t>
      </w:r>
      <w:r>
        <w:rPr>
          <w:rFonts w:ascii="Arial" w:hAnsi="Arial" w:cs="Arial"/>
          <w:szCs w:val="22"/>
        </w:rPr>
        <w:t xml:space="preserve"> Obligations and the Commission Obligations</w:t>
      </w:r>
      <w:r w:rsidRPr="00DD7658">
        <w:rPr>
          <w:rFonts w:ascii="Arial" w:hAnsi="Arial" w:cs="Arial"/>
          <w:szCs w:val="22"/>
        </w:rPr>
        <w:t>, is legally binding upon either party unless in writing and signed by both parties.</w:t>
      </w:r>
    </w:p>
    <w:p w:rsidR="00BF14B0" w:rsidRDefault="00BF14B0" w:rsidP="008F3E04">
      <w:pPr>
        <w:pStyle w:val="Heading1"/>
        <w:keepNext/>
        <w:numPr>
          <w:ilvl w:val="0"/>
          <w:numId w:val="2"/>
        </w:numPr>
        <w:spacing w:before="240" w:after="120"/>
        <w:ind w:left="567" w:hanging="677"/>
        <w:rPr>
          <w:rFonts w:ascii="Arial" w:hAnsi="Arial" w:cs="Arial"/>
          <w:szCs w:val="22"/>
        </w:rPr>
      </w:pPr>
      <w:r>
        <w:rPr>
          <w:rFonts w:ascii="Arial" w:hAnsi="Arial" w:cs="Arial"/>
          <w:szCs w:val="22"/>
        </w:rPr>
        <w:t>Dispute Resolution</w:t>
      </w:r>
    </w:p>
    <w:p w:rsidR="00BF14B0" w:rsidRDefault="00BF14B0" w:rsidP="00BF14B0">
      <w:pPr>
        <w:pStyle w:val="Indent2"/>
        <w:spacing w:after="120"/>
        <w:ind w:left="0"/>
        <w:rPr>
          <w:rFonts w:ascii="Arial" w:hAnsi="Arial" w:cs="Arial"/>
          <w:szCs w:val="22"/>
        </w:rPr>
      </w:pPr>
      <w:r w:rsidRPr="00BF14B0">
        <w:rPr>
          <w:rFonts w:ascii="Arial" w:hAnsi="Arial" w:cs="Arial"/>
          <w:szCs w:val="22"/>
        </w:rPr>
        <w:t>For any disp</w:t>
      </w:r>
      <w:r>
        <w:rPr>
          <w:rFonts w:ascii="Arial" w:hAnsi="Arial" w:cs="Arial"/>
          <w:szCs w:val="22"/>
        </w:rPr>
        <w:t xml:space="preserve">ute arising under the </w:t>
      </w:r>
      <w:r w:rsidR="00152454">
        <w:rPr>
          <w:rFonts w:ascii="Arial" w:hAnsi="Arial" w:cs="Arial"/>
          <w:szCs w:val="22"/>
        </w:rPr>
        <w:t>Agreement</w:t>
      </w:r>
      <w:r>
        <w:rPr>
          <w:rFonts w:ascii="Arial" w:hAnsi="Arial" w:cs="Arial"/>
          <w:szCs w:val="22"/>
        </w:rPr>
        <w:t>:</w:t>
      </w:r>
    </w:p>
    <w:p w:rsidR="00582626" w:rsidRDefault="00BF14B0" w:rsidP="00F336AD">
      <w:pPr>
        <w:pStyle w:val="Level3"/>
        <w:keepLines/>
        <w:numPr>
          <w:ilvl w:val="2"/>
          <w:numId w:val="8"/>
        </w:numPr>
        <w:tabs>
          <w:tab w:val="clear" w:pos="2041"/>
          <w:tab w:val="left" w:pos="1134"/>
        </w:tabs>
        <w:spacing w:after="120" w:line="240" w:lineRule="auto"/>
        <w:ind w:left="1134" w:hanging="567"/>
        <w:rPr>
          <w:rFonts w:ascii="Arial" w:hAnsi="Arial" w:cs="Arial"/>
        </w:rPr>
      </w:pPr>
      <w:r w:rsidRPr="00582626">
        <w:rPr>
          <w:rFonts w:ascii="Arial" w:hAnsi="Arial" w:cs="Arial"/>
        </w:rPr>
        <w:lastRenderedPageBreak/>
        <w:t xml:space="preserve">both </w:t>
      </w:r>
      <w:r w:rsidR="00582626">
        <w:rPr>
          <w:rFonts w:ascii="Arial" w:hAnsi="Arial" w:cs="Arial"/>
        </w:rPr>
        <w:t xml:space="preserve">Agreement </w:t>
      </w:r>
      <w:r w:rsidRPr="00582626">
        <w:rPr>
          <w:rFonts w:ascii="Arial" w:hAnsi="Arial" w:cs="Arial"/>
        </w:rPr>
        <w:t xml:space="preserve">Managers will try to settle the dispute by direct negotiation; </w:t>
      </w:r>
    </w:p>
    <w:p w:rsidR="00582626" w:rsidRDefault="00BF14B0" w:rsidP="00F336AD">
      <w:pPr>
        <w:pStyle w:val="Level3"/>
        <w:keepLines/>
        <w:numPr>
          <w:ilvl w:val="2"/>
          <w:numId w:val="8"/>
        </w:numPr>
        <w:tabs>
          <w:tab w:val="clear" w:pos="2041"/>
          <w:tab w:val="left" w:pos="1134"/>
        </w:tabs>
        <w:spacing w:after="120" w:line="240" w:lineRule="auto"/>
        <w:ind w:left="1134" w:hanging="567"/>
        <w:rPr>
          <w:rFonts w:ascii="Arial" w:hAnsi="Arial" w:cs="Arial"/>
        </w:rPr>
      </w:pPr>
      <w:r w:rsidRPr="00582626">
        <w:rPr>
          <w:rFonts w:ascii="Arial" w:hAnsi="Arial" w:cs="Arial"/>
        </w:rPr>
        <w:t xml:space="preserve">if unresolved, the </w:t>
      </w:r>
      <w:r w:rsidR="00582626">
        <w:rPr>
          <w:rFonts w:ascii="Arial" w:hAnsi="Arial" w:cs="Arial"/>
        </w:rPr>
        <w:t>Agreement</w:t>
      </w:r>
      <w:r w:rsidRPr="00582626">
        <w:rPr>
          <w:rFonts w:ascii="Arial" w:hAnsi="Arial" w:cs="Arial"/>
        </w:rPr>
        <w:t xml:space="preserve"> Manager claiming that there is a dispute will give the other </w:t>
      </w:r>
      <w:r w:rsidR="00582626">
        <w:rPr>
          <w:rFonts w:ascii="Arial" w:hAnsi="Arial" w:cs="Arial"/>
        </w:rPr>
        <w:t>Agreement</w:t>
      </w:r>
      <w:r w:rsidR="00582626" w:rsidRPr="00582626">
        <w:rPr>
          <w:rFonts w:ascii="Arial" w:hAnsi="Arial" w:cs="Arial"/>
        </w:rPr>
        <w:t xml:space="preserve"> </w:t>
      </w:r>
      <w:r w:rsidRPr="00582626">
        <w:rPr>
          <w:rFonts w:ascii="Arial" w:hAnsi="Arial" w:cs="Arial"/>
        </w:rPr>
        <w:t xml:space="preserve">Manager a notice setting out the details of the dispute; </w:t>
      </w:r>
    </w:p>
    <w:p w:rsidR="00582626" w:rsidRDefault="00BF14B0" w:rsidP="00F336AD">
      <w:pPr>
        <w:pStyle w:val="Level3"/>
        <w:keepLines/>
        <w:numPr>
          <w:ilvl w:val="2"/>
          <w:numId w:val="8"/>
        </w:numPr>
        <w:tabs>
          <w:tab w:val="clear" w:pos="2041"/>
          <w:tab w:val="left" w:pos="1134"/>
        </w:tabs>
        <w:spacing w:after="120" w:line="240" w:lineRule="auto"/>
        <w:ind w:left="1134" w:hanging="567"/>
        <w:rPr>
          <w:rFonts w:ascii="Arial" w:hAnsi="Arial" w:cs="Arial"/>
        </w:rPr>
      </w:pPr>
      <w:r w:rsidRPr="00582626">
        <w:rPr>
          <w:rFonts w:ascii="Arial" w:hAnsi="Arial" w:cs="Arial"/>
        </w:rPr>
        <w:t xml:space="preserve">within five business days, each </w:t>
      </w:r>
      <w:r w:rsidR="00582626">
        <w:rPr>
          <w:rFonts w:ascii="Arial" w:hAnsi="Arial" w:cs="Arial"/>
        </w:rPr>
        <w:t>Agreement</w:t>
      </w:r>
      <w:r w:rsidR="00582626" w:rsidRPr="00582626">
        <w:rPr>
          <w:rFonts w:ascii="Arial" w:hAnsi="Arial" w:cs="Arial"/>
        </w:rPr>
        <w:t xml:space="preserve"> </w:t>
      </w:r>
      <w:r w:rsidRPr="00582626">
        <w:rPr>
          <w:rFonts w:ascii="Arial" w:hAnsi="Arial" w:cs="Arial"/>
        </w:rPr>
        <w:t xml:space="preserve">Manager will nominate a senior representative, not having prior direct involvement in the dispute; </w:t>
      </w:r>
    </w:p>
    <w:p w:rsidR="00582626" w:rsidRDefault="00BF14B0" w:rsidP="00F336AD">
      <w:pPr>
        <w:pStyle w:val="Level3"/>
        <w:keepLines/>
        <w:numPr>
          <w:ilvl w:val="2"/>
          <w:numId w:val="8"/>
        </w:numPr>
        <w:tabs>
          <w:tab w:val="clear" w:pos="2041"/>
          <w:tab w:val="left" w:pos="1134"/>
        </w:tabs>
        <w:spacing w:after="120" w:line="240" w:lineRule="auto"/>
        <w:ind w:left="1134" w:hanging="567"/>
        <w:rPr>
          <w:rFonts w:ascii="Arial" w:hAnsi="Arial" w:cs="Arial"/>
        </w:rPr>
      </w:pPr>
      <w:r w:rsidRPr="00582626">
        <w:rPr>
          <w:rFonts w:ascii="Arial" w:hAnsi="Arial" w:cs="Arial"/>
        </w:rPr>
        <w:t xml:space="preserve">the senior representatives will try to settle the dispute by direct negotiation; and </w:t>
      </w:r>
    </w:p>
    <w:p w:rsidR="00BF14B0" w:rsidRPr="00582626" w:rsidRDefault="00BF14B0" w:rsidP="00F336AD">
      <w:pPr>
        <w:pStyle w:val="Level3"/>
        <w:keepLines/>
        <w:numPr>
          <w:ilvl w:val="2"/>
          <w:numId w:val="8"/>
        </w:numPr>
        <w:tabs>
          <w:tab w:val="clear" w:pos="2041"/>
          <w:tab w:val="left" w:pos="1134"/>
        </w:tabs>
        <w:spacing w:after="120" w:line="240" w:lineRule="auto"/>
        <w:ind w:left="1134" w:hanging="567"/>
        <w:rPr>
          <w:rFonts w:ascii="Arial" w:hAnsi="Arial" w:cs="Arial"/>
        </w:rPr>
      </w:pPr>
      <w:r w:rsidRPr="00582626">
        <w:rPr>
          <w:rFonts w:ascii="Arial" w:hAnsi="Arial" w:cs="Arial"/>
        </w:rPr>
        <w:t xml:space="preserve">failing settlement within a further 10 business days, either the </w:t>
      </w:r>
      <w:r w:rsidR="00582626">
        <w:rPr>
          <w:rFonts w:ascii="Arial" w:hAnsi="Arial" w:cs="Arial"/>
        </w:rPr>
        <w:t>Commission</w:t>
      </w:r>
      <w:r w:rsidRPr="00582626">
        <w:rPr>
          <w:rFonts w:ascii="Arial" w:hAnsi="Arial" w:cs="Arial"/>
        </w:rPr>
        <w:t xml:space="preserve"> or the </w:t>
      </w:r>
      <w:r w:rsidR="00871C6E">
        <w:rPr>
          <w:rFonts w:ascii="Arial" w:hAnsi="Arial" w:cs="Arial"/>
        </w:rPr>
        <w:t>Supporter</w:t>
      </w:r>
      <w:r w:rsidR="00582626">
        <w:rPr>
          <w:rFonts w:ascii="Arial" w:hAnsi="Arial" w:cs="Arial"/>
        </w:rPr>
        <w:t xml:space="preserve"> </w:t>
      </w:r>
      <w:r w:rsidRPr="00582626">
        <w:rPr>
          <w:rFonts w:ascii="Arial" w:hAnsi="Arial" w:cs="Arial"/>
        </w:rPr>
        <w:t xml:space="preserve">may commence legal proceedings. </w:t>
      </w:r>
    </w:p>
    <w:p w:rsidR="00582626" w:rsidRDefault="00BF14B0" w:rsidP="00582626">
      <w:pPr>
        <w:pStyle w:val="Indent2"/>
        <w:spacing w:after="120"/>
        <w:ind w:left="0"/>
        <w:rPr>
          <w:rFonts w:ascii="Arial" w:hAnsi="Arial" w:cs="Arial"/>
          <w:szCs w:val="22"/>
        </w:rPr>
      </w:pPr>
      <w:r w:rsidRPr="00BF14B0">
        <w:rPr>
          <w:rFonts w:ascii="Arial" w:hAnsi="Arial" w:cs="Arial"/>
          <w:szCs w:val="22"/>
        </w:rPr>
        <w:t xml:space="preserve">The </w:t>
      </w:r>
      <w:r w:rsidR="00582626">
        <w:rPr>
          <w:rFonts w:ascii="Arial" w:hAnsi="Arial" w:cs="Arial"/>
          <w:szCs w:val="22"/>
        </w:rPr>
        <w:t xml:space="preserve">Commission </w:t>
      </w:r>
      <w:r w:rsidRPr="00BF14B0">
        <w:rPr>
          <w:rFonts w:ascii="Arial" w:hAnsi="Arial" w:cs="Arial"/>
          <w:szCs w:val="22"/>
        </w:rPr>
        <w:t xml:space="preserve">and the </w:t>
      </w:r>
      <w:r w:rsidR="00871C6E">
        <w:rPr>
          <w:rFonts w:ascii="Arial" w:hAnsi="Arial" w:cs="Arial"/>
          <w:szCs w:val="22"/>
        </w:rPr>
        <w:t>Supporter</w:t>
      </w:r>
      <w:r w:rsidR="00582626">
        <w:rPr>
          <w:rFonts w:ascii="Arial" w:hAnsi="Arial" w:cs="Arial"/>
          <w:szCs w:val="22"/>
        </w:rPr>
        <w:t xml:space="preserve"> </w:t>
      </w:r>
      <w:r w:rsidRPr="00BF14B0">
        <w:rPr>
          <w:rFonts w:ascii="Arial" w:hAnsi="Arial" w:cs="Arial"/>
          <w:szCs w:val="22"/>
        </w:rPr>
        <w:t>will each bear its own</w:t>
      </w:r>
      <w:r w:rsidR="00582626">
        <w:rPr>
          <w:rFonts w:ascii="Arial" w:hAnsi="Arial" w:cs="Arial"/>
          <w:szCs w:val="22"/>
        </w:rPr>
        <w:t xml:space="preserve"> costs for dispute resolution. </w:t>
      </w:r>
    </w:p>
    <w:p w:rsidR="00BF14B0" w:rsidRPr="00BF14B0" w:rsidRDefault="00BF14B0" w:rsidP="00582626">
      <w:pPr>
        <w:pStyle w:val="Indent2"/>
        <w:spacing w:after="120"/>
        <w:ind w:left="0"/>
        <w:rPr>
          <w:rFonts w:ascii="Arial" w:hAnsi="Arial" w:cs="Arial"/>
          <w:szCs w:val="22"/>
        </w:rPr>
      </w:pPr>
      <w:r w:rsidRPr="00BF14B0">
        <w:rPr>
          <w:rFonts w:ascii="Arial" w:hAnsi="Arial" w:cs="Arial"/>
          <w:szCs w:val="22"/>
        </w:rPr>
        <w:t xml:space="preserve">Despite the existence of a dispute, </w:t>
      </w:r>
      <w:r w:rsidR="00582626">
        <w:rPr>
          <w:rFonts w:ascii="Arial" w:hAnsi="Arial" w:cs="Arial"/>
          <w:szCs w:val="22"/>
        </w:rPr>
        <w:t xml:space="preserve">each party </w:t>
      </w:r>
      <w:r w:rsidRPr="00BF14B0">
        <w:rPr>
          <w:rFonts w:ascii="Arial" w:hAnsi="Arial" w:cs="Arial"/>
          <w:szCs w:val="22"/>
        </w:rPr>
        <w:t xml:space="preserve">will (unless requested in writing by the </w:t>
      </w:r>
      <w:r w:rsidR="00582626">
        <w:rPr>
          <w:rFonts w:ascii="Arial" w:hAnsi="Arial" w:cs="Arial"/>
          <w:szCs w:val="22"/>
        </w:rPr>
        <w:t>other party</w:t>
      </w:r>
      <w:r w:rsidRPr="00BF14B0">
        <w:rPr>
          <w:rFonts w:ascii="Arial" w:hAnsi="Arial" w:cs="Arial"/>
          <w:szCs w:val="22"/>
        </w:rPr>
        <w:t xml:space="preserve"> not to do so) continue its performance under the </w:t>
      </w:r>
      <w:r w:rsidR="00582626">
        <w:rPr>
          <w:rFonts w:ascii="Arial" w:hAnsi="Arial" w:cs="Arial"/>
          <w:szCs w:val="22"/>
        </w:rPr>
        <w:t>Agreement</w:t>
      </w:r>
      <w:r w:rsidRPr="00BF14B0">
        <w:rPr>
          <w:rFonts w:ascii="Arial" w:hAnsi="Arial" w:cs="Arial"/>
          <w:szCs w:val="22"/>
        </w:rPr>
        <w:t xml:space="preserve">. </w:t>
      </w:r>
    </w:p>
    <w:p w:rsidR="00BF14B0" w:rsidRDefault="00BF14B0" w:rsidP="00BF14B0">
      <w:pPr>
        <w:pStyle w:val="Indent2"/>
        <w:spacing w:after="120"/>
        <w:ind w:left="0"/>
        <w:rPr>
          <w:rFonts w:ascii="Arial" w:hAnsi="Arial" w:cs="Arial"/>
          <w:szCs w:val="22"/>
        </w:rPr>
      </w:pPr>
      <w:r w:rsidRPr="00BF14B0">
        <w:rPr>
          <w:rFonts w:ascii="Arial" w:hAnsi="Arial" w:cs="Arial"/>
          <w:szCs w:val="22"/>
        </w:rPr>
        <w:t>The procedure for dispute resolution does not apply to action relating to termination or to legal proceedings for urgent interlocutory relief.</w:t>
      </w:r>
    </w:p>
    <w:p w:rsidR="00CB1F77" w:rsidRPr="009361B0" w:rsidRDefault="00CB1F77" w:rsidP="008F3E04">
      <w:pPr>
        <w:pStyle w:val="Heading1"/>
        <w:keepNext/>
        <w:numPr>
          <w:ilvl w:val="0"/>
          <w:numId w:val="2"/>
        </w:numPr>
        <w:spacing w:before="240" w:after="120"/>
        <w:ind w:left="567" w:hanging="677"/>
        <w:rPr>
          <w:rFonts w:ascii="Arial" w:hAnsi="Arial" w:cs="Arial"/>
          <w:szCs w:val="22"/>
        </w:rPr>
      </w:pPr>
      <w:r w:rsidRPr="009361B0">
        <w:rPr>
          <w:rFonts w:ascii="Arial" w:hAnsi="Arial" w:cs="Arial"/>
          <w:szCs w:val="22"/>
        </w:rPr>
        <w:t>Termination</w:t>
      </w:r>
    </w:p>
    <w:p w:rsidR="00D5139C" w:rsidRPr="0082685F" w:rsidRDefault="00F336AD" w:rsidP="0082685F">
      <w:pPr>
        <w:pStyle w:val="Heading1"/>
        <w:keepNext/>
        <w:spacing w:before="240" w:after="120"/>
        <w:ind w:left="-110"/>
        <w:rPr>
          <w:rFonts w:ascii="Arial" w:hAnsi="Arial" w:cs="Arial"/>
          <w:b w:val="0"/>
          <w:szCs w:val="22"/>
        </w:rPr>
      </w:pPr>
      <w:r w:rsidRPr="0082685F">
        <w:rPr>
          <w:rFonts w:ascii="Arial" w:hAnsi="Arial" w:cs="Arial"/>
          <w:b w:val="0"/>
          <w:szCs w:val="22"/>
        </w:rPr>
        <w:t xml:space="preserve">Each </w:t>
      </w:r>
      <w:r w:rsidR="00253E1B" w:rsidRPr="0082685F">
        <w:rPr>
          <w:rFonts w:ascii="Arial" w:hAnsi="Arial" w:cs="Arial"/>
          <w:b w:val="0"/>
          <w:szCs w:val="22"/>
        </w:rPr>
        <w:t xml:space="preserve">party </w:t>
      </w:r>
      <w:r w:rsidR="00CB1F77" w:rsidRPr="0082685F">
        <w:rPr>
          <w:rFonts w:ascii="Arial" w:hAnsi="Arial" w:cs="Arial"/>
          <w:b w:val="0"/>
          <w:szCs w:val="22"/>
        </w:rPr>
        <w:t>may terminate the Agreement</w:t>
      </w:r>
      <w:r w:rsidR="00B60800" w:rsidRPr="0082685F">
        <w:rPr>
          <w:rFonts w:ascii="Arial" w:hAnsi="Arial" w:cs="Arial"/>
          <w:b w:val="0"/>
          <w:szCs w:val="22"/>
        </w:rPr>
        <w:t>,</w:t>
      </w:r>
      <w:r w:rsidR="00CB1F77" w:rsidRPr="0082685F">
        <w:rPr>
          <w:rFonts w:ascii="Arial" w:hAnsi="Arial" w:cs="Arial"/>
          <w:b w:val="0"/>
          <w:szCs w:val="22"/>
        </w:rPr>
        <w:t xml:space="preserve"> in whole or in part</w:t>
      </w:r>
      <w:r w:rsidR="00B60800" w:rsidRPr="0082685F">
        <w:rPr>
          <w:rFonts w:ascii="Arial" w:hAnsi="Arial" w:cs="Arial"/>
          <w:b w:val="0"/>
          <w:szCs w:val="22"/>
        </w:rPr>
        <w:t xml:space="preserve">, by giving the other party 30 days’ written notice. </w:t>
      </w:r>
    </w:p>
    <w:p w:rsidR="00AF3B7A" w:rsidRPr="00C9102B" w:rsidRDefault="00655F95" w:rsidP="008F3E04">
      <w:pPr>
        <w:pStyle w:val="Heading1"/>
        <w:keepNext/>
        <w:numPr>
          <w:ilvl w:val="0"/>
          <w:numId w:val="2"/>
        </w:numPr>
        <w:spacing w:before="240" w:after="120"/>
        <w:ind w:left="567" w:hanging="677"/>
        <w:rPr>
          <w:rFonts w:ascii="Arial" w:hAnsi="Arial" w:cs="Arial"/>
          <w:szCs w:val="22"/>
        </w:rPr>
      </w:pPr>
      <w:r>
        <w:rPr>
          <w:rFonts w:ascii="Arial" w:hAnsi="Arial" w:cs="Arial"/>
          <w:szCs w:val="22"/>
        </w:rPr>
        <w:t>Agreement</w:t>
      </w:r>
      <w:r w:rsidR="00B90888" w:rsidRPr="00C9102B">
        <w:rPr>
          <w:rFonts w:ascii="Arial" w:hAnsi="Arial" w:cs="Arial"/>
          <w:szCs w:val="22"/>
        </w:rPr>
        <w:t xml:space="preserve"> Managers and Addresses for Notices</w:t>
      </w:r>
      <w:r w:rsidR="00584FCF" w:rsidRPr="00C9102B">
        <w:rPr>
          <w:rFonts w:ascii="Arial" w:hAnsi="Arial" w:cs="Arial"/>
          <w:szCs w:val="22"/>
        </w:rPr>
        <w:t xml:space="preserve"> and invoices</w:t>
      </w:r>
    </w:p>
    <w:p w:rsidR="00AF3B7A" w:rsidRPr="00C9102B" w:rsidRDefault="00B90888" w:rsidP="00B2779B">
      <w:pPr>
        <w:pStyle w:val="Indent2"/>
        <w:keepNext/>
        <w:keepLines/>
        <w:spacing w:before="240" w:after="120"/>
        <w:ind w:left="0"/>
        <w:rPr>
          <w:rFonts w:ascii="Arial" w:hAnsi="Arial" w:cs="Arial"/>
          <w:b/>
          <w:szCs w:val="22"/>
        </w:rPr>
      </w:pPr>
      <w:r w:rsidRPr="00C9102B">
        <w:rPr>
          <w:rFonts w:ascii="Arial" w:hAnsi="Arial" w:cs="Arial"/>
          <w:b/>
          <w:szCs w:val="22"/>
        </w:rPr>
        <w:t xml:space="preserve">The </w:t>
      </w:r>
      <w:r w:rsidR="00655F95">
        <w:rPr>
          <w:rFonts w:ascii="Arial" w:hAnsi="Arial" w:cs="Arial"/>
          <w:b/>
          <w:szCs w:val="22"/>
        </w:rPr>
        <w:t>Commission’s</w:t>
      </w:r>
      <w:r w:rsidRPr="00C9102B">
        <w:rPr>
          <w:rFonts w:ascii="Arial" w:hAnsi="Arial" w:cs="Arial"/>
          <w:b/>
          <w:szCs w:val="22"/>
        </w:rPr>
        <w:t xml:space="preserve"> </w:t>
      </w:r>
      <w:r w:rsidR="00655F95">
        <w:rPr>
          <w:rFonts w:ascii="Arial" w:hAnsi="Arial" w:cs="Arial"/>
          <w:b/>
          <w:szCs w:val="22"/>
        </w:rPr>
        <w:t xml:space="preserve">Agreement </w:t>
      </w:r>
      <w:r w:rsidRPr="00C9102B">
        <w:rPr>
          <w:rFonts w:ascii="Arial" w:hAnsi="Arial" w:cs="Arial"/>
          <w:b/>
          <w:szCs w:val="22"/>
        </w:rPr>
        <w:t xml:space="preserve">Manager: </w:t>
      </w:r>
    </w:p>
    <w:p w:rsidR="00AF3B7A" w:rsidRPr="00C9102B" w:rsidRDefault="00B90888" w:rsidP="00B2779B">
      <w:pPr>
        <w:pStyle w:val="Indent2"/>
        <w:keepNext/>
        <w:keepLines/>
        <w:tabs>
          <w:tab w:val="left" w:pos="1985"/>
        </w:tabs>
        <w:spacing w:after="120"/>
        <w:ind w:left="1985" w:hanging="1985"/>
        <w:rPr>
          <w:rFonts w:ascii="Arial" w:hAnsi="Arial" w:cs="Arial"/>
          <w:szCs w:val="22"/>
        </w:rPr>
      </w:pPr>
      <w:r w:rsidRPr="00C9102B">
        <w:rPr>
          <w:rFonts w:ascii="Arial" w:hAnsi="Arial" w:cs="Arial"/>
          <w:szCs w:val="22"/>
        </w:rPr>
        <w:t xml:space="preserve">Name/position title: </w:t>
      </w:r>
      <w:r w:rsidR="00655F95">
        <w:rPr>
          <w:rFonts w:ascii="Arial" w:hAnsi="Arial" w:cs="Arial"/>
          <w:szCs w:val="22"/>
        </w:rPr>
        <w:tab/>
      </w:r>
      <w:r w:rsidRPr="00C9102B">
        <w:rPr>
          <w:rFonts w:ascii="Arial" w:hAnsi="Arial" w:cs="Arial"/>
          <w:szCs w:val="22"/>
        </w:rPr>
        <w:t xml:space="preserve">The person occupying the </w:t>
      </w:r>
      <w:r w:rsidRPr="000A1EE0">
        <w:rPr>
          <w:rFonts w:ascii="Arial" w:hAnsi="Arial" w:cs="Arial"/>
          <w:szCs w:val="22"/>
        </w:rPr>
        <w:t>position</w:t>
      </w:r>
      <w:r w:rsidR="000A1EE0">
        <w:rPr>
          <w:rFonts w:ascii="Arial" w:hAnsi="Arial" w:cs="Arial"/>
          <w:szCs w:val="22"/>
        </w:rPr>
        <w:t xml:space="preserve"> of </w:t>
      </w:r>
      <w:r w:rsidR="00971C7E">
        <w:rPr>
          <w:rFonts w:ascii="Arial" w:hAnsi="Arial" w:cs="Arial"/>
          <w:szCs w:val="22"/>
        </w:rPr>
        <w:t>Project and Research Officer, National Anti-Racism Strategy, currently Anna Nelson</w:t>
      </w:r>
    </w:p>
    <w:p w:rsidR="008D19F3" w:rsidRPr="00C9102B" w:rsidRDefault="00B90888" w:rsidP="00B2779B">
      <w:pPr>
        <w:pStyle w:val="Indent2"/>
        <w:keepNext/>
        <w:keepLines/>
        <w:tabs>
          <w:tab w:val="left" w:pos="1985"/>
        </w:tabs>
        <w:spacing w:after="120"/>
        <w:ind w:left="1985" w:hanging="1985"/>
        <w:rPr>
          <w:rFonts w:ascii="Arial" w:hAnsi="Arial" w:cs="Arial"/>
          <w:szCs w:val="22"/>
        </w:rPr>
      </w:pPr>
      <w:r w:rsidRPr="00C9102B">
        <w:rPr>
          <w:rFonts w:ascii="Arial" w:hAnsi="Arial" w:cs="Arial"/>
          <w:szCs w:val="22"/>
        </w:rPr>
        <w:t xml:space="preserve">Postal Address: </w:t>
      </w:r>
      <w:r w:rsidR="00655F95">
        <w:rPr>
          <w:rFonts w:ascii="Arial" w:hAnsi="Arial" w:cs="Arial"/>
          <w:szCs w:val="22"/>
        </w:rPr>
        <w:tab/>
      </w:r>
      <w:r w:rsidR="004F61F7">
        <w:rPr>
          <w:rFonts w:ascii="Arial" w:hAnsi="Arial" w:cs="Arial"/>
          <w:szCs w:val="22"/>
        </w:rPr>
        <w:t xml:space="preserve">Level 3, 175 Pitt Street, Sydney </w:t>
      </w:r>
    </w:p>
    <w:p w:rsidR="00AF3B7A" w:rsidRPr="00C9102B" w:rsidRDefault="00B90888" w:rsidP="00B2779B">
      <w:pPr>
        <w:pStyle w:val="Indent2"/>
        <w:keepNext/>
        <w:keepLines/>
        <w:tabs>
          <w:tab w:val="left" w:pos="1985"/>
        </w:tabs>
        <w:spacing w:after="120"/>
        <w:ind w:left="1985" w:hanging="1985"/>
        <w:rPr>
          <w:rFonts w:ascii="Arial" w:hAnsi="Arial" w:cs="Arial"/>
          <w:szCs w:val="22"/>
        </w:rPr>
      </w:pPr>
      <w:r w:rsidRPr="00C9102B">
        <w:rPr>
          <w:rFonts w:ascii="Arial" w:hAnsi="Arial" w:cs="Arial"/>
          <w:szCs w:val="22"/>
        </w:rPr>
        <w:t xml:space="preserve">Telephone: </w:t>
      </w:r>
      <w:r w:rsidR="00655F95">
        <w:rPr>
          <w:rFonts w:ascii="Arial" w:hAnsi="Arial" w:cs="Arial"/>
          <w:szCs w:val="22"/>
        </w:rPr>
        <w:tab/>
      </w:r>
      <w:r w:rsidR="004F61F7">
        <w:rPr>
          <w:rFonts w:ascii="Arial" w:hAnsi="Arial" w:cs="Arial"/>
          <w:color w:val="1F497D"/>
          <w:lang w:eastAsia="en-AU"/>
        </w:rPr>
        <w:t>+</w:t>
      </w:r>
      <w:r w:rsidR="00971C7E">
        <w:rPr>
          <w:rFonts w:ascii="Arial" w:hAnsi="Arial" w:cs="Arial"/>
          <w:color w:val="000000"/>
          <w:lang w:eastAsia="en-AU"/>
        </w:rPr>
        <w:t>61 2 8231 4206</w:t>
      </w:r>
    </w:p>
    <w:p w:rsidR="00F80944" w:rsidRPr="004F61F7" w:rsidRDefault="00B90888" w:rsidP="00B2779B">
      <w:pPr>
        <w:pStyle w:val="Indent2"/>
        <w:keepNext/>
        <w:keepLines/>
        <w:tabs>
          <w:tab w:val="left" w:pos="1985"/>
        </w:tabs>
        <w:spacing w:after="120"/>
        <w:ind w:left="1985" w:hanging="1985"/>
        <w:rPr>
          <w:rFonts w:ascii="Arial" w:hAnsi="Arial" w:cs="Arial"/>
          <w:szCs w:val="22"/>
        </w:rPr>
      </w:pPr>
      <w:r w:rsidRPr="00C9102B">
        <w:rPr>
          <w:rFonts w:ascii="Arial" w:hAnsi="Arial" w:cs="Arial"/>
          <w:szCs w:val="22"/>
        </w:rPr>
        <w:t xml:space="preserve">Email Address: </w:t>
      </w:r>
      <w:r w:rsidR="00655F95">
        <w:rPr>
          <w:rFonts w:ascii="Arial" w:hAnsi="Arial" w:cs="Arial"/>
          <w:szCs w:val="22"/>
        </w:rPr>
        <w:tab/>
      </w:r>
      <w:bookmarkStart w:id="8" w:name="_GoBack"/>
      <w:bookmarkEnd w:id="8"/>
      <w:r w:rsidR="00971C7E">
        <w:rPr>
          <w:rFonts w:ascii="Arial" w:hAnsi="Arial" w:cs="Arial"/>
          <w:lang w:eastAsia="en-AU"/>
        </w:rPr>
        <w:fldChar w:fldCharType="begin"/>
      </w:r>
      <w:r w:rsidR="00971C7E">
        <w:rPr>
          <w:rFonts w:ascii="Arial" w:hAnsi="Arial" w:cs="Arial"/>
          <w:lang w:eastAsia="en-AU"/>
        </w:rPr>
        <w:instrText xml:space="preserve"> HYPERLINK "mailto:</w:instrText>
      </w:r>
      <w:r w:rsidR="00971C7E" w:rsidRPr="00971C7E">
        <w:rPr>
          <w:rFonts w:ascii="Arial" w:hAnsi="Arial" w:cs="Arial"/>
          <w:lang w:eastAsia="en-AU"/>
        </w:rPr>
        <w:instrText>antiracismsecretariat@humanrights.gov.au</w:instrText>
      </w:r>
      <w:r w:rsidR="00971C7E">
        <w:rPr>
          <w:rFonts w:ascii="Arial" w:hAnsi="Arial" w:cs="Arial"/>
          <w:lang w:eastAsia="en-AU"/>
        </w:rPr>
        <w:instrText xml:space="preserve">" </w:instrText>
      </w:r>
      <w:r w:rsidR="00971C7E">
        <w:rPr>
          <w:rFonts w:ascii="Arial" w:hAnsi="Arial" w:cs="Arial"/>
          <w:lang w:eastAsia="en-AU"/>
        </w:rPr>
        <w:fldChar w:fldCharType="separate"/>
      </w:r>
      <w:r w:rsidR="00971C7E" w:rsidRPr="00944CD2">
        <w:rPr>
          <w:rStyle w:val="Hyperlink"/>
          <w:rFonts w:ascii="Arial" w:hAnsi="Arial" w:cs="Arial"/>
          <w:lang w:eastAsia="en-AU"/>
        </w:rPr>
        <w:t>antiracismsecretariat@humanrights.gov.au</w:t>
      </w:r>
      <w:r w:rsidR="00971C7E">
        <w:rPr>
          <w:rFonts w:ascii="Arial" w:hAnsi="Arial" w:cs="Arial"/>
          <w:lang w:eastAsia="en-AU"/>
        </w:rPr>
        <w:fldChar w:fldCharType="end"/>
      </w:r>
      <w:r w:rsidR="004F61F7" w:rsidRPr="004F61F7">
        <w:rPr>
          <w:rFonts w:ascii="Arial" w:hAnsi="Arial" w:cs="Arial"/>
          <w:lang w:eastAsia="en-AU"/>
        </w:rPr>
        <w:t xml:space="preserve">  </w:t>
      </w:r>
    </w:p>
    <w:p w:rsidR="00AF3B7A" w:rsidRPr="00C9102B" w:rsidRDefault="00B90888" w:rsidP="00672A3F">
      <w:pPr>
        <w:pStyle w:val="Indent2"/>
        <w:spacing w:before="360" w:after="120"/>
        <w:ind w:left="0"/>
        <w:rPr>
          <w:rFonts w:ascii="Arial" w:hAnsi="Arial" w:cs="Arial"/>
          <w:b/>
          <w:szCs w:val="22"/>
        </w:rPr>
      </w:pPr>
      <w:r w:rsidRPr="00C9102B">
        <w:rPr>
          <w:rFonts w:ascii="Arial" w:hAnsi="Arial" w:cs="Arial"/>
          <w:b/>
          <w:szCs w:val="22"/>
        </w:rPr>
        <w:t xml:space="preserve">The </w:t>
      </w:r>
      <w:r w:rsidR="00871C6E">
        <w:rPr>
          <w:rFonts w:ascii="Arial" w:hAnsi="Arial" w:cs="Arial"/>
          <w:b/>
          <w:szCs w:val="22"/>
        </w:rPr>
        <w:t>Supporter</w:t>
      </w:r>
      <w:r w:rsidR="00655F95">
        <w:rPr>
          <w:rFonts w:ascii="Arial" w:hAnsi="Arial" w:cs="Arial"/>
          <w:b/>
          <w:szCs w:val="22"/>
        </w:rPr>
        <w:t xml:space="preserve">’s Agreement </w:t>
      </w:r>
      <w:r w:rsidRPr="00C9102B">
        <w:rPr>
          <w:rFonts w:ascii="Arial" w:hAnsi="Arial" w:cs="Arial"/>
          <w:b/>
          <w:szCs w:val="22"/>
        </w:rPr>
        <w:t>Manager:</w:t>
      </w:r>
    </w:p>
    <w:p w:rsidR="00655F95" w:rsidRPr="00C9102B" w:rsidRDefault="00655F95" w:rsidP="00655F95">
      <w:pPr>
        <w:pStyle w:val="Indent2"/>
        <w:tabs>
          <w:tab w:val="left" w:pos="1985"/>
        </w:tabs>
        <w:spacing w:after="120"/>
        <w:ind w:left="1985" w:hanging="1985"/>
        <w:rPr>
          <w:rFonts w:ascii="Arial" w:hAnsi="Arial" w:cs="Arial"/>
          <w:szCs w:val="22"/>
        </w:rPr>
      </w:pPr>
      <w:r w:rsidRPr="00C9102B">
        <w:rPr>
          <w:rFonts w:ascii="Arial" w:hAnsi="Arial" w:cs="Arial"/>
          <w:szCs w:val="22"/>
        </w:rPr>
        <w:t xml:space="preserve">Name/position title: </w:t>
      </w:r>
      <w:r>
        <w:rPr>
          <w:rFonts w:ascii="Arial" w:hAnsi="Arial" w:cs="Arial"/>
          <w:szCs w:val="22"/>
        </w:rPr>
        <w:tab/>
      </w:r>
      <w:r w:rsidRPr="00C9102B">
        <w:rPr>
          <w:rFonts w:ascii="Arial" w:hAnsi="Arial" w:cs="Arial"/>
          <w:szCs w:val="22"/>
        </w:rPr>
        <w:t xml:space="preserve">The person occupying </w:t>
      </w:r>
      <w:r w:rsidRPr="00B51127">
        <w:rPr>
          <w:rFonts w:ascii="Arial" w:hAnsi="Arial" w:cs="Arial"/>
          <w:szCs w:val="22"/>
        </w:rPr>
        <w:t>the position</w:t>
      </w:r>
      <w:r w:rsidRPr="00C9102B">
        <w:rPr>
          <w:rFonts w:ascii="Arial" w:hAnsi="Arial" w:cs="Arial"/>
          <w:szCs w:val="22"/>
        </w:rPr>
        <w:t xml:space="preserve"> of </w:t>
      </w:r>
      <w:r w:rsidRPr="00C9102B">
        <w:rPr>
          <w:rFonts w:ascii="Arial" w:hAnsi="Arial" w:cs="Arial"/>
          <w:szCs w:val="22"/>
          <w:highlight w:val="yellow"/>
        </w:rPr>
        <w:t>[insert position title]</w:t>
      </w:r>
      <w:r w:rsidRPr="00C9102B">
        <w:rPr>
          <w:rFonts w:ascii="Arial" w:hAnsi="Arial" w:cs="Arial"/>
          <w:szCs w:val="22"/>
        </w:rPr>
        <w:t xml:space="preserve">, currently </w:t>
      </w:r>
      <w:r w:rsidRPr="00C9102B">
        <w:rPr>
          <w:rFonts w:ascii="Arial" w:hAnsi="Arial" w:cs="Arial"/>
          <w:szCs w:val="22"/>
          <w:highlight w:val="yellow"/>
        </w:rPr>
        <w:t>[insert name]</w:t>
      </w:r>
      <w:r w:rsidRPr="00C9102B">
        <w:rPr>
          <w:rFonts w:ascii="Arial" w:hAnsi="Arial" w:cs="Arial"/>
          <w:szCs w:val="22"/>
        </w:rPr>
        <w:t>.</w:t>
      </w:r>
    </w:p>
    <w:p w:rsidR="00655F95" w:rsidRPr="00C9102B" w:rsidRDefault="00655F95" w:rsidP="00655F95">
      <w:pPr>
        <w:pStyle w:val="Indent2"/>
        <w:tabs>
          <w:tab w:val="left" w:pos="1985"/>
        </w:tabs>
        <w:spacing w:after="120"/>
        <w:ind w:left="1985" w:hanging="1985"/>
        <w:rPr>
          <w:rFonts w:ascii="Arial" w:hAnsi="Arial" w:cs="Arial"/>
          <w:szCs w:val="22"/>
        </w:rPr>
      </w:pPr>
      <w:r w:rsidRPr="00C9102B">
        <w:rPr>
          <w:rFonts w:ascii="Arial" w:hAnsi="Arial" w:cs="Arial"/>
          <w:szCs w:val="22"/>
        </w:rPr>
        <w:t xml:space="preserve">Postal Address: </w:t>
      </w:r>
      <w:r>
        <w:rPr>
          <w:rFonts w:ascii="Arial" w:hAnsi="Arial" w:cs="Arial"/>
          <w:szCs w:val="22"/>
        </w:rPr>
        <w:tab/>
      </w:r>
      <w:r w:rsidRPr="00C9102B">
        <w:rPr>
          <w:rFonts w:ascii="Arial" w:hAnsi="Arial" w:cs="Arial"/>
          <w:szCs w:val="22"/>
          <w:highlight w:val="yellow"/>
        </w:rPr>
        <w:t>[insert postal address including postcode]</w:t>
      </w:r>
    </w:p>
    <w:p w:rsidR="00655F95" w:rsidRPr="00C9102B" w:rsidRDefault="00655F95" w:rsidP="00655F95">
      <w:pPr>
        <w:pStyle w:val="Indent2"/>
        <w:tabs>
          <w:tab w:val="left" w:pos="1985"/>
        </w:tabs>
        <w:spacing w:after="120"/>
        <w:ind w:left="1985" w:hanging="1985"/>
        <w:rPr>
          <w:rFonts w:ascii="Arial" w:hAnsi="Arial" w:cs="Arial"/>
          <w:szCs w:val="22"/>
        </w:rPr>
      </w:pPr>
      <w:r w:rsidRPr="00C9102B">
        <w:rPr>
          <w:rFonts w:ascii="Arial" w:hAnsi="Arial" w:cs="Arial"/>
          <w:szCs w:val="22"/>
        </w:rPr>
        <w:t xml:space="preserve">Telephone: </w:t>
      </w:r>
      <w:r>
        <w:rPr>
          <w:rFonts w:ascii="Arial" w:hAnsi="Arial" w:cs="Arial"/>
          <w:szCs w:val="22"/>
        </w:rPr>
        <w:tab/>
      </w:r>
      <w:r w:rsidRPr="00C9102B">
        <w:rPr>
          <w:rFonts w:ascii="Arial" w:hAnsi="Arial" w:cs="Arial"/>
          <w:szCs w:val="22"/>
          <w:highlight w:val="yellow"/>
        </w:rPr>
        <w:t>[insert telephone area code and telephone number]</w:t>
      </w:r>
    </w:p>
    <w:p w:rsidR="00655F95" w:rsidRPr="00C9102B" w:rsidRDefault="00655F95" w:rsidP="00655F95">
      <w:pPr>
        <w:pStyle w:val="Indent2"/>
        <w:tabs>
          <w:tab w:val="left" w:pos="1985"/>
        </w:tabs>
        <w:spacing w:after="120"/>
        <w:ind w:left="1985" w:hanging="1985"/>
        <w:rPr>
          <w:rFonts w:ascii="Arial" w:hAnsi="Arial" w:cs="Arial"/>
          <w:szCs w:val="22"/>
        </w:rPr>
      </w:pPr>
      <w:r w:rsidRPr="00C9102B">
        <w:rPr>
          <w:rFonts w:ascii="Arial" w:hAnsi="Arial" w:cs="Arial"/>
          <w:szCs w:val="22"/>
        </w:rPr>
        <w:t xml:space="preserve">Email Address: </w:t>
      </w:r>
      <w:r>
        <w:rPr>
          <w:rFonts w:ascii="Arial" w:hAnsi="Arial" w:cs="Arial"/>
          <w:szCs w:val="22"/>
        </w:rPr>
        <w:tab/>
      </w:r>
      <w:r w:rsidRPr="00C9102B">
        <w:rPr>
          <w:rFonts w:ascii="Arial" w:hAnsi="Arial" w:cs="Arial"/>
          <w:szCs w:val="22"/>
          <w:highlight w:val="yellow"/>
        </w:rPr>
        <w:t>[insert email address]</w:t>
      </w:r>
    </w:p>
    <w:p w:rsidR="00AF3B7A" w:rsidRPr="00C9102B" w:rsidRDefault="00B90888" w:rsidP="00923304">
      <w:pPr>
        <w:pStyle w:val="Indent2"/>
        <w:spacing w:before="240" w:after="120"/>
        <w:ind w:left="0"/>
        <w:rPr>
          <w:rFonts w:ascii="Arial" w:hAnsi="Arial" w:cs="Arial"/>
          <w:szCs w:val="22"/>
        </w:rPr>
      </w:pPr>
      <w:r w:rsidRPr="00C9102B">
        <w:rPr>
          <w:rFonts w:ascii="Arial" w:hAnsi="Arial" w:cs="Arial"/>
          <w:szCs w:val="22"/>
        </w:rPr>
        <w:t xml:space="preserve">Both </w:t>
      </w:r>
      <w:r w:rsidR="00655F95">
        <w:rPr>
          <w:rFonts w:ascii="Arial" w:hAnsi="Arial" w:cs="Arial"/>
          <w:szCs w:val="22"/>
        </w:rPr>
        <w:t>Agreement</w:t>
      </w:r>
      <w:r w:rsidRPr="00C9102B">
        <w:rPr>
          <w:rFonts w:ascii="Arial" w:hAnsi="Arial" w:cs="Arial"/>
          <w:szCs w:val="22"/>
        </w:rPr>
        <w:t xml:space="preserve"> Managers will be responsible for the general liaison and accepting and issuing any written notices under </w:t>
      </w:r>
      <w:r w:rsidR="001F28C1">
        <w:rPr>
          <w:rFonts w:ascii="Arial" w:hAnsi="Arial" w:cs="Arial"/>
          <w:color w:val="000000"/>
          <w:szCs w:val="22"/>
        </w:rPr>
        <w:t>the</w:t>
      </w:r>
      <w:r w:rsidR="001F28C1" w:rsidRPr="00C9102B">
        <w:rPr>
          <w:rFonts w:ascii="Arial" w:hAnsi="Arial" w:cs="Arial"/>
          <w:color w:val="000000"/>
          <w:szCs w:val="22"/>
        </w:rPr>
        <w:t xml:space="preserve"> </w:t>
      </w:r>
      <w:r w:rsidR="00087968">
        <w:rPr>
          <w:rFonts w:ascii="Arial" w:hAnsi="Arial" w:cs="Arial"/>
          <w:szCs w:val="22"/>
        </w:rPr>
        <w:t>Agreement</w:t>
      </w:r>
      <w:r w:rsidRPr="00C9102B">
        <w:rPr>
          <w:rFonts w:ascii="Arial" w:hAnsi="Arial" w:cs="Arial"/>
          <w:szCs w:val="22"/>
        </w:rPr>
        <w:t>.</w:t>
      </w:r>
    </w:p>
    <w:p w:rsidR="00584FCF" w:rsidRPr="00C9102B" w:rsidRDefault="00584FCF" w:rsidP="00584FCF">
      <w:pPr>
        <w:pStyle w:val="Default"/>
        <w:spacing w:after="120"/>
        <w:rPr>
          <w:color w:val="auto"/>
        </w:rPr>
      </w:pPr>
    </w:p>
    <w:p w:rsidR="002A5B2C" w:rsidRPr="00C9102B" w:rsidRDefault="00B90888" w:rsidP="00664EBE">
      <w:pPr>
        <w:pStyle w:val="Header"/>
        <w:keepNext/>
        <w:pBdr>
          <w:top w:val="single" w:sz="4" w:space="1" w:color="auto"/>
          <w:left w:val="single" w:sz="4" w:space="4" w:color="auto"/>
          <w:bottom w:val="single" w:sz="4" w:space="1" w:color="auto"/>
          <w:right w:val="single" w:sz="4" w:space="4" w:color="auto"/>
        </w:pBdr>
        <w:jc w:val="center"/>
        <w:rPr>
          <w:rFonts w:ascii="Arial" w:hAnsi="Arial" w:cs="Arial"/>
          <w:b/>
          <w:sz w:val="28"/>
          <w:szCs w:val="28"/>
        </w:rPr>
      </w:pPr>
      <w:r w:rsidRPr="00C9102B">
        <w:rPr>
          <w:rFonts w:ascii="Arial" w:hAnsi="Arial" w:cs="Arial"/>
          <w:b/>
          <w:sz w:val="28"/>
          <w:szCs w:val="28"/>
        </w:rPr>
        <w:lastRenderedPageBreak/>
        <w:t>Signing Page</w:t>
      </w:r>
    </w:p>
    <w:p w:rsidR="00541B24" w:rsidRPr="00C9102B" w:rsidRDefault="00B90888" w:rsidP="00664EBE">
      <w:pPr>
        <w:keepNext/>
        <w:rPr>
          <w:rFonts w:ascii="Arial" w:hAnsi="Arial" w:cs="Arial"/>
          <w:sz w:val="24"/>
          <w:szCs w:val="24"/>
        </w:rPr>
      </w:pPr>
      <w:r w:rsidRPr="00C9102B">
        <w:rPr>
          <w:rFonts w:ascii="Arial" w:hAnsi="Arial" w:cs="Arial"/>
          <w:b/>
          <w:sz w:val="24"/>
          <w:szCs w:val="24"/>
        </w:rPr>
        <w:t>EXECUTED</w:t>
      </w:r>
      <w:r w:rsidRPr="00C9102B">
        <w:rPr>
          <w:rFonts w:ascii="Arial" w:hAnsi="Arial" w:cs="Arial"/>
          <w:sz w:val="24"/>
          <w:szCs w:val="24"/>
        </w:rPr>
        <w:t xml:space="preserve"> as an Agreement</w:t>
      </w:r>
    </w:p>
    <w:tbl>
      <w:tblPr>
        <w:tblW w:w="9356" w:type="dxa"/>
        <w:tblLayout w:type="fixed"/>
        <w:tblCellMar>
          <w:left w:w="0" w:type="dxa"/>
          <w:right w:w="0" w:type="dxa"/>
        </w:tblCellMar>
        <w:tblLook w:val="0000" w:firstRow="0" w:lastRow="0" w:firstColumn="0" w:lastColumn="0" w:noHBand="0" w:noVBand="0"/>
      </w:tblPr>
      <w:tblGrid>
        <w:gridCol w:w="3969"/>
        <w:gridCol w:w="709"/>
        <w:gridCol w:w="3969"/>
        <w:gridCol w:w="709"/>
      </w:tblGrid>
      <w:tr w:rsidR="00043837" w:rsidRPr="00C9102B" w:rsidTr="005C1FD6">
        <w:tc>
          <w:tcPr>
            <w:tcW w:w="3969" w:type="dxa"/>
          </w:tcPr>
          <w:p w:rsidR="00043837" w:rsidRPr="00C9102B" w:rsidRDefault="00043837" w:rsidP="005C1FD6">
            <w:pPr>
              <w:keepNext/>
              <w:rPr>
                <w:rFonts w:ascii="Arial" w:hAnsi="Arial" w:cs="Arial"/>
              </w:rPr>
            </w:pPr>
            <w:r w:rsidRPr="00C9102B">
              <w:rPr>
                <w:rFonts w:ascii="Arial" w:hAnsi="Arial" w:cs="Arial"/>
                <w:b/>
              </w:rPr>
              <w:t>Signed</w:t>
            </w:r>
            <w:r w:rsidRPr="00C9102B">
              <w:rPr>
                <w:rFonts w:ascii="Arial" w:hAnsi="Arial" w:cs="Arial"/>
              </w:rPr>
              <w:t xml:space="preserve"> for and on behalf of the </w:t>
            </w:r>
            <w:r>
              <w:rPr>
                <w:rFonts w:ascii="Arial" w:hAnsi="Arial" w:cs="Arial"/>
                <w:b/>
              </w:rPr>
              <w:t xml:space="preserve">Australian Human Rights Commission </w:t>
            </w:r>
            <w:r w:rsidRPr="00C9102B">
              <w:rPr>
                <w:rFonts w:ascii="Arial" w:hAnsi="Arial" w:cs="Arial"/>
                <w:b/>
              </w:rPr>
              <w:t xml:space="preserve">ABN </w:t>
            </w:r>
            <w:r w:rsidRPr="004A3910">
              <w:rPr>
                <w:rFonts w:ascii="Arial" w:hAnsi="Arial" w:cs="Arial"/>
                <w:b/>
              </w:rPr>
              <w:t xml:space="preserve">47 996 232 602 </w:t>
            </w:r>
            <w:r w:rsidRPr="00C9102B">
              <w:rPr>
                <w:rFonts w:ascii="Arial" w:hAnsi="Arial" w:cs="Arial"/>
              </w:rPr>
              <w:t xml:space="preserve">by its duly authorised </w:t>
            </w:r>
            <w:r>
              <w:rPr>
                <w:rFonts w:ascii="Arial" w:hAnsi="Arial" w:cs="Arial"/>
              </w:rPr>
              <w:t>official</w:t>
            </w:r>
            <w:r w:rsidRPr="00C9102B">
              <w:rPr>
                <w:rFonts w:ascii="Arial" w:hAnsi="Arial" w:cs="Arial"/>
              </w:rPr>
              <w:t xml:space="preserve"> in the presence of</w:t>
            </w:r>
          </w:p>
        </w:tc>
        <w:tc>
          <w:tcPr>
            <w:tcW w:w="709" w:type="dxa"/>
          </w:tcPr>
          <w:p w:rsidR="00043837" w:rsidRPr="00C9102B" w:rsidRDefault="00043837" w:rsidP="005C1FD6">
            <w:pPr>
              <w:keepNext/>
              <w:rPr>
                <w:rFonts w:ascii="Arial" w:hAnsi="Arial" w:cs="Arial"/>
              </w:rPr>
            </w:pPr>
          </w:p>
        </w:tc>
        <w:tc>
          <w:tcPr>
            <w:tcW w:w="3969" w:type="dxa"/>
            <w:vAlign w:val="bottom"/>
          </w:tcPr>
          <w:p w:rsidR="00043837" w:rsidRPr="00C9102B" w:rsidRDefault="00043837" w:rsidP="005C1FD6">
            <w:pPr>
              <w:keepNext/>
              <w:rPr>
                <w:rFonts w:ascii="Arial" w:hAnsi="Arial" w:cs="Arial"/>
              </w:rPr>
            </w:pPr>
            <w:r>
              <w:rPr>
                <w:rFonts w:ascii="Arial" w:hAnsi="Arial" w:cs="Arial"/>
              </w:rPr>
              <w:t>p.p.</w:t>
            </w:r>
          </w:p>
        </w:tc>
        <w:tc>
          <w:tcPr>
            <w:tcW w:w="709" w:type="dxa"/>
          </w:tcPr>
          <w:p w:rsidR="00043837" w:rsidRPr="00C9102B" w:rsidRDefault="00043837" w:rsidP="005C1FD6">
            <w:pPr>
              <w:keepNext/>
              <w:rPr>
                <w:rFonts w:ascii="Arial" w:hAnsi="Arial" w:cs="Arial"/>
              </w:rPr>
            </w:pPr>
          </w:p>
        </w:tc>
      </w:tr>
      <w:tr w:rsidR="00043837" w:rsidRPr="00C9102B" w:rsidTr="005C1FD6">
        <w:trPr>
          <w:trHeight w:hRule="exact" w:val="480"/>
        </w:trPr>
        <w:tc>
          <w:tcPr>
            <w:tcW w:w="3969" w:type="dxa"/>
            <w:tcBorders>
              <w:bottom w:val="single" w:sz="4" w:space="0" w:color="auto"/>
            </w:tcBorders>
          </w:tcPr>
          <w:p w:rsidR="00043837" w:rsidRPr="00C9102B" w:rsidRDefault="00043837" w:rsidP="005C1FD6">
            <w:pPr>
              <w:keepNext/>
              <w:rPr>
                <w:rFonts w:ascii="Arial" w:hAnsi="Arial" w:cs="Arial"/>
                <w:sz w:val="20"/>
              </w:rPr>
            </w:pPr>
          </w:p>
        </w:tc>
        <w:tc>
          <w:tcPr>
            <w:tcW w:w="709" w:type="dxa"/>
            <w:vAlign w:val="bottom"/>
          </w:tcPr>
          <w:p w:rsidR="00043837" w:rsidRPr="00C9102B" w:rsidRDefault="00043837" w:rsidP="005C1FD6">
            <w:pPr>
              <w:keepNext/>
              <w:jc w:val="center"/>
              <w:rPr>
                <w:rFonts w:ascii="Arial" w:hAnsi="Arial" w:cs="Arial"/>
                <w:b/>
                <w:sz w:val="28"/>
              </w:rPr>
            </w:pPr>
            <w:r w:rsidRPr="00C9102B">
              <w:rPr>
                <w:rFonts w:ascii="Arial" w:hAnsi="Arial" w:cs="Arial"/>
                <w:b/>
                <w:sz w:val="28"/>
              </w:rPr>
              <w:sym w:font="Symbol" w:char="F0AC"/>
            </w:r>
          </w:p>
        </w:tc>
        <w:tc>
          <w:tcPr>
            <w:tcW w:w="3969" w:type="dxa"/>
            <w:tcBorders>
              <w:bottom w:val="single" w:sz="4" w:space="0" w:color="auto"/>
            </w:tcBorders>
          </w:tcPr>
          <w:p w:rsidR="00043837" w:rsidRPr="00C9102B" w:rsidRDefault="00043837" w:rsidP="005C1FD6">
            <w:pPr>
              <w:keepNext/>
              <w:rPr>
                <w:rFonts w:ascii="Arial" w:hAnsi="Arial" w:cs="Arial"/>
                <w:sz w:val="20"/>
              </w:rPr>
            </w:pPr>
          </w:p>
        </w:tc>
        <w:tc>
          <w:tcPr>
            <w:tcW w:w="709" w:type="dxa"/>
            <w:vAlign w:val="bottom"/>
          </w:tcPr>
          <w:p w:rsidR="00043837" w:rsidRPr="00C9102B" w:rsidRDefault="00043837" w:rsidP="005C1FD6">
            <w:pPr>
              <w:keepNext/>
              <w:jc w:val="center"/>
              <w:rPr>
                <w:rFonts w:ascii="Arial" w:hAnsi="Arial" w:cs="Arial"/>
                <w:b/>
                <w:sz w:val="28"/>
              </w:rPr>
            </w:pPr>
            <w:r w:rsidRPr="00C9102B">
              <w:rPr>
                <w:rFonts w:ascii="Arial" w:hAnsi="Arial" w:cs="Arial"/>
                <w:b/>
                <w:sz w:val="28"/>
              </w:rPr>
              <w:sym w:font="Symbol" w:char="F0AC"/>
            </w:r>
          </w:p>
        </w:tc>
      </w:tr>
      <w:tr w:rsidR="00043837" w:rsidRPr="00C9102B" w:rsidTr="005C1FD6">
        <w:trPr>
          <w:trHeight w:hRule="exact" w:val="372"/>
        </w:trPr>
        <w:tc>
          <w:tcPr>
            <w:tcW w:w="3969" w:type="dxa"/>
            <w:tcBorders>
              <w:top w:val="single" w:sz="4" w:space="0" w:color="auto"/>
            </w:tcBorders>
          </w:tcPr>
          <w:p w:rsidR="00043837" w:rsidRPr="00C9102B" w:rsidRDefault="00043837" w:rsidP="005C1FD6">
            <w:pPr>
              <w:keepNext/>
              <w:spacing w:before="0" w:after="240"/>
              <w:rPr>
                <w:rFonts w:ascii="Arial" w:hAnsi="Arial" w:cs="Arial"/>
                <w:sz w:val="16"/>
              </w:rPr>
            </w:pPr>
            <w:r w:rsidRPr="00C9102B">
              <w:rPr>
                <w:rFonts w:ascii="Arial" w:hAnsi="Arial" w:cs="Arial"/>
                <w:sz w:val="16"/>
              </w:rPr>
              <w:t>Signature of witness</w:t>
            </w:r>
          </w:p>
        </w:tc>
        <w:tc>
          <w:tcPr>
            <w:tcW w:w="709" w:type="dxa"/>
          </w:tcPr>
          <w:p w:rsidR="00043837" w:rsidRPr="00C9102B" w:rsidRDefault="00043837" w:rsidP="005C1FD6">
            <w:pPr>
              <w:keepNext/>
              <w:spacing w:before="0" w:after="240"/>
              <w:rPr>
                <w:rFonts w:ascii="Arial" w:hAnsi="Arial" w:cs="Arial"/>
                <w:sz w:val="16"/>
              </w:rPr>
            </w:pPr>
          </w:p>
        </w:tc>
        <w:tc>
          <w:tcPr>
            <w:tcW w:w="3969" w:type="dxa"/>
            <w:tcBorders>
              <w:top w:val="single" w:sz="4" w:space="0" w:color="auto"/>
            </w:tcBorders>
          </w:tcPr>
          <w:p w:rsidR="00043837" w:rsidRPr="00C9102B" w:rsidRDefault="00043837" w:rsidP="005C1FD6">
            <w:pPr>
              <w:keepNext/>
              <w:spacing w:before="0" w:after="240"/>
              <w:rPr>
                <w:rFonts w:ascii="Arial" w:hAnsi="Arial" w:cs="Arial"/>
                <w:sz w:val="16"/>
              </w:rPr>
            </w:pPr>
            <w:r w:rsidRPr="00C9102B">
              <w:rPr>
                <w:rFonts w:ascii="Arial" w:hAnsi="Arial" w:cs="Arial"/>
                <w:sz w:val="16"/>
              </w:rPr>
              <w:t xml:space="preserve">Signature of </w:t>
            </w:r>
            <w:r>
              <w:rPr>
                <w:rFonts w:ascii="Arial" w:hAnsi="Arial" w:cs="Arial"/>
                <w:sz w:val="16"/>
              </w:rPr>
              <w:t>authorised official</w:t>
            </w:r>
          </w:p>
        </w:tc>
        <w:tc>
          <w:tcPr>
            <w:tcW w:w="709" w:type="dxa"/>
          </w:tcPr>
          <w:p w:rsidR="00043837" w:rsidRPr="00C9102B" w:rsidRDefault="00043837" w:rsidP="005C1FD6">
            <w:pPr>
              <w:keepNext/>
              <w:spacing w:before="0" w:after="240"/>
              <w:rPr>
                <w:rFonts w:ascii="Arial" w:hAnsi="Arial" w:cs="Arial"/>
                <w:sz w:val="16"/>
              </w:rPr>
            </w:pPr>
          </w:p>
        </w:tc>
      </w:tr>
      <w:tr w:rsidR="00043837" w:rsidRPr="00C9102B" w:rsidTr="005C1FD6">
        <w:trPr>
          <w:trHeight w:hRule="exact" w:val="834"/>
        </w:trPr>
        <w:tc>
          <w:tcPr>
            <w:tcW w:w="3969" w:type="dxa"/>
            <w:tcBorders>
              <w:bottom w:val="single" w:sz="4" w:space="0" w:color="auto"/>
            </w:tcBorders>
          </w:tcPr>
          <w:p w:rsidR="00043837" w:rsidRPr="00C9102B" w:rsidRDefault="00043837" w:rsidP="005C1FD6">
            <w:pPr>
              <w:keepNext/>
              <w:spacing w:before="0" w:after="240"/>
              <w:rPr>
                <w:rFonts w:ascii="Arial" w:hAnsi="Arial" w:cs="Arial"/>
                <w:sz w:val="16"/>
              </w:rPr>
            </w:pPr>
          </w:p>
        </w:tc>
        <w:tc>
          <w:tcPr>
            <w:tcW w:w="709" w:type="dxa"/>
          </w:tcPr>
          <w:p w:rsidR="00043837" w:rsidRPr="00C9102B" w:rsidRDefault="00043837" w:rsidP="005C1FD6">
            <w:pPr>
              <w:keepNext/>
              <w:spacing w:before="0" w:after="240"/>
              <w:rPr>
                <w:rFonts w:ascii="Arial" w:hAnsi="Arial" w:cs="Arial"/>
                <w:sz w:val="16"/>
              </w:rPr>
            </w:pPr>
          </w:p>
        </w:tc>
        <w:tc>
          <w:tcPr>
            <w:tcW w:w="3969" w:type="dxa"/>
          </w:tcPr>
          <w:p w:rsidR="00043837" w:rsidRPr="001143E6" w:rsidRDefault="00043837" w:rsidP="005C1FD6">
            <w:pPr>
              <w:keepNext/>
              <w:spacing w:before="0" w:after="240"/>
              <w:rPr>
                <w:rFonts w:ascii="Arial" w:hAnsi="Arial" w:cs="Arial"/>
                <w:sz w:val="24"/>
                <w:szCs w:val="24"/>
              </w:rPr>
            </w:pPr>
            <w:r w:rsidRPr="001143E6">
              <w:rPr>
                <w:rFonts w:ascii="Arial" w:hAnsi="Arial" w:cs="Arial"/>
                <w:sz w:val="24"/>
                <w:szCs w:val="24"/>
              </w:rPr>
              <w:t>Gillian Triggs</w:t>
            </w:r>
            <w:r>
              <w:rPr>
                <w:rFonts w:ascii="Arial" w:hAnsi="Arial" w:cs="Arial"/>
                <w:sz w:val="24"/>
                <w:szCs w:val="24"/>
              </w:rPr>
              <w:br/>
              <w:t>President</w:t>
            </w:r>
          </w:p>
        </w:tc>
        <w:tc>
          <w:tcPr>
            <w:tcW w:w="709" w:type="dxa"/>
          </w:tcPr>
          <w:p w:rsidR="00043837" w:rsidRPr="00C9102B" w:rsidRDefault="00043837" w:rsidP="005C1FD6">
            <w:pPr>
              <w:keepNext/>
              <w:spacing w:before="0" w:after="240"/>
              <w:rPr>
                <w:rFonts w:ascii="Arial" w:hAnsi="Arial" w:cs="Arial"/>
                <w:sz w:val="16"/>
              </w:rPr>
            </w:pPr>
          </w:p>
        </w:tc>
      </w:tr>
      <w:tr w:rsidR="00043837" w:rsidRPr="00C9102B" w:rsidTr="005C1FD6">
        <w:tc>
          <w:tcPr>
            <w:tcW w:w="3969" w:type="dxa"/>
            <w:tcBorders>
              <w:top w:val="single" w:sz="4" w:space="0" w:color="auto"/>
            </w:tcBorders>
          </w:tcPr>
          <w:p w:rsidR="00043837" w:rsidRPr="00C9102B" w:rsidRDefault="00043837" w:rsidP="005C1FD6">
            <w:pPr>
              <w:keepNext/>
              <w:spacing w:before="0" w:after="240"/>
              <w:rPr>
                <w:rFonts w:ascii="Arial" w:hAnsi="Arial" w:cs="Arial"/>
                <w:sz w:val="16"/>
              </w:rPr>
            </w:pPr>
            <w:r w:rsidRPr="00C9102B">
              <w:rPr>
                <w:rFonts w:ascii="Arial" w:hAnsi="Arial" w:cs="Arial"/>
                <w:sz w:val="16"/>
              </w:rPr>
              <w:t>Name of witness (</w:t>
            </w:r>
            <w:r w:rsidRPr="00C9102B">
              <w:rPr>
                <w:rFonts w:ascii="Arial" w:hAnsi="Arial" w:cs="Arial"/>
                <w:b/>
                <w:i/>
                <w:sz w:val="16"/>
              </w:rPr>
              <w:t>print</w:t>
            </w:r>
            <w:r w:rsidRPr="00C9102B">
              <w:rPr>
                <w:rFonts w:ascii="Arial" w:hAnsi="Arial" w:cs="Arial"/>
                <w:sz w:val="16"/>
              </w:rPr>
              <w:t>)</w:t>
            </w:r>
          </w:p>
        </w:tc>
        <w:tc>
          <w:tcPr>
            <w:tcW w:w="709" w:type="dxa"/>
          </w:tcPr>
          <w:p w:rsidR="00043837" w:rsidRPr="00C9102B" w:rsidRDefault="00043837" w:rsidP="005C1FD6">
            <w:pPr>
              <w:keepNext/>
              <w:spacing w:before="0" w:after="240"/>
              <w:rPr>
                <w:rFonts w:ascii="Arial" w:hAnsi="Arial" w:cs="Arial"/>
                <w:sz w:val="16"/>
              </w:rPr>
            </w:pPr>
          </w:p>
        </w:tc>
        <w:tc>
          <w:tcPr>
            <w:tcW w:w="3969" w:type="dxa"/>
          </w:tcPr>
          <w:p w:rsidR="00043837" w:rsidRPr="00C9102B" w:rsidRDefault="00043837" w:rsidP="005C1FD6">
            <w:pPr>
              <w:keepNext/>
              <w:spacing w:before="0" w:after="240"/>
              <w:rPr>
                <w:rFonts w:ascii="Arial" w:hAnsi="Arial" w:cs="Arial"/>
                <w:sz w:val="16"/>
              </w:rPr>
            </w:pPr>
          </w:p>
        </w:tc>
        <w:tc>
          <w:tcPr>
            <w:tcW w:w="709" w:type="dxa"/>
          </w:tcPr>
          <w:p w:rsidR="00043837" w:rsidRPr="00C9102B" w:rsidRDefault="00043837" w:rsidP="005C1FD6">
            <w:pPr>
              <w:keepNext/>
              <w:spacing w:before="0" w:after="240"/>
              <w:rPr>
                <w:rFonts w:ascii="Arial" w:hAnsi="Arial" w:cs="Arial"/>
                <w:sz w:val="16"/>
              </w:rPr>
            </w:pPr>
          </w:p>
        </w:tc>
      </w:tr>
      <w:tr w:rsidR="00043837" w:rsidRPr="00C9102B" w:rsidTr="005C1FD6">
        <w:tc>
          <w:tcPr>
            <w:tcW w:w="3969" w:type="dxa"/>
          </w:tcPr>
          <w:p w:rsidR="00043837" w:rsidRPr="00C9102B" w:rsidRDefault="00043837" w:rsidP="005C1FD6">
            <w:pPr>
              <w:keepNext/>
              <w:spacing w:before="0" w:after="240"/>
              <w:rPr>
                <w:rFonts w:ascii="Arial" w:hAnsi="Arial" w:cs="Arial"/>
                <w:sz w:val="16"/>
              </w:rPr>
            </w:pPr>
          </w:p>
        </w:tc>
        <w:tc>
          <w:tcPr>
            <w:tcW w:w="709" w:type="dxa"/>
          </w:tcPr>
          <w:p w:rsidR="00043837" w:rsidRPr="00C9102B" w:rsidRDefault="00043837" w:rsidP="005C1FD6">
            <w:pPr>
              <w:keepNext/>
              <w:spacing w:before="0" w:after="240"/>
              <w:rPr>
                <w:rFonts w:ascii="Arial" w:hAnsi="Arial" w:cs="Arial"/>
                <w:sz w:val="16"/>
              </w:rPr>
            </w:pPr>
          </w:p>
        </w:tc>
        <w:tc>
          <w:tcPr>
            <w:tcW w:w="3969" w:type="dxa"/>
          </w:tcPr>
          <w:p w:rsidR="00043837" w:rsidRPr="00C9102B" w:rsidRDefault="00043837" w:rsidP="005C1FD6">
            <w:pPr>
              <w:keepNext/>
              <w:spacing w:before="0" w:after="240"/>
              <w:rPr>
                <w:rFonts w:ascii="Arial" w:hAnsi="Arial" w:cs="Arial"/>
                <w:sz w:val="16"/>
              </w:rPr>
            </w:pPr>
            <w:r w:rsidRPr="00C9102B">
              <w:rPr>
                <w:rFonts w:ascii="Arial" w:hAnsi="Arial" w:cs="Arial"/>
                <w:sz w:val="16"/>
              </w:rPr>
              <w:t>ON: [</w:t>
            </w:r>
            <w:r w:rsidRPr="00C9102B">
              <w:rPr>
                <w:rFonts w:ascii="Arial" w:hAnsi="Arial" w:cs="Arial"/>
                <w:b/>
                <w:i/>
                <w:sz w:val="16"/>
              </w:rPr>
              <w:t>insert date</w:t>
            </w:r>
            <w:r w:rsidRPr="00C9102B">
              <w:rPr>
                <w:rFonts w:ascii="Arial" w:hAnsi="Arial" w:cs="Arial"/>
                <w:sz w:val="16"/>
              </w:rPr>
              <w:t>]</w:t>
            </w:r>
          </w:p>
        </w:tc>
        <w:tc>
          <w:tcPr>
            <w:tcW w:w="709" w:type="dxa"/>
          </w:tcPr>
          <w:p w:rsidR="00043837" w:rsidRPr="00C9102B" w:rsidRDefault="00043837" w:rsidP="005C1FD6">
            <w:pPr>
              <w:keepNext/>
              <w:spacing w:before="0" w:after="240"/>
              <w:rPr>
                <w:rFonts w:ascii="Arial" w:hAnsi="Arial" w:cs="Arial"/>
                <w:sz w:val="16"/>
              </w:rPr>
            </w:pPr>
          </w:p>
        </w:tc>
      </w:tr>
      <w:tr w:rsidR="00043837" w:rsidRPr="00C9102B" w:rsidTr="005C1FD6">
        <w:tc>
          <w:tcPr>
            <w:tcW w:w="3969" w:type="dxa"/>
          </w:tcPr>
          <w:p w:rsidR="00043837" w:rsidRPr="00C9102B" w:rsidRDefault="00043837" w:rsidP="005C1FD6">
            <w:pPr>
              <w:keepNext/>
              <w:spacing w:before="0" w:after="240"/>
              <w:rPr>
                <w:rFonts w:ascii="Arial" w:hAnsi="Arial" w:cs="Arial"/>
                <w:sz w:val="16"/>
              </w:rPr>
            </w:pPr>
          </w:p>
        </w:tc>
        <w:tc>
          <w:tcPr>
            <w:tcW w:w="709" w:type="dxa"/>
          </w:tcPr>
          <w:p w:rsidR="00043837" w:rsidRPr="00C9102B" w:rsidRDefault="00043837" w:rsidP="005C1FD6">
            <w:pPr>
              <w:keepNext/>
              <w:spacing w:before="0" w:after="240"/>
              <w:rPr>
                <w:rFonts w:ascii="Arial" w:hAnsi="Arial" w:cs="Arial"/>
                <w:sz w:val="16"/>
              </w:rPr>
            </w:pPr>
          </w:p>
        </w:tc>
        <w:tc>
          <w:tcPr>
            <w:tcW w:w="3969" w:type="dxa"/>
            <w:tcBorders>
              <w:bottom w:val="single" w:sz="4" w:space="0" w:color="auto"/>
            </w:tcBorders>
          </w:tcPr>
          <w:p w:rsidR="00043837" w:rsidRDefault="00043837" w:rsidP="005C1FD6">
            <w:pPr>
              <w:keepNext/>
              <w:spacing w:before="0" w:after="60"/>
              <w:rPr>
                <w:rFonts w:ascii="Arial" w:hAnsi="Arial" w:cs="Arial"/>
                <w:sz w:val="16"/>
              </w:rPr>
            </w:pPr>
          </w:p>
          <w:p w:rsidR="00043837" w:rsidRDefault="00043837" w:rsidP="005C1FD6">
            <w:pPr>
              <w:keepNext/>
              <w:spacing w:before="0" w:after="60"/>
              <w:rPr>
                <w:rFonts w:ascii="Arial" w:hAnsi="Arial" w:cs="Arial"/>
                <w:sz w:val="16"/>
              </w:rPr>
            </w:pPr>
          </w:p>
          <w:p w:rsidR="00043837" w:rsidRPr="003617A0" w:rsidRDefault="00043837" w:rsidP="005C1FD6">
            <w:pPr>
              <w:keepNext/>
              <w:spacing w:before="0" w:after="60"/>
              <w:jc w:val="center"/>
              <w:rPr>
                <w:rFonts w:ascii="Arial" w:hAnsi="Arial" w:cs="Arial"/>
                <w:b/>
                <w:sz w:val="16"/>
              </w:rPr>
            </w:pPr>
            <w:r w:rsidRPr="003617A0">
              <w:rPr>
                <w:rFonts w:ascii="Arial" w:hAnsi="Arial" w:cs="Arial"/>
                <w:b/>
                <w:sz w:val="16"/>
              </w:rPr>
              <w:t>Commission’s Common Seal</w:t>
            </w:r>
          </w:p>
        </w:tc>
        <w:tc>
          <w:tcPr>
            <w:tcW w:w="709" w:type="dxa"/>
          </w:tcPr>
          <w:p w:rsidR="00043837" w:rsidRPr="00C9102B" w:rsidRDefault="00043837" w:rsidP="005C1FD6">
            <w:pPr>
              <w:keepNext/>
              <w:spacing w:before="0" w:after="240"/>
              <w:rPr>
                <w:rFonts w:ascii="Arial" w:hAnsi="Arial" w:cs="Arial"/>
                <w:sz w:val="16"/>
              </w:rPr>
            </w:pPr>
          </w:p>
        </w:tc>
      </w:tr>
      <w:tr w:rsidR="00043837" w:rsidRPr="00C9102B" w:rsidTr="005C1FD6">
        <w:tc>
          <w:tcPr>
            <w:tcW w:w="3969" w:type="dxa"/>
          </w:tcPr>
          <w:p w:rsidR="00043837" w:rsidRPr="00C9102B" w:rsidRDefault="00043837" w:rsidP="005C1FD6">
            <w:pPr>
              <w:keepNext/>
              <w:spacing w:before="0" w:after="240"/>
              <w:rPr>
                <w:rFonts w:ascii="Arial" w:hAnsi="Arial" w:cs="Arial"/>
                <w:sz w:val="16"/>
              </w:rPr>
            </w:pPr>
          </w:p>
        </w:tc>
        <w:tc>
          <w:tcPr>
            <w:tcW w:w="709" w:type="dxa"/>
            <w:tcBorders>
              <w:right w:val="single" w:sz="4" w:space="0" w:color="auto"/>
            </w:tcBorders>
          </w:tcPr>
          <w:p w:rsidR="00043837" w:rsidRPr="00C9102B" w:rsidRDefault="00043837" w:rsidP="005C1FD6">
            <w:pPr>
              <w:keepNext/>
              <w:spacing w:before="0" w:after="240"/>
              <w:rPr>
                <w:rFonts w:ascii="Arial" w:hAnsi="Arial" w:cs="Arial"/>
                <w:sz w:val="16"/>
              </w:rPr>
            </w:pPr>
          </w:p>
        </w:tc>
        <w:tc>
          <w:tcPr>
            <w:tcW w:w="3969" w:type="dxa"/>
            <w:tcBorders>
              <w:top w:val="single" w:sz="4" w:space="0" w:color="auto"/>
              <w:left w:val="single" w:sz="4" w:space="0" w:color="auto"/>
              <w:bottom w:val="single" w:sz="4" w:space="0" w:color="auto"/>
              <w:right w:val="single" w:sz="4" w:space="0" w:color="auto"/>
            </w:tcBorders>
          </w:tcPr>
          <w:p w:rsidR="00043837" w:rsidRDefault="00043837" w:rsidP="005C1FD6">
            <w:pPr>
              <w:keepNext/>
              <w:spacing w:before="0" w:after="240"/>
              <w:rPr>
                <w:rFonts w:ascii="Arial" w:hAnsi="Arial" w:cs="Arial"/>
                <w:sz w:val="16"/>
              </w:rPr>
            </w:pPr>
          </w:p>
          <w:p w:rsidR="00043837" w:rsidRDefault="00043837" w:rsidP="005C1FD6">
            <w:pPr>
              <w:keepNext/>
              <w:spacing w:before="0" w:after="240"/>
              <w:rPr>
                <w:rFonts w:ascii="Arial" w:hAnsi="Arial" w:cs="Arial"/>
                <w:sz w:val="16"/>
              </w:rPr>
            </w:pPr>
          </w:p>
          <w:p w:rsidR="00043837" w:rsidRDefault="00043837" w:rsidP="005C1FD6">
            <w:pPr>
              <w:keepNext/>
              <w:spacing w:before="0" w:after="240"/>
              <w:rPr>
                <w:rFonts w:ascii="Arial" w:hAnsi="Arial" w:cs="Arial"/>
                <w:sz w:val="16"/>
              </w:rPr>
            </w:pPr>
          </w:p>
          <w:p w:rsidR="00043837" w:rsidRDefault="00043837" w:rsidP="005C1FD6">
            <w:pPr>
              <w:keepNext/>
              <w:spacing w:before="0" w:after="240"/>
              <w:rPr>
                <w:rFonts w:ascii="Arial" w:hAnsi="Arial" w:cs="Arial"/>
                <w:sz w:val="16"/>
              </w:rPr>
            </w:pPr>
          </w:p>
          <w:p w:rsidR="00043837" w:rsidRDefault="00043837" w:rsidP="005C1FD6">
            <w:pPr>
              <w:keepNext/>
              <w:spacing w:before="0" w:after="240"/>
              <w:rPr>
                <w:rFonts w:ascii="Arial" w:hAnsi="Arial" w:cs="Arial"/>
                <w:sz w:val="16"/>
              </w:rPr>
            </w:pPr>
          </w:p>
        </w:tc>
        <w:tc>
          <w:tcPr>
            <w:tcW w:w="709" w:type="dxa"/>
            <w:tcBorders>
              <w:left w:val="single" w:sz="4" w:space="0" w:color="auto"/>
            </w:tcBorders>
          </w:tcPr>
          <w:p w:rsidR="00043837" w:rsidRPr="00C9102B" w:rsidRDefault="00043837" w:rsidP="005C1FD6">
            <w:pPr>
              <w:keepNext/>
              <w:spacing w:before="0" w:after="240"/>
              <w:rPr>
                <w:rFonts w:ascii="Arial" w:hAnsi="Arial" w:cs="Arial"/>
                <w:sz w:val="16"/>
              </w:rPr>
            </w:pPr>
          </w:p>
        </w:tc>
      </w:tr>
      <w:tr w:rsidR="00043837" w:rsidRPr="00C9102B" w:rsidTr="005C1FD6">
        <w:tc>
          <w:tcPr>
            <w:tcW w:w="3969" w:type="dxa"/>
          </w:tcPr>
          <w:p w:rsidR="00043837" w:rsidRPr="00C9102B" w:rsidRDefault="00043837" w:rsidP="005C1FD6">
            <w:pPr>
              <w:keepNext/>
              <w:spacing w:before="0" w:after="240"/>
              <w:rPr>
                <w:rFonts w:ascii="Arial" w:hAnsi="Arial" w:cs="Arial"/>
                <w:sz w:val="16"/>
              </w:rPr>
            </w:pPr>
          </w:p>
        </w:tc>
        <w:tc>
          <w:tcPr>
            <w:tcW w:w="709" w:type="dxa"/>
          </w:tcPr>
          <w:p w:rsidR="00043837" w:rsidRPr="00C9102B" w:rsidRDefault="00043837" w:rsidP="005C1FD6">
            <w:pPr>
              <w:keepNext/>
              <w:spacing w:before="0" w:after="240"/>
              <w:rPr>
                <w:rFonts w:ascii="Arial" w:hAnsi="Arial" w:cs="Arial"/>
                <w:sz w:val="16"/>
              </w:rPr>
            </w:pPr>
          </w:p>
        </w:tc>
        <w:tc>
          <w:tcPr>
            <w:tcW w:w="3969" w:type="dxa"/>
            <w:tcBorders>
              <w:top w:val="single" w:sz="4" w:space="0" w:color="auto"/>
              <w:bottom w:val="single" w:sz="4" w:space="0" w:color="auto"/>
            </w:tcBorders>
          </w:tcPr>
          <w:p w:rsidR="00043837" w:rsidRPr="003617A0" w:rsidRDefault="00043837" w:rsidP="005C1FD6">
            <w:pPr>
              <w:keepNext/>
              <w:spacing w:after="60"/>
              <w:jc w:val="center"/>
              <w:rPr>
                <w:rFonts w:ascii="Arial" w:hAnsi="Arial" w:cs="Arial"/>
                <w:b/>
                <w:sz w:val="16"/>
              </w:rPr>
            </w:pPr>
            <w:r>
              <w:rPr>
                <w:rFonts w:ascii="Arial" w:hAnsi="Arial" w:cs="Arial"/>
                <w:b/>
                <w:sz w:val="16"/>
              </w:rPr>
              <w:t>Contract Register Number</w:t>
            </w:r>
          </w:p>
        </w:tc>
        <w:tc>
          <w:tcPr>
            <w:tcW w:w="709" w:type="dxa"/>
            <w:tcBorders>
              <w:left w:val="nil"/>
            </w:tcBorders>
          </w:tcPr>
          <w:p w:rsidR="00043837" w:rsidRPr="00C9102B" w:rsidRDefault="00043837" w:rsidP="005C1FD6">
            <w:pPr>
              <w:keepNext/>
              <w:spacing w:before="0" w:after="240"/>
              <w:rPr>
                <w:rFonts w:ascii="Arial" w:hAnsi="Arial" w:cs="Arial"/>
                <w:sz w:val="16"/>
              </w:rPr>
            </w:pPr>
          </w:p>
        </w:tc>
      </w:tr>
      <w:tr w:rsidR="00043837" w:rsidRPr="00C9102B" w:rsidTr="005C1FD6">
        <w:tc>
          <w:tcPr>
            <w:tcW w:w="3969" w:type="dxa"/>
          </w:tcPr>
          <w:p w:rsidR="00043837" w:rsidRPr="00C9102B" w:rsidRDefault="00043837" w:rsidP="005C1FD6">
            <w:pPr>
              <w:keepNext/>
              <w:spacing w:before="0" w:after="240"/>
              <w:rPr>
                <w:rFonts w:ascii="Arial" w:hAnsi="Arial" w:cs="Arial"/>
                <w:sz w:val="16"/>
              </w:rPr>
            </w:pPr>
          </w:p>
        </w:tc>
        <w:tc>
          <w:tcPr>
            <w:tcW w:w="709" w:type="dxa"/>
            <w:tcBorders>
              <w:right w:val="single" w:sz="4" w:space="0" w:color="auto"/>
            </w:tcBorders>
          </w:tcPr>
          <w:p w:rsidR="00043837" w:rsidRPr="00C9102B" w:rsidRDefault="00043837" w:rsidP="005C1FD6">
            <w:pPr>
              <w:keepNext/>
              <w:spacing w:before="0" w:after="240"/>
              <w:rPr>
                <w:rFonts w:ascii="Arial" w:hAnsi="Arial" w:cs="Arial"/>
                <w:sz w:val="16"/>
              </w:rPr>
            </w:pPr>
          </w:p>
        </w:tc>
        <w:tc>
          <w:tcPr>
            <w:tcW w:w="3969" w:type="dxa"/>
            <w:tcBorders>
              <w:top w:val="single" w:sz="4" w:space="0" w:color="auto"/>
              <w:left w:val="single" w:sz="4" w:space="0" w:color="auto"/>
              <w:bottom w:val="single" w:sz="4" w:space="0" w:color="auto"/>
              <w:right w:val="single" w:sz="4" w:space="0" w:color="auto"/>
            </w:tcBorders>
          </w:tcPr>
          <w:p w:rsidR="00043837" w:rsidRDefault="00043837" w:rsidP="005C1FD6">
            <w:pPr>
              <w:keepNext/>
              <w:spacing w:after="60"/>
              <w:jc w:val="center"/>
              <w:rPr>
                <w:rFonts w:ascii="Arial" w:hAnsi="Arial" w:cs="Arial"/>
                <w:b/>
                <w:sz w:val="16"/>
              </w:rPr>
            </w:pPr>
          </w:p>
          <w:p w:rsidR="00043837" w:rsidRDefault="00043837" w:rsidP="005C1FD6">
            <w:pPr>
              <w:keepNext/>
              <w:spacing w:after="60"/>
              <w:jc w:val="center"/>
              <w:rPr>
                <w:rFonts w:ascii="Arial" w:hAnsi="Arial" w:cs="Arial"/>
                <w:b/>
                <w:sz w:val="16"/>
              </w:rPr>
            </w:pPr>
          </w:p>
        </w:tc>
        <w:tc>
          <w:tcPr>
            <w:tcW w:w="709" w:type="dxa"/>
            <w:tcBorders>
              <w:left w:val="single" w:sz="4" w:space="0" w:color="auto"/>
            </w:tcBorders>
          </w:tcPr>
          <w:p w:rsidR="00043837" w:rsidRPr="00C9102B" w:rsidRDefault="00043837" w:rsidP="005C1FD6">
            <w:pPr>
              <w:keepNext/>
              <w:spacing w:before="0" w:after="240"/>
              <w:rPr>
                <w:rFonts w:ascii="Arial" w:hAnsi="Arial" w:cs="Arial"/>
                <w:sz w:val="16"/>
              </w:rPr>
            </w:pPr>
          </w:p>
        </w:tc>
      </w:tr>
    </w:tbl>
    <w:p w:rsidR="004C5CFC" w:rsidRDefault="004C5CFC">
      <w:r>
        <w:br w:type="page"/>
      </w:r>
    </w:p>
    <w:tbl>
      <w:tblPr>
        <w:tblW w:w="9356" w:type="dxa"/>
        <w:tblInd w:w="19" w:type="dxa"/>
        <w:tblLayout w:type="fixed"/>
        <w:tblCellMar>
          <w:left w:w="0" w:type="dxa"/>
          <w:right w:w="0" w:type="dxa"/>
        </w:tblCellMar>
        <w:tblLook w:val="0000" w:firstRow="0" w:lastRow="0" w:firstColumn="0" w:lastColumn="0" w:noHBand="0" w:noVBand="0"/>
      </w:tblPr>
      <w:tblGrid>
        <w:gridCol w:w="3969"/>
        <w:gridCol w:w="709"/>
        <w:gridCol w:w="3969"/>
        <w:gridCol w:w="709"/>
      </w:tblGrid>
      <w:tr w:rsidR="00541B24" w:rsidRPr="00C9102B" w:rsidTr="004C5CFC">
        <w:trPr>
          <w:trHeight w:val="600"/>
        </w:trPr>
        <w:tc>
          <w:tcPr>
            <w:tcW w:w="3969" w:type="dxa"/>
          </w:tcPr>
          <w:p w:rsidR="00541B24" w:rsidRPr="00C9102B" w:rsidRDefault="004C5CFC" w:rsidP="007F7D9D">
            <w:pPr>
              <w:keepNext/>
              <w:spacing w:before="120" w:after="360"/>
              <w:rPr>
                <w:rFonts w:ascii="Arial" w:hAnsi="Arial" w:cs="Arial"/>
              </w:rPr>
            </w:pPr>
            <w:r w:rsidRPr="004C5CFC">
              <w:rPr>
                <w:rFonts w:ascii="Arial" w:hAnsi="Arial" w:cs="Arial"/>
                <w:highlight w:val="yellow"/>
              </w:rPr>
              <w:lastRenderedPageBreak/>
              <w:t>For a company with multiple directors</w:t>
            </w:r>
            <w:r>
              <w:rPr>
                <w:rFonts w:ascii="Arial" w:hAnsi="Arial" w:cs="Arial"/>
                <w:b/>
              </w:rPr>
              <w:br/>
            </w:r>
            <w:r w:rsidR="00B90888" w:rsidRPr="00C9102B">
              <w:rPr>
                <w:rFonts w:ascii="Arial" w:hAnsi="Arial" w:cs="Arial"/>
                <w:b/>
              </w:rPr>
              <w:t>Executed</w:t>
            </w:r>
            <w:r w:rsidR="00B90888" w:rsidRPr="00C9102B">
              <w:rPr>
                <w:rFonts w:ascii="Arial" w:hAnsi="Arial" w:cs="Arial"/>
              </w:rPr>
              <w:t xml:space="preserve"> by </w:t>
            </w:r>
            <w:r w:rsidR="00B90888" w:rsidRPr="00C9102B">
              <w:rPr>
                <w:rFonts w:ascii="Arial" w:hAnsi="Arial" w:cs="Arial"/>
                <w:b/>
                <w:highlight w:val="yellow"/>
              </w:rPr>
              <w:t xml:space="preserve">[insert company name of </w:t>
            </w:r>
            <w:r w:rsidR="001636BC">
              <w:rPr>
                <w:rFonts w:ascii="Arial" w:hAnsi="Arial" w:cs="Arial"/>
                <w:b/>
                <w:highlight w:val="yellow"/>
              </w:rPr>
              <w:t>Service Provider</w:t>
            </w:r>
            <w:r w:rsidR="00B90888" w:rsidRPr="00C9102B">
              <w:rPr>
                <w:rFonts w:ascii="Arial" w:hAnsi="Arial" w:cs="Arial"/>
                <w:b/>
                <w:highlight w:val="yellow"/>
              </w:rPr>
              <w:t>]</w:t>
            </w:r>
            <w:r w:rsidR="00B90888" w:rsidRPr="00C9102B">
              <w:rPr>
                <w:rFonts w:ascii="Arial" w:hAnsi="Arial" w:cs="Arial"/>
              </w:rPr>
              <w:t xml:space="preserve"> ACN: </w:t>
            </w:r>
            <w:r w:rsidR="00B90888" w:rsidRPr="00C9102B">
              <w:rPr>
                <w:rFonts w:ascii="Arial" w:hAnsi="Arial" w:cs="Arial"/>
                <w:b/>
                <w:highlight w:val="yellow"/>
              </w:rPr>
              <w:t xml:space="preserve">[insert </w:t>
            </w:r>
            <w:r w:rsidR="001636BC">
              <w:rPr>
                <w:rFonts w:ascii="Arial" w:hAnsi="Arial" w:cs="Arial"/>
                <w:b/>
                <w:highlight w:val="yellow"/>
              </w:rPr>
              <w:t>Service Provider</w:t>
            </w:r>
            <w:r w:rsidR="00B90888" w:rsidRPr="00C9102B">
              <w:rPr>
                <w:rFonts w:ascii="Arial" w:hAnsi="Arial" w:cs="Arial"/>
                <w:b/>
                <w:highlight w:val="yellow"/>
              </w:rPr>
              <w:t>’s ACN]</w:t>
            </w:r>
            <w:r w:rsidR="00B90888" w:rsidRPr="00C9102B">
              <w:rPr>
                <w:rFonts w:ascii="Arial" w:hAnsi="Arial" w:cs="Arial"/>
                <w:b/>
              </w:rPr>
              <w:t xml:space="preserve"> </w:t>
            </w:r>
            <w:r w:rsidR="00B90888" w:rsidRPr="00C9102B">
              <w:rPr>
                <w:rFonts w:ascii="Arial" w:hAnsi="Arial" w:cs="Arial"/>
              </w:rPr>
              <w:t xml:space="preserve">in accordance with Section 127 of the Corporations Act 2001 </w:t>
            </w:r>
          </w:p>
        </w:tc>
        <w:tc>
          <w:tcPr>
            <w:tcW w:w="709" w:type="dxa"/>
          </w:tcPr>
          <w:p w:rsidR="00541B24" w:rsidRPr="00C9102B" w:rsidRDefault="00541B24" w:rsidP="007F7D9D">
            <w:pPr>
              <w:keepNext/>
              <w:spacing w:before="120" w:after="360"/>
              <w:jc w:val="center"/>
              <w:rPr>
                <w:rFonts w:ascii="Arial" w:hAnsi="Arial" w:cs="Arial"/>
              </w:rPr>
            </w:pPr>
          </w:p>
        </w:tc>
        <w:tc>
          <w:tcPr>
            <w:tcW w:w="3969" w:type="dxa"/>
          </w:tcPr>
          <w:p w:rsidR="00541B24" w:rsidRPr="00C9102B" w:rsidRDefault="00541B24" w:rsidP="007F7D9D">
            <w:pPr>
              <w:keepNext/>
              <w:spacing w:before="120" w:after="360"/>
              <w:rPr>
                <w:rFonts w:ascii="Arial" w:hAnsi="Arial" w:cs="Arial"/>
              </w:rPr>
            </w:pPr>
          </w:p>
        </w:tc>
        <w:tc>
          <w:tcPr>
            <w:tcW w:w="709" w:type="dxa"/>
          </w:tcPr>
          <w:p w:rsidR="00541B24" w:rsidRPr="00C9102B" w:rsidRDefault="00541B24" w:rsidP="007F7D9D">
            <w:pPr>
              <w:keepNext/>
              <w:spacing w:before="120" w:after="360"/>
              <w:rPr>
                <w:rFonts w:ascii="Arial" w:hAnsi="Arial" w:cs="Arial"/>
              </w:rPr>
            </w:pPr>
          </w:p>
        </w:tc>
      </w:tr>
      <w:tr w:rsidR="00541B24" w:rsidRPr="00C9102B" w:rsidTr="004C5CFC">
        <w:tc>
          <w:tcPr>
            <w:tcW w:w="3969" w:type="dxa"/>
            <w:tcBorders>
              <w:bottom w:val="single" w:sz="4" w:space="0" w:color="auto"/>
            </w:tcBorders>
            <w:vAlign w:val="bottom"/>
          </w:tcPr>
          <w:p w:rsidR="00541B24" w:rsidRPr="00C9102B" w:rsidRDefault="00541B24" w:rsidP="00541B24">
            <w:pPr>
              <w:keepNext/>
              <w:spacing w:before="0"/>
              <w:rPr>
                <w:rFonts w:ascii="Arial" w:hAnsi="Arial" w:cs="Arial"/>
                <w:sz w:val="20"/>
              </w:rPr>
            </w:pPr>
          </w:p>
          <w:p w:rsidR="00541B24" w:rsidRPr="00C9102B" w:rsidRDefault="00541B24" w:rsidP="00541B24">
            <w:pPr>
              <w:keepNext/>
              <w:spacing w:before="0"/>
              <w:rPr>
                <w:rFonts w:ascii="Arial" w:hAnsi="Arial" w:cs="Arial"/>
                <w:sz w:val="20"/>
              </w:rPr>
            </w:pPr>
          </w:p>
        </w:tc>
        <w:tc>
          <w:tcPr>
            <w:tcW w:w="709" w:type="dxa"/>
            <w:vAlign w:val="bottom"/>
          </w:tcPr>
          <w:p w:rsidR="00541B24" w:rsidRPr="00C9102B" w:rsidRDefault="00B90888" w:rsidP="00541B24">
            <w:pPr>
              <w:keepNext/>
              <w:spacing w:before="0"/>
              <w:jc w:val="center"/>
              <w:rPr>
                <w:rFonts w:ascii="Arial" w:hAnsi="Arial" w:cs="Arial"/>
                <w:b/>
                <w:sz w:val="28"/>
              </w:rPr>
            </w:pPr>
            <w:r w:rsidRPr="00C9102B">
              <w:rPr>
                <w:rFonts w:ascii="Arial" w:hAnsi="Arial" w:cs="Arial"/>
                <w:b/>
                <w:sz w:val="28"/>
              </w:rPr>
              <w:sym w:font="Symbol" w:char="F0AC"/>
            </w:r>
          </w:p>
        </w:tc>
        <w:tc>
          <w:tcPr>
            <w:tcW w:w="3969" w:type="dxa"/>
            <w:tcBorders>
              <w:bottom w:val="single" w:sz="4" w:space="0" w:color="auto"/>
            </w:tcBorders>
            <w:vAlign w:val="bottom"/>
          </w:tcPr>
          <w:p w:rsidR="00541B24" w:rsidRPr="00C9102B" w:rsidRDefault="00541B24" w:rsidP="00541B24">
            <w:pPr>
              <w:keepNext/>
              <w:spacing w:before="0"/>
              <w:rPr>
                <w:rFonts w:ascii="Arial" w:hAnsi="Arial" w:cs="Arial"/>
                <w:sz w:val="20"/>
              </w:rPr>
            </w:pPr>
          </w:p>
        </w:tc>
        <w:tc>
          <w:tcPr>
            <w:tcW w:w="709" w:type="dxa"/>
            <w:vAlign w:val="bottom"/>
          </w:tcPr>
          <w:p w:rsidR="00541B24" w:rsidRPr="00C9102B" w:rsidRDefault="00B90888" w:rsidP="008E7953">
            <w:pPr>
              <w:keepNext/>
              <w:jc w:val="center"/>
              <w:rPr>
                <w:rFonts w:ascii="Arial" w:hAnsi="Arial" w:cs="Arial"/>
                <w:sz w:val="20"/>
              </w:rPr>
            </w:pPr>
            <w:r w:rsidRPr="00C9102B">
              <w:rPr>
                <w:rFonts w:ascii="Arial" w:hAnsi="Arial" w:cs="Arial"/>
                <w:b/>
                <w:sz w:val="28"/>
              </w:rPr>
              <w:sym w:font="Symbol" w:char="F0AC"/>
            </w:r>
          </w:p>
        </w:tc>
      </w:tr>
      <w:tr w:rsidR="00541B24" w:rsidRPr="00C9102B" w:rsidTr="004C5CFC">
        <w:tc>
          <w:tcPr>
            <w:tcW w:w="3969" w:type="dxa"/>
            <w:tcBorders>
              <w:top w:val="single" w:sz="4" w:space="0" w:color="auto"/>
              <w:bottom w:val="single" w:sz="4" w:space="0" w:color="auto"/>
            </w:tcBorders>
          </w:tcPr>
          <w:p w:rsidR="00541B24" w:rsidRPr="00C9102B" w:rsidRDefault="00B90888" w:rsidP="00541B24">
            <w:pPr>
              <w:keepNext/>
              <w:spacing w:before="0"/>
              <w:rPr>
                <w:rFonts w:ascii="Arial" w:hAnsi="Arial" w:cs="Arial"/>
                <w:sz w:val="16"/>
              </w:rPr>
            </w:pPr>
            <w:r w:rsidRPr="00C9102B">
              <w:rPr>
                <w:rFonts w:ascii="Arial" w:hAnsi="Arial" w:cs="Arial"/>
                <w:sz w:val="16"/>
              </w:rPr>
              <w:t>Signature of director</w:t>
            </w:r>
          </w:p>
          <w:p w:rsidR="00541B24" w:rsidRPr="00C9102B" w:rsidRDefault="00541B24" w:rsidP="00541B24">
            <w:pPr>
              <w:keepNext/>
              <w:spacing w:before="0"/>
              <w:rPr>
                <w:rFonts w:ascii="Arial" w:hAnsi="Arial" w:cs="Arial"/>
                <w:sz w:val="20"/>
              </w:rPr>
            </w:pPr>
          </w:p>
          <w:p w:rsidR="00541B24" w:rsidRPr="00C9102B" w:rsidRDefault="00541B24" w:rsidP="00541B24">
            <w:pPr>
              <w:keepNext/>
              <w:spacing w:before="0"/>
              <w:rPr>
                <w:rFonts w:ascii="Arial" w:hAnsi="Arial" w:cs="Arial"/>
                <w:sz w:val="20"/>
              </w:rPr>
            </w:pPr>
          </w:p>
        </w:tc>
        <w:tc>
          <w:tcPr>
            <w:tcW w:w="709" w:type="dxa"/>
          </w:tcPr>
          <w:p w:rsidR="00541B24" w:rsidRPr="00C9102B" w:rsidRDefault="00541B24" w:rsidP="00541B24">
            <w:pPr>
              <w:keepNext/>
              <w:spacing w:before="0"/>
              <w:jc w:val="center"/>
              <w:rPr>
                <w:rFonts w:ascii="Arial" w:hAnsi="Arial" w:cs="Arial"/>
                <w:sz w:val="20"/>
              </w:rPr>
            </w:pPr>
          </w:p>
        </w:tc>
        <w:tc>
          <w:tcPr>
            <w:tcW w:w="3969" w:type="dxa"/>
            <w:tcBorders>
              <w:top w:val="single" w:sz="4" w:space="0" w:color="auto"/>
              <w:bottom w:val="single" w:sz="4" w:space="0" w:color="auto"/>
            </w:tcBorders>
          </w:tcPr>
          <w:p w:rsidR="00541B24" w:rsidRPr="00C9102B" w:rsidRDefault="00B90888" w:rsidP="00541B24">
            <w:pPr>
              <w:keepNext/>
              <w:spacing w:before="0"/>
              <w:rPr>
                <w:rFonts w:ascii="Arial" w:hAnsi="Arial" w:cs="Arial"/>
                <w:sz w:val="16"/>
              </w:rPr>
            </w:pPr>
            <w:r w:rsidRPr="00C9102B">
              <w:rPr>
                <w:rFonts w:ascii="Arial" w:hAnsi="Arial" w:cs="Arial"/>
                <w:sz w:val="16"/>
              </w:rPr>
              <w:t>Signature of director/company secretary</w:t>
            </w:r>
          </w:p>
          <w:p w:rsidR="00541B24" w:rsidRPr="00C9102B" w:rsidRDefault="00B90888" w:rsidP="00541B24">
            <w:pPr>
              <w:keepNext/>
              <w:spacing w:before="0"/>
              <w:rPr>
                <w:rFonts w:ascii="Arial" w:hAnsi="Arial" w:cs="Arial"/>
                <w:sz w:val="20"/>
              </w:rPr>
            </w:pPr>
            <w:r w:rsidRPr="00C9102B">
              <w:rPr>
                <w:rFonts w:ascii="Arial" w:hAnsi="Arial" w:cs="Arial"/>
                <w:sz w:val="16"/>
              </w:rPr>
              <w:t>(Please delete as applicable)</w:t>
            </w:r>
          </w:p>
          <w:p w:rsidR="00541B24" w:rsidRPr="00C9102B" w:rsidRDefault="00541B24" w:rsidP="00541B24">
            <w:pPr>
              <w:keepNext/>
              <w:spacing w:before="0"/>
              <w:rPr>
                <w:rFonts w:ascii="Arial" w:hAnsi="Arial" w:cs="Arial"/>
                <w:sz w:val="20"/>
              </w:rPr>
            </w:pPr>
          </w:p>
          <w:p w:rsidR="00541B24" w:rsidRPr="00C9102B" w:rsidRDefault="00541B24" w:rsidP="00541B24">
            <w:pPr>
              <w:keepNext/>
              <w:spacing w:before="0"/>
              <w:rPr>
                <w:rFonts w:ascii="Arial" w:hAnsi="Arial" w:cs="Arial"/>
                <w:sz w:val="20"/>
              </w:rPr>
            </w:pPr>
          </w:p>
          <w:p w:rsidR="00541B24" w:rsidRPr="00C9102B" w:rsidRDefault="00541B24" w:rsidP="00541B24">
            <w:pPr>
              <w:keepNext/>
              <w:spacing w:before="0"/>
              <w:rPr>
                <w:rFonts w:ascii="Arial" w:hAnsi="Arial" w:cs="Arial"/>
                <w:sz w:val="20"/>
              </w:rPr>
            </w:pPr>
          </w:p>
        </w:tc>
        <w:tc>
          <w:tcPr>
            <w:tcW w:w="709" w:type="dxa"/>
          </w:tcPr>
          <w:p w:rsidR="00541B24" w:rsidRPr="00C9102B" w:rsidRDefault="00541B24" w:rsidP="008E7953">
            <w:pPr>
              <w:keepNext/>
              <w:rPr>
                <w:rFonts w:ascii="Arial" w:hAnsi="Arial" w:cs="Arial"/>
                <w:sz w:val="20"/>
              </w:rPr>
            </w:pPr>
          </w:p>
        </w:tc>
      </w:tr>
      <w:tr w:rsidR="00541B24" w:rsidRPr="00C9102B" w:rsidTr="004C5CFC">
        <w:trPr>
          <w:trHeight w:val="1169"/>
        </w:trPr>
        <w:tc>
          <w:tcPr>
            <w:tcW w:w="3969" w:type="dxa"/>
            <w:tcBorders>
              <w:top w:val="single" w:sz="4" w:space="0" w:color="auto"/>
              <w:bottom w:val="single" w:sz="4" w:space="0" w:color="auto"/>
            </w:tcBorders>
          </w:tcPr>
          <w:p w:rsidR="00541B24" w:rsidRPr="00C9102B" w:rsidRDefault="00B90888" w:rsidP="00541B24">
            <w:pPr>
              <w:keepNext/>
              <w:spacing w:before="0"/>
              <w:rPr>
                <w:rFonts w:ascii="Arial" w:hAnsi="Arial" w:cs="Arial"/>
                <w:sz w:val="16"/>
              </w:rPr>
            </w:pPr>
            <w:r w:rsidRPr="00C9102B">
              <w:rPr>
                <w:rFonts w:ascii="Arial" w:hAnsi="Arial" w:cs="Arial"/>
                <w:sz w:val="16"/>
              </w:rPr>
              <w:t>Name of director (</w:t>
            </w:r>
            <w:r w:rsidRPr="00C9102B">
              <w:rPr>
                <w:rFonts w:ascii="Arial" w:hAnsi="Arial" w:cs="Arial"/>
                <w:b/>
                <w:i/>
                <w:sz w:val="16"/>
              </w:rPr>
              <w:t>print</w:t>
            </w:r>
            <w:r w:rsidRPr="00C9102B">
              <w:rPr>
                <w:rFonts w:ascii="Arial" w:hAnsi="Arial" w:cs="Arial"/>
                <w:sz w:val="16"/>
              </w:rPr>
              <w:t>)</w:t>
            </w:r>
          </w:p>
        </w:tc>
        <w:tc>
          <w:tcPr>
            <w:tcW w:w="709" w:type="dxa"/>
          </w:tcPr>
          <w:p w:rsidR="00541B24" w:rsidRPr="00C9102B" w:rsidRDefault="00541B24" w:rsidP="00541B24">
            <w:pPr>
              <w:keepNext/>
              <w:spacing w:before="0"/>
              <w:rPr>
                <w:rFonts w:ascii="Arial" w:hAnsi="Arial" w:cs="Arial"/>
                <w:sz w:val="20"/>
              </w:rPr>
            </w:pPr>
          </w:p>
        </w:tc>
        <w:tc>
          <w:tcPr>
            <w:tcW w:w="3969" w:type="dxa"/>
            <w:tcBorders>
              <w:top w:val="single" w:sz="4" w:space="0" w:color="auto"/>
              <w:bottom w:val="single" w:sz="4" w:space="0" w:color="auto"/>
            </w:tcBorders>
          </w:tcPr>
          <w:p w:rsidR="00541B24" w:rsidRPr="00C9102B" w:rsidRDefault="00B90888" w:rsidP="00541B24">
            <w:pPr>
              <w:keepNext/>
              <w:spacing w:before="0"/>
              <w:rPr>
                <w:rFonts w:ascii="Arial" w:hAnsi="Arial" w:cs="Arial"/>
                <w:sz w:val="16"/>
              </w:rPr>
            </w:pPr>
            <w:r w:rsidRPr="00C9102B">
              <w:rPr>
                <w:rFonts w:ascii="Arial" w:hAnsi="Arial" w:cs="Arial"/>
                <w:sz w:val="16"/>
              </w:rPr>
              <w:t>Name of director/company secretary (</w:t>
            </w:r>
            <w:r w:rsidRPr="00C9102B">
              <w:rPr>
                <w:rFonts w:ascii="Arial" w:hAnsi="Arial" w:cs="Arial"/>
                <w:b/>
                <w:i/>
                <w:sz w:val="16"/>
              </w:rPr>
              <w:t>print</w:t>
            </w:r>
            <w:r w:rsidRPr="00C9102B">
              <w:rPr>
                <w:rFonts w:ascii="Arial" w:hAnsi="Arial" w:cs="Arial"/>
                <w:sz w:val="16"/>
              </w:rPr>
              <w:t>)</w:t>
            </w:r>
          </w:p>
        </w:tc>
        <w:tc>
          <w:tcPr>
            <w:tcW w:w="709" w:type="dxa"/>
          </w:tcPr>
          <w:p w:rsidR="00541B24" w:rsidRPr="00C9102B" w:rsidRDefault="00541B24" w:rsidP="008E7953">
            <w:pPr>
              <w:keepNext/>
              <w:rPr>
                <w:rFonts w:ascii="Arial" w:hAnsi="Arial" w:cs="Arial"/>
                <w:sz w:val="20"/>
              </w:rPr>
            </w:pPr>
          </w:p>
        </w:tc>
      </w:tr>
      <w:tr w:rsidR="00541B24" w:rsidRPr="00C9102B" w:rsidTr="004C5CFC">
        <w:tc>
          <w:tcPr>
            <w:tcW w:w="3969" w:type="dxa"/>
            <w:tcBorders>
              <w:top w:val="single" w:sz="4" w:space="0" w:color="auto"/>
            </w:tcBorders>
          </w:tcPr>
          <w:p w:rsidR="00541B24" w:rsidRPr="00C9102B" w:rsidRDefault="00B90888" w:rsidP="00541B24">
            <w:pPr>
              <w:keepNext/>
              <w:spacing w:before="0"/>
              <w:rPr>
                <w:rFonts w:ascii="Arial" w:hAnsi="Arial" w:cs="Arial"/>
                <w:sz w:val="16"/>
              </w:rPr>
            </w:pPr>
            <w:r w:rsidRPr="00C9102B">
              <w:rPr>
                <w:rFonts w:ascii="Arial" w:hAnsi="Arial" w:cs="Arial"/>
                <w:sz w:val="16"/>
              </w:rPr>
              <w:t>ON: [</w:t>
            </w:r>
            <w:r w:rsidRPr="00C9102B">
              <w:rPr>
                <w:rFonts w:ascii="Arial" w:hAnsi="Arial" w:cs="Arial"/>
                <w:b/>
                <w:i/>
                <w:sz w:val="16"/>
              </w:rPr>
              <w:t>insert date</w:t>
            </w:r>
            <w:r w:rsidRPr="00C9102B">
              <w:rPr>
                <w:rFonts w:ascii="Arial" w:hAnsi="Arial" w:cs="Arial"/>
                <w:sz w:val="16"/>
              </w:rPr>
              <w:t xml:space="preserve">] </w:t>
            </w:r>
          </w:p>
        </w:tc>
        <w:tc>
          <w:tcPr>
            <w:tcW w:w="709" w:type="dxa"/>
          </w:tcPr>
          <w:p w:rsidR="00541B24" w:rsidRPr="00C9102B" w:rsidRDefault="00541B24" w:rsidP="00541B24">
            <w:pPr>
              <w:keepNext/>
              <w:spacing w:before="0"/>
              <w:rPr>
                <w:rFonts w:ascii="Arial" w:hAnsi="Arial" w:cs="Arial"/>
                <w:sz w:val="20"/>
              </w:rPr>
            </w:pPr>
          </w:p>
        </w:tc>
        <w:tc>
          <w:tcPr>
            <w:tcW w:w="3969" w:type="dxa"/>
            <w:tcBorders>
              <w:top w:val="single" w:sz="4" w:space="0" w:color="auto"/>
            </w:tcBorders>
          </w:tcPr>
          <w:p w:rsidR="00541B24" w:rsidRPr="00C9102B" w:rsidRDefault="00B90888" w:rsidP="00541B24">
            <w:pPr>
              <w:keepNext/>
              <w:spacing w:before="0"/>
              <w:rPr>
                <w:rFonts w:ascii="Arial" w:hAnsi="Arial" w:cs="Arial"/>
                <w:sz w:val="16"/>
              </w:rPr>
            </w:pPr>
            <w:r w:rsidRPr="00C9102B">
              <w:rPr>
                <w:rFonts w:ascii="Arial" w:hAnsi="Arial" w:cs="Arial"/>
                <w:sz w:val="16"/>
              </w:rPr>
              <w:t>ON: [</w:t>
            </w:r>
            <w:r w:rsidRPr="00C9102B">
              <w:rPr>
                <w:rFonts w:ascii="Arial" w:hAnsi="Arial" w:cs="Arial"/>
                <w:b/>
                <w:i/>
                <w:sz w:val="16"/>
              </w:rPr>
              <w:t>insert date</w:t>
            </w:r>
            <w:r w:rsidRPr="00C9102B">
              <w:rPr>
                <w:rFonts w:ascii="Arial" w:hAnsi="Arial" w:cs="Arial"/>
                <w:sz w:val="16"/>
              </w:rPr>
              <w:t>]</w:t>
            </w:r>
          </w:p>
        </w:tc>
        <w:tc>
          <w:tcPr>
            <w:tcW w:w="709" w:type="dxa"/>
          </w:tcPr>
          <w:p w:rsidR="00541B24" w:rsidRPr="00C9102B" w:rsidRDefault="00541B24" w:rsidP="008E7953">
            <w:pPr>
              <w:keepNext/>
              <w:rPr>
                <w:rFonts w:ascii="Arial" w:hAnsi="Arial" w:cs="Arial"/>
                <w:sz w:val="20"/>
              </w:rPr>
            </w:pPr>
          </w:p>
        </w:tc>
      </w:tr>
    </w:tbl>
    <w:p w:rsidR="004C5CFC" w:rsidRDefault="004C5CFC" w:rsidP="004C5CFC">
      <w:pPr>
        <w:pStyle w:val="Header"/>
        <w:jc w:val="center"/>
        <w:rPr>
          <w:rFonts w:ascii="Arial" w:hAnsi="Arial" w:cs="Arial"/>
        </w:rPr>
      </w:pPr>
    </w:p>
    <w:p w:rsidR="004C5CFC" w:rsidRDefault="004C5CFC" w:rsidP="004C5CFC">
      <w:pPr>
        <w:pStyle w:val="Header"/>
        <w:jc w:val="center"/>
        <w:rPr>
          <w:rFonts w:ascii="Arial" w:hAnsi="Arial" w:cs="Arial"/>
        </w:rPr>
      </w:pPr>
    </w:p>
    <w:tbl>
      <w:tblPr>
        <w:tblW w:w="0" w:type="auto"/>
        <w:tblLayout w:type="fixed"/>
        <w:tblCellMar>
          <w:left w:w="0" w:type="dxa"/>
          <w:right w:w="0" w:type="dxa"/>
        </w:tblCellMar>
        <w:tblLook w:val="0000" w:firstRow="0" w:lastRow="0" w:firstColumn="0" w:lastColumn="0" w:noHBand="0" w:noVBand="0"/>
      </w:tblPr>
      <w:tblGrid>
        <w:gridCol w:w="19"/>
        <w:gridCol w:w="3950"/>
        <w:gridCol w:w="19"/>
        <w:gridCol w:w="690"/>
        <w:gridCol w:w="19"/>
        <w:gridCol w:w="3950"/>
        <w:gridCol w:w="19"/>
        <w:gridCol w:w="690"/>
      </w:tblGrid>
      <w:tr w:rsidR="004C5CFC" w:rsidRPr="00C9102B" w:rsidTr="003D08E8">
        <w:trPr>
          <w:gridBefore w:val="1"/>
          <w:gridAfter w:val="1"/>
          <w:wBefore w:w="19" w:type="dxa"/>
          <w:wAfter w:w="690" w:type="dxa"/>
          <w:trHeight w:val="600"/>
        </w:trPr>
        <w:tc>
          <w:tcPr>
            <w:tcW w:w="3969" w:type="dxa"/>
            <w:gridSpan w:val="2"/>
          </w:tcPr>
          <w:p w:rsidR="004C5CFC" w:rsidRPr="00C9102B" w:rsidRDefault="004C5CFC" w:rsidP="003D08E8">
            <w:pPr>
              <w:keepNext/>
              <w:spacing w:before="120" w:after="300"/>
              <w:rPr>
                <w:rFonts w:ascii="Arial" w:hAnsi="Arial" w:cs="Arial"/>
              </w:rPr>
            </w:pPr>
            <w:r w:rsidRPr="004C5CFC">
              <w:rPr>
                <w:rFonts w:ascii="Arial" w:hAnsi="Arial" w:cs="Arial"/>
                <w:highlight w:val="yellow"/>
              </w:rPr>
              <w:t>For a sole director company</w:t>
            </w:r>
            <w:r>
              <w:rPr>
                <w:rFonts w:ascii="Arial" w:hAnsi="Arial" w:cs="Arial"/>
                <w:b/>
              </w:rPr>
              <w:br/>
            </w:r>
            <w:r w:rsidRPr="00C9102B">
              <w:rPr>
                <w:rFonts w:ascii="Arial" w:hAnsi="Arial" w:cs="Arial"/>
                <w:b/>
              </w:rPr>
              <w:t>Executed</w:t>
            </w:r>
            <w:r w:rsidRPr="00C9102B">
              <w:rPr>
                <w:rFonts w:ascii="Arial" w:hAnsi="Arial" w:cs="Arial"/>
              </w:rPr>
              <w:t xml:space="preserve"> by </w:t>
            </w:r>
            <w:r w:rsidRPr="00C9102B">
              <w:rPr>
                <w:rFonts w:ascii="Arial" w:hAnsi="Arial" w:cs="Arial"/>
                <w:b/>
                <w:highlight w:val="yellow"/>
              </w:rPr>
              <w:t xml:space="preserve">[insert company name of </w:t>
            </w:r>
            <w:r>
              <w:rPr>
                <w:rFonts w:ascii="Arial" w:hAnsi="Arial" w:cs="Arial"/>
                <w:b/>
                <w:highlight w:val="yellow"/>
              </w:rPr>
              <w:t>Service Provider</w:t>
            </w:r>
            <w:r w:rsidRPr="00C9102B">
              <w:rPr>
                <w:rFonts w:ascii="Arial" w:hAnsi="Arial" w:cs="Arial"/>
                <w:b/>
                <w:highlight w:val="yellow"/>
              </w:rPr>
              <w:t>]</w:t>
            </w:r>
            <w:r w:rsidRPr="00C9102B">
              <w:rPr>
                <w:rFonts w:ascii="Arial" w:hAnsi="Arial" w:cs="Arial"/>
              </w:rPr>
              <w:t xml:space="preserve"> ACN: </w:t>
            </w:r>
            <w:r w:rsidRPr="00C9102B">
              <w:rPr>
                <w:rFonts w:ascii="Arial" w:hAnsi="Arial" w:cs="Arial"/>
                <w:b/>
                <w:highlight w:val="yellow"/>
              </w:rPr>
              <w:t xml:space="preserve">[insert </w:t>
            </w:r>
            <w:r>
              <w:rPr>
                <w:rFonts w:ascii="Arial" w:hAnsi="Arial" w:cs="Arial"/>
                <w:b/>
                <w:highlight w:val="yellow"/>
              </w:rPr>
              <w:t>Service Provider</w:t>
            </w:r>
            <w:r w:rsidRPr="00C9102B">
              <w:rPr>
                <w:rFonts w:ascii="Arial" w:hAnsi="Arial" w:cs="Arial"/>
                <w:b/>
                <w:highlight w:val="yellow"/>
              </w:rPr>
              <w:t>’s ACN]</w:t>
            </w:r>
            <w:r w:rsidRPr="00C9102B">
              <w:rPr>
                <w:rFonts w:ascii="Arial" w:hAnsi="Arial" w:cs="Arial"/>
                <w:b/>
              </w:rPr>
              <w:t xml:space="preserve"> </w:t>
            </w:r>
            <w:r w:rsidRPr="00C9102B">
              <w:rPr>
                <w:rFonts w:ascii="Arial" w:hAnsi="Arial" w:cs="Arial"/>
              </w:rPr>
              <w:t xml:space="preserve">in accordance with Section 127 of the Corporations Act 2001 </w:t>
            </w:r>
          </w:p>
        </w:tc>
        <w:tc>
          <w:tcPr>
            <w:tcW w:w="709" w:type="dxa"/>
            <w:gridSpan w:val="2"/>
          </w:tcPr>
          <w:p w:rsidR="004C5CFC" w:rsidRPr="00C9102B" w:rsidRDefault="004C5CFC" w:rsidP="003D08E8">
            <w:pPr>
              <w:keepNext/>
              <w:spacing w:before="120" w:after="300"/>
              <w:jc w:val="center"/>
              <w:rPr>
                <w:rFonts w:ascii="Arial" w:hAnsi="Arial" w:cs="Arial"/>
              </w:rPr>
            </w:pPr>
          </w:p>
        </w:tc>
        <w:tc>
          <w:tcPr>
            <w:tcW w:w="3969" w:type="dxa"/>
            <w:gridSpan w:val="2"/>
          </w:tcPr>
          <w:p w:rsidR="004C5CFC" w:rsidRPr="00C9102B" w:rsidRDefault="004C5CFC" w:rsidP="003D08E8">
            <w:pPr>
              <w:keepNext/>
              <w:spacing w:before="120" w:after="300"/>
              <w:rPr>
                <w:rFonts w:ascii="Arial" w:hAnsi="Arial" w:cs="Arial"/>
              </w:rPr>
            </w:pPr>
          </w:p>
        </w:tc>
      </w:tr>
      <w:tr w:rsidR="004C5CFC" w:rsidRPr="00C9102B" w:rsidTr="003D08E8">
        <w:trPr>
          <w:gridBefore w:val="1"/>
          <w:gridAfter w:val="1"/>
          <w:wBefore w:w="19" w:type="dxa"/>
          <w:wAfter w:w="690" w:type="dxa"/>
        </w:trPr>
        <w:tc>
          <w:tcPr>
            <w:tcW w:w="3969" w:type="dxa"/>
            <w:gridSpan w:val="2"/>
            <w:tcBorders>
              <w:bottom w:val="single" w:sz="4" w:space="0" w:color="auto"/>
            </w:tcBorders>
            <w:vAlign w:val="bottom"/>
          </w:tcPr>
          <w:p w:rsidR="004C5CFC" w:rsidRPr="00C9102B" w:rsidRDefault="004C5CFC" w:rsidP="003D08E8">
            <w:pPr>
              <w:keepNext/>
              <w:spacing w:before="0"/>
              <w:rPr>
                <w:rFonts w:ascii="Arial" w:hAnsi="Arial" w:cs="Arial"/>
                <w:sz w:val="20"/>
              </w:rPr>
            </w:pPr>
          </w:p>
          <w:p w:rsidR="004C5CFC" w:rsidRPr="00C9102B" w:rsidRDefault="004C5CFC" w:rsidP="003D08E8">
            <w:pPr>
              <w:keepNext/>
              <w:spacing w:before="0"/>
              <w:rPr>
                <w:rFonts w:ascii="Arial" w:hAnsi="Arial" w:cs="Arial"/>
                <w:sz w:val="20"/>
              </w:rPr>
            </w:pPr>
          </w:p>
        </w:tc>
        <w:tc>
          <w:tcPr>
            <w:tcW w:w="709" w:type="dxa"/>
            <w:gridSpan w:val="2"/>
            <w:vAlign w:val="bottom"/>
          </w:tcPr>
          <w:p w:rsidR="004C5CFC" w:rsidRPr="00C9102B" w:rsidRDefault="004C5CFC" w:rsidP="003D08E8">
            <w:pPr>
              <w:keepNext/>
              <w:spacing w:before="0"/>
              <w:jc w:val="center"/>
              <w:rPr>
                <w:rFonts w:ascii="Arial" w:hAnsi="Arial" w:cs="Arial"/>
                <w:b/>
                <w:sz w:val="28"/>
              </w:rPr>
            </w:pPr>
            <w:r w:rsidRPr="00C9102B">
              <w:rPr>
                <w:rFonts w:ascii="Arial" w:hAnsi="Arial" w:cs="Arial"/>
                <w:b/>
                <w:sz w:val="28"/>
              </w:rPr>
              <w:sym w:font="Symbol" w:char="F0AC"/>
            </w:r>
          </w:p>
        </w:tc>
        <w:tc>
          <w:tcPr>
            <w:tcW w:w="3969" w:type="dxa"/>
            <w:gridSpan w:val="2"/>
            <w:tcBorders>
              <w:bottom w:val="single" w:sz="4" w:space="0" w:color="auto"/>
            </w:tcBorders>
            <w:vAlign w:val="bottom"/>
          </w:tcPr>
          <w:p w:rsidR="004C5CFC" w:rsidRPr="00C9102B" w:rsidRDefault="004C5CFC" w:rsidP="003D08E8">
            <w:pPr>
              <w:keepNext/>
              <w:spacing w:before="0"/>
              <w:rPr>
                <w:rFonts w:ascii="Arial" w:hAnsi="Arial" w:cs="Arial"/>
                <w:sz w:val="20"/>
              </w:rPr>
            </w:pPr>
          </w:p>
        </w:tc>
      </w:tr>
      <w:tr w:rsidR="004C5CFC" w:rsidRPr="00C9102B" w:rsidTr="003D08E8">
        <w:trPr>
          <w:gridBefore w:val="1"/>
          <w:gridAfter w:val="1"/>
          <w:wBefore w:w="19" w:type="dxa"/>
          <w:wAfter w:w="690" w:type="dxa"/>
        </w:trPr>
        <w:tc>
          <w:tcPr>
            <w:tcW w:w="3969" w:type="dxa"/>
            <w:gridSpan w:val="2"/>
            <w:tcBorders>
              <w:top w:val="single" w:sz="4" w:space="0" w:color="auto"/>
              <w:bottom w:val="single" w:sz="4" w:space="0" w:color="auto"/>
            </w:tcBorders>
          </w:tcPr>
          <w:p w:rsidR="004C5CFC" w:rsidRPr="00C9102B" w:rsidRDefault="004C5CFC" w:rsidP="003D08E8">
            <w:pPr>
              <w:keepNext/>
              <w:spacing w:before="0"/>
              <w:rPr>
                <w:rFonts w:ascii="Arial" w:hAnsi="Arial" w:cs="Arial"/>
                <w:sz w:val="20"/>
              </w:rPr>
            </w:pPr>
            <w:r w:rsidRPr="00C9102B">
              <w:rPr>
                <w:rFonts w:ascii="Arial" w:hAnsi="Arial" w:cs="Arial"/>
                <w:sz w:val="16"/>
              </w:rPr>
              <w:t>Name of director/company secretary (</w:t>
            </w:r>
            <w:r w:rsidRPr="00C9102B">
              <w:rPr>
                <w:rFonts w:ascii="Arial" w:hAnsi="Arial" w:cs="Arial"/>
                <w:b/>
                <w:i/>
                <w:sz w:val="16"/>
              </w:rPr>
              <w:t>print</w:t>
            </w:r>
            <w:r w:rsidRPr="00C9102B">
              <w:rPr>
                <w:rFonts w:ascii="Arial" w:hAnsi="Arial" w:cs="Arial"/>
                <w:sz w:val="16"/>
              </w:rPr>
              <w:t>)</w:t>
            </w:r>
          </w:p>
          <w:p w:rsidR="004C5CFC" w:rsidRPr="00C9102B" w:rsidRDefault="004C5CFC" w:rsidP="003D08E8">
            <w:pPr>
              <w:keepNext/>
              <w:spacing w:before="0"/>
              <w:rPr>
                <w:rFonts w:ascii="Arial" w:hAnsi="Arial" w:cs="Arial"/>
                <w:sz w:val="20"/>
              </w:rPr>
            </w:pPr>
          </w:p>
        </w:tc>
        <w:tc>
          <w:tcPr>
            <w:tcW w:w="709" w:type="dxa"/>
            <w:gridSpan w:val="2"/>
          </w:tcPr>
          <w:p w:rsidR="004C5CFC" w:rsidRPr="00C9102B" w:rsidRDefault="004C5CFC" w:rsidP="003D08E8">
            <w:pPr>
              <w:keepNext/>
              <w:spacing w:before="0"/>
              <w:jc w:val="center"/>
              <w:rPr>
                <w:rFonts w:ascii="Arial" w:hAnsi="Arial" w:cs="Arial"/>
                <w:sz w:val="20"/>
              </w:rPr>
            </w:pPr>
          </w:p>
        </w:tc>
        <w:tc>
          <w:tcPr>
            <w:tcW w:w="3969" w:type="dxa"/>
            <w:gridSpan w:val="2"/>
            <w:tcBorders>
              <w:top w:val="single" w:sz="4" w:space="0" w:color="auto"/>
              <w:bottom w:val="single" w:sz="4" w:space="0" w:color="auto"/>
            </w:tcBorders>
          </w:tcPr>
          <w:p w:rsidR="004C5CFC" w:rsidRPr="00C9102B" w:rsidRDefault="004C5CFC" w:rsidP="003D08E8">
            <w:pPr>
              <w:keepNext/>
              <w:spacing w:before="0"/>
              <w:rPr>
                <w:rFonts w:ascii="Arial" w:hAnsi="Arial" w:cs="Arial"/>
                <w:sz w:val="16"/>
              </w:rPr>
            </w:pPr>
            <w:r w:rsidRPr="00C9102B">
              <w:rPr>
                <w:rFonts w:ascii="Arial" w:hAnsi="Arial" w:cs="Arial"/>
                <w:sz w:val="16"/>
              </w:rPr>
              <w:t>Signature of director/company secretary who state they are the sole director/company secretary of [</w:t>
            </w:r>
            <w:r w:rsidRPr="00C9102B">
              <w:rPr>
                <w:rFonts w:ascii="Arial" w:hAnsi="Arial" w:cs="Arial"/>
                <w:sz w:val="16"/>
                <w:highlight w:val="yellow"/>
              </w:rPr>
              <w:t xml:space="preserve">insert company name of </w:t>
            </w:r>
            <w:r>
              <w:rPr>
                <w:rFonts w:ascii="Arial" w:hAnsi="Arial" w:cs="Arial"/>
                <w:sz w:val="16"/>
                <w:highlight w:val="yellow"/>
              </w:rPr>
              <w:t>Service Provider</w:t>
            </w:r>
            <w:r w:rsidRPr="00C9102B">
              <w:rPr>
                <w:rFonts w:ascii="Arial" w:hAnsi="Arial" w:cs="Arial"/>
                <w:sz w:val="16"/>
              </w:rPr>
              <w:t>]</w:t>
            </w:r>
          </w:p>
          <w:p w:rsidR="004C5CFC" w:rsidRPr="00C9102B" w:rsidRDefault="004C5CFC" w:rsidP="003D08E8">
            <w:pPr>
              <w:keepNext/>
              <w:spacing w:before="0"/>
              <w:rPr>
                <w:rFonts w:ascii="Arial" w:hAnsi="Arial" w:cs="Arial"/>
                <w:sz w:val="20"/>
              </w:rPr>
            </w:pPr>
            <w:r w:rsidRPr="00C9102B">
              <w:rPr>
                <w:rFonts w:ascii="Arial" w:hAnsi="Arial" w:cs="Arial"/>
                <w:sz w:val="16"/>
              </w:rPr>
              <w:t>(</w:t>
            </w:r>
            <w:r w:rsidRPr="00C9102B">
              <w:rPr>
                <w:rFonts w:ascii="Arial" w:hAnsi="Arial" w:cs="Arial"/>
                <w:b/>
                <w:i/>
                <w:sz w:val="16"/>
              </w:rPr>
              <w:t>Please delete as applicable</w:t>
            </w:r>
            <w:r w:rsidRPr="00C9102B">
              <w:rPr>
                <w:rFonts w:ascii="Arial" w:hAnsi="Arial" w:cs="Arial"/>
                <w:sz w:val="16"/>
              </w:rPr>
              <w:t>)</w:t>
            </w:r>
          </w:p>
          <w:p w:rsidR="004C5CFC" w:rsidRPr="00C9102B" w:rsidRDefault="004C5CFC" w:rsidP="003D08E8">
            <w:pPr>
              <w:keepNext/>
              <w:spacing w:before="0"/>
              <w:rPr>
                <w:rFonts w:ascii="Arial" w:hAnsi="Arial" w:cs="Arial"/>
                <w:sz w:val="20"/>
              </w:rPr>
            </w:pPr>
          </w:p>
          <w:p w:rsidR="004C5CFC" w:rsidRPr="00C9102B" w:rsidRDefault="004C5CFC" w:rsidP="003D08E8">
            <w:pPr>
              <w:keepNext/>
              <w:spacing w:before="0"/>
              <w:rPr>
                <w:rFonts w:ascii="Arial" w:hAnsi="Arial" w:cs="Arial"/>
                <w:sz w:val="20"/>
              </w:rPr>
            </w:pPr>
          </w:p>
          <w:p w:rsidR="004C5CFC" w:rsidRPr="00C9102B" w:rsidRDefault="004C5CFC" w:rsidP="003D08E8">
            <w:pPr>
              <w:keepNext/>
              <w:spacing w:before="0"/>
              <w:rPr>
                <w:rFonts w:ascii="Arial" w:hAnsi="Arial" w:cs="Arial"/>
                <w:sz w:val="20"/>
              </w:rPr>
            </w:pPr>
          </w:p>
        </w:tc>
      </w:tr>
      <w:tr w:rsidR="004C5CFC" w:rsidRPr="00C9102B" w:rsidTr="003D08E8">
        <w:tc>
          <w:tcPr>
            <w:tcW w:w="3969" w:type="dxa"/>
            <w:gridSpan w:val="2"/>
          </w:tcPr>
          <w:p w:rsidR="004C5CFC" w:rsidRPr="00C9102B" w:rsidRDefault="004C5CFC" w:rsidP="003D08E8">
            <w:pPr>
              <w:keepNext/>
              <w:spacing w:before="0" w:after="240"/>
              <w:rPr>
                <w:rFonts w:ascii="Arial" w:hAnsi="Arial" w:cs="Arial"/>
                <w:sz w:val="16"/>
              </w:rPr>
            </w:pPr>
          </w:p>
        </w:tc>
        <w:tc>
          <w:tcPr>
            <w:tcW w:w="709" w:type="dxa"/>
            <w:gridSpan w:val="2"/>
          </w:tcPr>
          <w:p w:rsidR="004C5CFC" w:rsidRPr="00C9102B" w:rsidRDefault="004C5CFC" w:rsidP="003D08E8">
            <w:pPr>
              <w:keepNext/>
              <w:spacing w:before="0" w:after="240"/>
              <w:rPr>
                <w:rFonts w:ascii="Arial" w:hAnsi="Arial" w:cs="Arial"/>
                <w:sz w:val="16"/>
              </w:rPr>
            </w:pPr>
          </w:p>
        </w:tc>
        <w:tc>
          <w:tcPr>
            <w:tcW w:w="3969" w:type="dxa"/>
            <w:gridSpan w:val="2"/>
            <w:tcBorders>
              <w:top w:val="single" w:sz="4" w:space="0" w:color="auto"/>
            </w:tcBorders>
          </w:tcPr>
          <w:p w:rsidR="004C5CFC" w:rsidRPr="00C9102B" w:rsidRDefault="004C5CFC" w:rsidP="003D08E8">
            <w:pPr>
              <w:keepNext/>
              <w:spacing w:before="0" w:after="240"/>
              <w:rPr>
                <w:rFonts w:ascii="Arial" w:hAnsi="Arial" w:cs="Arial"/>
                <w:sz w:val="16"/>
              </w:rPr>
            </w:pPr>
            <w:r w:rsidRPr="00C9102B">
              <w:rPr>
                <w:rFonts w:ascii="Arial" w:hAnsi="Arial" w:cs="Arial"/>
                <w:sz w:val="16"/>
              </w:rPr>
              <w:t>ON: [</w:t>
            </w:r>
            <w:r w:rsidRPr="00C9102B">
              <w:rPr>
                <w:rFonts w:ascii="Arial" w:hAnsi="Arial" w:cs="Arial"/>
                <w:b/>
                <w:i/>
                <w:sz w:val="16"/>
              </w:rPr>
              <w:t>insert date</w:t>
            </w:r>
            <w:r w:rsidRPr="00C9102B">
              <w:rPr>
                <w:rFonts w:ascii="Arial" w:hAnsi="Arial" w:cs="Arial"/>
                <w:sz w:val="16"/>
              </w:rPr>
              <w:t>]</w:t>
            </w:r>
          </w:p>
        </w:tc>
        <w:tc>
          <w:tcPr>
            <w:tcW w:w="709" w:type="dxa"/>
            <w:gridSpan w:val="2"/>
          </w:tcPr>
          <w:p w:rsidR="004C5CFC" w:rsidRPr="00C9102B" w:rsidRDefault="004C5CFC" w:rsidP="003D08E8">
            <w:pPr>
              <w:keepNext/>
              <w:spacing w:before="0" w:after="240"/>
              <w:rPr>
                <w:rFonts w:ascii="Arial" w:hAnsi="Arial" w:cs="Arial"/>
                <w:sz w:val="16"/>
              </w:rPr>
            </w:pPr>
          </w:p>
        </w:tc>
      </w:tr>
      <w:tr w:rsidR="00DE6A54" w:rsidRPr="00C9102B" w:rsidTr="003D08E8">
        <w:trPr>
          <w:gridBefore w:val="1"/>
          <w:gridAfter w:val="1"/>
          <w:wBefore w:w="19" w:type="dxa"/>
          <w:wAfter w:w="690" w:type="dxa"/>
          <w:trHeight w:val="600"/>
        </w:trPr>
        <w:tc>
          <w:tcPr>
            <w:tcW w:w="3969" w:type="dxa"/>
            <w:gridSpan w:val="2"/>
          </w:tcPr>
          <w:p w:rsidR="00DE6A54" w:rsidRPr="00C9102B" w:rsidRDefault="008E48EE" w:rsidP="00323B1A">
            <w:pPr>
              <w:keepNext/>
              <w:spacing w:before="120" w:after="300"/>
              <w:rPr>
                <w:rFonts w:ascii="Arial" w:hAnsi="Arial" w:cs="Arial"/>
              </w:rPr>
            </w:pPr>
            <w:r>
              <w:rPr>
                <w:rFonts w:ascii="Arial" w:hAnsi="Arial" w:cs="Arial"/>
                <w:highlight w:val="yellow"/>
              </w:rPr>
              <w:t>For a</w:t>
            </w:r>
            <w:r w:rsidR="00DE6A54" w:rsidRPr="00DE6A54">
              <w:rPr>
                <w:rFonts w:ascii="Arial" w:hAnsi="Arial" w:cs="Arial"/>
                <w:highlight w:val="yellow"/>
              </w:rPr>
              <w:t xml:space="preserve"> sole trader or </w:t>
            </w:r>
            <w:r w:rsidR="00323B1A">
              <w:rPr>
                <w:rFonts w:ascii="Arial" w:hAnsi="Arial" w:cs="Arial"/>
                <w:highlight w:val="yellow"/>
              </w:rPr>
              <w:t>organisation</w:t>
            </w:r>
            <w:r w:rsidR="00DE6A54" w:rsidRPr="00DE6A54">
              <w:rPr>
                <w:rFonts w:ascii="Arial" w:hAnsi="Arial" w:cs="Arial"/>
                <w:highlight w:val="yellow"/>
              </w:rPr>
              <w:t xml:space="preserve"> without an ACN</w:t>
            </w:r>
            <w:r w:rsidR="00DE6A54">
              <w:rPr>
                <w:rFonts w:ascii="Arial" w:hAnsi="Arial" w:cs="Arial"/>
                <w:b/>
              </w:rPr>
              <w:br/>
            </w:r>
            <w:r w:rsidR="00DE6A54" w:rsidRPr="00C9102B">
              <w:rPr>
                <w:rFonts w:ascii="Arial" w:hAnsi="Arial" w:cs="Arial"/>
                <w:b/>
              </w:rPr>
              <w:t>Executed</w:t>
            </w:r>
            <w:r w:rsidR="00DE6A54" w:rsidRPr="00C9102B">
              <w:rPr>
                <w:rFonts w:ascii="Arial" w:hAnsi="Arial" w:cs="Arial"/>
              </w:rPr>
              <w:t xml:space="preserve"> by </w:t>
            </w:r>
            <w:r w:rsidR="00DE6A54" w:rsidRPr="00C9102B">
              <w:rPr>
                <w:rFonts w:ascii="Arial" w:hAnsi="Arial" w:cs="Arial"/>
                <w:b/>
                <w:highlight w:val="yellow"/>
              </w:rPr>
              <w:t xml:space="preserve">[insert name of </w:t>
            </w:r>
            <w:r w:rsidR="00DE6A54">
              <w:rPr>
                <w:rFonts w:ascii="Arial" w:hAnsi="Arial" w:cs="Arial"/>
                <w:b/>
                <w:highlight w:val="yellow"/>
              </w:rPr>
              <w:t>Service Provider</w:t>
            </w:r>
            <w:r w:rsidR="00DE6A54" w:rsidRPr="00C9102B">
              <w:rPr>
                <w:rFonts w:ascii="Arial" w:hAnsi="Arial" w:cs="Arial"/>
                <w:b/>
                <w:highlight w:val="yellow"/>
              </w:rPr>
              <w:t>]</w:t>
            </w:r>
            <w:r w:rsidR="00DE6A54" w:rsidRPr="00C9102B">
              <w:rPr>
                <w:rFonts w:ascii="Arial" w:hAnsi="Arial" w:cs="Arial"/>
              </w:rPr>
              <w:t xml:space="preserve"> in the presence of </w:t>
            </w:r>
          </w:p>
        </w:tc>
        <w:tc>
          <w:tcPr>
            <w:tcW w:w="709" w:type="dxa"/>
            <w:gridSpan w:val="2"/>
          </w:tcPr>
          <w:p w:rsidR="00DE6A54" w:rsidRPr="00C9102B" w:rsidRDefault="00DE6A54" w:rsidP="003D08E8">
            <w:pPr>
              <w:keepNext/>
              <w:spacing w:before="120" w:after="300"/>
              <w:jc w:val="center"/>
              <w:rPr>
                <w:rFonts w:ascii="Arial" w:hAnsi="Arial" w:cs="Arial"/>
              </w:rPr>
            </w:pPr>
          </w:p>
        </w:tc>
        <w:tc>
          <w:tcPr>
            <w:tcW w:w="3969" w:type="dxa"/>
            <w:gridSpan w:val="2"/>
          </w:tcPr>
          <w:p w:rsidR="00DE6A54" w:rsidRPr="00C9102B" w:rsidRDefault="00DE6A54" w:rsidP="003D08E8">
            <w:pPr>
              <w:keepNext/>
              <w:spacing w:before="120" w:after="300"/>
              <w:rPr>
                <w:rFonts w:ascii="Arial" w:hAnsi="Arial" w:cs="Arial"/>
              </w:rPr>
            </w:pPr>
          </w:p>
        </w:tc>
      </w:tr>
      <w:tr w:rsidR="00DE6A54" w:rsidRPr="00C9102B" w:rsidTr="003D08E8">
        <w:trPr>
          <w:gridBefore w:val="1"/>
          <w:gridAfter w:val="1"/>
          <w:wBefore w:w="19" w:type="dxa"/>
          <w:wAfter w:w="690" w:type="dxa"/>
        </w:trPr>
        <w:tc>
          <w:tcPr>
            <w:tcW w:w="3969" w:type="dxa"/>
            <w:gridSpan w:val="2"/>
            <w:tcBorders>
              <w:bottom w:val="single" w:sz="4" w:space="0" w:color="auto"/>
            </w:tcBorders>
            <w:vAlign w:val="bottom"/>
          </w:tcPr>
          <w:p w:rsidR="00DE6A54" w:rsidRPr="00C9102B" w:rsidRDefault="00DE6A54" w:rsidP="003D08E8">
            <w:pPr>
              <w:keepNext/>
              <w:spacing w:before="0"/>
              <w:rPr>
                <w:rFonts w:ascii="Arial" w:hAnsi="Arial" w:cs="Arial"/>
                <w:sz w:val="20"/>
              </w:rPr>
            </w:pPr>
          </w:p>
          <w:p w:rsidR="00DE6A54" w:rsidRPr="00C9102B" w:rsidRDefault="00DE6A54" w:rsidP="003D08E8">
            <w:pPr>
              <w:keepNext/>
              <w:spacing w:before="0"/>
              <w:rPr>
                <w:rFonts w:ascii="Arial" w:hAnsi="Arial" w:cs="Arial"/>
                <w:sz w:val="20"/>
              </w:rPr>
            </w:pPr>
          </w:p>
        </w:tc>
        <w:tc>
          <w:tcPr>
            <w:tcW w:w="709" w:type="dxa"/>
            <w:gridSpan w:val="2"/>
            <w:vAlign w:val="bottom"/>
          </w:tcPr>
          <w:p w:rsidR="00DE6A54" w:rsidRPr="00C9102B" w:rsidRDefault="00DE6A54" w:rsidP="003D08E8">
            <w:pPr>
              <w:keepNext/>
              <w:spacing w:before="0"/>
              <w:jc w:val="center"/>
              <w:rPr>
                <w:rFonts w:ascii="Arial" w:hAnsi="Arial" w:cs="Arial"/>
                <w:b/>
                <w:sz w:val="28"/>
              </w:rPr>
            </w:pPr>
            <w:r w:rsidRPr="00C9102B">
              <w:rPr>
                <w:rFonts w:ascii="Arial" w:hAnsi="Arial" w:cs="Arial"/>
                <w:b/>
                <w:sz w:val="28"/>
              </w:rPr>
              <w:sym w:font="Symbol" w:char="F0AC"/>
            </w:r>
          </w:p>
        </w:tc>
        <w:tc>
          <w:tcPr>
            <w:tcW w:w="3969" w:type="dxa"/>
            <w:gridSpan w:val="2"/>
            <w:tcBorders>
              <w:bottom w:val="single" w:sz="4" w:space="0" w:color="auto"/>
            </w:tcBorders>
            <w:vAlign w:val="bottom"/>
          </w:tcPr>
          <w:p w:rsidR="00DE6A54" w:rsidRPr="00C9102B" w:rsidRDefault="00DE6A54" w:rsidP="003D08E8">
            <w:pPr>
              <w:keepNext/>
              <w:spacing w:before="0"/>
              <w:rPr>
                <w:rFonts w:ascii="Arial" w:hAnsi="Arial" w:cs="Arial"/>
                <w:sz w:val="20"/>
              </w:rPr>
            </w:pPr>
          </w:p>
        </w:tc>
      </w:tr>
      <w:tr w:rsidR="00DE6A54" w:rsidRPr="00C9102B" w:rsidTr="003D08E8">
        <w:trPr>
          <w:gridBefore w:val="1"/>
          <w:gridAfter w:val="1"/>
          <w:wBefore w:w="19" w:type="dxa"/>
          <w:wAfter w:w="690" w:type="dxa"/>
        </w:trPr>
        <w:tc>
          <w:tcPr>
            <w:tcW w:w="3969" w:type="dxa"/>
            <w:gridSpan w:val="2"/>
            <w:tcBorders>
              <w:top w:val="single" w:sz="4" w:space="0" w:color="auto"/>
              <w:bottom w:val="single" w:sz="4" w:space="0" w:color="auto"/>
            </w:tcBorders>
          </w:tcPr>
          <w:p w:rsidR="00DE6A54" w:rsidRPr="00C9102B" w:rsidRDefault="00DE6A54" w:rsidP="003D08E8">
            <w:pPr>
              <w:keepNext/>
              <w:spacing w:before="0"/>
              <w:rPr>
                <w:rFonts w:ascii="Arial" w:hAnsi="Arial" w:cs="Arial"/>
                <w:sz w:val="16"/>
              </w:rPr>
            </w:pPr>
            <w:r w:rsidRPr="00C9102B">
              <w:rPr>
                <w:rFonts w:ascii="Arial" w:hAnsi="Arial" w:cs="Arial"/>
                <w:sz w:val="16"/>
              </w:rPr>
              <w:t>Signature of witness</w:t>
            </w:r>
          </w:p>
          <w:p w:rsidR="00DE6A54" w:rsidRPr="00C9102B" w:rsidRDefault="00DE6A54" w:rsidP="003D08E8">
            <w:pPr>
              <w:keepNext/>
              <w:spacing w:before="0"/>
              <w:rPr>
                <w:rFonts w:ascii="Arial" w:hAnsi="Arial" w:cs="Arial"/>
                <w:sz w:val="20"/>
              </w:rPr>
            </w:pPr>
          </w:p>
          <w:p w:rsidR="00DE6A54" w:rsidRPr="00C9102B" w:rsidRDefault="00DE6A54" w:rsidP="003D08E8">
            <w:pPr>
              <w:keepNext/>
              <w:spacing w:before="0"/>
              <w:rPr>
                <w:rFonts w:ascii="Arial" w:hAnsi="Arial" w:cs="Arial"/>
                <w:sz w:val="20"/>
              </w:rPr>
            </w:pPr>
          </w:p>
        </w:tc>
        <w:tc>
          <w:tcPr>
            <w:tcW w:w="709" w:type="dxa"/>
            <w:gridSpan w:val="2"/>
          </w:tcPr>
          <w:p w:rsidR="00DE6A54" w:rsidRPr="00C9102B" w:rsidRDefault="00DE6A54" w:rsidP="003D08E8">
            <w:pPr>
              <w:keepNext/>
              <w:spacing w:before="0"/>
              <w:jc w:val="center"/>
              <w:rPr>
                <w:rFonts w:ascii="Arial" w:hAnsi="Arial" w:cs="Arial"/>
                <w:sz w:val="20"/>
              </w:rPr>
            </w:pPr>
          </w:p>
        </w:tc>
        <w:tc>
          <w:tcPr>
            <w:tcW w:w="3969" w:type="dxa"/>
            <w:gridSpan w:val="2"/>
            <w:tcBorders>
              <w:top w:val="single" w:sz="4" w:space="0" w:color="auto"/>
              <w:bottom w:val="single" w:sz="4" w:space="0" w:color="auto"/>
            </w:tcBorders>
          </w:tcPr>
          <w:p w:rsidR="00DE6A54" w:rsidRPr="00C9102B" w:rsidRDefault="00DE6A54" w:rsidP="003D08E8">
            <w:pPr>
              <w:keepNext/>
              <w:spacing w:before="0"/>
              <w:rPr>
                <w:rFonts w:ascii="Arial" w:hAnsi="Arial" w:cs="Arial"/>
                <w:sz w:val="20"/>
              </w:rPr>
            </w:pPr>
            <w:r w:rsidRPr="00C9102B">
              <w:rPr>
                <w:rFonts w:ascii="Arial" w:hAnsi="Arial" w:cs="Arial"/>
                <w:sz w:val="16"/>
              </w:rPr>
              <w:t xml:space="preserve">Signature of </w:t>
            </w:r>
            <w:r>
              <w:rPr>
                <w:rFonts w:ascii="Arial" w:hAnsi="Arial" w:cs="Arial"/>
                <w:sz w:val="16"/>
              </w:rPr>
              <w:t>Service Provider</w:t>
            </w:r>
          </w:p>
          <w:p w:rsidR="00DE6A54" w:rsidRPr="00C9102B" w:rsidRDefault="00DE6A54" w:rsidP="003D08E8">
            <w:pPr>
              <w:keepNext/>
              <w:spacing w:before="0"/>
              <w:rPr>
                <w:rFonts w:ascii="Arial" w:hAnsi="Arial" w:cs="Arial"/>
                <w:sz w:val="20"/>
              </w:rPr>
            </w:pPr>
          </w:p>
          <w:p w:rsidR="00DE6A54" w:rsidRPr="00C9102B" w:rsidRDefault="00DE6A54" w:rsidP="003D08E8">
            <w:pPr>
              <w:keepNext/>
              <w:spacing w:before="0"/>
              <w:rPr>
                <w:rFonts w:ascii="Arial" w:hAnsi="Arial" w:cs="Arial"/>
                <w:sz w:val="20"/>
              </w:rPr>
            </w:pPr>
          </w:p>
          <w:p w:rsidR="00DE6A54" w:rsidRPr="00C9102B" w:rsidRDefault="00DE6A54" w:rsidP="003D08E8">
            <w:pPr>
              <w:keepNext/>
              <w:spacing w:before="0"/>
              <w:rPr>
                <w:rFonts w:ascii="Arial" w:hAnsi="Arial" w:cs="Arial"/>
                <w:sz w:val="20"/>
              </w:rPr>
            </w:pPr>
          </w:p>
        </w:tc>
      </w:tr>
      <w:tr w:rsidR="00DE6A54" w:rsidRPr="00C9102B" w:rsidTr="003D08E8">
        <w:trPr>
          <w:gridBefore w:val="1"/>
          <w:gridAfter w:val="1"/>
          <w:wBefore w:w="19" w:type="dxa"/>
          <w:wAfter w:w="690" w:type="dxa"/>
          <w:trHeight w:val="863"/>
        </w:trPr>
        <w:tc>
          <w:tcPr>
            <w:tcW w:w="3969" w:type="dxa"/>
            <w:gridSpan w:val="2"/>
            <w:tcBorders>
              <w:top w:val="single" w:sz="4" w:space="0" w:color="auto"/>
              <w:bottom w:val="single" w:sz="4" w:space="0" w:color="auto"/>
            </w:tcBorders>
          </w:tcPr>
          <w:p w:rsidR="00DE6A54" w:rsidRPr="00C9102B" w:rsidRDefault="00DE6A54" w:rsidP="003D08E8">
            <w:pPr>
              <w:keepNext/>
              <w:spacing w:before="0"/>
              <w:rPr>
                <w:rFonts w:ascii="Arial" w:hAnsi="Arial" w:cs="Arial"/>
                <w:sz w:val="16"/>
              </w:rPr>
            </w:pPr>
            <w:r w:rsidRPr="00C9102B">
              <w:rPr>
                <w:rFonts w:ascii="Arial" w:hAnsi="Arial" w:cs="Arial"/>
                <w:sz w:val="16"/>
              </w:rPr>
              <w:t>Name of witness (</w:t>
            </w:r>
            <w:r w:rsidRPr="00C9102B">
              <w:rPr>
                <w:rFonts w:ascii="Arial" w:hAnsi="Arial" w:cs="Arial"/>
                <w:b/>
                <w:i/>
                <w:sz w:val="16"/>
              </w:rPr>
              <w:t>print</w:t>
            </w:r>
            <w:r w:rsidRPr="00C9102B">
              <w:rPr>
                <w:rFonts w:ascii="Arial" w:hAnsi="Arial" w:cs="Arial"/>
                <w:sz w:val="16"/>
              </w:rPr>
              <w:t>)</w:t>
            </w:r>
          </w:p>
        </w:tc>
        <w:tc>
          <w:tcPr>
            <w:tcW w:w="709" w:type="dxa"/>
            <w:gridSpan w:val="2"/>
          </w:tcPr>
          <w:p w:rsidR="00DE6A54" w:rsidRPr="00C9102B" w:rsidRDefault="00DE6A54" w:rsidP="003D08E8">
            <w:pPr>
              <w:keepNext/>
              <w:spacing w:before="0"/>
              <w:rPr>
                <w:rFonts w:ascii="Arial" w:hAnsi="Arial" w:cs="Arial"/>
                <w:sz w:val="20"/>
              </w:rPr>
            </w:pPr>
          </w:p>
        </w:tc>
        <w:tc>
          <w:tcPr>
            <w:tcW w:w="3969" w:type="dxa"/>
            <w:gridSpan w:val="2"/>
            <w:tcBorders>
              <w:top w:val="single" w:sz="4" w:space="0" w:color="auto"/>
              <w:bottom w:val="single" w:sz="4" w:space="0" w:color="auto"/>
            </w:tcBorders>
          </w:tcPr>
          <w:p w:rsidR="00DE6A54" w:rsidRPr="00C9102B" w:rsidRDefault="00DE6A54" w:rsidP="003D08E8">
            <w:pPr>
              <w:keepNext/>
              <w:spacing w:before="0"/>
              <w:rPr>
                <w:rFonts w:ascii="Arial" w:hAnsi="Arial" w:cs="Arial"/>
                <w:sz w:val="16"/>
              </w:rPr>
            </w:pPr>
            <w:r w:rsidRPr="00C9102B">
              <w:rPr>
                <w:rFonts w:ascii="Arial" w:hAnsi="Arial" w:cs="Arial"/>
                <w:sz w:val="16"/>
              </w:rPr>
              <w:t xml:space="preserve">Name of </w:t>
            </w:r>
            <w:r>
              <w:rPr>
                <w:rFonts w:ascii="Arial" w:hAnsi="Arial" w:cs="Arial"/>
                <w:sz w:val="16"/>
              </w:rPr>
              <w:t>Service Provider</w:t>
            </w:r>
            <w:r w:rsidRPr="00C9102B">
              <w:rPr>
                <w:rFonts w:ascii="Arial" w:hAnsi="Arial" w:cs="Arial"/>
                <w:sz w:val="16"/>
              </w:rPr>
              <w:t xml:space="preserve"> (</w:t>
            </w:r>
            <w:r w:rsidRPr="00C9102B">
              <w:rPr>
                <w:rFonts w:ascii="Arial" w:hAnsi="Arial" w:cs="Arial"/>
                <w:b/>
                <w:i/>
                <w:sz w:val="16"/>
              </w:rPr>
              <w:t>print</w:t>
            </w:r>
            <w:r w:rsidRPr="00C9102B">
              <w:rPr>
                <w:rFonts w:ascii="Arial" w:hAnsi="Arial" w:cs="Arial"/>
                <w:sz w:val="16"/>
              </w:rPr>
              <w:t>)</w:t>
            </w:r>
          </w:p>
        </w:tc>
      </w:tr>
      <w:tr w:rsidR="00DE6A54" w:rsidRPr="00C9102B" w:rsidTr="003D08E8">
        <w:tc>
          <w:tcPr>
            <w:tcW w:w="3969" w:type="dxa"/>
            <w:gridSpan w:val="2"/>
          </w:tcPr>
          <w:p w:rsidR="00DE6A54" w:rsidRPr="00C9102B" w:rsidRDefault="00DE6A54" w:rsidP="003D08E8">
            <w:pPr>
              <w:keepNext/>
              <w:spacing w:before="0" w:after="240"/>
              <w:rPr>
                <w:rFonts w:ascii="Arial" w:hAnsi="Arial" w:cs="Arial"/>
                <w:sz w:val="16"/>
              </w:rPr>
            </w:pPr>
          </w:p>
        </w:tc>
        <w:tc>
          <w:tcPr>
            <w:tcW w:w="709" w:type="dxa"/>
            <w:gridSpan w:val="2"/>
          </w:tcPr>
          <w:p w:rsidR="00DE6A54" w:rsidRPr="00C9102B" w:rsidRDefault="00DE6A54" w:rsidP="003D08E8">
            <w:pPr>
              <w:keepNext/>
              <w:spacing w:before="0" w:after="240"/>
              <w:rPr>
                <w:rFonts w:ascii="Arial" w:hAnsi="Arial" w:cs="Arial"/>
                <w:sz w:val="16"/>
              </w:rPr>
            </w:pPr>
          </w:p>
        </w:tc>
        <w:tc>
          <w:tcPr>
            <w:tcW w:w="3969" w:type="dxa"/>
            <w:gridSpan w:val="2"/>
            <w:tcBorders>
              <w:top w:val="single" w:sz="4" w:space="0" w:color="auto"/>
            </w:tcBorders>
          </w:tcPr>
          <w:p w:rsidR="00DE6A54" w:rsidRPr="00C9102B" w:rsidRDefault="00DE6A54" w:rsidP="003D08E8">
            <w:pPr>
              <w:keepNext/>
              <w:spacing w:before="0" w:after="240"/>
              <w:rPr>
                <w:rFonts w:ascii="Arial" w:hAnsi="Arial" w:cs="Arial"/>
                <w:sz w:val="16"/>
              </w:rPr>
            </w:pPr>
            <w:r w:rsidRPr="00C9102B">
              <w:rPr>
                <w:rFonts w:ascii="Arial" w:hAnsi="Arial" w:cs="Arial"/>
                <w:sz w:val="16"/>
              </w:rPr>
              <w:t>ON: [</w:t>
            </w:r>
            <w:r w:rsidRPr="00C9102B">
              <w:rPr>
                <w:rFonts w:ascii="Arial" w:hAnsi="Arial" w:cs="Arial"/>
                <w:b/>
                <w:i/>
                <w:sz w:val="16"/>
              </w:rPr>
              <w:t>insert date</w:t>
            </w:r>
            <w:r w:rsidRPr="00C9102B">
              <w:rPr>
                <w:rFonts w:ascii="Arial" w:hAnsi="Arial" w:cs="Arial"/>
                <w:sz w:val="16"/>
              </w:rPr>
              <w:t>]</w:t>
            </w:r>
          </w:p>
        </w:tc>
        <w:tc>
          <w:tcPr>
            <w:tcW w:w="709" w:type="dxa"/>
            <w:gridSpan w:val="2"/>
          </w:tcPr>
          <w:p w:rsidR="00DE6A54" w:rsidRPr="00C9102B" w:rsidRDefault="00DE6A54" w:rsidP="003D08E8">
            <w:pPr>
              <w:keepNext/>
              <w:spacing w:before="0" w:after="240"/>
              <w:rPr>
                <w:rFonts w:ascii="Arial" w:hAnsi="Arial" w:cs="Arial"/>
                <w:sz w:val="16"/>
              </w:rPr>
            </w:pPr>
          </w:p>
        </w:tc>
      </w:tr>
    </w:tbl>
    <w:p w:rsidR="00D54607" w:rsidRPr="00C9102B" w:rsidRDefault="00B90888" w:rsidP="004C5CFC">
      <w:pPr>
        <w:pStyle w:val="Header"/>
        <w:jc w:val="center"/>
        <w:rPr>
          <w:rFonts w:ascii="Arial" w:hAnsi="Arial" w:cs="Arial"/>
          <w:b/>
          <w:sz w:val="28"/>
          <w:szCs w:val="28"/>
        </w:rPr>
      </w:pPr>
      <w:r w:rsidRPr="00C9102B">
        <w:rPr>
          <w:rFonts w:ascii="Arial" w:hAnsi="Arial" w:cs="Arial"/>
        </w:rPr>
        <w:br w:type="page"/>
      </w:r>
      <w:r w:rsidR="00D54607">
        <w:rPr>
          <w:rFonts w:ascii="Arial" w:hAnsi="Arial" w:cs="Arial"/>
          <w:b/>
          <w:sz w:val="28"/>
          <w:szCs w:val="28"/>
        </w:rPr>
        <w:lastRenderedPageBreak/>
        <w:t>Annex 1</w:t>
      </w:r>
      <w:r w:rsidR="00D54607" w:rsidRPr="00C9102B">
        <w:rPr>
          <w:rFonts w:ascii="Arial" w:hAnsi="Arial" w:cs="Arial"/>
          <w:b/>
          <w:sz w:val="28"/>
          <w:szCs w:val="28"/>
        </w:rPr>
        <w:t xml:space="preserve"> – </w:t>
      </w:r>
      <w:r w:rsidR="00D54607">
        <w:rPr>
          <w:rFonts w:ascii="Arial" w:hAnsi="Arial" w:cs="Arial"/>
          <w:b/>
          <w:sz w:val="28"/>
          <w:szCs w:val="28"/>
        </w:rPr>
        <w:t xml:space="preserve">Commission logo </w:t>
      </w:r>
    </w:p>
    <w:p w:rsidR="00ED4C9C" w:rsidRPr="00727C4F" w:rsidRDefault="00ED4C9C" w:rsidP="00D54607">
      <w:pPr>
        <w:rPr>
          <w:rFonts w:ascii="Arial" w:hAnsi="Arial" w:cs="Arial"/>
          <w:lang w:eastAsia="zh-CN" w:bidi="th-TH"/>
        </w:rPr>
      </w:pPr>
      <w:r w:rsidRPr="00727C4F">
        <w:rPr>
          <w:rFonts w:ascii="Arial" w:hAnsi="Arial" w:cs="Arial"/>
          <w:lang w:eastAsia="zh-CN" w:bidi="th-TH"/>
        </w:rPr>
        <w:t xml:space="preserve">The </w:t>
      </w:r>
      <w:r w:rsidR="002F68D0" w:rsidRPr="00727C4F">
        <w:rPr>
          <w:rFonts w:ascii="Arial" w:hAnsi="Arial" w:cs="Arial"/>
          <w:lang w:eastAsia="zh-CN" w:bidi="th-TH"/>
        </w:rPr>
        <w:t>Campaign logo is</w:t>
      </w:r>
      <w:r w:rsidRPr="00727C4F">
        <w:rPr>
          <w:rFonts w:ascii="Arial" w:hAnsi="Arial" w:cs="Arial"/>
          <w:lang w:eastAsia="zh-CN" w:bidi="th-TH"/>
        </w:rPr>
        <w:t xml:space="preserve"> in the following form</w:t>
      </w:r>
      <w:r w:rsidR="002F68D0" w:rsidRPr="00727C4F">
        <w:rPr>
          <w:rFonts w:ascii="Arial" w:hAnsi="Arial" w:cs="Arial"/>
          <w:lang w:eastAsia="zh-CN" w:bidi="th-TH"/>
        </w:rPr>
        <w:t>:</w:t>
      </w:r>
    </w:p>
    <w:p w:rsidR="002F68D0" w:rsidRDefault="002F68D0" w:rsidP="00727C4F">
      <w:pPr>
        <w:pStyle w:val="Indent2"/>
        <w:tabs>
          <w:tab w:val="left" w:pos="567"/>
        </w:tabs>
        <w:spacing w:before="240" w:after="120"/>
        <w:ind w:left="0"/>
        <w:rPr>
          <w:rFonts w:ascii="Arial" w:hAnsi="Arial" w:cs="Arial"/>
          <w:szCs w:val="22"/>
          <w:lang w:eastAsia="zh-CN" w:bidi="th-TH"/>
        </w:rPr>
      </w:pPr>
    </w:p>
    <w:p w:rsidR="002F68D0" w:rsidRDefault="002F68D0" w:rsidP="00866D59">
      <w:pPr>
        <w:pStyle w:val="Indent2"/>
        <w:tabs>
          <w:tab w:val="left" w:pos="567"/>
        </w:tabs>
        <w:spacing w:before="240" w:after="120"/>
        <w:ind w:left="0"/>
        <w:rPr>
          <w:rFonts w:ascii="Arial" w:hAnsi="Arial" w:cs="Arial"/>
          <w:szCs w:val="22"/>
          <w:lang w:eastAsia="zh-CN" w:bidi="th-TH"/>
        </w:rPr>
      </w:pPr>
      <w:r>
        <w:rPr>
          <w:rFonts w:ascii="Arial" w:hAnsi="Arial" w:cs="Arial"/>
          <w:noProof/>
          <w:szCs w:val="22"/>
          <w:lang w:eastAsia="en-AU"/>
        </w:rPr>
        <w:drawing>
          <wp:inline distT="0" distB="0" distL="0" distR="0" wp14:anchorId="354440B8" wp14:editId="1673B06F">
            <wp:extent cx="6097270" cy="7270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acism logo jpeg 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097270" cy="727075"/>
                    </a:xfrm>
                    <a:prstGeom prst="rect">
                      <a:avLst/>
                    </a:prstGeom>
                  </pic:spPr>
                </pic:pic>
              </a:graphicData>
            </a:graphic>
          </wp:inline>
        </w:drawing>
      </w:r>
    </w:p>
    <w:p w:rsidR="002F68D0" w:rsidRDefault="002F68D0" w:rsidP="00ED4C9C">
      <w:pPr>
        <w:pStyle w:val="Indent2"/>
        <w:tabs>
          <w:tab w:val="left" w:pos="567"/>
        </w:tabs>
        <w:spacing w:before="240" w:after="120"/>
        <w:ind w:left="567"/>
        <w:rPr>
          <w:rFonts w:ascii="Arial" w:hAnsi="Arial" w:cs="Arial"/>
          <w:szCs w:val="22"/>
          <w:lang w:eastAsia="zh-CN" w:bidi="th-TH"/>
        </w:rPr>
      </w:pPr>
    </w:p>
    <w:p w:rsidR="002F68D0" w:rsidRDefault="002F68D0" w:rsidP="00ED4C9C">
      <w:pPr>
        <w:pStyle w:val="Indent2"/>
        <w:tabs>
          <w:tab w:val="left" w:pos="567"/>
        </w:tabs>
        <w:spacing w:before="240" w:after="120"/>
        <w:ind w:left="567"/>
        <w:rPr>
          <w:rFonts w:ascii="Arial" w:hAnsi="Arial" w:cs="Arial"/>
          <w:szCs w:val="22"/>
          <w:lang w:eastAsia="zh-CN" w:bidi="th-TH"/>
        </w:rPr>
      </w:pPr>
    </w:p>
    <w:p w:rsidR="002F68D0" w:rsidRDefault="002F68D0" w:rsidP="00ED4C9C">
      <w:pPr>
        <w:pStyle w:val="Indent2"/>
        <w:tabs>
          <w:tab w:val="left" w:pos="567"/>
        </w:tabs>
        <w:spacing w:before="240" w:after="120"/>
        <w:ind w:left="567"/>
        <w:rPr>
          <w:rFonts w:ascii="Arial" w:hAnsi="Arial" w:cs="Arial"/>
          <w:szCs w:val="22"/>
          <w:lang w:eastAsia="zh-CN" w:bidi="th-TH"/>
        </w:rPr>
      </w:pPr>
    </w:p>
    <w:p w:rsidR="002F68D0" w:rsidRDefault="002F68D0" w:rsidP="00ED4C9C">
      <w:pPr>
        <w:pStyle w:val="Indent2"/>
        <w:tabs>
          <w:tab w:val="left" w:pos="567"/>
        </w:tabs>
        <w:spacing w:before="240" w:after="120"/>
        <w:ind w:left="567"/>
        <w:rPr>
          <w:rFonts w:ascii="Arial" w:hAnsi="Arial" w:cs="Arial"/>
          <w:szCs w:val="22"/>
          <w:lang w:eastAsia="zh-CN" w:bidi="th-TH"/>
        </w:rPr>
      </w:pPr>
    </w:p>
    <w:p w:rsidR="002F68D0" w:rsidRDefault="002F68D0" w:rsidP="00ED4C9C">
      <w:pPr>
        <w:pStyle w:val="Indent2"/>
        <w:tabs>
          <w:tab w:val="left" w:pos="567"/>
        </w:tabs>
        <w:spacing w:before="240" w:after="120"/>
        <w:ind w:left="567"/>
        <w:rPr>
          <w:rFonts w:ascii="Arial" w:hAnsi="Arial" w:cs="Arial"/>
          <w:szCs w:val="22"/>
          <w:lang w:eastAsia="zh-CN" w:bidi="th-TH"/>
        </w:rPr>
      </w:pPr>
    </w:p>
    <w:p w:rsidR="002F68D0" w:rsidRDefault="002F68D0" w:rsidP="00144334">
      <w:pPr>
        <w:pStyle w:val="Indent2"/>
        <w:tabs>
          <w:tab w:val="left" w:pos="567"/>
        </w:tabs>
        <w:spacing w:before="240" w:after="120"/>
        <w:ind w:left="0"/>
        <w:rPr>
          <w:rFonts w:ascii="Arial" w:hAnsi="Arial" w:cs="Arial"/>
          <w:szCs w:val="22"/>
          <w:lang w:eastAsia="zh-CN" w:bidi="th-TH"/>
        </w:rPr>
      </w:pPr>
    </w:p>
    <w:p w:rsidR="002F68D0" w:rsidRPr="00C9102B" w:rsidRDefault="002F68D0" w:rsidP="002F68D0">
      <w:pPr>
        <w:pStyle w:val="Header"/>
        <w:pBdr>
          <w:top w:val="single" w:sz="4" w:space="1" w:color="auto"/>
          <w:left w:val="single" w:sz="4" w:space="4" w:color="auto"/>
          <w:bottom w:val="single" w:sz="4" w:space="1" w:color="auto"/>
          <w:right w:val="single" w:sz="4" w:space="4" w:color="auto"/>
        </w:pBdr>
        <w:jc w:val="center"/>
        <w:rPr>
          <w:rFonts w:ascii="Arial" w:hAnsi="Arial" w:cs="Arial"/>
          <w:b/>
          <w:sz w:val="28"/>
          <w:szCs w:val="28"/>
        </w:rPr>
      </w:pPr>
      <w:r>
        <w:rPr>
          <w:rFonts w:ascii="Arial" w:hAnsi="Arial" w:cs="Arial"/>
          <w:b/>
          <w:sz w:val="28"/>
          <w:szCs w:val="28"/>
        </w:rPr>
        <w:t>Annex 2</w:t>
      </w:r>
      <w:r w:rsidRPr="00C9102B">
        <w:rPr>
          <w:rFonts w:ascii="Arial" w:hAnsi="Arial" w:cs="Arial"/>
          <w:b/>
          <w:sz w:val="28"/>
          <w:szCs w:val="28"/>
        </w:rPr>
        <w:t xml:space="preserve"> – </w:t>
      </w:r>
      <w:r w:rsidR="00871C6E">
        <w:rPr>
          <w:rFonts w:ascii="Arial" w:hAnsi="Arial" w:cs="Arial"/>
          <w:b/>
          <w:sz w:val="28"/>
          <w:szCs w:val="28"/>
        </w:rPr>
        <w:t>Supporter</w:t>
      </w:r>
      <w:r>
        <w:rPr>
          <w:rFonts w:ascii="Arial" w:hAnsi="Arial" w:cs="Arial"/>
          <w:b/>
          <w:sz w:val="28"/>
          <w:szCs w:val="28"/>
        </w:rPr>
        <w:t xml:space="preserve"> logo </w:t>
      </w:r>
    </w:p>
    <w:p w:rsidR="002F68D0" w:rsidRDefault="00727C4F" w:rsidP="002F68D0">
      <w:pPr>
        <w:pStyle w:val="Indent2"/>
        <w:tabs>
          <w:tab w:val="left" w:pos="567"/>
        </w:tabs>
        <w:spacing w:before="240" w:after="120"/>
        <w:ind w:left="0"/>
        <w:rPr>
          <w:rFonts w:ascii="Arial" w:hAnsi="Arial" w:cs="Arial"/>
          <w:szCs w:val="22"/>
          <w:lang w:eastAsia="zh-CN" w:bidi="th-TH"/>
        </w:rPr>
      </w:pPr>
      <w:r>
        <w:rPr>
          <w:rFonts w:ascii="Arial" w:hAnsi="Arial" w:cs="Arial"/>
          <w:szCs w:val="22"/>
          <w:lang w:eastAsia="zh-CN" w:bidi="th-TH"/>
        </w:rPr>
        <w:t xml:space="preserve">The </w:t>
      </w:r>
      <w:r w:rsidR="00871C6E">
        <w:rPr>
          <w:rFonts w:ascii="Arial" w:hAnsi="Arial" w:cs="Arial"/>
          <w:szCs w:val="22"/>
          <w:lang w:eastAsia="zh-CN" w:bidi="th-TH"/>
        </w:rPr>
        <w:t>Supporter</w:t>
      </w:r>
      <w:r w:rsidR="002F68D0">
        <w:rPr>
          <w:rFonts w:ascii="Arial" w:hAnsi="Arial" w:cs="Arial"/>
          <w:szCs w:val="22"/>
          <w:lang w:eastAsia="zh-CN" w:bidi="th-TH"/>
        </w:rPr>
        <w:t xml:space="preserve"> logo in in the following form</w:t>
      </w:r>
      <w:r w:rsidR="002F68D0" w:rsidRPr="00ED4C9C">
        <w:rPr>
          <w:rFonts w:ascii="Arial" w:hAnsi="Arial" w:cs="Arial"/>
          <w:szCs w:val="22"/>
          <w:highlight w:val="yellow"/>
          <w:lang w:eastAsia="zh-CN" w:bidi="th-TH"/>
        </w:rPr>
        <w:t xml:space="preserve">: {insert </w:t>
      </w:r>
      <w:r w:rsidR="00871C6E">
        <w:rPr>
          <w:rFonts w:ascii="Arial" w:hAnsi="Arial" w:cs="Arial"/>
          <w:szCs w:val="22"/>
          <w:highlight w:val="yellow"/>
          <w:lang w:eastAsia="zh-CN" w:bidi="th-TH"/>
        </w:rPr>
        <w:t>Supporter</w:t>
      </w:r>
      <w:r w:rsidR="002F68D0" w:rsidRPr="00ED4C9C">
        <w:rPr>
          <w:rFonts w:ascii="Arial" w:hAnsi="Arial" w:cs="Arial"/>
          <w:szCs w:val="22"/>
          <w:highlight w:val="yellow"/>
          <w:lang w:eastAsia="zh-CN" w:bidi="th-TH"/>
        </w:rPr>
        <w:t xml:space="preserve"> logo}</w:t>
      </w:r>
    </w:p>
    <w:p w:rsidR="002F68D0" w:rsidRDefault="002F68D0" w:rsidP="00ED4C9C">
      <w:pPr>
        <w:pStyle w:val="Indent2"/>
        <w:tabs>
          <w:tab w:val="left" w:pos="567"/>
        </w:tabs>
        <w:spacing w:before="240" w:after="120"/>
        <w:ind w:left="567"/>
        <w:rPr>
          <w:rFonts w:ascii="Arial" w:hAnsi="Arial" w:cs="Arial"/>
          <w:szCs w:val="22"/>
          <w:lang w:eastAsia="zh-CN" w:bidi="th-TH"/>
        </w:rPr>
      </w:pPr>
    </w:p>
    <w:sectPr w:rsidR="002F68D0" w:rsidSect="0036639C">
      <w:headerReference w:type="even" r:id="rId11"/>
      <w:headerReference w:type="default" r:id="rId12"/>
      <w:footerReference w:type="default" r:id="rId13"/>
      <w:type w:val="continuous"/>
      <w:pgSz w:w="11906" w:h="16838" w:code="9"/>
      <w:pgMar w:top="1152" w:right="1008" w:bottom="864" w:left="1296" w:header="576" w:footer="43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6D59" w:rsidRDefault="00866D59" w:rsidP="00F70BF7">
      <w:pPr>
        <w:spacing w:before="0"/>
      </w:pPr>
      <w:r>
        <w:separator/>
      </w:r>
    </w:p>
  </w:endnote>
  <w:endnote w:type="continuationSeparator" w:id="0">
    <w:p w:rsidR="00866D59" w:rsidRDefault="00866D59" w:rsidP="00F70BF7">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D59" w:rsidRPr="00AF768E" w:rsidRDefault="00866D59" w:rsidP="00AF768E">
    <w:pPr>
      <w:pStyle w:val="Footer"/>
      <w:pBdr>
        <w:top w:val="single" w:sz="4" w:space="1" w:color="auto"/>
      </w:pBdr>
      <w:tabs>
        <w:tab w:val="clear" w:pos="4680"/>
        <w:tab w:val="clear" w:pos="9360"/>
        <w:tab w:val="right" w:pos="9630"/>
      </w:tabs>
      <w:rPr>
        <w:rFonts w:ascii="Cambria" w:hAnsi="Cambria"/>
        <w:i/>
        <w:sz w:val="20"/>
        <w:szCs w:val="20"/>
      </w:rPr>
    </w:pPr>
    <w:r>
      <w:rPr>
        <w:rFonts w:ascii="Cambria" w:hAnsi="Cambria"/>
        <w:i/>
        <w:sz w:val="20"/>
        <w:szCs w:val="20"/>
      </w:rPr>
      <w:t>Australian Human Rights Commission</w:t>
    </w:r>
    <w:r w:rsidRPr="00AF768E">
      <w:rPr>
        <w:rFonts w:ascii="Cambria" w:hAnsi="Cambria"/>
        <w:i/>
        <w:sz w:val="20"/>
        <w:szCs w:val="20"/>
      </w:rPr>
      <w:tab/>
      <w:t xml:space="preserve">Page </w:t>
    </w:r>
    <w:r w:rsidRPr="00AF768E">
      <w:rPr>
        <w:rFonts w:ascii="Cambria" w:hAnsi="Cambria"/>
        <w:i/>
        <w:sz w:val="20"/>
        <w:szCs w:val="20"/>
      </w:rPr>
      <w:fldChar w:fldCharType="begin"/>
    </w:r>
    <w:r w:rsidRPr="00AF768E">
      <w:rPr>
        <w:rFonts w:ascii="Cambria" w:hAnsi="Cambria"/>
        <w:i/>
        <w:sz w:val="20"/>
        <w:szCs w:val="20"/>
      </w:rPr>
      <w:instrText xml:space="preserve"> PAGE  \* Arabic  \* MERGEFORMAT </w:instrText>
    </w:r>
    <w:r w:rsidRPr="00AF768E">
      <w:rPr>
        <w:rFonts w:ascii="Cambria" w:hAnsi="Cambria"/>
        <w:i/>
        <w:sz w:val="20"/>
        <w:szCs w:val="20"/>
      </w:rPr>
      <w:fldChar w:fldCharType="separate"/>
    </w:r>
    <w:r w:rsidR="00971C7E">
      <w:rPr>
        <w:rFonts w:ascii="Cambria" w:hAnsi="Cambria"/>
        <w:i/>
        <w:noProof/>
        <w:sz w:val="20"/>
        <w:szCs w:val="20"/>
      </w:rPr>
      <w:t>2</w:t>
    </w:r>
    <w:r w:rsidRPr="00AF768E">
      <w:rPr>
        <w:rFonts w:ascii="Cambria" w:hAnsi="Cambria"/>
        <w:i/>
        <w:sz w:val="20"/>
        <w:szCs w:val="20"/>
      </w:rPr>
      <w:fldChar w:fldCharType="end"/>
    </w:r>
    <w:r w:rsidRPr="00AF768E">
      <w:rPr>
        <w:rFonts w:ascii="Cambria" w:hAnsi="Cambria"/>
        <w:i/>
        <w:sz w:val="20"/>
        <w:szCs w:val="20"/>
      </w:rPr>
      <w:t xml:space="preserve"> of </w:t>
    </w:r>
    <w:r w:rsidR="00971C7E">
      <w:fldChar w:fldCharType="begin"/>
    </w:r>
    <w:r w:rsidR="00971C7E">
      <w:instrText xml:space="preserve"> NUMPAGES   \* MERGEFORMAT </w:instrText>
    </w:r>
    <w:r w:rsidR="00971C7E">
      <w:fldChar w:fldCharType="separate"/>
    </w:r>
    <w:r w:rsidR="00971C7E" w:rsidRPr="00971C7E">
      <w:rPr>
        <w:rFonts w:ascii="Cambria" w:hAnsi="Cambria"/>
        <w:i/>
        <w:noProof/>
        <w:sz w:val="20"/>
        <w:szCs w:val="20"/>
      </w:rPr>
      <w:t>6</w:t>
    </w:r>
    <w:r w:rsidR="00971C7E">
      <w:rPr>
        <w:rFonts w:ascii="Cambria" w:hAnsi="Cambria"/>
        <w:i/>
        <w:noProof/>
        <w:sz w:val="20"/>
        <w:szCs w:val="20"/>
      </w:rPr>
      <w:fldChar w:fldCharType="end"/>
    </w:r>
  </w:p>
  <w:p w:rsidR="00866D59" w:rsidRDefault="00866D5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6D59" w:rsidRDefault="00866D59" w:rsidP="00F70BF7">
      <w:pPr>
        <w:spacing w:before="0"/>
      </w:pPr>
      <w:r>
        <w:separator/>
      </w:r>
    </w:p>
  </w:footnote>
  <w:footnote w:type="continuationSeparator" w:id="0">
    <w:p w:rsidR="00866D59" w:rsidRDefault="00866D59" w:rsidP="00F70BF7">
      <w:pPr>
        <w:spacing w:befor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D59" w:rsidRDefault="00866D59">
    <w:pPr>
      <w:pStyle w:val="Header"/>
    </w:pPr>
  </w:p>
  <w:p w:rsidR="00866D59" w:rsidRDefault="00866D5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D59" w:rsidRPr="005C7FA7" w:rsidRDefault="00866D59" w:rsidP="00AF3B7A">
    <w:pPr>
      <w:pStyle w:val="Header"/>
      <w:pBdr>
        <w:bottom w:val="single" w:sz="4" w:space="1" w:color="auto"/>
      </w:pBdr>
      <w:jc w:val="center"/>
      <w:rPr>
        <w:rFonts w:ascii="Cambria" w:hAnsi="Cambria" w:cs="Arial"/>
        <w:sz w:val="28"/>
        <w:szCs w:val="28"/>
      </w:rPr>
    </w:pPr>
    <w:r>
      <w:rPr>
        <w:rFonts w:ascii="Cambria" w:hAnsi="Cambria" w:cs="Arial"/>
        <w:sz w:val="28"/>
        <w:szCs w:val="28"/>
      </w:rPr>
      <w:t xml:space="preserve">‘RACISM. It stops with me.’  Agreement with </w:t>
    </w:r>
    <w:r w:rsidRPr="000F6D0D">
      <w:rPr>
        <w:rFonts w:ascii="Cambria" w:hAnsi="Cambria" w:cs="Arial"/>
        <w:sz w:val="28"/>
        <w:szCs w:val="28"/>
        <w:highlight w:val="yellow"/>
      </w:rPr>
      <w:t xml:space="preserve">(insert </w:t>
    </w:r>
    <w:r>
      <w:rPr>
        <w:rFonts w:ascii="Cambria" w:hAnsi="Cambria" w:cs="Arial"/>
        <w:sz w:val="28"/>
        <w:szCs w:val="28"/>
        <w:highlight w:val="yellow"/>
      </w:rPr>
      <w:t>Supporter</w:t>
    </w:r>
    <w:r w:rsidRPr="000F6D0D">
      <w:rPr>
        <w:rFonts w:ascii="Cambria" w:hAnsi="Cambria" w:cs="Arial"/>
        <w:sz w:val="28"/>
        <w:szCs w:val="28"/>
        <w:highlight w:val="yellow"/>
      </w:rPr>
      <w:t>)</w:t>
    </w:r>
  </w:p>
  <w:p w:rsidR="00866D59" w:rsidRDefault="00866D5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346C8B"/>
    <w:multiLevelType w:val="multilevel"/>
    <w:tmpl w:val="AC801556"/>
    <w:lvl w:ilvl="0">
      <w:start w:val="1"/>
      <w:numFmt w:val="decimal"/>
      <w:lvlText w:val="A.%1"/>
      <w:lvlJc w:val="left"/>
      <w:pPr>
        <w:tabs>
          <w:tab w:val="num" w:pos="680"/>
        </w:tabs>
        <w:ind w:left="680" w:hanging="680"/>
      </w:pPr>
      <w:rPr>
        <w:rFonts w:hint="default"/>
        <w:b/>
        <w:sz w:val="22"/>
        <w:szCs w:val="22"/>
      </w:rPr>
    </w:lvl>
    <w:lvl w:ilvl="1">
      <w:start w:val="1"/>
      <w:numFmt w:val="lowerRoman"/>
      <w:pStyle w:val="Level2"/>
      <w:lvlText w:val="(%2)"/>
      <w:lvlJc w:val="left"/>
      <w:pPr>
        <w:tabs>
          <w:tab w:val="num" w:pos="1361"/>
        </w:tabs>
        <w:ind w:left="1361" w:hanging="681"/>
      </w:pPr>
      <w:rPr>
        <w:rFonts w:hint="default"/>
      </w:rPr>
    </w:lvl>
    <w:lvl w:ilvl="2">
      <w:start w:val="1"/>
      <w:numFmt w:val="lowerLetter"/>
      <w:pStyle w:val="Level3"/>
      <w:lvlText w:val="(%3)"/>
      <w:lvlJc w:val="left"/>
      <w:pPr>
        <w:tabs>
          <w:tab w:val="num" w:pos="2041"/>
        </w:tabs>
        <w:ind w:left="2041" w:hanging="680"/>
      </w:pPr>
      <w:rPr>
        <w:rFonts w:hint="default"/>
      </w:rPr>
    </w:lvl>
    <w:lvl w:ilvl="3">
      <w:start w:val="1"/>
      <w:numFmt w:val="lowerRoman"/>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9"/>
      <w:lvlJc w:val="left"/>
      <w:pPr>
        <w:ind w:left="-1" w:firstLine="0"/>
      </w:pPr>
      <w:rPr>
        <w:rFonts w:hint="default"/>
      </w:rPr>
    </w:lvl>
  </w:abstractNum>
  <w:abstractNum w:abstractNumId="1" w15:restartNumberingAfterBreak="0">
    <w:nsid w:val="11B74A1F"/>
    <w:multiLevelType w:val="multilevel"/>
    <w:tmpl w:val="7E18F06C"/>
    <w:lvl w:ilvl="0">
      <w:start w:val="1"/>
      <w:numFmt w:val="decimal"/>
      <w:pStyle w:val="WarrantyL1"/>
      <w:suff w:val="nothing"/>
      <w:lvlText w:val="Warranty %1"/>
      <w:lvlJc w:val="left"/>
      <w:pPr>
        <w:ind w:left="0" w:firstLine="0"/>
      </w:pPr>
      <w:rPr>
        <w:rFonts w:hint="default"/>
      </w:rPr>
    </w:lvl>
    <w:lvl w:ilvl="1">
      <w:start w:val="1"/>
      <w:numFmt w:val="decimal"/>
      <w:pStyle w:val="WarrantyL2"/>
      <w:lvlText w:val="%1.%2"/>
      <w:lvlJc w:val="left"/>
      <w:pPr>
        <w:tabs>
          <w:tab w:val="num" w:pos="680"/>
        </w:tabs>
        <w:ind w:left="680" w:hanging="680"/>
      </w:pPr>
      <w:rPr>
        <w:rFonts w:hint="default"/>
      </w:rPr>
    </w:lvl>
    <w:lvl w:ilvl="2">
      <w:start w:val="1"/>
      <w:numFmt w:val="lowerLetter"/>
      <w:pStyle w:val="WarrantyL3"/>
      <w:lvlText w:val="(%3)"/>
      <w:lvlJc w:val="left"/>
      <w:pPr>
        <w:tabs>
          <w:tab w:val="num" w:pos="1361"/>
        </w:tabs>
        <w:ind w:left="1361" w:hanging="681"/>
      </w:pPr>
      <w:rPr>
        <w:rFonts w:hint="default"/>
      </w:rPr>
    </w:lvl>
    <w:lvl w:ilvl="3">
      <w:start w:val="1"/>
      <w:numFmt w:val="lowerRoman"/>
      <w:pStyle w:val="WarrantyL4"/>
      <w:lvlText w:val="(%4)"/>
      <w:lvlJc w:val="left"/>
      <w:pPr>
        <w:tabs>
          <w:tab w:val="num" w:pos="2041"/>
        </w:tabs>
        <w:ind w:left="2041" w:hanging="680"/>
      </w:pPr>
      <w:rPr>
        <w:rFonts w:hint="default"/>
      </w:rPr>
    </w:lvl>
    <w:lvl w:ilvl="4">
      <w:start w:val="1"/>
      <w:numFmt w:val="upperLetter"/>
      <w:pStyle w:val="WarrantyL5"/>
      <w:lvlText w:val="(%5)"/>
      <w:lvlJc w:val="left"/>
      <w:pPr>
        <w:tabs>
          <w:tab w:val="num" w:pos="2722"/>
        </w:tabs>
        <w:ind w:left="2722" w:hanging="681"/>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567"/>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2" w15:restartNumberingAfterBreak="0">
    <w:nsid w:val="2FCC4FEE"/>
    <w:multiLevelType w:val="multilevel"/>
    <w:tmpl w:val="741CE534"/>
    <w:lvl w:ilvl="0">
      <w:start w:val="5"/>
      <w:numFmt w:val="decimal"/>
      <w:pStyle w:val="ClauseLevel1"/>
      <w:lvlText w:val="%1."/>
      <w:lvlJc w:val="left"/>
      <w:pPr>
        <w:tabs>
          <w:tab w:val="num" w:pos="1134"/>
        </w:tabs>
        <w:ind w:left="1134" w:hanging="1134"/>
      </w:pPr>
      <w:rPr>
        <w:rFonts w:hint="default"/>
        <w:sz w:val="20"/>
      </w:rPr>
    </w:lvl>
    <w:lvl w:ilvl="1">
      <w:start w:val="1"/>
      <w:numFmt w:val="bullet"/>
      <w:pStyle w:val="ClauseLevel2"/>
      <w:lvlText w:val=""/>
      <w:lvlJc w:val="left"/>
      <w:pPr>
        <w:tabs>
          <w:tab w:val="num" w:pos="1134"/>
        </w:tabs>
        <w:ind w:left="1134" w:hanging="1134"/>
      </w:pPr>
      <w:rPr>
        <w:rFonts w:ascii="Symbol" w:hAnsi="Symbol" w:hint="default"/>
        <w:sz w:val="24"/>
        <w:szCs w:val="24"/>
      </w:rPr>
    </w:lvl>
    <w:lvl w:ilvl="2">
      <w:start w:val="1"/>
      <w:numFmt w:val="bullet"/>
      <w:pStyle w:val="ClauseLevel3"/>
      <w:lvlText w:val=""/>
      <w:lvlJc w:val="left"/>
      <w:pPr>
        <w:tabs>
          <w:tab w:val="num" w:pos="1134"/>
        </w:tabs>
        <w:ind w:left="1134" w:hanging="1134"/>
      </w:pPr>
      <w:rPr>
        <w:rFonts w:ascii="Symbol" w:hAnsi="Symbol" w:hint="default"/>
        <w:sz w:val="22"/>
        <w:szCs w:val="22"/>
      </w:rPr>
    </w:lvl>
    <w:lvl w:ilvl="3">
      <w:start w:val="1"/>
      <w:numFmt w:val="lowerLetter"/>
      <w:pStyle w:val="ClauseLevel4"/>
      <w:lvlText w:val="(%4)"/>
      <w:lvlJc w:val="left"/>
      <w:pPr>
        <w:tabs>
          <w:tab w:val="num" w:pos="1865"/>
        </w:tabs>
        <w:ind w:left="1865" w:hanging="425"/>
      </w:pPr>
      <w:rPr>
        <w:rFonts w:hint="default"/>
      </w:rPr>
    </w:lvl>
    <w:lvl w:ilvl="4">
      <w:start w:val="1"/>
      <w:numFmt w:val="lowerRoman"/>
      <w:pStyle w:val="ClauseLevel5"/>
      <w:lvlText w:val="%5."/>
      <w:lvlJc w:val="left"/>
      <w:pPr>
        <w:tabs>
          <w:tab w:val="num" w:pos="1985"/>
        </w:tabs>
        <w:ind w:left="1985" w:hanging="426"/>
      </w:pPr>
      <w:rPr>
        <w:rFonts w:hint="default"/>
      </w:rPr>
    </w:lvl>
    <w:lvl w:ilvl="5">
      <w:start w:val="1"/>
      <w:numFmt w:val="upperLetter"/>
      <w:pStyle w:val="ClauseLevel6"/>
      <w:lvlText w:val="%6."/>
      <w:lvlJc w:val="left"/>
      <w:pPr>
        <w:tabs>
          <w:tab w:val="num" w:pos="2410"/>
        </w:tabs>
        <w:ind w:left="2410" w:hanging="425"/>
      </w:pPr>
      <w:rPr>
        <w:rFonts w:hint="default"/>
      </w:rPr>
    </w:lvl>
    <w:lvl w:ilvl="6">
      <w:start w:val="1"/>
      <w:numFmt w:val="upperLetter"/>
      <w:pStyle w:val="ClauseLevel7"/>
      <w:lvlText w:val="%7."/>
      <w:lvlJc w:val="left"/>
      <w:pPr>
        <w:tabs>
          <w:tab w:val="num" w:pos="1985"/>
        </w:tabs>
        <w:ind w:left="1985" w:hanging="426"/>
      </w:pPr>
      <w:rPr>
        <w:rFonts w:hint="default"/>
      </w:rPr>
    </w:lvl>
    <w:lvl w:ilvl="7">
      <w:start w:val="1"/>
      <w:numFmt w:val="upperLetter"/>
      <w:pStyle w:val="ClauseLevel8"/>
      <w:lvlText w:val="%8."/>
      <w:lvlJc w:val="left"/>
      <w:pPr>
        <w:tabs>
          <w:tab w:val="num" w:pos="1985"/>
        </w:tabs>
        <w:ind w:left="1985" w:hanging="426"/>
      </w:pPr>
      <w:rPr>
        <w:rFonts w:hint="default"/>
      </w:rPr>
    </w:lvl>
    <w:lvl w:ilvl="8">
      <w:start w:val="1"/>
      <w:numFmt w:val="upperLetter"/>
      <w:pStyle w:val="ClauseLevel9"/>
      <w:lvlText w:val="%9."/>
      <w:lvlJc w:val="left"/>
      <w:pPr>
        <w:tabs>
          <w:tab w:val="num" w:pos="1985"/>
        </w:tabs>
        <w:ind w:left="1985" w:hanging="426"/>
      </w:pPr>
      <w:rPr>
        <w:rFonts w:hint="default"/>
      </w:rPr>
    </w:lvl>
  </w:abstractNum>
  <w:abstractNum w:abstractNumId="3" w15:restartNumberingAfterBreak="0">
    <w:nsid w:val="47FE13B0"/>
    <w:multiLevelType w:val="multilevel"/>
    <w:tmpl w:val="866C7D06"/>
    <w:lvl w:ilvl="0">
      <w:start w:val="1"/>
      <w:numFmt w:val="decimal"/>
      <w:lvlText w:val="%1."/>
      <w:lvlJc w:val="left"/>
      <w:pPr>
        <w:ind w:left="1248" w:hanging="680"/>
      </w:pPr>
      <w:rPr>
        <w:rFonts w:hint="default"/>
        <w:b/>
        <w:i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62DB453F"/>
    <w:multiLevelType w:val="hybridMultilevel"/>
    <w:tmpl w:val="F872E814"/>
    <w:lvl w:ilvl="0" w:tplc="0C09000F">
      <w:start w:val="1"/>
      <w:numFmt w:val="decimal"/>
      <w:lvlText w:val="%1."/>
      <w:lvlJc w:val="left"/>
      <w:pPr>
        <w:ind w:left="720" w:hanging="360"/>
      </w:pPr>
    </w:lvl>
    <w:lvl w:ilvl="1" w:tplc="30767436">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4513CD0"/>
    <w:multiLevelType w:val="hybridMultilevel"/>
    <w:tmpl w:val="7A440492"/>
    <w:lvl w:ilvl="0" w:tplc="122441B6">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65065ED6"/>
    <w:multiLevelType w:val="hybridMultilevel"/>
    <w:tmpl w:val="61AC6F48"/>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3"/>
  </w:num>
  <w:num w:numId="3">
    <w:abstractNumId w:val="2"/>
  </w:num>
  <w:num w:numId="4">
    <w:abstractNumId w:val="1"/>
  </w:num>
  <w:num w:numId="5">
    <w:abstractNumId w:val="0"/>
  </w:num>
  <w:num w:numId="6">
    <w:abstractNumId w:val="6"/>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4"/>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num>
  <w:num w:numId="19">
    <w:abstractNumId w:val="0"/>
  </w:num>
  <w:num w:numId="20">
    <w:abstractNumId w:val="0"/>
  </w:num>
  <w:num w:numId="21">
    <w:abstractNumId w:val="0"/>
  </w:num>
  <w:num w:numId="22">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num>
  <w:num w:numId="24">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lvlOverride w:ilvl="0">
      <w:startOverride w:val="1"/>
    </w:lvlOverride>
    <w:lvlOverride w:ilvl="1">
      <w:startOverride w:val="1"/>
    </w:lvlOverride>
    <w:lvlOverride w:ilvl="2">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drawingGridHorizontalSpacing w:val="110"/>
  <w:displayHorizontalDrawingGridEvery w:val="2"/>
  <w:characterSpacingControl w:val="doNotCompress"/>
  <w:hdrShapeDefaults>
    <o:shapedefaults v:ext="edit" spidmax="30721">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C3B"/>
    <w:rsid w:val="000005A5"/>
    <w:rsid w:val="000007FF"/>
    <w:rsid w:val="00000D46"/>
    <w:rsid w:val="00005BA6"/>
    <w:rsid w:val="0001165F"/>
    <w:rsid w:val="00011C9E"/>
    <w:rsid w:val="0001277D"/>
    <w:rsid w:val="000136EB"/>
    <w:rsid w:val="00015179"/>
    <w:rsid w:val="00023884"/>
    <w:rsid w:val="00026E88"/>
    <w:rsid w:val="000322D8"/>
    <w:rsid w:val="00032806"/>
    <w:rsid w:val="0004163E"/>
    <w:rsid w:val="00043837"/>
    <w:rsid w:val="00044141"/>
    <w:rsid w:val="00047157"/>
    <w:rsid w:val="0005278F"/>
    <w:rsid w:val="00052D83"/>
    <w:rsid w:val="000536B5"/>
    <w:rsid w:val="000537DF"/>
    <w:rsid w:val="00057ACE"/>
    <w:rsid w:val="0006226E"/>
    <w:rsid w:val="00063777"/>
    <w:rsid w:val="0006463B"/>
    <w:rsid w:val="00064CF8"/>
    <w:rsid w:val="0006591B"/>
    <w:rsid w:val="00076B8D"/>
    <w:rsid w:val="000772ED"/>
    <w:rsid w:val="000776FE"/>
    <w:rsid w:val="00083A49"/>
    <w:rsid w:val="0008537B"/>
    <w:rsid w:val="00086F26"/>
    <w:rsid w:val="00087968"/>
    <w:rsid w:val="00090051"/>
    <w:rsid w:val="00097004"/>
    <w:rsid w:val="000A0174"/>
    <w:rsid w:val="000A120D"/>
    <w:rsid w:val="000A1511"/>
    <w:rsid w:val="000A1EE0"/>
    <w:rsid w:val="000A532A"/>
    <w:rsid w:val="000A7092"/>
    <w:rsid w:val="000B0FCF"/>
    <w:rsid w:val="000B20EF"/>
    <w:rsid w:val="000B2541"/>
    <w:rsid w:val="000B3A91"/>
    <w:rsid w:val="000B4940"/>
    <w:rsid w:val="000C0E1C"/>
    <w:rsid w:val="000C4507"/>
    <w:rsid w:val="000C4FF7"/>
    <w:rsid w:val="000C62B1"/>
    <w:rsid w:val="000D0B93"/>
    <w:rsid w:val="000D3425"/>
    <w:rsid w:val="000D5B47"/>
    <w:rsid w:val="000E6A31"/>
    <w:rsid w:val="000E7705"/>
    <w:rsid w:val="000F227A"/>
    <w:rsid w:val="000F31DD"/>
    <w:rsid w:val="000F6D0D"/>
    <w:rsid w:val="00100091"/>
    <w:rsid w:val="001002E7"/>
    <w:rsid w:val="00100667"/>
    <w:rsid w:val="001031F7"/>
    <w:rsid w:val="00106C23"/>
    <w:rsid w:val="001072B0"/>
    <w:rsid w:val="00107B19"/>
    <w:rsid w:val="00111C76"/>
    <w:rsid w:val="00112219"/>
    <w:rsid w:val="0011651A"/>
    <w:rsid w:val="001171A4"/>
    <w:rsid w:val="00117865"/>
    <w:rsid w:val="001179F4"/>
    <w:rsid w:val="001202E3"/>
    <w:rsid w:val="001203FA"/>
    <w:rsid w:val="00120C10"/>
    <w:rsid w:val="00122957"/>
    <w:rsid w:val="001237E2"/>
    <w:rsid w:val="00124642"/>
    <w:rsid w:val="00131B29"/>
    <w:rsid w:val="0013262B"/>
    <w:rsid w:val="00134B06"/>
    <w:rsid w:val="0013672D"/>
    <w:rsid w:val="001372A5"/>
    <w:rsid w:val="0014031A"/>
    <w:rsid w:val="00140EBF"/>
    <w:rsid w:val="00141634"/>
    <w:rsid w:val="001417A5"/>
    <w:rsid w:val="00141806"/>
    <w:rsid w:val="00144334"/>
    <w:rsid w:val="00152021"/>
    <w:rsid w:val="00152454"/>
    <w:rsid w:val="00156BF7"/>
    <w:rsid w:val="00157CE5"/>
    <w:rsid w:val="001613DB"/>
    <w:rsid w:val="0016245F"/>
    <w:rsid w:val="0016337D"/>
    <w:rsid w:val="001636BC"/>
    <w:rsid w:val="001653FD"/>
    <w:rsid w:val="00166344"/>
    <w:rsid w:val="00167CE5"/>
    <w:rsid w:val="00170468"/>
    <w:rsid w:val="00171084"/>
    <w:rsid w:val="001714B8"/>
    <w:rsid w:val="00172995"/>
    <w:rsid w:val="00176153"/>
    <w:rsid w:val="00176DAF"/>
    <w:rsid w:val="0017741A"/>
    <w:rsid w:val="00180A15"/>
    <w:rsid w:val="00182C44"/>
    <w:rsid w:val="00183565"/>
    <w:rsid w:val="00183F3D"/>
    <w:rsid w:val="00186A8C"/>
    <w:rsid w:val="00186E9D"/>
    <w:rsid w:val="001874BC"/>
    <w:rsid w:val="00192C86"/>
    <w:rsid w:val="0019475A"/>
    <w:rsid w:val="00194A30"/>
    <w:rsid w:val="00194C01"/>
    <w:rsid w:val="0019699D"/>
    <w:rsid w:val="00197E8F"/>
    <w:rsid w:val="001A0BE1"/>
    <w:rsid w:val="001A12DF"/>
    <w:rsid w:val="001A2296"/>
    <w:rsid w:val="001A2E27"/>
    <w:rsid w:val="001A5BD3"/>
    <w:rsid w:val="001A6FB0"/>
    <w:rsid w:val="001B2936"/>
    <w:rsid w:val="001B319D"/>
    <w:rsid w:val="001B77C6"/>
    <w:rsid w:val="001B7FB3"/>
    <w:rsid w:val="001C636C"/>
    <w:rsid w:val="001C65ED"/>
    <w:rsid w:val="001C668C"/>
    <w:rsid w:val="001D0770"/>
    <w:rsid w:val="001D13D2"/>
    <w:rsid w:val="001D2881"/>
    <w:rsid w:val="001D3965"/>
    <w:rsid w:val="001D3CD6"/>
    <w:rsid w:val="001D60A8"/>
    <w:rsid w:val="001E237A"/>
    <w:rsid w:val="001F136A"/>
    <w:rsid w:val="001F28C1"/>
    <w:rsid w:val="001F2EEB"/>
    <w:rsid w:val="001F6C8A"/>
    <w:rsid w:val="001F6D78"/>
    <w:rsid w:val="001F710D"/>
    <w:rsid w:val="001F74B2"/>
    <w:rsid w:val="00200F9D"/>
    <w:rsid w:val="002013F8"/>
    <w:rsid w:val="0020276E"/>
    <w:rsid w:val="00210555"/>
    <w:rsid w:val="00217882"/>
    <w:rsid w:val="00221979"/>
    <w:rsid w:val="00222A97"/>
    <w:rsid w:val="002271DC"/>
    <w:rsid w:val="0022721B"/>
    <w:rsid w:val="002279D5"/>
    <w:rsid w:val="00230E19"/>
    <w:rsid w:val="00230FB1"/>
    <w:rsid w:val="0023164D"/>
    <w:rsid w:val="00231E35"/>
    <w:rsid w:val="00235482"/>
    <w:rsid w:val="002366B1"/>
    <w:rsid w:val="00236BCD"/>
    <w:rsid w:val="00242A39"/>
    <w:rsid w:val="0024426E"/>
    <w:rsid w:val="002442AA"/>
    <w:rsid w:val="00245923"/>
    <w:rsid w:val="00245F8D"/>
    <w:rsid w:val="002465D1"/>
    <w:rsid w:val="00247BDB"/>
    <w:rsid w:val="00250B05"/>
    <w:rsid w:val="0025190F"/>
    <w:rsid w:val="00253799"/>
    <w:rsid w:val="00253E1B"/>
    <w:rsid w:val="002622BC"/>
    <w:rsid w:val="00263660"/>
    <w:rsid w:val="002655D9"/>
    <w:rsid w:val="002722F8"/>
    <w:rsid w:val="002749C0"/>
    <w:rsid w:val="00277A3E"/>
    <w:rsid w:val="00282F09"/>
    <w:rsid w:val="00287575"/>
    <w:rsid w:val="00287BE3"/>
    <w:rsid w:val="00290436"/>
    <w:rsid w:val="00291C8D"/>
    <w:rsid w:val="002A15BC"/>
    <w:rsid w:val="002A1CF7"/>
    <w:rsid w:val="002A4523"/>
    <w:rsid w:val="002A5374"/>
    <w:rsid w:val="002A5B2C"/>
    <w:rsid w:val="002A7812"/>
    <w:rsid w:val="002A7E75"/>
    <w:rsid w:val="002B39E8"/>
    <w:rsid w:val="002B538D"/>
    <w:rsid w:val="002B55C4"/>
    <w:rsid w:val="002B7B41"/>
    <w:rsid w:val="002C082B"/>
    <w:rsid w:val="002C64B3"/>
    <w:rsid w:val="002C7E91"/>
    <w:rsid w:val="002D1D0A"/>
    <w:rsid w:val="002D30DB"/>
    <w:rsid w:val="002E2E9A"/>
    <w:rsid w:val="002F22AA"/>
    <w:rsid w:val="002F3756"/>
    <w:rsid w:val="002F423B"/>
    <w:rsid w:val="002F68D0"/>
    <w:rsid w:val="0030390A"/>
    <w:rsid w:val="0030439E"/>
    <w:rsid w:val="00305C18"/>
    <w:rsid w:val="0030620E"/>
    <w:rsid w:val="00310125"/>
    <w:rsid w:val="00310755"/>
    <w:rsid w:val="00311108"/>
    <w:rsid w:val="003111DA"/>
    <w:rsid w:val="00313964"/>
    <w:rsid w:val="003148EC"/>
    <w:rsid w:val="0032082F"/>
    <w:rsid w:val="00322586"/>
    <w:rsid w:val="00322B34"/>
    <w:rsid w:val="00322C7C"/>
    <w:rsid w:val="00323B1A"/>
    <w:rsid w:val="0032706E"/>
    <w:rsid w:val="00330229"/>
    <w:rsid w:val="00332304"/>
    <w:rsid w:val="00333CA3"/>
    <w:rsid w:val="0033631F"/>
    <w:rsid w:val="00337689"/>
    <w:rsid w:val="00343D37"/>
    <w:rsid w:val="00344301"/>
    <w:rsid w:val="00346DA4"/>
    <w:rsid w:val="003530EC"/>
    <w:rsid w:val="00357B4D"/>
    <w:rsid w:val="003617A0"/>
    <w:rsid w:val="00363969"/>
    <w:rsid w:val="0036424F"/>
    <w:rsid w:val="0036446B"/>
    <w:rsid w:val="00364766"/>
    <w:rsid w:val="0036639C"/>
    <w:rsid w:val="00373E1E"/>
    <w:rsid w:val="003748A7"/>
    <w:rsid w:val="00375639"/>
    <w:rsid w:val="00376D48"/>
    <w:rsid w:val="00381021"/>
    <w:rsid w:val="0038482A"/>
    <w:rsid w:val="003865D9"/>
    <w:rsid w:val="00390F61"/>
    <w:rsid w:val="003942F4"/>
    <w:rsid w:val="00396578"/>
    <w:rsid w:val="003971BF"/>
    <w:rsid w:val="00397790"/>
    <w:rsid w:val="003A0900"/>
    <w:rsid w:val="003A149C"/>
    <w:rsid w:val="003A312C"/>
    <w:rsid w:val="003A3BF3"/>
    <w:rsid w:val="003B06D8"/>
    <w:rsid w:val="003B2DB5"/>
    <w:rsid w:val="003B7CD8"/>
    <w:rsid w:val="003C0DE7"/>
    <w:rsid w:val="003C6670"/>
    <w:rsid w:val="003C7B93"/>
    <w:rsid w:val="003D1ACD"/>
    <w:rsid w:val="003E031D"/>
    <w:rsid w:val="003E3D12"/>
    <w:rsid w:val="003E45B1"/>
    <w:rsid w:val="003E4C05"/>
    <w:rsid w:val="003E6162"/>
    <w:rsid w:val="003E7741"/>
    <w:rsid w:val="003E7812"/>
    <w:rsid w:val="003F15F3"/>
    <w:rsid w:val="003F2B27"/>
    <w:rsid w:val="003F6FE4"/>
    <w:rsid w:val="003F7C75"/>
    <w:rsid w:val="0040087A"/>
    <w:rsid w:val="00400C72"/>
    <w:rsid w:val="00402766"/>
    <w:rsid w:val="004044E9"/>
    <w:rsid w:val="00406734"/>
    <w:rsid w:val="0040695C"/>
    <w:rsid w:val="00411238"/>
    <w:rsid w:val="004113F0"/>
    <w:rsid w:val="00414936"/>
    <w:rsid w:val="00414F46"/>
    <w:rsid w:val="00421D4D"/>
    <w:rsid w:val="00423E8F"/>
    <w:rsid w:val="00424E6F"/>
    <w:rsid w:val="00426628"/>
    <w:rsid w:val="004308B1"/>
    <w:rsid w:val="004319E8"/>
    <w:rsid w:val="00432875"/>
    <w:rsid w:val="0043400D"/>
    <w:rsid w:val="00437944"/>
    <w:rsid w:val="00437DF2"/>
    <w:rsid w:val="0044053D"/>
    <w:rsid w:val="00441C5D"/>
    <w:rsid w:val="004447B5"/>
    <w:rsid w:val="004474F4"/>
    <w:rsid w:val="00452EC5"/>
    <w:rsid w:val="004542F4"/>
    <w:rsid w:val="00455690"/>
    <w:rsid w:val="00461630"/>
    <w:rsid w:val="00462F88"/>
    <w:rsid w:val="0046579B"/>
    <w:rsid w:val="00466F7C"/>
    <w:rsid w:val="004708C7"/>
    <w:rsid w:val="00472B45"/>
    <w:rsid w:val="00475437"/>
    <w:rsid w:val="00476239"/>
    <w:rsid w:val="00476397"/>
    <w:rsid w:val="004768B1"/>
    <w:rsid w:val="004834E1"/>
    <w:rsid w:val="00485EE4"/>
    <w:rsid w:val="00486E1E"/>
    <w:rsid w:val="004948A1"/>
    <w:rsid w:val="004951C8"/>
    <w:rsid w:val="00496876"/>
    <w:rsid w:val="004970C8"/>
    <w:rsid w:val="004A0CDC"/>
    <w:rsid w:val="004A3910"/>
    <w:rsid w:val="004A7A5D"/>
    <w:rsid w:val="004B02EE"/>
    <w:rsid w:val="004B16DD"/>
    <w:rsid w:val="004B473E"/>
    <w:rsid w:val="004B5D6B"/>
    <w:rsid w:val="004C5CFC"/>
    <w:rsid w:val="004C76E7"/>
    <w:rsid w:val="004D4F0E"/>
    <w:rsid w:val="004D53F8"/>
    <w:rsid w:val="004E0F03"/>
    <w:rsid w:val="004E239C"/>
    <w:rsid w:val="004E2FDC"/>
    <w:rsid w:val="004E34B0"/>
    <w:rsid w:val="004E7AEF"/>
    <w:rsid w:val="004F0163"/>
    <w:rsid w:val="004F0508"/>
    <w:rsid w:val="004F1C87"/>
    <w:rsid w:val="004F1C8A"/>
    <w:rsid w:val="004F59BC"/>
    <w:rsid w:val="004F61F7"/>
    <w:rsid w:val="004F7FAF"/>
    <w:rsid w:val="00500E59"/>
    <w:rsid w:val="005013C1"/>
    <w:rsid w:val="0051151B"/>
    <w:rsid w:val="00512831"/>
    <w:rsid w:val="005158CA"/>
    <w:rsid w:val="005178EE"/>
    <w:rsid w:val="00520DFC"/>
    <w:rsid w:val="00524670"/>
    <w:rsid w:val="0052515D"/>
    <w:rsid w:val="005307DB"/>
    <w:rsid w:val="00531984"/>
    <w:rsid w:val="00536334"/>
    <w:rsid w:val="00536B6B"/>
    <w:rsid w:val="00537B34"/>
    <w:rsid w:val="00537BA8"/>
    <w:rsid w:val="00541B24"/>
    <w:rsid w:val="00544169"/>
    <w:rsid w:val="00545986"/>
    <w:rsid w:val="005467EF"/>
    <w:rsid w:val="00546C42"/>
    <w:rsid w:val="005471BF"/>
    <w:rsid w:val="005471FA"/>
    <w:rsid w:val="00554BB4"/>
    <w:rsid w:val="005564F7"/>
    <w:rsid w:val="00560CA9"/>
    <w:rsid w:val="00563362"/>
    <w:rsid w:val="005638E5"/>
    <w:rsid w:val="00564FA1"/>
    <w:rsid w:val="00566399"/>
    <w:rsid w:val="00567456"/>
    <w:rsid w:val="005717A2"/>
    <w:rsid w:val="00571B3E"/>
    <w:rsid w:val="005755F6"/>
    <w:rsid w:val="005759EC"/>
    <w:rsid w:val="0058022C"/>
    <w:rsid w:val="00582626"/>
    <w:rsid w:val="00582D98"/>
    <w:rsid w:val="00583086"/>
    <w:rsid w:val="00584949"/>
    <w:rsid w:val="00584FCF"/>
    <w:rsid w:val="00586F9B"/>
    <w:rsid w:val="00587F17"/>
    <w:rsid w:val="00590407"/>
    <w:rsid w:val="00591C86"/>
    <w:rsid w:val="005A3A75"/>
    <w:rsid w:val="005A535D"/>
    <w:rsid w:val="005A64ED"/>
    <w:rsid w:val="005A721A"/>
    <w:rsid w:val="005A7BE0"/>
    <w:rsid w:val="005B0B4F"/>
    <w:rsid w:val="005B0F6A"/>
    <w:rsid w:val="005B1034"/>
    <w:rsid w:val="005B1728"/>
    <w:rsid w:val="005B2B42"/>
    <w:rsid w:val="005B2ECE"/>
    <w:rsid w:val="005B30F4"/>
    <w:rsid w:val="005B4598"/>
    <w:rsid w:val="005B49B7"/>
    <w:rsid w:val="005B4F16"/>
    <w:rsid w:val="005C7FA7"/>
    <w:rsid w:val="005D0EC8"/>
    <w:rsid w:val="005E7ECA"/>
    <w:rsid w:val="005F18F5"/>
    <w:rsid w:val="005F4F0F"/>
    <w:rsid w:val="005F7AC3"/>
    <w:rsid w:val="00600E97"/>
    <w:rsid w:val="00606382"/>
    <w:rsid w:val="00623767"/>
    <w:rsid w:val="0062408F"/>
    <w:rsid w:val="006244A8"/>
    <w:rsid w:val="00625F0A"/>
    <w:rsid w:val="0063090D"/>
    <w:rsid w:val="00631A17"/>
    <w:rsid w:val="006322AB"/>
    <w:rsid w:val="006324DD"/>
    <w:rsid w:val="006340AE"/>
    <w:rsid w:val="0063537F"/>
    <w:rsid w:val="00643AE8"/>
    <w:rsid w:val="00650888"/>
    <w:rsid w:val="00651731"/>
    <w:rsid w:val="006543B6"/>
    <w:rsid w:val="00655F95"/>
    <w:rsid w:val="006572C9"/>
    <w:rsid w:val="00657507"/>
    <w:rsid w:val="00657B88"/>
    <w:rsid w:val="00657D36"/>
    <w:rsid w:val="00661B03"/>
    <w:rsid w:val="00664EBE"/>
    <w:rsid w:val="00666BD9"/>
    <w:rsid w:val="00666F4B"/>
    <w:rsid w:val="00670BAC"/>
    <w:rsid w:val="006722BD"/>
    <w:rsid w:val="00672A3F"/>
    <w:rsid w:val="00676D88"/>
    <w:rsid w:val="006778C0"/>
    <w:rsid w:val="006804C3"/>
    <w:rsid w:val="00691315"/>
    <w:rsid w:val="00692AE0"/>
    <w:rsid w:val="00694A00"/>
    <w:rsid w:val="00697C8A"/>
    <w:rsid w:val="00697DA6"/>
    <w:rsid w:val="006A09C9"/>
    <w:rsid w:val="006A6EA7"/>
    <w:rsid w:val="006B02B3"/>
    <w:rsid w:val="006B0972"/>
    <w:rsid w:val="006B0C46"/>
    <w:rsid w:val="006B157B"/>
    <w:rsid w:val="006C3A2F"/>
    <w:rsid w:val="006C43F2"/>
    <w:rsid w:val="006C4506"/>
    <w:rsid w:val="006C52B9"/>
    <w:rsid w:val="006C5AF7"/>
    <w:rsid w:val="006C6557"/>
    <w:rsid w:val="006C6C74"/>
    <w:rsid w:val="006C7F5F"/>
    <w:rsid w:val="006D2092"/>
    <w:rsid w:val="006D38FD"/>
    <w:rsid w:val="006D5062"/>
    <w:rsid w:val="006D5664"/>
    <w:rsid w:val="006D7DF8"/>
    <w:rsid w:val="006E0B9A"/>
    <w:rsid w:val="006E26BA"/>
    <w:rsid w:val="006E2EA5"/>
    <w:rsid w:val="006E312E"/>
    <w:rsid w:val="006E656D"/>
    <w:rsid w:val="006E6737"/>
    <w:rsid w:val="006E7F02"/>
    <w:rsid w:val="006F04F2"/>
    <w:rsid w:val="006F094E"/>
    <w:rsid w:val="006F0C40"/>
    <w:rsid w:val="006F3188"/>
    <w:rsid w:val="006F6C70"/>
    <w:rsid w:val="00700BCD"/>
    <w:rsid w:val="007013FA"/>
    <w:rsid w:val="007019EB"/>
    <w:rsid w:val="00706BA2"/>
    <w:rsid w:val="00707FC8"/>
    <w:rsid w:val="00717956"/>
    <w:rsid w:val="007230D6"/>
    <w:rsid w:val="0072432B"/>
    <w:rsid w:val="00727C4F"/>
    <w:rsid w:val="00733168"/>
    <w:rsid w:val="00735FFB"/>
    <w:rsid w:val="00745CE8"/>
    <w:rsid w:val="00746265"/>
    <w:rsid w:val="007465E0"/>
    <w:rsid w:val="0075343D"/>
    <w:rsid w:val="007603DE"/>
    <w:rsid w:val="00760FCD"/>
    <w:rsid w:val="0076116B"/>
    <w:rsid w:val="0076186B"/>
    <w:rsid w:val="00762886"/>
    <w:rsid w:val="00775072"/>
    <w:rsid w:val="00775903"/>
    <w:rsid w:val="00775F32"/>
    <w:rsid w:val="0077647D"/>
    <w:rsid w:val="007808D1"/>
    <w:rsid w:val="00781FDD"/>
    <w:rsid w:val="0078306C"/>
    <w:rsid w:val="00787119"/>
    <w:rsid w:val="00793B71"/>
    <w:rsid w:val="00795A92"/>
    <w:rsid w:val="007A3D56"/>
    <w:rsid w:val="007A46A1"/>
    <w:rsid w:val="007A5133"/>
    <w:rsid w:val="007B16AC"/>
    <w:rsid w:val="007B2B34"/>
    <w:rsid w:val="007B42ED"/>
    <w:rsid w:val="007B560E"/>
    <w:rsid w:val="007B5AD4"/>
    <w:rsid w:val="007B6C83"/>
    <w:rsid w:val="007C1CBF"/>
    <w:rsid w:val="007C2C69"/>
    <w:rsid w:val="007C7826"/>
    <w:rsid w:val="007C7ABF"/>
    <w:rsid w:val="007C7B0D"/>
    <w:rsid w:val="007C7E85"/>
    <w:rsid w:val="007D2083"/>
    <w:rsid w:val="007D3E03"/>
    <w:rsid w:val="007D48A0"/>
    <w:rsid w:val="007E159F"/>
    <w:rsid w:val="007E65FD"/>
    <w:rsid w:val="007E7F8B"/>
    <w:rsid w:val="007F12B2"/>
    <w:rsid w:val="007F1683"/>
    <w:rsid w:val="007F2E99"/>
    <w:rsid w:val="007F43C0"/>
    <w:rsid w:val="007F7D9D"/>
    <w:rsid w:val="008004D4"/>
    <w:rsid w:val="00804C63"/>
    <w:rsid w:val="00811510"/>
    <w:rsid w:val="00812307"/>
    <w:rsid w:val="00815F45"/>
    <w:rsid w:val="0082110D"/>
    <w:rsid w:val="008223F6"/>
    <w:rsid w:val="00822CD3"/>
    <w:rsid w:val="00825FAF"/>
    <w:rsid w:val="0082685F"/>
    <w:rsid w:val="0082776B"/>
    <w:rsid w:val="00827FFB"/>
    <w:rsid w:val="00830F73"/>
    <w:rsid w:val="008320B8"/>
    <w:rsid w:val="0083346E"/>
    <w:rsid w:val="008336E2"/>
    <w:rsid w:val="00833F05"/>
    <w:rsid w:val="00841AC9"/>
    <w:rsid w:val="00842111"/>
    <w:rsid w:val="00843479"/>
    <w:rsid w:val="008445A9"/>
    <w:rsid w:val="00845079"/>
    <w:rsid w:val="00850625"/>
    <w:rsid w:val="008507E7"/>
    <w:rsid w:val="00851C88"/>
    <w:rsid w:val="00852996"/>
    <w:rsid w:val="00853F19"/>
    <w:rsid w:val="00854A40"/>
    <w:rsid w:val="00855625"/>
    <w:rsid w:val="00857197"/>
    <w:rsid w:val="00860C92"/>
    <w:rsid w:val="00860FF7"/>
    <w:rsid w:val="008631F4"/>
    <w:rsid w:val="00866D59"/>
    <w:rsid w:val="00870BD4"/>
    <w:rsid w:val="00871C6E"/>
    <w:rsid w:val="00873979"/>
    <w:rsid w:val="008761D6"/>
    <w:rsid w:val="00883D68"/>
    <w:rsid w:val="00886D39"/>
    <w:rsid w:val="00890329"/>
    <w:rsid w:val="0089212B"/>
    <w:rsid w:val="00893EFD"/>
    <w:rsid w:val="008961EF"/>
    <w:rsid w:val="008964A4"/>
    <w:rsid w:val="00896D1F"/>
    <w:rsid w:val="008A3111"/>
    <w:rsid w:val="008A4C2A"/>
    <w:rsid w:val="008A54CF"/>
    <w:rsid w:val="008A6EE0"/>
    <w:rsid w:val="008A77A4"/>
    <w:rsid w:val="008B10E0"/>
    <w:rsid w:val="008B4683"/>
    <w:rsid w:val="008B5578"/>
    <w:rsid w:val="008B5A08"/>
    <w:rsid w:val="008B7711"/>
    <w:rsid w:val="008B7D03"/>
    <w:rsid w:val="008B7D9F"/>
    <w:rsid w:val="008C203E"/>
    <w:rsid w:val="008C22C8"/>
    <w:rsid w:val="008C252F"/>
    <w:rsid w:val="008C6577"/>
    <w:rsid w:val="008D0327"/>
    <w:rsid w:val="008D0BD8"/>
    <w:rsid w:val="008D19F3"/>
    <w:rsid w:val="008D1E62"/>
    <w:rsid w:val="008D2473"/>
    <w:rsid w:val="008D408A"/>
    <w:rsid w:val="008D638E"/>
    <w:rsid w:val="008D7A3D"/>
    <w:rsid w:val="008D7A66"/>
    <w:rsid w:val="008E08D1"/>
    <w:rsid w:val="008E33DD"/>
    <w:rsid w:val="008E373C"/>
    <w:rsid w:val="008E4205"/>
    <w:rsid w:val="008E45F5"/>
    <w:rsid w:val="008E48EE"/>
    <w:rsid w:val="008E57A0"/>
    <w:rsid w:val="008E57C0"/>
    <w:rsid w:val="008E7953"/>
    <w:rsid w:val="008F3E04"/>
    <w:rsid w:val="008F5462"/>
    <w:rsid w:val="008F7B1B"/>
    <w:rsid w:val="00901420"/>
    <w:rsid w:val="00901EC7"/>
    <w:rsid w:val="009034BE"/>
    <w:rsid w:val="00904C79"/>
    <w:rsid w:val="009050EC"/>
    <w:rsid w:val="00906EA4"/>
    <w:rsid w:val="009075EA"/>
    <w:rsid w:val="0091180B"/>
    <w:rsid w:val="00911E4C"/>
    <w:rsid w:val="00923304"/>
    <w:rsid w:val="00923620"/>
    <w:rsid w:val="00923E88"/>
    <w:rsid w:val="00925ACE"/>
    <w:rsid w:val="00927C3E"/>
    <w:rsid w:val="00931B5B"/>
    <w:rsid w:val="00932939"/>
    <w:rsid w:val="00935776"/>
    <w:rsid w:val="009361B0"/>
    <w:rsid w:val="00941A83"/>
    <w:rsid w:val="00941B12"/>
    <w:rsid w:val="00941DD2"/>
    <w:rsid w:val="00944469"/>
    <w:rsid w:val="009464D5"/>
    <w:rsid w:val="00946BA9"/>
    <w:rsid w:val="009507FF"/>
    <w:rsid w:val="00950C02"/>
    <w:rsid w:val="00953887"/>
    <w:rsid w:val="00955ED5"/>
    <w:rsid w:val="0096001D"/>
    <w:rsid w:val="009612FA"/>
    <w:rsid w:val="00961D3F"/>
    <w:rsid w:val="00961F92"/>
    <w:rsid w:val="00964868"/>
    <w:rsid w:val="0097164B"/>
    <w:rsid w:val="00971C7E"/>
    <w:rsid w:val="00972E87"/>
    <w:rsid w:val="00974C00"/>
    <w:rsid w:val="00975474"/>
    <w:rsid w:val="0097585C"/>
    <w:rsid w:val="00976E67"/>
    <w:rsid w:val="00982D2B"/>
    <w:rsid w:val="00983CCE"/>
    <w:rsid w:val="009860D6"/>
    <w:rsid w:val="00986A0E"/>
    <w:rsid w:val="00990AA6"/>
    <w:rsid w:val="00990B73"/>
    <w:rsid w:val="00992015"/>
    <w:rsid w:val="009936A2"/>
    <w:rsid w:val="00996654"/>
    <w:rsid w:val="00996CCE"/>
    <w:rsid w:val="00997324"/>
    <w:rsid w:val="00997488"/>
    <w:rsid w:val="009A1FBD"/>
    <w:rsid w:val="009A4DFE"/>
    <w:rsid w:val="009A5D74"/>
    <w:rsid w:val="009A67D6"/>
    <w:rsid w:val="009B0DDC"/>
    <w:rsid w:val="009B2777"/>
    <w:rsid w:val="009B28FF"/>
    <w:rsid w:val="009B2E04"/>
    <w:rsid w:val="009B6678"/>
    <w:rsid w:val="009B6706"/>
    <w:rsid w:val="009B72EF"/>
    <w:rsid w:val="009B79FF"/>
    <w:rsid w:val="009C1657"/>
    <w:rsid w:val="009C1B60"/>
    <w:rsid w:val="009C454F"/>
    <w:rsid w:val="009C4978"/>
    <w:rsid w:val="009C6408"/>
    <w:rsid w:val="009C6C29"/>
    <w:rsid w:val="009D32ED"/>
    <w:rsid w:val="009D4FF5"/>
    <w:rsid w:val="009E341A"/>
    <w:rsid w:val="009E3E29"/>
    <w:rsid w:val="009E4A21"/>
    <w:rsid w:val="009E7332"/>
    <w:rsid w:val="009F2795"/>
    <w:rsid w:val="009F4FD1"/>
    <w:rsid w:val="009F624E"/>
    <w:rsid w:val="009F7614"/>
    <w:rsid w:val="00A01A04"/>
    <w:rsid w:val="00A01EF5"/>
    <w:rsid w:val="00A02AAA"/>
    <w:rsid w:val="00A0465E"/>
    <w:rsid w:val="00A05E8A"/>
    <w:rsid w:val="00A07109"/>
    <w:rsid w:val="00A10378"/>
    <w:rsid w:val="00A108E6"/>
    <w:rsid w:val="00A112E3"/>
    <w:rsid w:val="00A13139"/>
    <w:rsid w:val="00A207E7"/>
    <w:rsid w:val="00A23D46"/>
    <w:rsid w:val="00A26DE2"/>
    <w:rsid w:val="00A276E3"/>
    <w:rsid w:val="00A3307E"/>
    <w:rsid w:val="00A33716"/>
    <w:rsid w:val="00A35B03"/>
    <w:rsid w:val="00A368A5"/>
    <w:rsid w:val="00A41A7E"/>
    <w:rsid w:val="00A50FC4"/>
    <w:rsid w:val="00A655E5"/>
    <w:rsid w:val="00A73CE0"/>
    <w:rsid w:val="00A752B0"/>
    <w:rsid w:val="00A76602"/>
    <w:rsid w:val="00A76C63"/>
    <w:rsid w:val="00A81E3E"/>
    <w:rsid w:val="00A86413"/>
    <w:rsid w:val="00A8697B"/>
    <w:rsid w:val="00A960F0"/>
    <w:rsid w:val="00AA39E7"/>
    <w:rsid w:val="00AA47DB"/>
    <w:rsid w:val="00AA66EF"/>
    <w:rsid w:val="00AA6F6B"/>
    <w:rsid w:val="00AB0291"/>
    <w:rsid w:val="00AB255C"/>
    <w:rsid w:val="00AB40FE"/>
    <w:rsid w:val="00AB44E8"/>
    <w:rsid w:val="00AB6EE0"/>
    <w:rsid w:val="00AD126F"/>
    <w:rsid w:val="00AD2D85"/>
    <w:rsid w:val="00AD46EE"/>
    <w:rsid w:val="00AD6073"/>
    <w:rsid w:val="00AD6F79"/>
    <w:rsid w:val="00AD71AB"/>
    <w:rsid w:val="00AE0C97"/>
    <w:rsid w:val="00AE5C64"/>
    <w:rsid w:val="00AE5DC7"/>
    <w:rsid w:val="00AE5DD7"/>
    <w:rsid w:val="00AF0852"/>
    <w:rsid w:val="00AF3B7A"/>
    <w:rsid w:val="00AF768E"/>
    <w:rsid w:val="00AF79B3"/>
    <w:rsid w:val="00B00512"/>
    <w:rsid w:val="00B066D5"/>
    <w:rsid w:val="00B06A01"/>
    <w:rsid w:val="00B11B0A"/>
    <w:rsid w:val="00B2135D"/>
    <w:rsid w:val="00B24BEC"/>
    <w:rsid w:val="00B27697"/>
    <w:rsid w:val="00B2779B"/>
    <w:rsid w:val="00B30D5E"/>
    <w:rsid w:val="00B34899"/>
    <w:rsid w:val="00B502B6"/>
    <w:rsid w:val="00B51127"/>
    <w:rsid w:val="00B55FDE"/>
    <w:rsid w:val="00B60800"/>
    <w:rsid w:val="00B6226F"/>
    <w:rsid w:val="00B6262E"/>
    <w:rsid w:val="00B666BB"/>
    <w:rsid w:val="00B7120D"/>
    <w:rsid w:val="00B72E4F"/>
    <w:rsid w:val="00B74A9F"/>
    <w:rsid w:val="00B74E16"/>
    <w:rsid w:val="00B80976"/>
    <w:rsid w:val="00B80BB3"/>
    <w:rsid w:val="00B814A1"/>
    <w:rsid w:val="00B85AB1"/>
    <w:rsid w:val="00B86B12"/>
    <w:rsid w:val="00B87915"/>
    <w:rsid w:val="00B90197"/>
    <w:rsid w:val="00B90888"/>
    <w:rsid w:val="00B90CB2"/>
    <w:rsid w:val="00B91DCE"/>
    <w:rsid w:val="00B93A06"/>
    <w:rsid w:val="00B941A6"/>
    <w:rsid w:val="00B94A38"/>
    <w:rsid w:val="00B9778F"/>
    <w:rsid w:val="00B97987"/>
    <w:rsid w:val="00B97B11"/>
    <w:rsid w:val="00BA6FB0"/>
    <w:rsid w:val="00BA7539"/>
    <w:rsid w:val="00BA7D37"/>
    <w:rsid w:val="00BB1584"/>
    <w:rsid w:val="00BB2B7B"/>
    <w:rsid w:val="00BB3EB5"/>
    <w:rsid w:val="00BB4375"/>
    <w:rsid w:val="00BB7494"/>
    <w:rsid w:val="00BD16A2"/>
    <w:rsid w:val="00BD579E"/>
    <w:rsid w:val="00BE11B0"/>
    <w:rsid w:val="00BE3AA3"/>
    <w:rsid w:val="00BE4201"/>
    <w:rsid w:val="00BE4E17"/>
    <w:rsid w:val="00BE6202"/>
    <w:rsid w:val="00BE7F03"/>
    <w:rsid w:val="00BF0DAC"/>
    <w:rsid w:val="00BF14B0"/>
    <w:rsid w:val="00BF1745"/>
    <w:rsid w:val="00BF33AD"/>
    <w:rsid w:val="00BF4150"/>
    <w:rsid w:val="00BF453B"/>
    <w:rsid w:val="00BF6278"/>
    <w:rsid w:val="00BF65B5"/>
    <w:rsid w:val="00BF74AB"/>
    <w:rsid w:val="00BF7AC9"/>
    <w:rsid w:val="00BF7C13"/>
    <w:rsid w:val="00C010A4"/>
    <w:rsid w:val="00C01761"/>
    <w:rsid w:val="00C044AE"/>
    <w:rsid w:val="00C101D4"/>
    <w:rsid w:val="00C1055D"/>
    <w:rsid w:val="00C107C8"/>
    <w:rsid w:val="00C141F0"/>
    <w:rsid w:val="00C14555"/>
    <w:rsid w:val="00C17543"/>
    <w:rsid w:val="00C32413"/>
    <w:rsid w:val="00C32EEC"/>
    <w:rsid w:val="00C35618"/>
    <w:rsid w:val="00C37F22"/>
    <w:rsid w:val="00C401B3"/>
    <w:rsid w:val="00C40F69"/>
    <w:rsid w:val="00C40FBB"/>
    <w:rsid w:val="00C43B64"/>
    <w:rsid w:val="00C44211"/>
    <w:rsid w:val="00C45CB7"/>
    <w:rsid w:val="00C46104"/>
    <w:rsid w:val="00C54826"/>
    <w:rsid w:val="00C60516"/>
    <w:rsid w:val="00C6550F"/>
    <w:rsid w:val="00C706EB"/>
    <w:rsid w:val="00C731F9"/>
    <w:rsid w:val="00C75B01"/>
    <w:rsid w:val="00C807B8"/>
    <w:rsid w:val="00C8113F"/>
    <w:rsid w:val="00C81428"/>
    <w:rsid w:val="00C86166"/>
    <w:rsid w:val="00C86586"/>
    <w:rsid w:val="00C87BA0"/>
    <w:rsid w:val="00C90C6C"/>
    <w:rsid w:val="00C9102B"/>
    <w:rsid w:val="00C923B4"/>
    <w:rsid w:val="00C92E43"/>
    <w:rsid w:val="00C93C1A"/>
    <w:rsid w:val="00C9648A"/>
    <w:rsid w:val="00CA02FF"/>
    <w:rsid w:val="00CA047F"/>
    <w:rsid w:val="00CA1335"/>
    <w:rsid w:val="00CA1815"/>
    <w:rsid w:val="00CA3F60"/>
    <w:rsid w:val="00CA4E0F"/>
    <w:rsid w:val="00CA711D"/>
    <w:rsid w:val="00CB1885"/>
    <w:rsid w:val="00CB1F77"/>
    <w:rsid w:val="00CB59D0"/>
    <w:rsid w:val="00CB5AFE"/>
    <w:rsid w:val="00CD05AA"/>
    <w:rsid w:val="00CD6473"/>
    <w:rsid w:val="00CE6509"/>
    <w:rsid w:val="00CF2F9A"/>
    <w:rsid w:val="00CF4363"/>
    <w:rsid w:val="00CF44BB"/>
    <w:rsid w:val="00CF4831"/>
    <w:rsid w:val="00D00899"/>
    <w:rsid w:val="00D05BC8"/>
    <w:rsid w:val="00D100E5"/>
    <w:rsid w:val="00D13B95"/>
    <w:rsid w:val="00D14348"/>
    <w:rsid w:val="00D161DE"/>
    <w:rsid w:val="00D16B84"/>
    <w:rsid w:val="00D249CB"/>
    <w:rsid w:val="00D27003"/>
    <w:rsid w:val="00D30009"/>
    <w:rsid w:val="00D31AB6"/>
    <w:rsid w:val="00D33336"/>
    <w:rsid w:val="00D333E3"/>
    <w:rsid w:val="00D33D3A"/>
    <w:rsid w:val="00D33F93"/>
    <w:rsid w:val="00D373AD"/>
    <w:rsid w:val="00D4071B"/>
    <w:rsid w:val="00D4546C"/>
    <w:rsid w:val="00D45867"/>
    <w:rsid w:val="00D45902"/>
    <w:rsid w:val="00D45B7D"/>
    <w:rsid w:val="00D4609B"/>
    <w:rsid w:val="00D50682"/>
    <w:rsid w:val="00D5103F"/>
    <w:rsid w:val="00D5139C"/>
    <w:rsid w:val="00D52D34"/>
    <w:rsid w:val="00D54607"/>
    <w:rsid w:val="00D70C2B"/>
    <w:rsid w:val="00D70F6D"/>
    <w:rsid w:val="00D73E50"/>
    <w:rsid w:val="00D761AD"/>
    <w:rsid w:val="00D8024F"/>
    <w:rsid w:val="00D80BDA"/>
    <w:rsid w:val="00D81F3C"/>
    <w:rsid w:val="00D92308"/>
    <w:rsid w:val="00D931D6"/>
    <w:rsid w:val="00D9360F"/>
    <w:rsid w:val="00D96636"/>
    <w:rsid w:val="00DA3E92"/>
    <w:rsid w:val="00DA46B3"/>
    <w:rsid w:val="00DA6002"/>
    <w:rsid w:val="00DA6832"/>
    <w:rsid w:val="00DB4348"/>
    <w:rsid w:val="00DB7196"/>
    <w:rsid w:val="00DC1AF7"/>
    <w:rsid w:val="00DC2634"/>
    <w:rsid w:val="00DC4D64"/>
    <w:rsid w:val="00DC525A"/>
    <w:rsid w:val="00DC58F4"/>
    <w:rsid w:val="00DD3793"/>
    <w:rsid w:val="00DD54B8"/>
    <w:rsid w:val="00DD685B"/>
    <w:rsid w:val="00DD7658"/>
    <w:rsid w:val="00DD7A79"/>
    <w:rsid w:val="00DE1716"/>
    <w:rsid w:val="00DE1758"/>
    <w:rsid w:val="00DE3094"/>
    <w:rsid w:val="00DE3CE2"/>
    <w:rsid w:val="00DE41D1"/>
    <w:rsid w:val="00DE4613"/>
    <w:rsid w:val="00DE542C"/>
    <w:rsid w:val="00DE584F"/>
    <w:rsid w:val="00DE6403"/>
    <w:rsid w:val="00DE6A54"/>
    <w:rsid w:val="00DF04D2"/>
    <w:rsid w:val="00DF14C7"/>
    <w:rsid w:val="00DF2022"/>
    <w:rsid w:val="00DF2158"/>
    <w:rsid w:val="00DF29F6"/>
    <w:rsid w:val="00E002D4"/>
    <w:rsid w:val="00E0052A"/>
    <w:rsid w:val="00E01630"/>
    <w:rsid w:val="00E029B5"/>
    <w:rsid w:val="00E0466D"/>
    <w:rsid w:val="00E067E7"/>
    <w:rsid w:val="00E13E0E"/>
    <w:rsid w:val="00E16A19"/>
    <w:rsid w:val="00E16CF3"/>
    <w:rsid w:val="00E221A3"/>
    <w:rsid w:val="00E2259C"/>
    <w:rsid w:val="00E22726"/>
    <w:rsid w:val="00E30E35"/>
    <w:rsid w:val="00E3150E"/>
    <w:rsid w:val="00E31877"/>
    <w:rsid w:val="00E31DF3"/>
    <w:rsid w:val="00E321AE"/>
    <w:rsid w:val="00E32D0A"/>
    <w:rsid w:val="00E3576B"/>
    <w:rsid w:val="00E428CB"/>
    <w:rsid w:val="00E433AD"/>
    <w:rsid w:val="00E4464D"/>
    <w:rsid w:val="00E46135"/>
    <w:rsid w:val="00E51477"/>
    <w:rsid w:val="00E51D5C"/>
    <w:rsid w:val="00E56077"/>
    <w:rsid w:val="00E578C7"/>
    <w:rsid w:val="00E57EED"/>
    <w:rsid w:val="00E63470"/>
    <w:rsid w:val="00E658A3"/>
    <w:rsid w:val="00E66894"/>
    <w:rsid w:val="00E72207"/>
    <w:rsid w:val="00E82847"/>
    <w:rsid w:val="00E84B12"/>
    <w:rsid w:val="00E87E52"/>
    <w:rsid w:val="00E87F91"/>
    <w:rsid w:val="00E902D2"/>
    <w:rsid w:val="00EA5024"/>
    <w:rsid w:val="00EB2942"/>
    <w:rsid w:val="00EB2D86"/>
    <w:rsid w:val="00EB7D13"/>
    <w:rsid w:val="00EC0476"/>
    <w:rsid w:val="00EC23C2"/>
    <w:rsid w:val="00ED278E"/>
    <w:rsid w:val="00ED4C9C"/>
    <w:rsid w:val="00ED721D"/>
    <w:rsid w:val="00EE0FC6"/>
    <w:rsid w:val="00EE2191"/>
    <w:rsid w:val="00EE3A32"/>
    <w:rsid w:val="00EE5ECE"/>
    <w:rsid w:val="00EE6403"/>
    <w:rsid w:val="00EF023E"/>
    <w:rsid w:val="00EF492E"/>
    <w:rsid w:val="00F01F84"/>
    <w:rsid w:val="00F032B7"/>
    <w:rsid w:val="00F05FD2"/>
    <w:rsid w:val="00F06B1C"/>
    <w:rsid w:val="00F102A3"/>
    <w:rsid w:val="00F125EA"/>
    <w:rsid w:val="00F1357C"/>
    <w:rsid w:val="00F16452"/>
    <w:rsid w:val="00F164FB"/>
    <w:rsid w:val="00F168E0"/>
    <w:rsid w:val="00F229A3"/>
    <w:rsid w:val="00F24CD0"/>
    <w:rsid w:val="00F25095"/>
    <w:rsid w:val="00F336AD"/>
    <w:rsid w:val="00F33C3B"/>
    <w:rsid w:val="00F33C4B"/>
    <w:rsid w:val="00F428B8"/>
    <w:rsid w:val="00F44D80"/>
    <w:rsid w:val="00F50166"/>
    <w:rsid w:val="00F5040E"/>
    <w:rsid w:val="00F52055"/>
    <w:rsid w:val="00F54B3E"/>
    <w:rsid w:val="00F56FB0"/>
    <w:rsid w:val="00F613A7"/>
    <w:rsid w:val="00F63124"/>
    <w:rsid w:val="00F635F7"/>
    <w:rsid w:val="00F677D0"/>
    <w:rsid w:val="00F70BF7"/>
    <w:rsid w:val="00F80944"/>
    <w:rsid w:val="00F81BFE"/>
    <w:rsid w:val="00F83C30"/>
    <w:rsid w:val="00F84667"/>
    <w:rsid w:val="00F96497"/>
    <w:rsid w:val="00FA0770"/>
    <w:rsid w:val="00FA0D04"/>
    <w:rsid w:val="00FA296C"/>
    <w:rsid w:val="00FA6392"/>
    <w:rsid w:val="00FA64F3"/>
    <w:rsid w:val="00FA6B6C"/>
    <w:rsid w:val="00FB2468"/>
    <w:rsid w:val="00FB270E"/>
    <w:rsid w:val="00FB3C6D"/>
    <w:rsid w:val="00FB46D0"/>
    <w:rsid w:val="00FC492D"/>
    <w:rsid w:val="00FC4D54"/>
    <w:rsid w:val="00FC5DDB"/>
    <w:rsid w:val="00FD345F"/>
    <w:rsid w:val="00FD38F4"/>
    <w:rsid w:val="00FD6703"/>
    <w:rsid w:val="00FE010B"/>
    <w:rsid w:val="00FE337B"/>
    <w:rsid w:val="00FE3902"/>
    <w:rsid w:val="00FE7F86"/>
    <w:rsid w:val="00FF24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721">
      <o:colormenu v:ext="edit" fillcolor="none"/>
    </o:shapedefaults>
    <o:shapelayout v:ext="edit">
      <o:idmap v:ext="edit" data="1"/>
    </o:shapelayout>
  </w:shapeDefaults>
  <w:decimalSymbol w:val="."/>
  <w:listSeparator w:val=","/>
  <w15:docId w15:val="{CC2CD956-FC32-4215-B4AA-E29553B94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3EFD"/>
    <w:pPr>
      <w:spacing w:before="240"/>
    </w:pPr>
    <w:rPr>
      <w:sz w:val="22"/>
      <w:szCs w:val="22"/>
      <w:lang w:eastAsia="en-US"/>
    </w:rPr>
  </w:style>
  <w:style w:type="paragraph" w:styleId="Heading1">
    <w:name w:val="heading 1"/>
    <w:aliases w:val="h1,Section Heading,Para1,Top 1,ParaLevel1,Level 1 Para,Level 1 Para1,Level 1 Para2,Level 1 Para3,Level 1 Para4,Level 1 Para11,Level 1 Para21,Level 1 Para31,Level 1 Para5,Level 1 Para12,Level 1 Para22,Level 1 Para32,Level 1 Para6,Level 1 Para13"/>
    <w:basedOn w:val="Normal"/>
    <w:link w:val="Heading1Char"/>
    <w:qFormat/>
    <w:rsid w:val="00694A00"/>
    <w:pPr>
      <w:spacing w:before="0" w:after="240"/>
      <w:outlineLvl w:val="0"/>
    </w:pPr>
    <w:rPr>
      <w:rFonts w:ascii="Times New Roman" w:eastAsia="Times New Roman" w:hAnsi="Times New Roman"/>
      <w:b/>
      <w:szCs w:val="20"/>
    </w:rPr>
  </w:style>
  <w:style w:type="paragraph" w:styleId="Heading2">
    <w:name w:val="heading 2"/>
    <w:aliases w:val="Subhead A,body,h2,H2,Section,h2.H2,1.1,UNDERRUBRIK 1-2,Para2,h21,h22,ee2,l2,I2,Head hdbk,Top 2,h2 main heading,B Sub/Bold,B Sub/Bold1,B Sub/Bold2,B Sub/Bold11,h2 main heading1,h2 main heading2,B Sub/Bold3,B Sub/Bold12,h2 main heading3,SubPara"/>
    <w:basedOn w:val="Normal"/>
    <w:link w:val="Heading2Char"/>
    <w:qFormat/>
    <w:rsid w:val="00694A00"/>
    <w:pPr>
      <w:spacing w:before="0" w:after="240"/>
      <w:outlineLvl w:val="1"/>
    </w:pPr>
    <w:rPr>
      <w:rFonts w:ascii="Times New Roman" w:eastAsia="Times New Roman" w:hAnsi="Times New Roman"/>
      <w:szCs w:val="20"/>
    </w:rPr>
  </w:style>
  <w:style w:type="paragraph" w:styleId="Heading3">
    <w:name w:val="heading 3"/>
    <w:aliases w:val="h3,h31,h32,Para3,head3hdbk,H3,C Sub-Sub/Italic,h3 sub heading,Head 3,Head 31,Head 32,C Sub-Sub/Italic1,3,Sub2Para,d,Para 3,(1),Major Sections,subsub,3m"/>
    <w:basedOn w:val="Normal"/>
    <w:link w:val="Heading3Char"/>
    <w:qFormat/>
    <w:rsid w:val="00694A00"/>
    <w:pPr>
      <w:spacing w:before="0" w:after="240"/>
      <w:outlineLvl w:val="2"/>
    </w:pPr>
    <w:rPr>
      <w:rFonts w:ascii="Times New Roman" w:eastAsia="Times New Roman" w:hAnsi="Times New Roman"/>
      <w:szCs w:val="20"/>
    </w:rPr>
  </w:style>
  <w:style w:type="paragraph" w:styleId="Heading4">
    <w:name w:val="heading 4"/>
    <w:aliases w:val="h4,h41,h42,Para4"/>
    <w:basedOn w:val="Normal"/>
    <w:link w:val="Heading4Char"/>
    <w:qFormat/>
    <w:rsid w:val="00694A00"/>
    <w:pPr>
      <w:spacing w:before="0" w:after="240"/>
      <w:outlineLvl w:val="3"/>
    </w:pPr>
    <w:rPr>
      <w:rFonts w:ascii="Times New Roman" w:eastAsia="Times New Roman" w:hAnsi="Times New Roman"/>
      <w:szCs w:val="20"/>
    </w:rPr>
  </w:style>
  <w:style w:type="paragraph" w:styleId="Heading5">
    <w:name w:val="heading 5"/>
    <w:aliases w:val="Para5"/>
    <w:basedOn w:val="Normal"/>
    <w:link w:val="Heading5Char"/>
    <w:qFormat/>
    <w:rsid w:val="00694A00"/>
    <w:pPr>
      <w:spacing w:before="0" w:after="240"/>
      <w:outlineLvl w:val="4"/>
    </w:pPr>
    <w:rPr>
      <w:rFonts w:ascii="Times New Roman" w:eastAsia="Times New Roman" w:hAnsi="Times New Roman"/>
      <w:szCs w:val="20"/>
    </w:rPr>
  </w:style>
  <w:style w:type="paragraph" w:styleId="Heading6">
    <w:name w:val="heading 6"/>
    <w:aliases w:val="sub-dash,sd,5,Spare2"/>
    <w:basedOn w:val="Normal"/>
    <w:link w:val="Heading6Char"/>
    <w:qFormat/>
    <w:rsid w:val="00694A00"/>
    <w:pPr>
      <w:spacing w:before="0" w:after="240"/>
      <w:outlineLvl w:val="5"/>
    </w:pPr>
    <w:rPr>
      <w:rFonts w:ascii="Times New Roman" w:eastAsia="Times New Roman" w:hAnsi="Times New Roman"/>
      <w:szCs w:val="20"/>
    </w:rPr>
  </w:style>
  <w:style w:type="paragraph" w:styleId="Heading7">
    <w:name w:val="heading 7"/>
    <w:aliases w:val="Spare3"/>
    <w:basedOn w:val="Normal"/>
    <w:link w:val="Heading7Char"/>
    <w:qFormat/>
    <w:rsid w:val="00694A00"/>
    <w:pPr>
      <w:spacing w:before="0" w:after="240"/>
      <w:outlineLvl w:val="6"/>
    </w:pPr>
    <w:rPr>
      <w:rFonts w:ascii="Times New Roman" w:eastAsia="Times New Roman" w:hAnsi="Times New Roman"/>
      <w:szCs w:val="20"/>
    </w:rPr>
  </w:style>
  <w:style w:type="paragraph" w:styleId="Heading8">
    <w:name w:val="heading 8"/>
    <w:aliases w:val="Spare4"/>
    <w:basedOn w:val="Normal"/>
    <w:link w:val="Heading8Char"/>
    <w:qFormat/>
    <w:rsid w:val="00694A00"/>
    <w:pPr>
      <w:spacing w:before="0" w:after="240"/>
      <w:outlineLvl w:val="7"/>
    </w:pPr>
    <w:rPr>
      <w:rFonts w:ascii="Times New Roman" w:eastAsia="Times New Roman" w:hAnsi="Times New Roman"/>
      <w:szCs w:val="20"/>
    </w:rPr>
  </w:style>
  <w:style w:type="paragraph" w:styleId="Heading9">
    <w:name w:val="heading 9"/>
    <w:aliases w:val="Spare5"/>
    <w:basedOn w:val="Normal"/>
    <w:link w:val="Heading9Char"/>
    <w:qFormat/>
    <w:rsid w:val="00694A00"/>
    <w:pPr>
      <w:spacing w:before="0" w:after="240"/>
      <w:outlineLvl w:val="8"/>
    </w:pPr>
    <w:rPr>
      <w:rFonts w:ascii="Times New Roman" w:eastAsia="Times New Roman" w:hAnsi="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D71AB"/>
    <w:pPr>
      <w:autoSpaceDE w:val="0"/>
      <w:autoSpaceDN w:val="0"/>
      <w:adjustRightInd w:val="0"/>
    </w:pPr>
    <w:rPr>
      <w:rFonts w:ascii="Arial" w:hAnsi="Arial" w:cs="Arial"/>
      <w:color w:val="000000"/>
      <w:sz w:val="24"/>
      <w:szCs w:val="24"/>
      <w:lang w:eastAsia="en-US"/>
    </w:rPr>
  </w:style>
  <w:style w:type="paragraph" w:styleId="ListParagraph">
    <w:name w:val="List Paragraph"/>
    <w:basedOn w:val="Normal"/>
    <w:uiPriority w:val="34"/>
    <w:qFormat/>
    <w:rsid w:val="009C1657"/>
    <w:pPr>
      <w:ind w:left="720"/>
      <w:contextualSpacing/>
    </w:pPr>
  </w:style>
  <w:style w:type="character" w:customStyle="1" w:styleId="Heading1Char">
    <w:name w:val="Heading 1 Char"/>
    <w:aliases w:val="h1 Char,Section Heading Char,Para1 Char,Top 1 Char,ParaLevel1 Char,Level 1 Para Char,Level 1 Para1 Char,Level 1 Para2 Char,Level 1 Para3 Char,Level 1 Para4 Char,Level 1 Para11 Char,Level 1 Para21 Char,Level 1 Para31 Char"/>
    <w:basedOn w:val="DefaultParagraphFont"/>
    <w:link w:val="Heading1"/>
    <w:rsid w:val="00694A00"/>
    <w:rPr>
      <w:rFonts w:ascii="Times New Roman" w:eastAsia="Times New Roman" w:hAnsi="Times New Roman" w:cs="Times New Roman"/>
      <w:b/>
      <w:szCs w:val="20"/>
    </w:rPr>
  </w:style>
  <w:style w:type="character" w:customStyle="1" w:styleId="Heading2Char">
    <w:name w:val="Heading 2 Char"/>
    <w:aliases w:val="Subhead A Char,body Char,h2 Char,H2 Char,Section Char,h2.H2 Char,1.1 Char,UNDERRUBRIK 1-2 Char,Para2 Char,h21 Char,h22 Char,ee2 Char,l2 Char,I2 Char,Head hdbk Char,Top 2 Char,h2 main heading Char,B Sub/Bold Char,B Sub/Bold1 Char"/>
    <w:basedOn w:val="DefaultParagraphFont"/>
    <w:link w:val="Heading2"/>
    <w:rsid w:val="00694A00"/>
    <w:rPr>
      <w:rFonts w:ascii="Times New Roman" w:eastAsia="Times New Roman" w:hAnsi="Times New Roman" w:cs="Times New Roman"/>
      <w:szCs w:val="20"/>
    </w:rPr>
  </w:style>
  <w:style w:type="character" w:customStyle="1" w:styleId="Heading3Char">
    <w:name w:val="Heading 3 Char"/>
    <w:aliases w:val="h3 Char,h31 Char,h32 Char,Para3 Char,head3hdbk Char,H3 Char,C Sub-Sub/Italic Char,h3 sub heading Char,Head 3 Char,Head 31 Char,Head 32 Char,C Sub-Sub/Italic1 Char,3 Char,Sub2Para Char,d Char,Para 3 Char,(1) Char,Major Sections Char"/>
    <w:basedOn w:val="DefaultParagraphFont"/>
    <w:link w:val="Heading3"/>
    <w:rsid w:val="00694A00"/>
    <w:rPr>
      <w:rFonts w:ascii="Times New Roman" w:eastAsia="Times New Roman" w:hAnsi="Times New Roman" w:cs="Times New Roman"/>
      <w:szCs w:val="20"/>
    </w:rPr>
  </w:style>
  <w:style w:type="character" w:customStyle="1" w:styleId="Heading4Char">
    <w:name w:val="Heading 4 Char"/>
    <w:aliases w:val="h4 Char,h41 Char,h42 Char,Para4 Char"/>
    <w:basedOn w:val="DefaultParagraphFont"/>
    <w:link w:val="Heading4"/>
    <w:rsid w:val="00694A00"/>
    <w:rPr>
      <w:rFonts w:ascii="Times New Roman" w:eastAsia="Times New Roman" w:hAnsi="Times New Roman" w:cs="Times New Roman"/>
      <w:szCs w:val="20"/>
    </w:rPr>
  </w:style>
  <w:style w:type="character" w:customStyle="1" w:styleId="Heading5Char">
    <w:name w:val="Heading 5 Char"/>
    <w:aliases w:val="Para5 Char"/>
    <w:basedOn w:val="DefaultParagraphFont"/>
    <w:link w:val="Heading5"/>
    <w:rsid w:val="00694A00"/>
    <w:rPr>
      <w:rFonts w:ascii="Times New Roman" w:eastAsia="Times New Roman" w:hAnsi="Times New Roman" w:cs="Times New Roman"/>
      <w:szCs w:val="20"/>
    </w:rPr>
  </w:style>
  <w:style w:type="character" w:customStyle="1" w:styleId="Heading6Char">
    <w:name w:val="Heading 6 Char"/>
    <w:aliases w:val="sub-dash Char,sd Char,5 Char,Spare2 Char"/>
    <w:basedOn w:val="DefaultParagraphFont"/>
    <w:link w:val="Heading6"/>
    <w:rsid w:val="00694A00"/>
    <w:rPr>
      <w:rFonts w:ascii="Times New Roman" w:eastAsia="Times New Roman" w:hAnsi="Times New Roman" w:cs="Times New Roman"/>
      <w:szCs w:val="20"/>
    </w:rPr>
  </w:style>
  <w:style w:type="character" w:customStyle="1" w:styleId="Heading7Char">
    <w:name w:val="Heading 7 Char"/>
    <w:aliases w:val="Spare3 Char"/>
    <w:basedOn w:val="DefaultParagraphFont"/>
    <w:link w:val="Heading7"/>
    <w:rsid w:val="00694A00"/>
    <w:rPr>
      <w:rFonts w:ascii="Times New Roman" w:eastAsia="Times New Roman" w:hAnsi="Times New Roman" w:cs="Times New Roman"/>
      <w:szCs w:val="20"/>
    </w:rPr>
  </w:style>
  <w:style w:type="character" w:customStyle="1" w:styleId="Heading8Char">
    <w:name w:val="Heading 8 Char"/>
    <w:aliases w:val="Spare4 Char"/>
    <w:basedOn w:val="DefaultParagraphFont"/>
    <w:link w:val="Heading8"/>
    <w:rsid w:val="00694A00"/>
    <w:rPr>
      <w:rFonts w:ascii="Times New Roman" w:eastAsia="Times New Roman" w:hAnsi="Times New Roman" w:cs="Times New Roman"/>
      <w:szCs w:val="20"/>
    </w:rPr>
  </w:style>
  <w:style w:type="character" w:customStyle="1" w:styleId="Heading9Char">
    <w:name w:val="Heading 9 Char"/>
    <w:aliases w:val="Spare5 Char"/>
    <w:basedOn w:val="DefaultParagraphFont"/>
    <w:link w:val="Heading9"/>
    <w:rsid w:val="00694A00"/>
    <w:rPr>
      <w:rFonts w:ascii="Times New Roman" w:eastAsia="Times New Roman" w:hAnsi="Times New Roman" w:cs="Times New Roman"/>
      <w:szCs w:val="20"/>
    </w:rPr>
  </w:style>
  <w:style w:type="paragraph" w:customStyle="1" w:styleId="Indent1">
    <w:name w:val="Indent 1"/>
    <w:basedOn w:val="Normal"/>
    <w:rsid w:val="00694A00"/>
    <w:pPr>
      <w:spacing w:before="0" w:after="240"/>
      <w:ind w:left="737"/>
    </w:pPr>
    <w:rPr>
      <w:rFonts w:ascii="Times New Roman" w:eastAsia="Times New Roman" w:hAnsi="Times New Roman"/>
      <w:szCs w:val="20"/>
    </w:rPr>
  </w:style>
  <w:style w:type="paragraph" w:customStyle="1" w:styleId="Indent2">
    <w:name w:val="Indent 2"/>
    <w:basedOn w:val="Normal"/>
    <w:link w:val="Indent2Char"/>
    <w:rsid w:val="00694A00"/>
    <w:pPr>
      <w:spacing w:before="0" w:after="240"/>
      <w:ind w:left="737"/>
    </w:pPr>
    <w:rPr>
      <w:rFonts w:ascii="Times New Roman" w:eastAsia="Times New Roman" w:hAnsi="Times New Roman"/>
      <w:szCs w:val="20"/>
    </w:rPr>
  </w:style>
  <w:style w:type="paragraph" w:styleId="BodyText">
    <w:name w:val="Body Text"/>
    <w:basedOn w:val="Normal"/>
    <w:link w:val="BodyTextChar"/>
    <w:rsid w:val="000B3A91"/>
    <w:pPr>
      <w:spacing w:before="0" w:after="240"/>
    </w:pPr>
    <w:rPr>
      <w:rFonts w:ascii="Times New Roman" w:eastAsia="Times New Roman" w:hAnsi="Times New Roman"/>
      <w:szCs w:val="20"/>
    </w:rPr>
  </w:style>
  <w:style w:type="character" w:customStyle="1" w:styleId="BodyTextChar">
    <w:name w:val="Body Text Char"/>
    <w:basedOn w:val="DefaultParagraphFont"/>
    <w:link w:val="BodyText"/>
    <w:rsid w:val="000B3A91"/>
    <w:rPr>
      <w:rFonts w:ascii="Times New Roman" w:eastAsia="Times New Roman" w:hAnsi="Times New Roman" w:cs="Times New Roman"/>
      <w:szCs w:val="20"/>
    </w:rPr>
  </w:style>
  <w:style w:type="character" w:customStyle="1" w:styleId="Indent2Char">
    <w:name w:val="Indent 2 Char"/>
    <w:basedOn w:val="DefaultParagraphFont"/>
    <w:link w:val="Indent2"/>
    <w:locked/>
    <w:rsid w:val="00486E1E"/>
    <w:rPr>
      <w:rFonts w:ascii="Times New Roman" w:eastAsia="Times New Roman" w:hAnsi="Times New Roman" w:cs="Times New Roman"/>
      <w:szCs w:val="20"/>
    </w:rPr>
  </w:style>
  <w:style w:type="character" w:styleId="CommentReference">
    <w:name w:val="annotation reference"/>
    <w:basedOn w:val="DefaultParagraphFont"/>
    <w:uiPriority w:val="99"/>
    <w:semiHidden/>
    <w:unhideWhenUsed/>
    <w:rsid w:val="00FA0D04"/>
    <w:rPr>
      <w:sz w:val="16"/>
      <w:szCs w:val="16"/>
    </w:rPr>
  </w:style>
  <w:style w:type="paragraph" w:styleId="CommentText">
    <w:name w:val="annotation text"/>
    <w:basedOn w:val="Normal"/>
    <w:link w:val="CommentTextChar"/>
    <w:uiPriority w:val="99"/>
    <w:semiHidden/>
    <w:unhideWhenUsed/>
    <w:rsid w:val="00FA0D04"/>
    <w:rPr>
      <w:sz w:val="20"/>
      <w:szCs w:val="20"/>
    </w:rPr>
  </w:style>
  <w:style w:type="character" w:customStyle="1" w:styleId="CommentTextChar">
    <w:name w:val="Comment Text Char"/>
    <w:basedOn w:val="DefaultParagraphFont"/>
    <w:link w:val="CommentText"/>
    <w:uiPriority w:val="99"/>
    <w:semiHidden/>
    <w:rsid w:val="00FA0D04"/>
    <w:rPr>
      <w:sz w:val="20"/>
      <w:szCs w:val="20"/>
    </w:rPr>
  </w:style>
  <w:style w:type="paragraph" w:styleId="CommentSubject">
    <w:name w:val="annotation subject"/>
    <w:basedOn w:val="CommentText"/>
    <w:next w:val="CommentText"/>
    <w:link w:val="CommentSubjectChar"/>
    <w:uiPriority w:val="99"/>
    <w:semiHidden/>
    <w:unhideWhenUsed/>
    <w:rsid w:val="00FA0D04"/>
    <w:rPr>
      <w:b/>
      <w:bCs/>
    </w:rPr>
  </w:style>
  <w:style w:type="character" w:customStyle="1" w:styleId="CommentSubjectChar">
    <w:name w:val="Comment Subject Char"/>
    <w:basedOn w:val="CommentTextChar"/>
    <w:link w:val="CommentSubject"/>
    <w:uiPriority w:val="99"/>
    <w:semiHidden/>
    <w:rsid w:val="00FA0D04"/>
    <w:rPr>
      <w:b/>
      <w:bCs/>
      <w:sz w:val="20"/>
      <w:szCs w:val="20"/>
    </w:rPr>
  </w:style>
  <w:style w:type="paragraph" w:styleId="BalloonText">
    <w:name w:val="Balloon Text"/>
    <w:basedOn w:val="Normal"/>
    <w:link w:val="BalloonTextChar"/>
    <w:uiPriority w:val="99"/>
    <w:semiHidden/>
    <w:unhideWhenUsed/>
    <w:rsid w:val="00FA0D04"/>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0D04"/>
    <w:rPr>
      <w:rFonts w:ascii="Tahoma" w:hAnsi="Tahoma" w:cs="Tahoma"/>
      <w:sz w:val="16"/>
      <w:szCs w:val="16"/>
    </w:rPr>
  </w:style>
  <w:style w:type="character" w:customStyle="1" w:styleId="ClauseLevel2Char">
    <w:name w:val="Clause Level 2 Char"/>
    <w:basedOn w:val="DefaultParagraphFont"/>
    <w:link w:val="ClauseLevel2"/>
    <w:locked/>
    <w:rsid w:val="00996CCE"/>
    <w:rPr>
      <w:rFonts w:ascii="Arial" w:hAnsi="Arial" w:cs="Arial"/>
      <w:b/>
      <w:bCs/>
      <w:sz w:val="22"/>
      <w:szCs w:val="22"/>
      <w:lang w:eastAsia="en-US"/>
    </w:rPr>
  </w:style>
  <w:style w:type="paragraph" w:customStyle="1" w:styleId="ClauseLevel2">
    <w:name w:val="Clause Level 2"/>
    <w:basedOn w:val="Normal"/>
    <w:link w:val="ClauseLevel2Char"/>
    <w:rsid w:val="00996CCE"/>
    <w:pPr>
      <w:keepNext/>
      <w:numPr>
        <w:ilvl w:val="1"/>
        <w:numId w:val="3"/>
      </w:numPr>
      <w:spacing w:before="200" w:line="280" w:lineRule="atLeast"/>
    </w:pPr>
    <w:rPr>
      <w:rFonts w:ascii="Arial" w:hAnsi="Arial" w:cs="Arial"/>
      <w:b/>
      <w:bCs/>
    </w:rPr>
  </w:style>
  <w:style w:type="paragraph" w:customStyle="1" w:styleId="ClauseLevel1">
    <w:name w:val="Clause Level 1"/>
    <w:basedOn w:val="Normal"/>
    <w:rsid w:val="00996CCE"/>
    <w:pPr>
      <w:keepNext/>
      <w:numPr>
        <w:numId w:val="3"/>
      </w:numPr>
      <w:spacing w:before="200" w:line="280" w:lineRule="atLeast"/>
    </w:pPr>
    <w:rPr>
      <w:rFonts w:ascii="Arial" w:hAnsi="Arial" w:cs="Arial"/>
      <w:b/>
      <w:bCs/>
      <w:lang w:eastAsia="en-AU"/>
    </w:rPr>
  </w:style>
  <w:style w:type="character" w:customStyle="1" w:styleId="ClauseLevel3Char">
    <w:name w:val="Clause Level 3 Char"/>
    <w:basedOn w:val="DefaultParagraphFont"/>
    <w:link w:val="ClauseLevel3"/>
    <w:locked/>
    <w:rsid w:val="00996CCE"/>
    <w:rPr>
      <w:rFonts w:ascii="Arial" w:hAnsi="Arial" w:cs="Arial"/>
      <w:sz w:val="22"/>
      <w:szCs w:val="22"/>
      <w:lang w:eastAsia="en-US"/>
    </w:rPr>
  </w:style>
  <w:style w:type="paragraph" w:customStyle="1" w:styleId="ClauseLevel3">
    <w:name w:val="Clause Level 3"/>
    <w:basedOn w:val="Normal"/>
    <w:link w:val="ClauseLevel3Char"/>
    <w:rsid w:val="00996CCE"/>
    <w:pPr>
      <w:numPr>
        <w:ilvl w:val="2"/>
        <w:numId w:val="3"/>
      </w:numPr>
      <w:spacing w:before="140" w:after="140" w:line="280" w:lineRule="atLeast"/>
    </w:pPr>
    <w:rPr>
      <w:rFonts w:ascii="Arial" w:hAnsi="Arial" w:cs="Arial"/>
    </w:rPr>
  </w:style>
  <w:style w:type="character" w:customStyle="1" w:styleId="ClauseLevel4Char">
    <w:name w:val="Clause Level 4 Char"/>
    <w:basedOn w:val="DefaultParagraphFont"/>
    <w:link w:val="ClauseLevel4"/>
    <w:locked/>
    <w:rsid w:val="00996CCE"/>
    <w:rPr>
      <w:rFonts w:ascii="Arial" w:hAnsi="Arial" w:cs="Arial"/>
      <w:sz w:val="22"/>
      <w:szCs w:val="22"/>
      <w:lang w:eastAsia="en-US"/>
    </w:rPr>
  </w:style>
  <w:style w:type="paragraph" w:customStyle="1" w:styleId="ClauseLevel4">
    <w:name w:val="Clause Level 4"/>
    <w:basedOn w:val="Normal"/>
    <w:link w:val="ClauseLevel4Char"/>
    <w:rsid w:val="00996CCE"/>
    <w:pPr>
      <w:numPr>
        <w:ilvl w:val="3"/>
        <w:numId w:val="3"/>
      </w:numPr>
      <w:spacing w:before="0" w:after="140" w:line="280" w:lineRule="atLeast"/>
    </w:pPr>
    <w:rPr>
      <w:rFonts w:ascii="Arial" w:hAnsi="Arial" w:cs="Arial"/>
    </w:rPr>
  </w:style>
  <w:style w:type="character" w:customStyle="1" w:styleId="ClauseLevel5Char">
    <w:name w:val="Clause Level 5 Char"/>
    <w:basedOn w:val="DefaultParagraphFont"/>
    <w:link w:val="ClauseLevel5"/>
    <w:locked/>
    <w:rsid w:val="00996CCE"/>
    <w:rPr>
      <w:rFonts w:ascii="Arial" w:hAnsi="Arial" w:cs="Arial"/>
      <w:sz w:val="22"/>
      <w:szCs w:val="22"/>
      <w:lang w:eastAsia="en-US"/>
    </w:rPr>
  </w:style>
  <w:style w:type="paragraph" w:customStyle="1" w:styleId="ClauseLevel5">
    <w:name w:val="Clause Level 5"/>
    <w:basedOn w:val="Normal"/>
    <w:link w:val="ClauseLevel5Char"/>
    <w:rsid w:val="00996CCE"/>
    <w:pPr>
      <w:numPr>
        <w:ilvl w:val="4"/>
        <w:numId w:val="3"/>
      </w:numPr>
      <w:spacing w:before="0" w:after="140" w:line="280" w:lineRule="atLeast"/>
    </w:pPr>
    <w:rPr>
      <w:rFonts w:ascii="Arial" w:hAnsi="Arial" w:cs="Arial"/>
    </w:rPr>
  </w:style>
  <w:style w:type="paragraph" w:customStyle="1" w:styleId="ClauseLevel6">
    <w:name w:val="Clause Level 6"/>
    <w:basedOn w:val="Normal"/>
    <w:rsid w:val="00996CCE"/>
    <w:pPr>
      <w:numPr>
        <w:ilvl w:val="5"/>
        <w:numId w:val="3"/>
      </w:numPr>
      <w:spacing w:before="0" w:after="140" w:line="280" w:lineRule="atLeast"/>
    </w:pPr>
    <w:rPr>
      <w:rFonts w:ascii="Arial" w:hAnsi="Arial" w:cs="Arial"/>
      <w:lang w:eastAsia="en-AU"/>
    </w:rPr>
  </w:style>
  <w:style w:type="paragraph" w:customStyle="1" w:styleId="ClauseLevel7">
    <w:name w:val="Clause Level 7"/>
    <w:basedOn w:val="Normal"/>
    <w:rsid w:val="00996CCE"/>
    <w:pPr>
      <w:numPr>
        <w:ilvl w:val="6"/>
        <w:numId w:val="3"/>
      </w:numPr>
      <w:spacing w:before="0" w:after="140" w:line="280" w:lineRule="atLeast"/>
    </w:pPr>
    <w:rPr>
      <w:rFonts w:ascii="Arial" w:hAnsi="Arial" w:cs="Arial"/>
      <w:lang w:eastAsia="en-AU"/>
    </w:rPr>
  </w:style>
  <w:style w:type="paragraph" w:customStyle="1" w:styleId="ClauseLevel8">
    <w:name w:val="Clause Level 8"/>
    <w:basedOn w:val="Normal"/>
    <w:rsid w:val="00996CCE"/>
    <w:pPr>
      <w:numPr>
        <w:ilvl w:val="7"/>
        <w:numId w:val="3"/>
      </w:numPr>
      <w:spacing w:before="0" w:after="140" w:line="280" w:lineRule="atLeast"/>
    </w:pPr>
    <w:rPr>
      <w:rFonts w:ascii="Arial" w:hAnsi="Arial" w:cs="Arial"/>
      <w:lang w:eastAsia="en-AU"/>
    </w:rPr>
  </w:style>
  <w:style w:type="paragraph" w:customStyle="1" w:styleId="ClauseLevel9">
    <w:name w:val="Clause Level 9"/>
    <w:basedOn w:val="Normal"/>
    <w:rsid w:val="00996CCE"/>
    <w:pPr>
      <w:numPr>
        <w:ilvl w:val="8"/>
        <w:numId w:val="3"/>
      </w:numPr>
      <w:spacing w:before="0" w:after="140" w:line="280" w:lineRule="atLeast"/>
    </w:pPr>
    <w:rPr>
      <w:rFonts w:ascii="Arial" w:hAnsi="Arial" w:cs="Arial"/>
      <w:lang w:eastAsia="en-AU"/>
    </w:rPr>
  </w:style>
  <w:style w:type="paragraph" w:styleId="Revision">
    <w:name w:val="Revision"/>
    <w:hidden/>
    <w:uiPriority w:val="99"/>
    <w:semiHidden/>
    <w:rsid w:val="008B7D03"/>
    <w:rPr>
      <w:sz w:val="22"/>
      <w:szCs w:val="22"/>
      <w:lang w:eastAsia="en-US"/>
    </w:rPr>
  </w:style>
  <w:style w:type="paragraph" w:styleId="Header">
    <w:name w:val="header"/>
    <w:basedOn w:val="Normal"/>
    <w:link w:val="HeaderChar"/>
    <w:uiPriority w:val="99"/>
    <w:unhideWhenUsed/>
    <w:rsid w:val="00F70BF7"/>
    <w:pPr>
      <w:tabs>
        <w:tab w:val="center" w:pos="4680"/>
        <w:tab w:val="right" w:pos="9360"/>
      </w:tabs>
      <w:spacing w:before="0"/>
    </w:pPr>
  </w:style>
  <w:style w:type="character" w:customStyle="1" w:styleId="HeaderChar">
    <w:name w:val="Header Char"/>
    <w:basedOn w:val="DefaultParagraphFont"/>
    <w:link w:val="Header"/>
    <w:uiPriority w:val="99"/>
    <w:rsid w:val="00F70BF7"/>
  </w:style>
  <w:style w:type="paragraph" w:styleId="Footer">
    <w:name w:val="footer"/>
    <w:basedOn w:val="Normal"/>
    <w:link w:val="FooterChar"/>
    <w:uiPriority w:val="99"/>
    <w:unhideWhenUsed/>
    <w:rsid w:val="00F70BF7"/>
    <w:pPr>
      <w:tabs>
        <w:tab w:val="center" w:pos="4680"/>
        <w:tab w:val="right" w:pos="9360"/>
      </w:tabs>
      <w:spacing w:before="0"/>
    </w:pPr>
  </w:style>
  <w:style w:type="character" w:customStyle="1" w:styleId="FooterChar">
    <w:name w:val="Footer Char"/>
    <w:basedOn w:val="DefaultParagraphFont"/>
    <w:link w:val="Footer"/>
    <w:uiPriority w:val="99"/>
    <w:rsid w:val="00F70BF7"/>
  </w:style>
  <w:style w:type="paragraph" w:customStyle="1" w:styleId="MESubheading">
    <w:name w:val="ME Sub heading"/>
    <w:basedOn w:val="Normal"/>
    <w:next w:val="Normal"/>
    <w:rsid w:val="00524670"/>
    <w:pPr>
      <w:spacing w:before="200" w:after="200" w:line="400" w:lineRule="exact"/>
    </w:pPr>
    <w:rPr>
      <w:rFonts w:ascii="Arial" w:eastAsia="Times New Roman" w:hAnsi="Arial" w:cs="Angsana New"/>
      <w:spacing w:val="-10"/>
      <w:w w:val="95"/>
      <w:sz w:val="40"/>
      <w:szCs w:val="40"/>
      <w:lang w:eastAsia="zh-CN" w:bidi="th-TH"/>
    </w:rPr>
  </w:style>
  <w:style w:type="paragraph" w:customStyle="1" w:styleId="CoverPageNames">
    <w:name w:val="CoverPageNames"/>
    <w:basedOn w:val="Normal"/>
    <w:rsid w:val="00524670"/>
    <w:pPr>
      <w:spacing w:before="0" w:after="80" w:line="320" w:lineRule="exact"/>
    </w:pPr>
    <w:rPr>
      <w:rFonts w:ascii="Arial" w:eastAsia="Times New Roman" w:hAnsi="Arial" w:cs="Angsana New"/>
      <w:sz w:val="24"/>
      <w:szCs w:val="24"/>
      <w:lang w:eastAsia="zh-CN" w:bidi="th-TH"/>
    </w:rPr>
  </w:style>
  <w:style w:type="paragraph" w:customStyle="1" w:styleId="PartiesDetails">
    <w:name w:val="PartiesDetails"/>
    <w:basedOn w:val="Normal"/>
    <w:next w:val="Normal"/>
    <w:rsid w:val="00524670"/>
    <w:pPr>
      <w:spacing w:before="0" w:line="280" w:lineRule="atLeast"/>
    </w:pPr>
    <w:rPr>
      <w:rFonts w:ascii="Times New Roman" w:eastAsia="Times New Roman" w:hAnsi="Times New Roman" w:cs="Angsana New"/>
      <w:lang w:eastAsia="zh-CN" w:bidi="th-TH"/>
    </w:rPr>
  </w:style>
  <w:style w:type="paragraph" w:customStyle="1" w:styleId="WarrantyL1">
    <w:name w:val="WarrantyL1"/>
    <w:basedOn w:val="Normal"/>
    <w:next w:val="Normal"/>
    <w:rsid w:val="00524670"/>
    <w:pPr>
      <w:keepNext/>
      <w:numPr>
        <w:numId w:val="4"/>
      </w:numPr>
      <w:spacing w:before="280" w:after="140" w:line="280" w:lineRule="atLeast"/>
      <w:outlineLvl w:val="0"/>
    </w:pPr>
    <w:rPr>
      <w:rFonts w:ascii="Arial" w:eastAsia="Times New Roman" w:hAnsi="Arial" w:cs="Angsana New"/>
      <w:spacing w:val="-10"/>
      <w:w w:val="95"/>
      <w:sz w:val="32"/>
      <w:szCs w:val="32"/>
      <w:lang w:eastAsia="zh-CN" w:bidi="th-TH"/>
    </w:rPr>
  </w:style>
  <w:style w:type="paragraph" w:customStyle="1" w:styleId="WarrantyL2">
    <w:name w:val="WarrantyL2"/>
    <w:basedOn w:val="Normal"/>
    <w:rsid w:val="00524670"/>
    <w:pPr>
      <w:numPr>
        <w:ilvl w:val="1"/>
        <w:numId w:val="4"/>
      </w:numPr>
      <w:tabs>
        <w:tab w:val="clear" w:pos="680"/>
      </w:tabs>
      <w:spacing w:before="0" w:after="140" w:line="280" w:lineRule="atLeast"/>
      <w:outlineLvl w:val="1"/>
    </w:pPr>
    <w:rPr>
      <w:rFonts w:ascii="Times New Roman" w:eastAsia="Times New Roman" w:hAnsi="Times New Roman" w:cs="Angsana New"/>
      <w:lang w:eastAsia="zh-CN" w:bidi="th-TH"/>
    </w:rPr>
  </w:style>
  <w:style w:type="paragraph" w:customStyle="1" w:styleId="WarrantyL3">
    <w:name w:val="WarrantyL3"/>
    <w:basedOn w:val="Normal"/>
    <w:rsid w:val="00524670"/>
    <w:pPr>
      <w:numPr>
        <w:ilvl w:val="2"/>
        <w:numId w:val="4"/>
      </w:numPr>
      <w:tabs>
        <w:tab w:val="clear" w:pos="1361"/>
      </w:tabs>
      <w:spacing w:before="0" w:after="140" w:line="280" w:lineRule="atLeast"/>
      <w:outlineLvl w:val="2"/>
    </w:pPr>
    <w:rPr>
      <w:rFonts w:ascii="Times New Roman" w:eastAsia="Times New Roman" w:hAnsi="Times New Roman" w:cs="Angsana New"/>
      <w:lang w:eastAsia="zh-CN" w:bidi="th-TH"/>
    </w:rPr>
  </w:style>
  <w:style w:type="paragraph" w:customStyle="1" w:styleId="WarrantyL4">
    <w:name w:val="WarrantyL4"/>
    <w:basedOn w:val="Normal"/>
    <w:rsid w:val="00524670"/>
    <w:pPr>
      <w:numPr>
        <w:ilvl w:val="3"/>
        <w:numId w:val="4"/>
      </w:numPr>
      <w:tabs>
        <w:tab w:val="clear" w:pos="2041"/>
      </w:tabs>
      <w:spacing w:before="0" w:after="140" w:line="280" w:lineRule="atLeast"/>
      <w:outlineLvl w:val="3"/>
    </w:pPr>
    <w:rPr>
      <w:rFonts w:ascii="Times New Roman" w:eastAsia="Times New Roman" w:hAnsi="Times New Roman" w:cs="Angsana New"/>
      <w:lang w:eastAsia="zh-CN" w:bidi="th-TH"/>
    </w:rPr>
  </w:style>
  <w:style w:type="paragraph" w:customStyle="1" w:styleId="WarrantyL5">
    <w:name w:val="WarrantyL5"/>
    <w:basedOn w:val="Normal"/>
    <w:rsid w:val="00524670"/>
    <w:pPr>
      <w:numPr>
        <w:ilvl w:val="4"/>
        <w:numId w:val="4"/>
      </w:numPr>
      <w:spacing w:before="0" w:after="140" w:line="280" w:lineRule="atLeast"/>
      <w:outlineLvl w:val="4"/>
    </w:pPr>
    <w:rPr>
      <w:rFonts w:ascii="Times New Roman" w:eastAsia="Times New Roman" w:hAnsi="Times New Roman" w:cs="Angsana New"/>
      <w:lang w:eastAsia="zh-CN" w:bidi="th-TH"/>
    </w:rPr>
  </w:style>
  <w:style w:type="paragraph" w:customStyle="1" w:styleId="Level1">
    <w:name w:val="Level 1"/>
    <w:basedOn w:val="Normal"/>
    <w:rsid w:val="00524670"/>
    <w:pPr>
      <w:spacing w:before="0" w:after="140" w:line="280" w:lineRule="atLeast"/>
      <w:outlineLvl w:val="0"/>
    </w:pPr>
    <w:rPr>
      <w:rFonts w:ascii="Times New Roman" w:eastAsia="Times New Roman" w:hAnsi="Times New Roman" w:cs="Angsana New"/>
      <w:lang w:eastAsia="zh-CN" w:bidi="th-TH"/>
    </w:rPr>
  </w:style>
  <w:style w:type="paragraph" w:customStyle="1" w:styleId="Level2">
    <w:name w:val="Level 2"/>
    <w:basedOn w:val="Normal"/>
    <w:rsid w:val="00524670"/>
    <w:pPr>
      <w:numPr>
        <w:ilvl w:val="1"/>
        <w:numId w:val="7"/>
      </w:numPr>
      <w:spacing w:before="0" w:after="140" w:line="280" w:lineRule="atLeast"/>
      <w:outlineLvl w:val="1"/>
    </w:pPr>
    <w:rPr>
      <w:rFonts w:ascii="Times New Roman" w:eastAsia="Times New Roman" w:hAnsi="Times New Roman" w:cs="Angsana New"/>
      <w:lang w:eastAsia="zh-CN" w:bidi="th-TH"/>
    </w:rPr>
  </w:style>
  <w:style w:type="paragraph" w:customStyle="1" w:styleId="Level3">
    <w:name w:val="Level 3"/>
    <w:basedOn w:val="Normal"/>
    <w:rsid w:val="00524670"/>
    <w:pPr>
      <w:numPr>
        <w:ilvl w:val="2"/>
        <w:numId w:val="7"/>
      </w:numPr>
      <w:spacing w:before="0" w:after="140" w:line="280" w:lineRule="atLeast"/>
      <w:outlineLvl w:val="2"/>
    </w:pPr>
    <w:rPr>
      <w:rFonts w:ascii="Times New Roman" w:eastAsia="Times New Roman" w:hAnsi="Times New Roman" w:cs="Angsana New"/>
      <w:lang w:eastAsia="zh-CN" w:bidi="th-TH"/>
    </w:rPr>
  </w:style>
  <w:style w:type="paragraph" w:customStyle="1" w:styleId="ord">
    <w:name w:val="ord"/>
    <w:basedOn w:val="Normal"/>
    <w:qFormat/>
    <w:rsid w:val="00452EC5"/>
    <w:pPr>
      <w:keepLines/>
      <w:spacing w:before="180"/>
    </w:pPr>
    <w:rPr>
      <w:rFonts w:ascii="Times New Roman" w:hAnsi="Times New Roman"/>
      <w:sz w:val="24"/>
      <w:szCs w:val="24"/>
    </w:rPr>
  </w:style>
  <w:style w:type="table" w:styleId="TableGrid">
    <w:name w:val="Table Grid"/>
    <w:basedOn w:val="TableNormal"/>
    <w:rsid w:val="00452E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186A8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3518631">
      <w:bodyDiv w:val="1"/>
      <w:marLeft w:val="0"/>
      <w:marRight w:val="0"/>
      <w:marTop w:val="0"/>
      <w:marBottom w:val="0"/>
      <w:divBdr>
        <w:top w:val="none" w:sz="0" w:space="0" w:color="auto"/>
        <w:left w:val="none" w:sz="0" w:space="0" w:color="auto"/>
        <w:bottom w:val="none" w:sz="0" w:space="0" w:color="auto"/>
        <w:right w:val="none" w:sz="0" w:space="0" w:color="auto"/>
      </w:divBdr>
    </w:div>
    <w:div w:id="1791122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reoc.gov.au/index.ht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A1111D-FA63-4917-97F8-7C5503CE0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1254</Words>
  <Characters>7150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Contract for e.g. supply of widgets</Company>
  <LinksUpToDate>false</LinksUpToDate>
  <CharactersWithSpaces>8388</CharactersWithSpaces>
  <SharedDoc>false</SharedDoc>
  <HLinks>
    <vt:vector size="18" baseType="variant">
      <vt:variant>
        <vt:i4>6946918</vt:i4>
      </vt:variant>
      <vt:variant>
        <vt:i4>6</vt:i4>
      </vt:variant>
      <vt:variant>
        <vt:i4>0</vt:i4>
      </vt:variant>
      <vt:variant>
        <vt:i4>5</vt:i4>
      </vt:variant>
      <vt:variant>
        <vt:lpwstr>http://www.ag.gov.au/www/agd/agd.nsf/Page/Copyright_CommonwealthCopyrightAdministration_StatementofIPPrinciplesforAustralianGovernmentAgencies</vt:lpwstr>
      </vt:variant>
      <vt:variant>
        <vt:lpwstr/>
      </vt:variant>
      <vt:variant>
        <vt:i4>7733286</vt:i4>
      </vt:variant>
      <vt:variant>
        <vt:i4>3</vt:i4>
      </vt:variant>
      <vt:variant>
        <vt:i4>0</vt:i4>
      </vt:variant>
      <vt:variant>
        <vt:i4>5</vt:i4>
      </vt:variant>
      <vt:variant>
        <vt:lpwstr>https://www.tenders.gov.au/?event=public.document.list</vt:lpwstr>
      </vt:variant>
      <vt:variant>
        <vt:lpwstr/>
      </vt:variant>
      <vt:variant>
        <vt:i4>4915278</vt:i4>
      </vt:variant>
      <vt:variant>
        <vt:i4>0</vt:i4>
      </vt:variant>
      <vt:variant>
        <vt:i4>0</vt:i4>
      </vt:variant>
      <vt:variant>
        <vt:i4>5</vt:i4>
      </vt:variant>
      <vt:variant>
        <vt:lpwstr>http://www.finance.gov.au/procurement/ict-procurement/contract-framework/sourceit-model-contracts/index.html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Lindley</dc:creator>
  <cp:lastModifiedBy>Anna Nelson</cp:lastModifiedBy>
  <cp:revision>4</cp:revision>
  <cp:lastPrinted>2012-07-09T23:34:00Z</cp:lastPrinted>
  <dcterms:created xsi:type="dcterms:W3CDTF">2015-05-25T06:32:00Z</dcterms:created>
  <dcterms:modified xsi:type="dcterms:W3CDTF">2015-08-06T06:57:00Z</dcterms:modified>
</cp:coreProperties>
</file>