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6394" w:rsidRPr="00DB553A" w:rsidRDefault="00A2257F" w:rsidP="00A2257F">
      <w:pPr>
        <w:pStyle w:val="Title"/>
        <w:jc w:val="right"/>
        <w:rPr>
          <w:szCs w:val="24"/>
        </w:rPr>
      </w:pPr>
      <w:bookmarkStart w:id="0" w:name="_GoBack"/>
      <w:bookmarkEnd w:id="0"/>
      <w:r>
        <w:rPr>
          <w:noProof/>
          <w:szCs w:val="24"/>
          <w:lang w:val="en-AU" w:eastAsia="en-AU"/>
        </w:rPr>
        <w:drawing>
          <wp:anchor distT="0" distB="0" distL="114300" distR="114300" simplePos="0" relativeHeight="251659264" behindDoc="1" locked="0" layoutInCell="1" allowOverlap="1" wp14:anchorId="665ED8C9" wp14:editId="5FAF7640">
            <wp:simplePos x="0" y="0"/>
            <wp:positionH relativeFrom="column">
              <wp:posOffset>4124960</wp:posOffset>
            </wp:positionH>
            <wp:positionV relativeFrom="paragraph">
              <wp:posOffset>84455</wp:posOffset>
            </wp:positionV>
            <wp:extent cx="1994535" cy="497840"/>
            <wp:effectExtent l="0" t="0" r="5715" b="0"/>
            <wp:wrapThrough wrapText="bothSides">
              <wp:wrapPolygon edited="0">
                <wp:start x="206" y="0"/>
                <wp:lineTo x="0" y="2480"/>
                <wp:lineTo x="0" y="19010"/>
                <wp:lineTo x="206" y="20663"/>
                <wp:lineTo x="21249" y="20663"/>
                <wp:lineTo x="21456" y="19010"/>
                <wp:lineTo x="21456" y="827"/>
                <wp:lineTo x="21249" y="0"/>
                <wp:lineTo x="206"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ightsTalk_small.png"/>
                    <pic:cNvPicPr/>
                  </pic:nvPicPr>
                  <pic:blipFill>
                    <a:blip r:embed="rId9">
                      <a:extLst>
                        <a:ext uri="{28A0092B-C50C-407E-A947-70E740481C1C}">
                          <a14:useLocalDpi xmlns:a14="http://schemas.microsoft.com/office/drawing/2010/main" val="0"/>
                        </a:ext>
                      </a:extLst>
                    </a:blip>
                    <a:stretch>
                      <a:fillRect/>
                    </a:stretch>
                  </pic:blipFill>
                  <pic:spPr>
                    <a:xfrm>
                      <a:off x="0" y="0"/>
                      <a:ext cx="1994535" cy="497840"/>
                    </a:xfrm>
                    <a:prstGeom prst="rect">
                      <a:avLst/>
                    </a:prstGeom>
                  </pic:spPr>
                </pic:pic>
              </a:graphicData>
            </a:graphic>
            <wp14:sizeRelH relativeFrom="page">
              <wp14:pctWidth>0</wp14:pctWidth>
            </wp14:sizeRelH>
            <wp14:sizeRelV relativeFrom="page">
              <wp14:pctHeight>0</wp14:pctHeight>
            </wp14:sizeRelV>
          </wp:anchor>
        </w:drawing>
      </w:r>
      <w:r w:rsidR="006F6394" w:rsidRPr="00DB553A">
        <w:rPr>
          <w:noProof/>
          <w:szCs w:val="24"/>
          <w:lang w:val="en-AU" w:eastAsia="en-AU"/>
        </w:rPr>
        <w:drawing>
          <wp:anchor distT="0" distB="0" distL="114300" distR="114300" simplePos="0" relativeHeight="251658240" behindDoc="0" locked="0" layoutInCell="1" allowOverlap="1" wp14:anchorId="3094006B" wp14:editId="38E0C4F7">
            <wp:simplePos x="2849880" y="723900"/>
            <wp:positionH relativeFrom="margin">
              <wp:align>left</wp:align>
            </wp:positionH>
            <wp:positionV relativeFrom="margin">
              <wp:align>top</wp:align>
            </wp:positionV>
            <wp:extent cx="1866900" cy="715645"/>
            <wp:effectExtent l="0" t="0" r="0" b="825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HRC72.jpg"/>
                    <pic:cNvPicPr/>
                  </pic:nvPicPr>
                  <pic:blipFill>
                    <a:blip r:embed="rId10">
                      <a:extLst>
                        <a:ext uri="{28A0092B-C50C-407E-A947-70E740481C1C}">
                          <a14:useLocalDpi xmlns:a14="http://schemas.microsoft.com/office/drawing/2010/main" val="0"/>
                        </a:ext>
                      </a:extLst>
                    </a:blip>
                    <a:stretch>
                      <a:fillRect/>
                    </a:stretch>
                  </pic:blipFill>
                  <pic:spPr>
                    <a:xfrm>
                      <a:off x="0" y="0"/>
                      <a:ext cx="1866900" cy="715645"/>
                    </a:xfrm>
                    <a:prstGeom prst="rect">
                      <a:avLst/>
                    </a:prstGeom>
                  </pic:spPr>
                </pic:pic>
              </a:graphicData>
            </a:graphic>
          </wp:anchor>
        </w:drawing>
      </w:r>
    </w:p>
    <w:p w:rsidR="00922A37" w:rsidRPr="00922A37" w:rsidRDefault="00922A37" w:rsidP="00922A37">
      <w:pPr>
        <w:pStyle w:val="Title"/>
        <w:jc w:val="left"/>
        <w:rPr>
          <w:rFonts w:ascii="Arial Unicode MS" w:eastAsia="Arial Unicode MS" w:hAnsi="Arial Unicode MS" w:cs="Arial Unicode MS"/>
          <w:sz w:val="32"/>
          <w:szCs w:val="24"/>
        </w:rPr>
      </w:pPr>
    </w:p>
    <w:p w:rsidR="007F26C7" w:rsidRPr="00A2257F" w:rsidRDefault="00A2257F" w:rsidP="00922A37">
      <w:pPr>
        <w:pStyle w:val="Title"/>
        <w:rPr>
          <w:rFonts w:eastAsia="Arial Unicode MS"/>
          <w:sz w:val="32"/>
          <w:szCs w:val="24"/>
        </w:rPr>
      </w:pPr>
      <w:r>
        <w:rPr>
          <w:rFonts w:eastAsia="Arial Unicode MS"/>
          <w:sz w:val="28"/>
          <w:szCs w:val="24"/>
        </w:rPr>
        <w:br/>
      </w:r>
      <w:r w:rsidR="009208DC" w:rsidRPr="00A2257F">
        <w:rPr>
          <w:rFonts w:eastAsia="Arial Unicode MS"/>
          <w:sz w:val="28"/>
          <w:szCs w:val="24"/>
        </w:rPr>
        <w:t xml:space="preserve">RightsTalk </w:t>
      </w:r>
      <w:r w:rsidR="00DA3AD6" w:rsidRPr="00A2257F">
        <w:rPr>
          <w:rFonts w:eastAsia="Arial Unicode MS"/>
          <w:sz w:val="28"/>
          <w:szCs w:val="24"/>
        </w:rPr>
        <w:t>Invitation</w:t>
      </w:r>
      <w:r>
        <w:rPr>
          <w:rFonts w:eastAsia="Arial Unicode MS"/>
          <w:sz w:val="28"/>
          <w:szCs w:val="24"/>
        </w:rPr>
        <w:br/>
      </w:r>
      <w:r w:rsidR="003A1E20" w:rsidRPr="00A2257F">
        <w:rPr>
          <w:rFonts w:eastAsia="Arial Unicode MS"/>
          <w:sz w:val="28"/>
          <w:szCs w:val="24"/>
        </w:rPr>
        <w:br/>
      </w:r>
      <w:r w:rsidR="00DB553A" w:rsidRPr="00533CCA">
        <w:rPr>
          <w:rFonts w:eastAsia="Arial Unicode MS"/>
          <w:sz w:val="40"/>
          <w:szCs w:val="24"/>
        </w:rPr>
        <w:t>Access to the Internet as a Human Right</w:t>
      </w:r>
      <w:r w:rsidRPr="00533CCA">
        <w:rPr>
          <w:rFonts w:eastAsia="Arial Unicode MS"/>
          <w:sz w:val="40"/>
          <w:szCs w:val="24"/>
        </w:rPr>
        <w:br/>
      </w:r>
      <w:r w:rsidR="002B7458" w:rsidRPr="00A2257F">
        <w:rPr>
          <w:rFonts w:eastAsia="Arial Unicode MS"/>
          <w:b w:val="0"/>
          <w:sz w:val="22"/>
          <w:szCs w:val="22"/>
        </w:rPr>
        <w:br/>
      </w:r>
      <w:r w:rsidR="007F26C7" w:rsidRPr="00A2257F">
        <w:rPr>
          <w:rFonts w:eastAsia="Arial Unicode MS"/>
          <w:b w:val="0"/>
          <w:szCs w:val="28"/>
        </w:rPr>
        <w:t>Thursday</w:t>
      </w:r>
      <w:r w:rsidR="002963A8" w:rsidRPr="00A2257F">
        <w:rPr>
          <w:rFonts w:eastAsia="Arial Unicode MS"/>
          <w:b w:val="0"/>
          <w:szCs w:val="28"/>
        </w:rPr>
        <w:t xml:space="preserve"> </w:t>
      </w:r>
      <w:r w:rsidR="00DB553A" w:rsidRPr="00A2257F">
        <w:rPr>
          <w:rFonts w:eastAsia="Arial Unicode MS"/>
          <w:b w:val="0"/>
          <w:szCs w:val="28"/>
        </w:rPr>
        <w:t>7 Nov</w:t>
      </w:r>
      <w:r w:rsidR="002963A8" w:rsidRPr="00A2257F">
        <w:rPr>
          <w:rFonts w:eastAsia="Arial Unicode MS"/>
          <w:b w:val="0"/>
          <w:szCs w:val="28"/>
        </w:rPr>
        <w:t xml:space="preserve"> 2013</w:t>
      </w:r>
      <w:r w:rsidR="00EB68DD" w:rsidRPr="00A2257F">
        <w:rPr>
          <w:rFonts w:eastAsia="Arial Unicode MS"/>
          <w:b w:val="0"/>
          <w:szCs w:val="28"/>
        </w:rPr>
        <w:t>, 12.30-2pm</w:t>
      </w:r>
    </w:p>
    <w:p w:rsidR="00F049F6" w:rsidRPr="00DA4A13" w:rsidRDefault="00DB553A" w:rsidP="00640597">
      <w:pPr>
        <w:pStyle w:val="BodyText"/>
        <w:rPr>
          <w:sz w:val="24"/>
          <w:szCs w:val="24"/>
        </w:rPr>
      </w:pPr>
      <w:r w:rsidRPr="00DA4A13">
        <w:rPr>
          <w:sz w:val="24"/>
          <w:szCs w:val="24"/>
        </w:rPr>
        <w:t xml:space="preserve">Access to the internet is increasingly being recognised as crucial for the realisation of many human rights—including the right to freedom of expression, the right to education, and the right to full participation in social, cultural and political life. In some countries, it has been argued that internet access should be </w:t>
      </w:r>
      <w:r w:rsidR="00C96065" w:rsidRPr="00DA4A13">
        <w:rPr>
          <w:sz w:val="24"/>
          <w:szCs w:val="24"/>
        </w:rPr>
        <w:t xml:space="preserve">a human right in and of itself. </w:t>
      </w:r>
      <w:r w:rsidR="00F049F6" w:rsidRPr="00DA4A13">
        <w:rPr>
          <w:sz w:val="24"/>
          <w:szCs w:val="24"/>
        </w:rPr>
        <w:t xml:space="preserve"> </w:t>
      </w:r>
    </w:p>
    <w:p w:rsidR="00DB553A" w:rsidRPr="00DA4A13" w:rsidRDefault="00DB553A" w:rsidP="00AC2F2D">
      <w:pPr>
        <w:pStyle w:val="BodyText"/>
        <w:rPr>
          <w:sz w:val="24"/>
          <w:szCs w:val="24"/>
        </w:rPr>
      </w:pPr>
      <w:r w:rsidRPr="00DA4A13">
        <w:rPr>
          <w:sz w:val="24"/>
          <w:szCs w:val="24"/>
        </w:rPr>
        <w:t xml:space="preserve">In Australia, the digital divide is still well entrenched for many people. </w:t>
      </w:r>
      <w:r w:rsidRPr="00A66C41">
        <w:rPr>
          <w:sz w:val="24"/>
          <w:szCs w:val="24"/>
        </w:rPr>
        <w:t>This RightsTalk will explore the relationship between internet access, digital literacy and human rights</w:t>
      </w:r>
      <w:r w:rsidR="00B61979" w:rsidRPr="00DA4A13">
        <w:rPr>
          <w:sz w:val="24"/>
          <w:szCs w:val="24"/>
        </w:rPr>
        <w:t xml:space="preserve"> —in</w:t>
      </w:r>
      <w:r w:rsidRPr="00DA4A13">
        <w:rPr>
          <w:sz w:val="24"/>
          <w:szCs w:val="24"/>
        </w:rPr>
        <w:t xml:space="preserve"> particular for people with disabilities, older Australians, and people in remote communities including Aboriginal and Torres Strait Islander people. </w:t>
      </w:r>
    </w:p>
    <w:p w:rsidR="00DB553A" w:rsidRPr="00DA4A13" w:rsidRDefault="00DB553A" w:rsidP="00922A37">
      <w:pPr>
        <w:rPr>
          <w:rFonts w:ascii="Arial Unicode MS" w:eastAsia="Arial Unicode MS" w:hAnsi="Arial Unicode MS" w:cs="Arial Unicode MS"/>
          <w:szCs w:val="24"/>
        </w:rPr>
      </w:pPr>
      <w:r w:rsidRPr="00DA4A13">
        <w:rPr>
          <w:rFonts w:ascii="Arial Unicode MS" w:eastAsia="Arial Unicode MS" w:hAnsi="Arial Unicode MS" w:cs="Arial Unicode MS"/>
          <w:b/>
          <w:szCs w:val="24"/>
        </w:rPr>
        <w:t>Chair:</w:t>
      </w:r>
      <w:r w:rsidRPr="00DA4A13">
        <w:rPr>
          <w:rFonts w:ascii="Arial Unicode MS" w:eastAsia="Arial Unicode MS" w:hAnsi="Arial Unicode MS" w:cs="Arial Unicode MS"/>
          <w:szCs w:val="24"/>
        </w:rPr>
        <w:t xml:space="preserve"> </w:t>
      </w:r>
      <w:r w:rsidRPr="00EB1E8E">
        <w:rPr>
          <w:rFonts w:ascii="Arial Unicode MS" w:eastAsia="Arial Unicode MS" w:hAnsi="Arial Unicode MS" w:cs="Arial Unicode MS"/>
          <w:szCs w:val="24"/>
        </w:rPr>
        <w:t>Graeme Innes, Disability</w:t>
      </w:r>
      <w:r w:rsidRPr="00DA4A13">
        <w:rPr>
          <w:rFonts w:ascii="Arial Unicode MS" w:eastAsia="Arial Unicode MS" w:hAnsi="Arial Unicode MS" w:cs="Arial Unicode MS"/>
          <w:szCs w:val="24"/>
        </w:rPr>
        <w:t xml:space="preserve"> Discrimination Commissioner  </w:t>
      </w:r>
    </w:p>
    <w:p w:rsidR="00DB553A" w:rsidRPr="00DA4A13" w:rsidRDefault="00DB553A" w:rsidP="00922A37">
      <w:pPr>
        <w:tabs>
          <w:tab w:val="left" w:pos="3945"/>
        </w:tabs>
        <w:spacing w:after="0"/>
        <w:rPr>
          <w:rFonts w:ascii="Arial Unicode MS" w:eastAsia="Arial Unicode MS" w:hAnsi="Arial Unicode MS" w:cs="Arial Unicode MS"/>
          <w:b/>
          <w:szCs w:val="24"/>
        </w:rPr>
      </w:pPr>
      <w:r w:rsidRPr="00DA4A13">
        <w:rPr>
          <w:rFonts w:ascii="Arial Unicode MS" w:eastAsia="Arial Unicode MS" w:hAnsi="Arial Unicode MS" w:cs="Arial Unicode MS"/>
          <w:b/>
          <w:szCs w:val="24"/>
        </w:rPr>
        <w:t xml:space="preserve">Speakers: </w:t>
      </w:r>
      <w:r w:rsidRPr="00DA4A13">
        <w:rPr>
          <w:rFonts w:ascii="Arial Unicode MS" w:eastAsia="Arial Unicode MS" w:hAnsi="Arial Unicode MS" w:cs="Arial Unicode MS"/>
          <w:b/>
          <w:szCs w:val="24"/>
        </w:rPr>
        <w:tab/>
      </w:r>
    </w:p>
    <w:p w:rsidR="00DB553A" w:rsidRPr="00EB1E8E" w:rsidRDefault="00DB553A" w:rsidP="00922A37">
      <w:pPr>
        <w:pStyle w:val="ListParagraph"/>
        <w:numPr>
          <w:ilvl w:val="0"/>
          <w:numId w:val="2"/>
        </w:numPr>
        <w:spacing w:after="0"/>
        <w:rPr>
          <w:rFonts w:ascii="Arial Unicode MS" w:eastAsia="Arial Unicode MS" w:hAnsi="Arial Unicode MS" w:cs="Arial Unicode MS"/>
          <w:szCs w:val="24"/>
        </w:rPr>
      </w:pPr>
      <w:r w:rsidRPr="00EB1E8E">
        <w:rPr>
          <w:rFonts w:ascii="Arial Unicode MS" w:eastAsia="Arial Unicode MS" w:hAnsi="Arial Unicode MS" w:cs="Arial Unicode MS"/>
          <w:szCs w:val="24"/>
        </w:rPr>
        <w:t xml:space="preserve">Natalie Collins, Deputy Chief Executive, Media Access Australia  </w:t>
      </w:r>
    </w:p>
    <w:p w:rsidR="00DB553A" w:rsidRPr="00EB1E8E" w:rsidRDefault="00DB553A" w:rsidP="00922A37">
      <w:pPr>
        <w:pStyle w:val="ListParagraph"/>
        <w:numPr>
          <w:ilvl w:val="0"/>
          <w:numId w:val="2"/>
        </w:numPr>
        <w:spacing w:after="0"/>
        <w:rPr>
          <w:rFonts w:ascii="Arial Unicode MS" w:eastAsia="Arial Unicode MS" w:hAnsi="Arial Unicode MS" w:cs="Arial Unicode MS"/>
          <w:szCs w:val="24"/>
        </w:rPr>
      </w:pPr>
      <w:r w:rsidRPr="00EB1E8E">
        <w:rPr>
          <w:rFonts w:ascii="Arial Unicode MS" w:eastAsia="Arial Unicode MS" w:hAnsi="Arial Unicode MS" w:cs="Arial Unicode MS"/>
          <w:szCs w:val="24"/>
        </w:rPr>
        <w:t xml:space="preserve">Bruce Maguire, Policy and Public Affairs Advisor, Vision Australia </w:t>
      </w:r>
    </w:p>
    <w:p w:rsidR="00DB553A" w:rsidRPr="00EB1E8E" w:rsidRDefault="00DB553A" w:rsidP="00922A37">
      <w:pPr>
        <w:pStyle w:val="ListParagraph"/>
        <w:numPr>
          <w:ilvl w:val="0"/>
          <w:numId w:val="2"/>
        </w:numPr>
        <w:spacing w:after="0"/>
        <w:rPr>
          <w:rFonts w:ascii="Arial Unicode MS" w:eastAsia="Arial Unicode MS" w:hAnsi="Arial Unicode MS" w:cs="Arial Unicode MS"/>
          <w:szCs w:val="24"/>
        </w:rPr>
      </w:pPr>
      <w:r w:rsidRPr="00EB1E8E">
        <w:rPr>
          <w:rFonts w:ascii="Arial Unicode MS" w:eastAsia="Arial Unicode MS" w:hAnsi="Arial Unicode MS" w:cs="Arial Unicode MS"/>
          <w:szCs w:val="24"/>
        </w:rPr>
        <w:t>Dr Peter Radoll, Acting Director of the Ngunnawal Indigenous Higher Education Centre and Assistant Professor in Information Systems, University of Canberra</w:t>
      </w:r>
    </w:p>
    <w:p w:rsidR="00DB553A" w:rsidRPr="00EB1E8E" w:rsidRDefault="00DB553A" w:rsidP="00922A37">
      <w:pPr>
        <w:pStyle w:val="ListParagraph"/>
        <w:numPr>
          <w:ilvl w:val="0"/>
          <w:numId w:val="2"/>
        </w:numPr>
        <w:spacing w:after="0"/>
        <w:rPr>
          <w:rFonts w:ascii="Arial Unicode MS" w:eastAsia="Arial Unicode MS" w:hAnsi="Arial Unicode MS" w:cs="Arial Unicode MS"/>
          <w:szCs w:val="24"/>
        </w:rPr>
      </w:pPr>
      <w:r w:rsidRPr="00EB1E8E">
        <w:rPr>
          <w:rFonts w:ascii="Arial Unicode MS" w:eastAsia="Arial Unicode MS" w:hAnsi="Arial Unicode MS" w:cs="Arial Unicode MS"/>
          <w:szCs w:val="24"/>
        </w:rPr>
        <w:t xml:space="preserve">Nan Bosler, President, Australian Seniors Computer Clubs Association      </w:t>
      </w:r>
      <w:r w:rsidR="00584EE9" w:rsidRPr="00EB1E8E">
        <w:rPr>
          <w:rFonts w:ascii="Arial Unicode MS" w:eastAsia="Arial Unicode MS" w:hAnsi="Arial Unicode MS" w:cs="Arial Unicode MS"/>
          <w:szCs w:val="24"/>
        </w:rPr>
        <w:br/>
      </w:r>
      <w:r w:rsidRPr="00EB1E8E">
        <w:rPr>
          <w:rFonts w:ascii="Arial Unicode MS" w:eastAsia="Arial Unicode MS" w:hAnsi="Arial Unicode MS" w:cs="Arial Unicode MS"/>
          <w:szCs w:val="24"/>
        </w:rPr>
        <w:t xml:space="preserve">                                                                                                                                                                     </w:t>
      </w:r>
    </w:p>
    <w:p w:rsidR="00E36846" w:rsidRPr="00DA4A13" w:rsidRDefault="002963A8" w:rsidP="00E36846">
      <w:pPr>
        <w:rPr>
          <w:rFonts w:ascii="Arial Unicode MS" w:eastAsia="Arial Unicode MS" w:hAnsi="Arial Unicode MS" w:cs="Arial Unicode MS"/>
          <w:szCs w:val="24"/>
        </w:rPr>
      </w:pPr>
      <w:r w:rsidRPr="00DA4A13">
        <w:rPr>
          <w:rFonts w:ascii="Arial Unicode MS" w:eastAsia="Arial Unicode MS" w:hAnsi="Arial Unicode MS" w:cs="Arial Unicode MS"/>
          <w:b/>
          <w:szCs w:val="24"/>
        </w:rPr>
        <w:t>Date:</w:t>
      </w:r>
      <w:r w:rsidR="00320C81" w:rsidRPr="00DA4A13">
        <w:rPr>
          <w:rFonts w:ascii="Arial Unicode MS" w:eastAsia="Arial Unicode MS" w:hAnsi="Arial Unicode MS" w:cs="Arial Unicode MS"/>
          <w:szCs w:val="24"/>
        </w:rPr>
        <w:t xml:space="preserve"> </w:t>
      </w:r>
      <w:r w:rsidR="00A206FC" w:rsidRPr="00DA4A13">
        <w:rPr>
          <w:rFonts w:ascii="Arial Unicode MS" w:eastAsia="Arial Unicode MS" w:hAnsi="Arial Unicode MS" w:cs="Arial Unicode MS"/>
          <w:szCs w:val="24"/>
        </w:rPr>
        <w:t>Thursday</w:t>
      </w:r>
      <w:r w:rsidR="00DB553A" w:rsidRPr="00DA4A13">
        <w:rPr>
          <w:rFonts w:ascii="Arial Unicode MS" w:eastAsia="Arial Unicode MS" w:hAnsi="Arial Unicode MS" w:cs="Arial Unicode MS"/>
          <w:szCs w:val="24"/>
        </w:rPr>
        <w:t>, 7</w:t>
      </w:r>
      <w:r w:rsidRPr="00DA4A13">
        <w:rPr>
          <w:rFonts w:ascii="Arial Unicode MS" w:eastAsia="Arial Unicode MS" w:hAnsi="Arial Unicode MS" w:cs="Arial Unicode MS"/>
          <w:szCs w:val="24"/>
        </w:rPr>
        <w:t xml:space="preserve"> </w:t>
      </w:r>
      <w:r w:rsidR="00DB553A" w:rsidRPr="00DA4A13">
        <w:rPr>
          <w:rFonts w:ascii="Arial Unicode MS" w:eastAsia="Arial Unicode MS" w:hAnsi="Arial Unicode MS" w:cs="Arial Unicode MS"/>
          <w:szCs w:val="24"/>
        </w:rPr>
        <w:t xml:space="preserve">Nov </w:t>
      </w:r>
      <w:r w:rsidR="00E6056E" w:rsidRPr="00DA4A13">
        <w:rPr>
          <w:rFonts w:ascii="Arial Unicode MS" w:eastAsia="Arial Unicode MS" w:hAnsi="Arial Unicode MS" w:cs="Arial Unicode MS"/>
          <w:szCs w:val="24"/>
        </w:rPr>
        <w:t>2013</w:t>
      </w:r>
      <w:r w:rsidRPr="00DA4A13">
        <w:rPr>
          <w:rFonts w:ascii="Arial Unicode MS" w:eastAsia="Arial Unicode MS" w:hAnsi="Arial Unicode MS" w:cs="Arial Unicode MS"/>
          <w:szCs w:val="24"/>
        </w:rPr>
        <w:t xml:space="preserve"> </w:t>
      </w:r>
      <w:r w:rsidR="00E6056E" w:rsidRPr="00DA4A13">
        <w:rPr>
          <w:rFonts w:ascii="Arial Unicode MS" w:eastAsia="Arial Unicode MS" w:hAnsi="Arial Unicode MS" w:cs="Arial Unicode MS"/>
          <w:szCs w:val="24"/>
        </w:rPr>
        <w:br/>
      </w:r>
      <w:r w:rsidRPr="00DA4A13">
        <w:rPr>
          <w:rFonts w:ascii="Arial Unicode MS" w:eastAsia="Arial Unicode MS" w:hAnsi="Arial Unicode MS" w:cs="Arial Unicode MS"/>
          <w:b/>
          <w:szCs w:val="24"/>
        </w:rPr>
        <w:t>Time:</w:t>
      </w:r>
      <w:r w:rsidR="002416A0" w:rsidRPr="00DA4A13">
        <w:rPr>
          <w:rFonts w:ascii="Arial Unicode MS" w:eastAsia="Arial Unicode MS" w:hAnsi="Arial Unicode MS" w:cs="Arial Unicode MS"/>
          <w:szCs w:val="24"/>
        </w:rPr>
        <w:t xml:space="preserve"> </w:t>
      </w:r>
      <w:r w:rsidR="00DB553A" w:rsidRPr="00DA4A13">
        <w:rPr>
          <w:rFonts w:ascii="Arial Unicode MS" w:eastAsia="Arial Unicode MS" w:hAnsi="Arial Unicode MS" w:cs="Arial Unicode MS"/>
          <w:szCs w:val="24"/>
        </w:rPr>
        <w:t>12.30-2</w:t>
      </w:r>
      <w:r w:rsidR="00584EE9" w:rsidRPr="00DA4A13">
        <w:rPr>
          <w:rFonts w:ascii="Arial Unicode MS" w:eastAsia="Arial Unicode MS" w:hAnsi="Arial Unicode MS" w:cs="Arial Unicode MS"/>
          <w:szCs w:val="24"/>
        </w:rPr>
        <w:t>:00</w:t>
      </w:r>
      <w:r w:rsidR="00DB553A" w:rsidRPr="00DA4A13">
        <w:rPr>
          <w:rFonts w:ascii="Arial Unicode MS" w:eastAsia="Arial Unicode MS" w:hAnsi="Arial Unicode MS" w:cs="Arial Unicode MS"/>
          <w:szCs w:val="24"/>
        </w:rPr>
        <w:t xml:space="preserve">pm (light lunch provided on arrival; talk will begin 12.45pm sharp) </w:t>
      </w:r>
      <w:r w:rsidR="00E6056E" w:rsidRPr="00DA4A13">
        <w:rPr>
          <w:rFonts w:ascii="Arial Unicode MS" w:eastAsia="Arial Unicode MS" w:hAnsi="Arial Unicode MS" w:cs="Arial Unicode MS"/>
          <w:szCs w:val="24"/>
        </w:rPr>
        <w:br/>
      </w:r>
      <w:r w:rsidRPr="00DA4A13">
        <w:rPr>
          <w:rFonts w:ascii="Arial Unicode MS" w:eastAsia="Arial Unicode MS" w:hAnsi="Arial Unicode MS" w:cs="Arial Unicode MS"/>
          <w:b/>
          <w:szCs w:val="24"/>
        </w:rPr>
        <w:t>Location:</w:t>
      </w:r>
      <w:r w:rsidR="00AB77DB" w:rsidRPr="00DA4A13">
        <w:rPr>
          <w:rFonts w:ascii="Arial Unicode MS" w:eastAsia="Arial Unicode MS" w:hAnsi="Arial Unicode MS" w:cs="Arial Unicode MS"/>
          <w:szCs w:val="24"/>
        </w:rPr>
        <w:t xml:space="preserve"> </w:t>
      </w:r>
      <w:r w:rsidRPr="00DA4A13">
        <w:rPr>
          <w:rFonts w:ascii="Arial Unicode MS" w:eastAsia="Arial Unicode MS" w:hAnsi="Arial Unicode MS" w:cs="Arial Unicode MS"/>
          <w:szCs w:val="24"/>
        </w:rPr>
        <w:t>Aus</w:t>
      </w:r>
      <w:r w:rsidR="00D3754E" w:rsidRPr="00DA4A13">
        <w:rPr>
          <w:rFonts w:ascii="Arial Unicode MS" w:eastAsia="Arial Unicode MS" w:hAnsi="Arial Unicode MS" w:cs="Arial Unicode MS"/>
          <w:szCs w:val="24"/>
        </w:rPr>
        <w:t xml:space="preserve">tralian Human Rights Commission, </w:t>
      </w:r>
      <w:r w:rsidRPr="00DA4A13">
        <w:rPr>
          <w:rFonts w:ascii="Arial Unicode MS" w:eastAsia="Arial Unicode MS" w:hAnsi="Arial Unicode MS" w:cs="Arial Unicode MS"/>
          <w:szCs w:val="24"/>
        </w:rPr>
        <w:t>Le</w:t>
      </w:r>
      <w:r w:rsidR="00C96065" w:rsidRPr="00DA4A13">
        <w:rPr>
          <w:rFonts w:ascii="Arial Unicode MS" w:eastAsia="Arial Unicode MS" w:hAnsi="Arial Unicode MS" w:cs="Arial Unicode MS"/>
          <w:szCs w:val="24"/>
        </w:rPr>
        <w:t>vel 3, 175 Pitt Street, Sydney</w:t>
      </w:r>
      <w:r w:rsidR="0083664D" w:rsidRPr="00DA4A13">
        <w:rPr>
          <w:rFonts w:ascii="Arial Unicode MS" w:eastAsia="Arial Unicode MS" w:hAnsi="Arial Unicode MS" w:cs="Arial Unicode MS"/>
          <w:szCs w:val="24"/>
        </w:rPr>
        <w:br/>
      </w:r>
      <w:r w:rsidR="00AB77DB" w:rsidRPr="00DA4A13">
        <w:rPr>
          <w:rFonts w:ascii="Arial Unicode MS" w:eastAsia="Arial Unicode MS" w:hAnsi="Arial Unicode MS" w:cs="Arial Unicode MS"/>
          <w:b/>
          <w:szCs w:val="24"/>
        </w:rPr>
        <w:t xml:space="preserve">Cost: </w:t>
      </w:r>
      <w:r w:rsidR="0083664D" w:rsidRPr="00DA4A13">
        <w:rPr>
          <w:rFonts w:ascii="Arial Unicode MS" w:eastAsia="Arial Unicode MS" w:hAnsi="Arial Unicode MS" w:cs="Arial Unicode MS"/>
          <w:szCs w:val="24"/>
        </w:rPr>
        <w:t xml:space="preserve">This session is </w:t>
      </w:r>
      <w:r w:rsidR="0083664D" w:rsidRPr="00DA4A13">
        <w:rPr>
          <w:rFonts w:ascii="Arial Unicode MS" w:eastAsia="Arial Unicode MS" w:hAnsi="Arial Unicode MS" w:cs="Arial Unicode MS"/>
          <w:b/>
          <w:szCs w:val="24"/>
        </w:rPr>
        <w:t>free</w:t>
      </w:r>
      <w:r w:rsidR="0083664D" w:rsidRPr="00DA4A13">
        <w:rPr>
          <w:rFonts w:ascii="Arial Unicode MS" w:eastAsia="Arial Unicode MS" w:hAnsi="Arial Unicode MS" w:cs="Arial Unicode MS"/>
          <w:szCs w:val="24"/>
        </w:rPr>
        <w:t xml:space="preserve"> and</w:t>
      </w:r>
      <w:r w:rsidR="0083664D" w:rsidRPr="00DA4A13">
        <w:rPr>
          <w:rFonts w:ascii="Arial Unicode MS" w:eastAsia="Arial Unicode MS" w:hAnsi="Arial Unicode MS" w:cs="Arial Unicode MS"/>
          <w:b/>
          <w:szCs w:val="24"/>
        </w:rPr>
        <w:t xml:space="preserve"> </w:t>
      </w:r>
      <w:r w:rsidR="0083664D" w:rsidRPr="00DA4A13">
        <w:rPr>
          <w:rFonts w:ascii="Arial Unicode MS" w:eastAsia="Arial Unicode MS" w:hAnsi="Arial Unicode MS" w:cs="Arial Unicode MS"/>
          <w:szCs w:val="24"/>
        </w:rPr>
        <w:t>spaces are limited to 150 attendees.</w:t>
      </w:r>
      <w:r w:rsidR="00E6056E" w:rsidRPr="00DA4A13">
        <w:rPr>
          <w:rFonts w:ascii="Arial Unicode MS" w:eastAsia="Arial Unicode MS" w:hAnsi="Arial Unicode MS" w:cs="Arial Unicode MS"/>
          <w:szCs w:val="24"/>
        </w:rPr>
        <w:br/>
      </w:r>
      <w:r w:rsidR="0083664D" w:rsidRPr="00DA4A13">
        <w:rPr>
          <w:rFonts w:ascii="Arial Unicode MS" w:eastAsia="Arial Unicode MS" w:hAnsi="Arial Unicode MS" w:cs="Arial Unicode MS"/>
          <w:b/>
          <w:szCs w:val="24"/>
        </w:rPr>
        <w:br/>
      </w:r>
      <w:r w:rsidR="00716743" w:rsidRPr="00EB1E8E">
        <w:rPr>
          <w:rFonts w:ascii="Arial Unicode MS" w:eastAsia="Arial Unicode MS" w:hAnsi="Arial Unicode MS" w:cs="Arial Unicode MS"/>
          <w:b/>
          <w:sz w:val="28"/>
          <w:szCs w:val="24"/>
        </w:rPr>
        <w:t>RSVP:</w:t>
      </w:r>
      <w:r w:rsidR="00772563" w:rsidRPr="00EB1E8E">
        <w:rPr>
          <w:rFonts w:ascii="Arial Unicode MS" w:eastAsia="Arial Unicode MS" w:hAnsi="Arial Unicode MS" w:cs="Arial Unicode MS"/>
          <w:sz w:val="28"/>
          <w:szCs w:val="24"/>
        </w:rPr>
        <w:t xml:space="preserve"> </w:t>
      </w:r>
      <w:r w:rsidR="00320C81" w:rsidRPr="00EB1E8E">
        <w:rPr>
          <w:rFonts w:ascii="Arial Unicode MS" w:eastAsia="Arial Unicode MS" w:hAnsi="Arial Unicode MS" w:cs="Arial Unicode MS"/>
          <w:sz w:val="28"/>
          <w:szCs w:val="24"/>
        </w:rPr>
        <w:t>P</w:t>
      </w:r>
      <w:r w:rsidR="006144EB" w:rsidRPr="00EB1E8E">
        <w:rPr>
          <w:rFonts w:ascii="Arial Unicode MS" w:eastAsia="Arial Unicode MS" w:hAnsi="Arial Unicode MS" w:cs="Arial Unicode MS"/>
          <w:sz w:val="28"/>
          <w:szCs w:val="24"/>
        </w:rPr>
        <w:t xml:space="preserve">lease register here </w:t>
      </w:r>
      <w:hyperlink r:id="rId11" w:history="1">
        <w:r w:rsidR="00E6056E" w:rsidRPr="00EB1E8E">
          <w:rPr>
            <w:rStyle w:val="Hyperlink"/>
            <w:rFonts w:ascii="Arial Unicode MS" w:eastAsia="Arial Unicode MS" w:hAnsi="Arial Unicode MS" w:cs="Arial Unicode MS"/>
            <w:sz w:val="28"/>
            <w:szCs w:val="24"/>
          </w:rPr>
          <w:t>http://www.eventbrite.com/event/8705860463</w:t>
        </w:r>
      </w:hyperlink>
      <w:r w:rsidR="00E6056E" w:rsidRPr="00EB1E8E">
        <w:rPr>
          <w:rFonts w:ascii="Arial Unicode MS" w:eastAsia="Arial Unicode MS" w:hAnsi="Arial Unicode MS" w:cs="Arial Unicode MS"/>
          <w:sz w:val="28"/>
          <w:szCs w:val="24"/>
        </w:rPr>
        <w:t xml:space="preserve"> </w:t>
      </w:r>
    </w:p>
    <w:p w:rsidR="00640597" w:rsidRPr="00EB1E8E" w:rsidRDefault="007F26C7" w:rsidP="0083664D">
      <w:pPr>
        <w:pStyle w:val="Heading3"/>
        <w:rPr>
          <w:b w:val="0"/>
          <w:sz w:val="22"/>
          <w:szCs w:val="24"/>
        </w:rPr>
      </w:pPr>
      <w:r w:rsidRPr="00EB1E8E">
        <w:rPr>
          <w:b w:val="0"/>
          <w:sz w:val="22"/>
          <w:szCs w:val="24"/>
        </w:rPr>
        <w:t>For more information on the Commiss</w:t>
      </w:r>
      <w:r w:rsidR="0083664D" w:rsidRPr="00EB1E8E">
        <w:rPr>
          <w:b w:val="0"/>
          <w:sz w:val="22"/>
          <w:szCs w:val="24"/>
        </w:rPr>
        <w:t xml:space="preserve">ion’s RightsTalks program go to </w:t>
      </w:r>
      <w:hyperlink r:id="rId12" w:history="1">
        <w:r w:rsidRPr="00EB1E8E">
          <w:rPr>
            <w:rStyle w:val="Hyperlink"/>
            <w:b w:val="0"/>
            <w:sz w:val="22"/>
            <w:szCs w:val="24"/>
          </w:rPr>
          <w:t>http://www.humanrights.gov.au/get-involved/rightstalk</w:t>
        </w:r>
      </w:hyperlink>
      <w:r w:rsidRPr="00EB1E8E">
        <w:rPr>
          <w:b w:val="0"/>
          <w:sz w:val="22"/>
          <w:szCs w:val="24"/>
        </w:rPr>
        <w:t xml:space="preserve"> </w:t>
      </w:r>
    </w:p>
    <w:sectPr w:rsidR="00640597" w:rsidRPr="00EB1E8E" w:rsidSect="00731330">
      <w:pgSz w:w="11900" w:h="16840"/>
      <w:pgMar w:top="1134" w:right="1134" w:bottom="1134" w:left="1134" w:header="720" w:footer="720" w:gutter="0"/>
      <w:pgBorders w:offsetFrom="page">
        <w:top w:val="single" w:sz="4" w:space="28" w:color="auto"/>
        <w:left w:val="single" w:sz="4" w:space="28" w:color="auto"/>
        <w:bottom w:val="single" w:sz="4" w:space="28" w:color="auto"/>
        <w:right w:val="single" w:sz="4" w:space="28" w:color="auto"/>
      </w:pgBorders>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2A37" w:rsidRDefault="00922A37" w:rsidP="00922A37">
      <w:pPr>
        <w:spacing w:after="0"/>
      </w:pPr>
      <w:r>
        <w:separator/>
      </w:r>
    </w:p>
  </w:endnote>
  <w:endnote w:type="continuationSeparator" w:id="0">
    <w:p w:rsidR="00922A37" w:rsidRDefault="00922A37" w:rsidP="00922A37">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10002FF" w:usb1="4000ACFF" w:usb2="00000009"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Arial Unicode MS">
    <w:panose1 w:val="020B0604020202020204"/>
    <w:charset w:val="80"/>
    <w:family w:val="swiss"/>
    <w:pitch w:val="variable"/>
    <w:sig w:usb0="F7FFAFFF" w:usb1="E9DFFFFF" w:usb2="0000003F" w:usb3="00000000" w:csb0="003F01FF" w:csb1="00000000"/>
  </w:font>
  <w:font w:name="Lucida Grande">
    <w:altName w:val="Times New Roman"/>
    <w:charset w:val="00"/>
    <w:family w:val="auto"/>
    <w:pitch w:val="variable"/>
    <w:sig w:usb0="00000000"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2A37" w:rsidRDefault="00922A37" w:rsidP="00922A37">
      <w:pPr>
        <w:spacing w:after="0"/>
      </w:pPr>
      <w:r>
        <w:separator/>
      </w:r>
    </w:p>
  </w:footnote>
  <w:footnote w:type="continuationSeparator" w:id="0">
    <w:p w:rsidR="00922A37" w:rsidRDefault="00922A37" w:rsidP="00922A37">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BB6021"/>
    <w:multiLevelType w:val="hybridMultilevel"/>
    <w:tmpl w:val="2B8023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nsid w:val="43350338"/>
    <w:multiLevelType w:val="hybridMultilevel"/>
    <w:tmpl w:val="5FA4A9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isplayBackgroundShape/>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44EB"/>
    <w:rsid w:val="00041F6C"/>
    <w:rsid w:val="00073EBB"/>
    <w:rsid w:val="000946D5"/>
    <w:rsid w:val="00104B27"/>
    <w:rsid w:val="00115214"/>
    <w:rsid w:val="00171136"/>
    <w:rsid w:val="001815E3"/>
    <w:rsid w:val="00181F0C"/>
    <w:rsid w:val="00195707"/>
    <w:rsid w:val="001975F4"/>
    <w:rsid w:val="001C121A"/>
    <w:rsid w:val="001F1B5F"/>
    <w:rsid w:val="00227AA0"/>
    <w:rsid w:val="002416A0"/>
    <w:rsid w:val="00287FE2"/>
    <w:rsid w:val="002963A8"/>
    <w:rsid w:val="002B2DE5"/>
    <w:rsid w:val="002B7458"/>
    <w:rsid w:val="002F30C4"/>
    <w:rsid w:val="00305961"/>
    <w:rsid w:val="00320C81"/>
    <w:rsid w:val="00322222"/>
    <w:rsid w:val="003A1E20"/>
    <w:rsid w:val="003A4B78"/>
    <w:rsid w:val="003C3274"/>
    <w:rsid w:val="003D6B4F"/>
    <w:rsid w:val="004144DD"/>
    <w:rsid w:val="00424364"/>
    <w:rsid w:val="004411A6"/>
    <w:rsid w:val="00497989"/>
    <w:rsid w:val="004A3BB5"/>
    <w:rsid w:val="004F0F85"/>
    <w:rsid w:val="00511B69"/>
    <w:rsid w:val="005203AF"/>
    <w:rsid w:val="00533CCA"/>
    <w:rsid w:val="00584EE9"/>
    <w:rsid w:val="005A2BFE"/>
    <w:rsid w:val="005B0848"/>
    <w:rsid w:val="005C1D6D"/>
    <w:rsid w:val="005C3409"/>
    <w:rsid w:val="006144EB"/>
    <w:rsid w:val="00620E19"/>
    <w:rsid w:val="0062265A"/>
    <w:rsid w:val="00640597"/>
    <w:rsid w:val="006F6394"/>
    <w:rsid w:val="007033F8"/>
    <w:rsid w:val="00710FEC"/>
    <w:rsid w:val="00716743"/>
    <w:rsid w:val="00716D55"/>
    <w:rsid w:val="00731330"/>
    <w:rsid w:val="0075059E"/>
    <w:rsid w:val="00763329"/>
    <w:rsid w:val="00772563"/>
    <w:rsid w:val="007819BB"/>
    <w:rsid w:val="007B50F1"/>
    <w:rsid w:val="007D3B80"/>
    <w:rsid w:val="007F26C7"/>
    <w:rsid w:val="008313C5"/>
    <w:rsid w:val="0083664D"/>
    <w:rsid w:val="0084252F"/>
    <w:rsid w:val="008A28DB"/>
    <w:rsid w:val="009208DC"/>
    <w:rsid w:val="00922A37"/>
    <w:rsid w:val="009310F8"/>
    <w:rsid w:val="0093127D"/>
    <w:rsid w:val="009667A3"/>
    <w:rsid w:val="009858B6"/>
    <w:rsid w:val="00987857"/>
    <w:rsid w:val="00991A0A"/>
    <w:rsid w:val="009B6A66"/>
    <w:rsid w:val="009D4FF3"/>
    <w:rsid w:val="009F3E80"/>
    <w:rsid w:val="00A02C61"/>
    <w:rsid w:val="00A206FC"/>
    <w:rsid w:val="00A2257F"/>
    <w:rsid w:val="00A432AA"/>
    <w:rsid w:val="00A66C41"/>
    <w:rsid w:val="00AA505C"/>
    <w:rsid w:val="00AA6B62"/>
    <w:rsid w:val="00AB77DB"/>
    <w:rsid w:val="00AC2F2D"/>
    <w:rsid w:val="00AC33EA"/>
    <w:rsid w:val="00AF181A"/>
    <w:rsid w:val="00B20F56"/>
    <w:rsid w:val="00B51626"/>
    <w:rsid w:val="00B61979"/>
    <w:rsid w:val="00B853B5"/>
    <w:rsid w:val="00B877C1"/>
    <w:rsid w:val="00BC630B"/>
    <w:rsid w:val="00BD19CF"/>
    <w:rsid w:val="00BD67F9"/>
    <w:rsid w:val="00C20B9A"/>
    <w:rsid w:val="00C3564B"/>
    <w:rsid w:val="00C74827"/>
    <w:rsid w:val="00C92844"/>
    <w:rsid w:val="00C92E93"/>
    <w:rsid w:val="00C96065"/>
    <w:rsid w:val="00CB0EE5"/>
    <w:rsid w:val="00D3754E"/>
    <w:rsid w:val="00D43CB9"/>
    <w:rsid w:val="00D92749"/>
    <w:rsid w:val="00D96CD0"/>
    <w:rsid w:val="00DA3AD6"/>
    <w:rsid w:val="00DA4A13"/>
    <w:rsid w:val="00DA56CA"/>
    <w:rsid w:val="00DB553A"/>
    <w:rsid w:val="00DF5E89"/>
    <w:rsid w:val="00E10722"/>
    <w:rsid w:val="00E10EBF"/>
    <w:rsid w:val="00E36846"/>
    <w:rsid w:val="00E37522"/>
    <w:rsid w:val="00E42DBD"/>
    <w:rsid w:val="00E6056E"/>
    <w:rsid w:val="00EB1E8E"/>
    <w:rsid w:val="00EB3458"/>
    <w:rsid w:val="00EB5966"/>
    <w:rsid w:val="00EB68DD"/>
    <w:rsid w:val="00EC43F5"/>
    <w:rsid w:val="00F049F6"/>
    <w:rsid w:val="00F94EF8"/>
    <w:rsid w:val="00F96F82"/>
    <w:rsid w:val="00FE4636"/>
  </w:rsids>
  <m:mathPr>
    <m:mathFont m:val="Cambria Math"/>
    <m:brkBin m:val="before"/>
    <m:brkBinSub m:val="--"/>
    <m:smallFrac m:val="0"/>
    <m:dispDef m:val="0"/>
    <m:lMargin m:val="0"/>
    <m:rMargin m:val="0"/>
    <m:defJc m:val="centerGroup"/>
    <m:wrapRight/>
    <m:intLim m:val="subSup"/>
    <m:naryLim m:val="subSup"/>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AU" w:eastAsia="ja-JP"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val="en-US"/>
    </w:rPr>
  </w:style>
  <w:style w:type="paragraph" w:styleId="Heading1">
    <w:name w:val="heading 1"/>
    <w:basedOn w:val="Normal"/>
    <w:next w:val="Normal"/>
    <w:link w:val="Heading1Char"/>
    <w:uiPriority w:val="9"/>
    <w:qFormat/>
    <w:rsid w:val="006144EB"/>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
    <w:unhideWhenUsed/>
    <w:qFormat/>
    <w:rsid w:val="006144E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A2257F"/>
    <w:pPr>
      <w:keepNext/>
      <w:outlineLvl w:val="2"/>
    </w:pPr>
    <w:rPr>
      <w:rFonts w:ascii="Arial Unicode MS" w:eastAsia="Arial Unicode MS" w:hAnsi="Arial Unicode MS" w:cs="Arial Unicode MS"/>
      <w:b/>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7D3B80"/>
    <w:rPr>
      <w:rFonts w:ascii="Lucida Grande" w:hAnsi="Lucida Grande"/>
      <w:sz w:val="18"/>
      <w:szCs w:val="18"/>
    </w:rPr>
  </w:style>
  <w:style w:type="character" w:customStyle="1" w:styleId="Heading1Char">
    <w:name w:val="Heading 1 Char"/>
    <w:basedOn w:val="DefaultParagraphFont"/>
    <w:link w:val="Heading1"/>
    <w:uiPriority w:val="9"/>
    <w:rsid w:val="006144EB"/>
    <w:rPr>
      <w:rFonts w:asciiTheme="majorHAnsi" w:eastAsiaTheme="majorEastAsia" w:hAnsiTheme="majorHAnsi" w:cstheme="majorBidi"/>
      <w:b/>
      <w:bCs/>
      <w:color w:val="345A8A" w:themeColor="accent1" w:themeShade="B5"/>
      <w:sz w:val="32"/>
      <w:szCs w:val="32"/>
      <w:lang w:val="en-US"/>
    </w:rPr>
  </w:style>
  <w:style w:type="character" w:customStyle="1" w:styleId="Heading2Char">
    <w:name w:val="Heading 2 Char"/>
    <w:basedOn w:val="DefaultParagraphFont"/>
    <w:link w:val="Heading2"/>
    <w:uiPriority w:val="9"/>
    <w:rsid w:val="006144EB"/>
    <w:rPr>
      <w:rFonts w:asciiTheme="majorHAnsi" w:eastAsiaTheme="majorEastAsia" w:hAnsiTheme="majorHAnsi" w:cstheme="majorBidi"/>
      <w:b/>
      <w:bCs/>
      <w:color w:val="4F81BD" w:themeColor="accent1"/>
      <w:sz w:val="26"/>
      <w:szCs w:val="26"/>
      <w:lang w:val="en-US"/>
    </w:rPr>
  </w:style>
  <w:style w:type="character" w:styleId="CommentReference">
    <w:name w:val="annotation reference"/>
    <w:basedOn w:val="DefaultParagraphFont"/>
    <w:uiPriority w:val="99"/>
    <w:semiHidden/>
    <w:unhideWhenUsed/>
    <w:rsid w:val="002963A8"/>
    <w:rPr>
      <w:sz w:val="16"/>
      <w:szCs w:val="16"/>
    </w:rPr>
  </w:style>
  <w:style w:type="paragraph" w:styleId="CommentText">
    <w:name w:val="annotation text"/>
    <w:basedOn w:val="Normal"/>
    <w:link w:val="CommentTextChar"/>
    <w:uiPriority w:val="99"/>
    <w:semiHidden/>
    <w:unhideWhenUsed/>
    <w:rsid w:val="002963A8"/>
    <w:rPr>
      <w:sz w:val="20"/>
    </w:rPr>
  </w:style>
  <w:style w:type="character" w:customStyle="1" w:styleId="CommentTextChar">
    <w:name w:val="Comment Text Char"/>
    <w:basedOn w:val="DefaultParagraphFont"/>
    <w:link w:val="CommentText"/>
    <w:uiPriority w:val="99"/>
    <w:semiHidden/>
    <w:rsid w:val="002963A8"/>
    <w:rPr>
      <w:lang w:val="en-US"/>
    </w:rPr>
  </w:style>
  <w:style w:type="paragraph" w:styleId="CommentSubject">
    <w:name w:val="annotation subject"/>
    <w:basedOn w:val="CommentText"/>
    <w:next w:val="CommentText"/>
    <w:link w:val="CommentSubjectChar"/>
    <w:uiPriority w:val="99"/>
    <w:semiHidden/>
    <w:unhideWhenUsed/>
    <w:rsid w:val="002963A8"/>
    <w:rPr>
      <w:b/>
      <w:bCs/>
    </w:rPr>
  </w:style>
  <w:style w:type="character" w:customStyle="1" w:styleId="CommentSubjectChar">
    <w:name w:val="Comment Subject Char"/>
    <w:basedOn w:val="CommentTextChar"/>
    <w:link w:val="CommentSubject"/>
    <w:uiPriority w:val="99"/>
    <w:semiHidden/>
    <w:rsid w:val="002963A8"/>
    <w:rPr>
      <w:b/>
      <w:bCs/>
      <w:lang w:val="en-US"/>
    </w:rPr>
  </w:style>
  <w:style w:type="character" w:styleId="Hyperlink">
    <w:name w:val="Hyperlink"/>
    <w:basedOn w:val="DefaultParagraphFont"/>
    <w:uiPriority w:val="99"/>
    <w:unhideWhenUsed/>
    <w:rsid w:val="001975F4"/>
    <w:rPr>
      <w:color w:val="0000FF" w:themeColor="hyperlink"/>
      <w:u w:val="single"/>
    </w:rPr>
  </w:style>
  <w:style w:type="paragraph" w:styleId="Title">
    <w:name w:val="Title"/>
    <w:basedOn w:val="Normal"/>
    <w:next w:val="Normal"/>
    <w:link w:val="TitleChar"/>
    <w:uiPriority w:val="10"/>
    <w:qFormat/>
    <w:rsid w:val="007F26C7"/>
    <w:pPr>
      <w:jc w:val="center"/>
    </w:pPr>
    <w:rPr>
      <w:rFonts w:ascii="Arial" w:hAnsi="Arial" w:cs="Arial"/>
      <w:b/>
    </w:rPr>
  </w:style>
  <w:style w:type="character" w:customStyle="1" w:styleId="TitleChar">
    <w:name w:val="Title Char"/>
    <w:basedOn w:val="DefaultParagraphFont"/>
    <w:link w:val="Title"/>
    <w:uiPriority w:val="10"/>
    <w:rsid w:val="007F26C7"/>
    <w:rPr>
      <w:rFonts w:ascii="Arial" w:hAnsi="Arial" w:cs="Arial"/>
      <w:b/>
      <w:sz w:val="24"/>
      <w:lang w:val="en-US"/>
    </w:rPr>
  </w:style>
  <w:style w:type="paragraph" w:styleId="ListParagraph">
    <w:name w:val="List Paragraph"/>
    <w:basedOn w:val="Normal"/>
    <w:uiPriority w:val="34"/>
    <w:qFormat/>
    <w:rsid w:val="005A2BFE"/>
    <w:pPr>
      <w:ind w:left="720"/>
      <w:contextualSpacing/>
    </w:pPr>
  </w:style>
  <w:style w:type="paragraph" w:styleId="BodyText">
    <w:name w:val="Body Text"/>
    <w:basedOn w:val="Normal"/>
    <w:link w:val="BodyTextChar"/>
    <w:uiPriority w:val="99"/>
    <w:unhideWhenUsed/>
    <w:rsid w:val="00620E19"/>
    <w:rPr>
      <w:rFonts w:ascii="Arial Unicode MS" w:eastAsia="Arial Unicode MS" w:hAnsi="Arial Unicode MS" w:cs="Arial Unicode MS"/>
      <w:sz w:val="22"/>
      <w:szCs w:val="22"/>
    </w:rPr>
  </w:style>
  <w:style w:type="character" w:customStyle="1" w:styleId="BodyTextChar">
    <w:name w:val="Body Text Char"/>
    <w:basedOn w:val="DefaultParagraphFont"/>
    <w:link w:val="BodyText"/>
    <w:uiPriority w:val="99"/>
    <w:rsid w:val="00620E19"/>
    <w:rPr>
      <w:rFonts w:ascii="Arial Unicode MS" w:eastAsia="Arial Unicode MS" w:hAnsi="Arial Unicode MS" w:cs="Arial Unicode MS"/>
      <w:sz w:val="22"/>
      <w:szCs w:val="22"/>
      <w:lang w:val="en-US"/>
    </w:rPr>
  </w:style>
  <w:style w:type="paragraph" w:styleId="Header">
    <w:name w:val="header"/>
    <w:basedOn w:val="Normal"/>
    <w:link w:val="HeaderChar"/>
    <w:uiPriority w:val="99"/>
    <w:unhideWhenUsed/>
    <w:rsid w:val="00922A37"/>
    <w:pPr>
      <w:tabs>
        <w:tab w:val="center" w:pos="4513"/>
        <w:tab w:val="right" w:pos="9026"/>
      </w:tabs>
      <w:spacing w:after="0"/>
    </w:pPr>
  </w:style>
  <w:style w:type="character" w:customStyle="1" w:styleId="HeaderChar">
    <w:name w:val="Header Char"/>
    <w:basedOn w:val="DefaultParagraphFont"/>
    <w:link w:val="Header"/>
    <w:uiPriority w:val="99"/>
    <w:rsid w:val="00922A37"/>
    <w:rPr>
      <w:sz w:val="24"/>
      <w:lang w:val="en-US"/>
    </w:rPr>
  </w:style>
  <w:style w:type="paragraph" w:styleId="Footer">
    <w:name w:val="footer"/>
    <w:basedOn w:val="Normal"/>
    <w:link w:val="FooterChar"/>
    <w:uiPriority w:val="99"/>
    <w:unhideWhenUsed/>
    <w:rsid w:val="00922A37"/>
    <w:pPr>
      <w:tabs>
        <w:tab w:val="center" w:pos="4513"/>
        <w:tab w:val="right" w:pos="9026"/>
      </w:tabs>
      <w:spacing w:after="0"/>
    </w:pPr>
  </w:style>
  <w:style w:type="character" w:customStyle="1" w:styleId="FooterChar">
    <w:name w:val="Footer Char"/>
    <w:basedOn w:val="DefaultParagraphFont"/>
    <w:link w:val="Footer"/>
    <w:uiPriority w:val="99"/>
    <w:rsid w:val="00922A37"/>
    <w:rPr>
      <w:sz w:val="24"/>
      <w:lang w:val="en-US"/>
    </w:rPr>
  </w:style>
  <w:style w:type="character" w:styleId="FollowedHyperlink">
    <w:name w:val="FollowedHyperlink"/>
    <w:basedOn w:val="DefaultParagraphFont"/>
    <w:uiPriority w:val="99"/>
    <w:semiHidden/>
    <w:unhideWhenUsed/>
    <w:rsid w:val="00497989"/>
    <w:rPr>
      <w:color w:val="800080" w:themeColor="followedHyperlink"/>
      <w:u w:val="single"/>
    </w:rPr>
  </w:style>
  <w:style w:type="character" w:customStyle="1" w:styleId="Heading3Char">
    <w:name w:val="Heading 3 Char"/>
    <w:basedOn w:val="DefaultParagraphFont"/>
    <w:link w:val="Heading3"/>
    <w:uiPriority w:val="9"/>
    <w:rsid w:val="00A2257F"/>
    <w:rPr>
      <w:rFonts w:ascii="Arial Unicode MS" w:eastAsia="Arial Unicode MS" w:hAnsi="Arial Unicode MS" w:cs="Arial Unicode MS"/>
      <w:b/>
      <w:sz w:val="24"/>
      <w:szCs w:val="22"/>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AU" w:eastAsia="ja-JP"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lang w:val="en-US"/>
    </w:rPr>
  </w:style>
  <w:style w:type="paragraph" w:styleId="Heading1">
    <w:name w:val="heading 1"/>
    <w:basedOn w:val="Normal"/>
    <w:next w:val="Normal"/>
    <w:link w:val="Heading1Char"/>
    <w:uiPriority w:val="9"/>
    <w:qFormat/>
    <w:rsid w:val="006144EB"/>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
    <w:unhideWhenUsed/>
    <w:qFormat/>
    <w:rsid w:val="006144E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A2257F"/>
    <w:pPr>
      <w:keepNext/>
      <w:outlineLvl w:val="2"/>
    </w:pPr>
    <w:rPr>
      <w:rFonts w:ascii="Arial Unicode MS" w:eastAsia="Arial Unicode MS" w:hAnsi="Arial Unicode MS" w:cs="Arial Unicode MS"/>
      <w:b/>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7D3B80"/>
    <w:rPr>
      <w:rFonts w:ascii="Lucida Grande" w:hAnsi="Lucida Grande"/>
      <w:sz w:val="18"/>
      <w:szCs w:val="18"/>
    </w:rPr>
  </w:style>
  <w:style w:type="character" w:customStyle="1" w:styleId="Heading1Char">
    <w:name w:val="Heading 1 Char"/>
    <w:basedOn w:val="DefaultParagraphFont"/>
    <w:link w:val="Heading1"/>
    <w:uiPriority w:val="9"/>
    <w:rsid w:val="006144EB"/>
    <w:rPr>
      <w:rFonts w:asciiTheme="majorHAnsi" w:eastAsiaTheme="majorEastAsia" w:hAnsiTheme="majorHAnsi" w:cstheme="majorBidi"/>
      <w:b/>
      <w:bCs/>
      <w:color w:val="345A8A" w:themeColor="accent1" w:themeShade="B5"/>
      <w:sz w:val="32"/>
      <w:szCs w:val="32"/>
      <w:lang w:val="en-US"/>
    </w:rPr>
  </w:style>
  <w:style w:type="character" w:customStyle="1" w:styleId="Heading2Char">
    <w:name w:val="Heading 2 Char"/>
    <w:basedOn w:val="DefaultParagraphFont"/>
    <w:link w:val="Heading2"/>
    <w:uiPriority w:val="9"/>
    <w:rsid w:val="006144EB"/>
    <w:rPr>
      <w:rFonts w:asciiTheme="majorHAnsi" w:eastAsiaTheme="majorEastAsia" w:hAnsiTheme="majorHAnsi" w:cstheme="majorBidi"/>
      <w:b/>
      <w:bCs/>
      <w:color w:val="4F81BD" w:themeColor="accent1"/>
      <w:sz w:val="26"/>
      <w:szCs w:val="26"/>
      <w:lang w:val="en-US"/>
    </w:rPr>
  </w:style>
  <w:style w:type="character" w:styleId="CommentReference">
    <w:name w:val="annotation reference"/>
    <w:basedOn w:val="DefaultParagraphFont"/>
    <w:uiPriority w:val="99"/>
    <w:semiHidden/>
    <w:unhideWhenUsed/>
    <w:rsid w:val="002963A8"/>
    <w:rPr>
      <w:sz w:val="16"/>
      <w:szCs w:val="16"/>
    </w:rPr>
  </w:style>
  <w:style w:type="paragraph" w:styleId="CommentText">
    <w:name w:val="annotation text"/>
    <w:basedOn w:val="Normal"/>
    <w:link w:val="CommentTextChar"/>
    <w:uiPriority w:val="99"/>
    <w:semiHidden/>
    <w:unhideWhenUsed/>
    <w:rsid w:val="002963A8"/>
    <w:rPr>
      <w:sz w:val="20"/>
    </w:rPr>
  </w:style>
  <w:style w:type="character" w:customStyle="1" w:styleId="CommentTextChar">
    <w:name w:val="Comment Text Char"/>
    <w:basedOn w:val="DefaultParagraphFont"/>
    <w:link w:val="CommentText"/>
    <w:uiPriority w:val="99"/>
    <w:semiHidden/>
    <w:rsid w:val="002963A8"/>
    <w:rPr>
      <w:lang w:val="en-US"/>
    </w:rPr>
  </w:style>
  <w:style w:type="paragraph" w:styleId="CommentSubject">
    <w:name w:val="annotation subject"/>
    <w:basedOn w:val="CommentText"/>
    <w:next w:val="CommentText"/>
    <w:link w:val="CommentSubjectChar"/>
    <w:uiPriority w:val="99"/>
    <w:semiHidden/>
    <w:unhideWhenUsed/>
    <w:rsid w:val="002963A8"/>
    <w:rPr>
      <w:b/>
      <w:bCs/>
    </w:rPr>
  </w:style>
  <w:style w:type="character" w:customStyle="1" w:styleId="CommentSubjectChar">
    <w:name w:val="Comment Subject Char"/>
    <w:basedOn w:val="CommentTextChar"/>
    <w:link w:val="CommentSubject"/>
    <w:uiPriority w:val="99"/>
    <w:semiHidden/>
    <w:rsid w:val="002963A8"/>
    <w:rPr>
      <w:b/>
      <w:bCs/>
      <w:lang w:val="en-US"/>
    </w:rPr>
  </w:style>
  <w:style w:type="character" w:styleId="Hyperlink">
    <w:name w:val="Hyperlink"/>
    <w:basedOn w:val="DefaultParagraphFont"/>
    <w:uiPriority w:val="99"/>
    <w:unhideWhenUsed/>
    <w:rsid w:val="001975F4"/>
    <w:rPr>
      <w:color w:val="0000FF" w:themeColor="hyperlink"/>
      <w:u w:val="single"/>
    </w:rPr>
  </w:style>
  <w:style w:type="paragraph" w:styleId="Title">
    <w:name w:val="Title"/>
    <w:basedOn w:val="Normal"/>
    <w:next w:val="Normal"/>
    <w:link w:val="TitleChar"/>
    <w:uiPriority w:val="10"/>
    <w:qFormat/>
    <w:rsid w:val="007F26C7"/>
    <w:pPr>
      <w:jc w:val="center"/>
    </w:pPr>
    <w:rPr>
      <w:rFonts w:ascii="Arial" w:hAnsi="Arial" w:cs="Arial"/>
      <w:b/>
    </w:rPr>
  </w:style>
  <w:style w:type="character" w:customStyle="1" w:styleId="TitleChar">
    <w:name w:val="Title Char"/>
    <w:basedOn w:val="DefaultParagraphFont"/>
    <w:link w:val="Title"/>
    <w:uiPriority w:val="10"/>
    <w:rsid w:val="007F26C7"/>
    <w:rPr>
      <w:rFonts w:ascii="Arial" w:hAnsi="Arial" w:cs="Arial"/>
      <w:b/>
      <w:sz w:val="24"/>
      <w:lang w:val="en-US"/>
    </w:rPr>
  </w:style>
  <w:style w:type="paragraph" w:styleId="ListParagraph">
    <w:name w:val="List Paragraph"/>
    <w:basedOn w:val="Normal"/>
    <w:uiPriority w:val="34"/>
    <w:qFormat/>
    <w:rsid w:val="005A2BFE"/>
    <w:pPr>
      <w:ind w:left="720"/>
      <w:contextualSpacing/>
    </w:pPr>
  </w:style>
  <w:style w:type="paragraph" w:styleId="BodyText">
    <w:name w:val="Body Text"/>
    <w:basedOn w:val="Normal"/>
    <w:link w:val="BodyTextChar"/>
    <w:uiPriority w:val="99"/>
    <w:unhideWhenUsed/>
    <w:rsid w:val="00620E19"/>
    <w:rPr>
      <w:rFonts w:ascii="Arial Unicode MS" w:eastAsia="Arial Unicode MS" w:hAnsi="Arial Unicode MS" w:cs="Arial Unicode MS"/>
      <w:sz w:val="22"/>
      <w:szCs w:val="22"/>
    </w:rPr>
  </w:style>
  <w:style w:type="character" w:customStyle="1" w:styleId="BodyTextChar">
    <w:name w:val="Body Text Char"/>
    <w:basedOn w:val="DefaultParagraphFont"/>
    <w:link w:val="BodyText"/>
    <w:uiPriority w:val="99"/>
    <w:rsid w:val="00620E19"/>
    <w:rPr>
      <w:rFonts w:ascii="Arial Unicode MS" w:eastAsia="Arial Unicode MS" w:hAnsi="Arial Unicode MS" w:cs="Arial Unicode MS"/>
      <w:sz w:val="22"/>
      <w:szCs w:val="22"/>
      <w:lang w:val="en-US"/>
    </w:rPr>
  </w:style>
  <w:style w:type="paragraph" w:styleId="Header">
    <w:name w:val="header"/>
    <w:basedOn w:val="Normal"/>
    <w:link w:val="HeaderChar"/>
    <w:uiPriority w:val="99"/>
    <w:unhideWhenUsed/>
    <w:rsid w:val="00922A37"/>
    <w:pPr>
      <w:tabs>
        <w:tab w:val="center" w:pos="4513"/>
        <w:tab w:val="right" w:pos="9026"/>
      </w:tabs>
      <w:spacing w:after="0"/>
    </w:pPr>
  </w:style>
  <w:style w:type="character" w:customStyle="1" w:styleId="HeaderChar">
    <w:name w:val="Header Char"/>
    <w:basedOn w:val="DefaultParagraphFont"/>
    <w:link w:val="Header"/>
    <w:uiPriority w:val="99"/>
    <w:rsid w:val="00922A37"/>
    <w:rPr>
      <w:sz w:val="24"/>
      <w:lang w:val="en-US"/>
    </w:rPr>
  </w:style>
  <w:style w:type="paragraph" w:styleId="Footer">
    <w:name w:val="footer"/>
    <w:basedOn w:val="Normal"/>
    <w:link w:val="FooterChar"/>
    <w:uiPriority w:val="99"/>
    <w:unhideWhenUsed/>
    <w:rsid w:val="00922A37"/>
    <w:pPr>
      <w:tabs>
        <w:tab w:val="center" w:pos="4513"/>
        <w:tab w:val="right" w:pos="9026"/>
      </w:tabs>
      <w:spacing w:after="0"/>
    </w:pPr>
  </w:style>
  <w:style w:type="character" w:customStyle="1" w:styleId="FooterChar">
    <w:name w:val="Footer Char"/>
    <w:basedOn w:val="DefaultParagraphFont"/>
    <w:link w:val="Footer"/>
    <w:uiPriority w:val="99"/>
    <w:rsid w:val="00922A37"/>
    <w:rPr>
      <w:sz w:val="24"/>
      <w:lang w:val="en-US"/>
    </w:rPr>
  </w:style>
  <w:style w:type="character" w:styleId="FollowedHyperlink">
    <w:name w:val="FollowedHyperlink"/>
    <w:basedOn w:val="DefaultParagraphFont"/>
    <w:uiPriority w:val="99"/>
    <w:semiHidden/>
    <w:unhideWhenUsed/>
    <w:rsid w:val="00497989"/>
    <w:rPr>
      <w:color w:val="800080" w:themeColor="followedHyperlink"/>
      <w:u w:val="single"/>
    </w:rPr>
  </w:style>
  <w:style w:type="character" w:customStyle="1" w:styleId="Heading3Char">
    <w:name w:val="Heading 3 Char"/>
    <w:basedOn w:val="DefaultParagraphFont"/>
    <w:link w:val="Heading3"/>
    <w:uiPriority w:val="9"/>
    <w:rsid w:val="00A2257F"/>
    <w:rPr>
      <w:rFonts w:ascii="Arial Unicode MS" w:eastAsia="Arial Unicode MS" w:hAnsi="Arial Unicode MS" w:cs="Arial Unicode MS"/>
      <w:b/>
      <w:sz w:val="24"/>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59562519">
      <w:bodyDiv w:val="1"/>
      <w:marLeft w:val="0"/>
      <w:marRight w:val="0"/>
      <w:marTop w:val="0"/>
      <w:marBottom w:val="0"/>
      <w:divBdr>
        <w:top w:val="none" w:sz="0" w:space="0" w:color="auto"/>
        <w:left w:val="none" w:sz="0" w:space="0" w:color="auto"/>
        <w:bottom w:val="none" w:sz="0" w:space="0" w:color="auto"/>
        <w:right w:val="none" w:sz="0" w:space="0" w:color="auto"/>
      </w:divBdr>
    </w:div>
    <w:div w:id="903418371">
      <w:bodyDiv w:val="1"/>
      <w:marLeft w:val="0"/>
      <w:marRight w:val="0"/>
      <w:marTop w:val="0"/>
      <w:marBottom w:val="0"/>
      <w:divBdr>
        <w:top w:val="none" w:sz="0" w:space="0" w:color="auto"/>
        <w:left w:val="none" w:sz="0" w:space="0" w:color="auto"/>
        <w:bottom w:val="none" w:sz="0" w:space="0" w:color="auto"/>
        <w:right w:val="none" w:sz="0" w:space="0" w:color="auto"/>
      </w:divBdr>
    </w:div>
    <w:div w:id="1525826857">
      <w:bodyDiv w:val="1"/>
      <w:marLeft w:val="0"/>
      <w:marRight w:val="0"/>
      <w:marTop w:val="0"/>
      <w:marBottom w:val="0"/>
      <w:divBdr>
        <w:top w:val="none" w:sz="0" w:space="0" w:color="auto"/>
        <w:left w:val="none" w:sz="0" w:space="0" w:color="auto"/>
        <w:bottom w:val="none" w:sz="0" w:space="0" w:color="auto"/>
        <w:right w:val="none" w:sz="0" w:space="0" w:color="auto"/>
      </w:divBdr>
    </w:div>
    <w:div w:id="184335555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humanrights.gov.au/get-involved/rightstalk"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eventbrite.com/event/8705860463" TargetMode="External"/><Relationship Id="rId5" Type="http://schemas.openxmlformats.org/officeDocument/2006/relationships/settings" Target="settings.xml"/><Relationship Id="rId10" Type="http://schemas.openxmlformats.org/officeDocument/2006/relationships/image" Target="media/image2.jp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0962F6-88B4-4336-B1B0-7A8B164F37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295</Words>
  <Characters>1684</Characters>
  <Application>Microsoft Office Word</Application>
  <DocSecurity>4</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Evans+Hartshorn</Company>
  <LinksUpToDate>false</LinksUpToDate>
  <CharactersWithSpaces>1976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Meredith Evans</dc:creator>
  <cp:lastModifiedBy>Sarah Dillon</cp:lastModifiedBy>
  <cp:revision>2</cp:revision>
  <cp:lastPrinted>2013-06-04T05:52:00Z</cp:lastPrinted>
  <dcterms:created xsi:type="dcterms:W3CDTF">2013-10-17T01:10:00Z</dcterms:created>
  <dcterms:modified xsi:type="dcterms:W3CDTF">2013-10-17T01:10:00Z</dcterms:modified>
</cp:coreProperties>
</file>