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BEF74" w14:textId="22F89E84" w:rsidR="003A19BF" w:rsidRPr="003A3AE8" w:rsidRDefault="00613F93" w:rsidP="003A19BF">
      <w:pPr>
        <w:jc w:val="right"/>
      </w:pPr>
      <w:r>
        <w:rPr>
          <w:noProof/>
        </w:rPr>
        <w:drawing>
          <wp:inline distT="0" distB="0" distL="0" distR="0" wp14:anchorId="36E5F80F" wp14:editId="11215D97">
            <wp:extent cx="5580380" cy="7887335"/>
            <wp:effectExtent l="0" t="0" r="0" b="0"/>
            <wp:docPr id="5" name="Immagine 5" descr="Cover image: Teenage girl wearing a blue mask lying on the grass.&#10;&#10;Report title: 'Mental health shapes my life': COVID-19 &amp; kid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ver image: Teenage girl wearing a blue mask lying on the grass.&#10;&#10;Report title: 'Mental health shapes my life': COVID-19 &amp; kids' wellbe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380" cy="7887335"/>
                    </a:xfrm>
                    <a:prstGeom prst="rect">
                      <a:avLst/>
                    </a:prstGeom>
                  </pic:spPr>
                </pic:pic>
              </a:graphicData>
            </a:graphic>
          </wp:inline>
        </w:drawing>
      </w:r>
    </w:p>
    <w:p w14:paraId="565F64B3" w14:textId="77777777" w:rsidR="009E4BD0" w:rsidRDefault="009E4BD0" w:rsidP="00961135">
      <w:pPr>
        <w:jc w:val="right"/>
      </w:pPr>
    </w:p>
    <w:p w14:paraId="06EBAD5E" w14:textId="37230ABA" w:rsidR="003A19BF" w:rsidRPr="003A3AE8" w:rsidRDefault="003A19BF" w:rsidP="00961135">
      <w:pPr>
        <w:jc w:val="right"/>
        <w:sectPr w:rsidR="003A19BF" w:rsidRPr="003A3AE8" w:rsidSect="00AC636D">
          <w:headerReference w:type="even" r:id="rId15"/>
          <w:headerReference w:type="default" r:id="rId16"/>
          <w:headerReference w:type="first" r:id="rId17"/>
          <w:type w:val="continuous"/>
          <w:pgSz w:w="11906" w:h="16838" w:code="9"/>
          <w:pgMar w:top="228" w:right="1700" w:bottom="1134" w:left="1418" w:header="277" w:footer="1361" w:gutter="0"/>
          <w:pgNumType w:start="2"/>
          <w:cols w:space="708"/>
          <w:titlePg/>
          <w:docGrid w:linePitch="360"/>
        </w:sectPr>
      </w:pPr>
    </w:p>
    <w:p w14:paraId="059CAB1A" w14:textId="0B2C9D6C" w:rsidR="00C87646" w:rsidRPr="00A51BD1" w:rsidRDefault="00A51BD1" w:rsidP="00A51BD1">
      <w:pPr>
        <w:pStyle w:val="Copyright"/>
        <w:rPr>
          <w:lang w:val="en-AU"/>
        </w:rPr>
      </w:pPr>
      <w:bookmarkStart w:id="0" w:name="_Toc209316062"/>
      <w:bookmarkEnd w:id="0"/>
      <w:r>
        <w:lastRenderedPageBreak/>
        <w:t>The Australian Human Rights Commission encourages the dissemination and exchange of information provided in this publication.</w:t>
      </w:r>
    </w:p>
    <w:p w14:paraId="665CB05A" w14:textId="663930C8" w:rsidR="00C87646" w:rsidRDefault="00C87646" w:rsidP="00C87646">
      <w:pPr>
        <w:spacing w:after="0"/>
      </w:pPr>
      <w:r w:rsidRPr="003A3AE8">
        <w:rPr>
          <w:noProof/>
        </w:rPr>
        <w:drawing>
          <wp:inline distT="0" distB="0" distL="0" distR="0" wp14:anchorId="216A26A9" wp14:editId="71342180">
            <wp:extent cx="711200" cy="241300"/>
            <wp:effectExtent l="0" t="0" r="0" b="0"/>
            <wp:docPr id="53" name="Immagine 53" descr="CC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CCBY Logo (Creative Commons)"/>
                    <pic:cNvPicPr/>
                  </pic:nvPicPr>
                  <pic:blipFill>
                    <a:blip r:embed="rId18"/>
                    <a:stretch>
                      <a:fillRect/>
                    </a:stretch>
                  </pic:blipFill>
                  <pic:spPr>
                    <a:xfrm>
                      <a:off x="0" y="0"/>
                      <a:ext cx="711200" cy="241300"/>
                    </a:xfrm>
                    <a:prstGeom prst="rect">
                      <a:avLst/>
                    </a:prstGeom>
                  </pic:spPr>
                </pic:pic>
              </a:graphicData>
            </a:graphic>
          </wp:inline>
        </w:drawing>
      </w:r>
    </w:p>
    <w:p w14:paraId="3B11645D" w14:textId="77777777" w:rsidR="001B79EF" w:rsidRPr="003A3AE8" w:rsidRDefault="001B79EF" w:rsidP="00C87646">
      <w:pPr>
        <w:spacing w:after="0"/>
      </w:pPr>
    </w:p>
    <w:p w14:paraId="3562369B" w14:textId="77777777" w:rsidR="001B79EF" w:rsidRDefault="001B79EF" w:rsidP="001B79EF">
      <w:pPr>
        <w:pStyle w:val="Copyright"/>
      </w:pPr>
      <w:r>
        <w:t xml:space="preserve">All material presented in this publication is licensed under the Creative Commons Attribution 4.0 International </w:t>
      </w:r>
      <w:proofErr w:type="spellStart"/>
      <w:r>
        <w:t>Licence</w:t>
      </w:r>
      <w:proofErr w:type="spellEnd"/>
      <w:r>
        <w:t xml:space="preserve">, </w:t>
      </w:r>
      <w:proofErr w:type="gramStart"/>
      <w:r>
        <w:t>with the exception of</w:t>
      </w:r>
      <w:proofErr w:type="gramEnd"/>
      <w:r>
        <w:t>:</w:t>
      </w:r>
    </w:p>
    <w:p w14:paraId="13D5A51D" w14:textId="7CDE3A36" w:rsidR="001B79EF" w:rsidRDefault="001B79EF" w:rsidP="001B79EF">
      <w:pPr>
        <w:pStyle w:val="CopyrightBullets"/>
      </w:pPr>
      <w:r>
        <w:t xml:space="preserve">photographs and </w:t>
      </w:r>
      <w:proofErr w:type="gramStart"/>
      <w:r>
        <w:t>images;</w:t>
      </w:r>
      <w:proofErr w:type="gramEnd"/>
    </w:p>
    <w:p w14:paraId="062C03FC" w14:textId="746C1224" w:rsidR="001B79EF" w:rsidRDefault="001B79EF" w:rsidP="001B79EF">
      <w:pPr>
        <w:pStyle w:val="CopyrightBullets"/>
      </w:pPr>
      <w:r>
        <w:t xml:space="preserve">logos, any branding or </w:t>
      </w:r>
      <w:proofErr w:type="gramStart"/>
      <w:r>
        <w:t>trademarks;</w:t>
      </w:r>
      <w:proofErr w:type="gramEnd"/>
    </w:p>
    <w:p w14:paraId="61A181BC" w14:textId="7100D7E6" w:rsidR="001B79EF" w:rsidRDefault="001B79EF" w:rsidP="001B79EF">
      <w:pPr>
        <w:pStyle w:val="CopyrightBullets"/>
      </w:pPr>
      <w:r>
        <w:t>content or material provided by third parties; and</w:t>
      </w:r>
    </w:p>
    <w:p w14:paraId="0BFAE311" w14:textId="48679741" w:rsidR="001B79EF" w:rsidRDefault="001B79EF" w:rsidP="001B79EF">
      <w:pPr>
        <w:pStyle w:val="CopyrightBullets"/>
      </w:pPr>
      <w:r>
        <w:t>where otherwise indicated.</w:t>
      </w:r>
    </w:p>
    <w:p w14:paraId="32E5A784" w14:textId="4AE9F11B" w:rsidR="001B79EF" w:rsidRDefault="001B79EF" w:rsidP="00E561A3">
      <w:pPr>
        <w:pStyle w:val="Copyright"/>
        <w:rPr>
          <w:color w:val="000000"/>
        </w:rPr>
      </w:pPr>
      <w:r>
        <w:rPr>
          <w:color w:val="000000"/>
        </w:rPr>
        <w:t xml:space="preserve">To view a copy of this </w:t>
      </w:r>
      <w:proofErr w:type="spellStart"/>
      <w:r w:rsidRPr="00E561A3">
        <w:t>licence</w:t>
      </w:r>
      <w:proofErr w:type="spellEnd"/>
      <w:r>
        <w:rPr>
          <w:color w:val="000000"/>
        </w:rPr>
        <w:t xml:space="preserve">, visit </w:t>
      </w:r>
      <w:hyperlink r:id="rId19" w:history="1">
        <w:r w:rsidRPr="001203BD">
          <w:rPr>
            <w:rStyle w:val="Collegamentoipertestuale"/>
          </w:rPr>
          <w:t>http://creativecommons.org/licenses/by/4.0/legalcode</w:t>
        </w:r>
      </w:hyperlink>
      <w:r>
        <w:rPr>
          <w:color w:val="000000"/>
        </w:rPr>
        <w:t>.</w:t>
      </w:r>
    </w:p>
    <w:p w14:paraId="2F585077" w14:textId="24FFFE7D" w:rsidR="001B79EF" w:rsidRPr="00E561A3" w:rsidRDefault="001B79EF" w:rsidP="00E561A3">
      <w:pPr>
        <w:pStyle w:val="Copyright"/>
      </w:pPr>
      <w:r w:rsidRPr="00E561A3">
        <w:t xml:space="preserve">In essence, you are free to copy, communicate and adapt the publication, </w:t>
      </w:r>
      <w:proofErr w:type="gramStart"/>
      <w:r w:rsidRPr="00E561A3">
        <w:t>as long as</w:t>
      </w:r>
      <w:proofErr w:type="gramEnd"/>
      <w:r w:rsidRPr="00E561A3">
        <w:t xml:space="preserve"> you attribute</w:t>
      </w:r>
      <w:r w:rsidR="0076289E" w:rsidRPr="00E561A3">
        <w:t xml:space="preserve"> </w:t>
      </w:r>
      <w:r w:rsidRPr="00E561A3">
        <w:t xml:space="preserve">the Australian Human Rights Commission and abide by the other </w:t>
      </w:r>
      <w:proofErr w:type="spellStart"/>
      <w:r w:rsidRPr="00E561A3">
        <w:t>licence</w:t>
      </w:r>
      <w:proofErr w:type="spellEnd"/>
      <w:r w:rsidRPr="00E561A3">
        <w:t xml:space="preserve"> terms.</w:t>
      </w:r>
    </w:p>
    <w:p w14:paraId="6A13B314" w14:textId="77777777" w:rsidR="001B79EF" w:rsidRPr="00E561A3" w:rsidRDefault="001B79EF" w:rsidP="00E561A3">
      <w:pPr>
        <w:pStyle w:val="CopyrightHeading"/>
        <w:rPr>
          <w:rStyle w:val="Bold"/>
          <w:rFonts w:eastAsia="MS Mincho"/>
          <w:b/>
          <w:bCs/>
        </w:rPr>
      </w:pPr>
      <w:r w:rsidRPr="00E561A3">
        <w:rPr>
          <w:rStyle w:val="Bold"/>
          <w:rFonts w:eastAsia="MS Mincho"/>
          <w:b/>
          <w:bCs/>
        </w:rPr>
        <w:t>Attribution</w:t>
      </w:r>
    </w:p>
    <w:p w14:paraId="10C9FBE8" w14:textId="77777777" w:rsidR="001B79EF" w:rsidRDefault="001B79EF" w:rsidP="00E561A3">
      <w:pPr>
        <w:pStyle w:val="Copyright"/>
      </w:pPr>
      <w:r>
        <w:t>Material obtained from this publication is to be attributed to the Australian Human Rights Commission with the following copyright notice:</w:t>
      </w:r>
    </w:p>
    <w:p w14:paraId="2FD1AD80" w14:textId="77777777" w:rsidR="001B79EF" w:rsidRDefault="001B79EF" w:rsidP="00E561A3">
      <w:pPr>
        <w:pStyle w:val="Copyright"/>
      </w:pPr>
      <w:r>
        <w:t>© Australian Human Rights Commission 2022.</w:t>
      </w:r>
    </w:p>
    <w:p w14:paraId="19F9E683" w14:textId="77777777" w:rsidR="001B79EF" w:rsidRPr="00E561A3" w:rsidRDefault="001B79EF" w:rsidP="00E561A3">
      <w:pPr>
        <w:pStyle w:val="CopyrightHeading"/>
        <w:rPr>
          <w:rFonts w:eastAsia="MS Mincho"/>
        </w:rPr>
      </w:pPr>
      <w:r w:rsidRPr="00E561A3">
        <w:rPr>
          <w:rFonts w:eastAsia="MS Mincho"/>
        </w:rPr>
        <w:t>‘Mental health shapes my life’: COVID-19 &amp; kids’ wellbeing</w:t>
      </w:r>
    </w:p>
    <w:p w14:paraId="230CEF5B" w14:textId="77777777" w:rsidR="001B79EF" w:rsidRDefault="001B79EF" w:rsidP="00D25529">
      <w:pPr>
        <w:pStyle w:val="Copyright"/>
      </w:pPr>
      <w:r>
        <w:t>ISBN 978-1-925917-66-6</w:t>
      </w:r>
    </w:p>
    <w:p w14:paraId="42473FA3" w14:textId="77777777" w:rsidR="001B79EF" w:rsidRPr="001B79EF" w:rsidRDefault="001B79EF" w:rsidP="001B79EF">
      <w:pPr>
        <w:pStyle w:val="CopyrightHeading"/>
        <w:rPr>
          <w:rFonts w:eastAsia="MS Mincho"/>
        </w:rPr>
      </w:pPr>
      <w:r w:rsidRPr="001B79EF">
        <w:rPr>
          <w:rFonts w:eastAsia="MS Mincho"/>
        </w:rPr>
        <w:t>Acknowledgments</w:t>
      </w:r>
    </w:p>
    <w:p w14:paraId="4261384A" w14:textId="77777777" w:rsidR="001B79EF" w:rsidRDefault="001B79EF" w:rsidP="00D25529">
      <w:pPr>
        <w:pStyle w:val="Copyright"/>
      </w:pPr>
      <w:r>
        <w:t>‘Mental health shapes my life’: COVID-19 &amp; kids’ wellbeing was drafted by Kelly Hand, Niamh Kealy, Susan Newell, Susan Nicolson and Ashlee Taylor.</w:t>
      </w:r>
    </w:p>
    <w:p w14:paraId="26B95430" w14:textId="77777777" w:rsidR="001B79EF" w:rsidRDefault="001B79EF" w:rsidP="00D25529">
      <w:pPr>
        <w:pStyle w:val="Copyright"/>
      </w:pPr>
      <w:r>
        <w:t>The National Children’s Commissioner thanks the following staff of the Australian Human Rights Commission: Darren Dick.</w:t>
      </w:r>
    </w:p>
    <w:p w14:paraId="2EDF7F18" w14:textId="77777777" w:rsidR="001B79EF" w:rsidRDefault="001B79EF" w:rsidP="00D25529">
      <w:pPr>
        <w:pStyle w:val="Copyright"/>
      </w:pPr>
      <w:r>
        <w:rPr>
          <w:rStyle w:val="Bold"/>
          <w:rFonts w:eastAsia="MS Mincho"/>
          <w:color w:val="000000"/>
        </w:rPr>
        <w:t>Design and layout:</w:t>
      </w:r>
      <w:r>
        <w:t xml:space="preserve"> </w:t>
      </w:r>
      <w:proofErr w:type="spellStart"/>
      <w:r>
        <w:t>Dancingirl</w:t>
      </w:r>
      <w:proofErr w:type="spellEnd"/>
      <w:r>
        <w:t xml:space="preserve"> Designs</w:t>
      </w:r>
    </w:p>
    <w:p w14:paraId="4F1B8466" w14:textId="77777777" w:rsidR="001B79EF" w:rsidRPr="001B79EF" w:rsidRDefault="001B79EF" w:rsidP="00D25529">
      <w:pPr>
        <w:pStyle w:val="Copyright"/>
        <w:rPr>
          <w:rFonts w:eastAsia="MS Mincho"/>
        </w:rPr>
      </w:pPr>
      <w:r w:rsidRPr="001B79EF">
        <w:rPr>
          <w:rFonts w:eastAsia="MS Mincho"/>
        </w:rPr>
        <w:t>Electronic format</w:t>
      </w:r>
    </w:p>
    <w:p w14:paraId="6DB31E3C" w14:textId="77777777" w:rsidR="001B79EF" w:rsidRDefault="001B79EF" w:rsidP="00D25529">
      <w:pPr>
        <w:pStyle w:val="Copyright"/>
      </w:pPr>
      <w:r>
        <w:t xml:space="preserve">This publication can be found in electronic format on the website of the Australian Human Rights Commission: </w:t>
      </w:r>
      <w:r>
        <w:rPr>
          <w:rStyle w:val="Collegamentoipertestuale"/>
          <w:rFonts w:eastAsia="MS Mincho"/>
        </w:rPr>
        <w:t>https://www.humanrights.gov.au/our-work/childrens-rights/publications</w:t>
      </w:r>
      <w:r>
        <w:t>.</w:t>
      </w:r>
    </w:p>
    <w:p w14:paraId="0B9BD431" w14:textId="77777777" w:rsidR="001B79EF" w:rsidRDefault="001B79EF" w:rsidP="001B79EF">
      <w:pPr>
        <w:pStyle w:val="CopyrightHeading"/>
        <w:rPr>
          <w:rStyle w:val="Bold"/>
          <w:rFonts w:eastAsia="MS Mincho"/>
          <w:b/>
          <w:bCs/>
          <w:color w:val="000000"/>
        </w:rPr>
      </w:pPr>
      <w:r>
        <w:rPr>
          <w:rStyle w:val="Bold"/>
          <w:rFonts w:eastAsia="MS Mincho"/>
          <w:b/>
          <w:bCs/>
          <w:color w:val="000000"/>
        </w:rPr>
        <w:t>Contact details</w:t>
      </w:r>
    </w:p>
    <w:p w14:paraId="428549F2" w14:textId="3F3F3FEA" w:rsidR="001B79EF" w:rsidRPr="00D25529" w:rsidRDefault="001B79EF" w:rsidP="00D25529">
      <w:pPr>
        <w:pStyle w:val="Copyright"/>
      </w:pPr>
      <w:r>
        <w:t xml:space="preserve">For further information about the Australian Human Rights Commission, please visit </w:t>
      </w:r>
      <w:r>
        <w:br/>
      </w:r>
      <w:r>
        <w:rPr>
          <w:rStyle w:val="Collegamentoipertestuale"/>
          <w:rFonts w:eastAsia="MS Mincho"/>
        </w:rPr>
        <w:t>www.humanrights.gov.au</w:t>
      </w:r>
      <w:r>
        <w:t>.</w:t>
      </w:r>
    </w:p>
    <w:p w14:paraId="55976421" w14:textId="0E7294F8" w:rsidR="00FE2A9E" w:rsidRPr="00D25529" w:rsidRDefault="001B79EF" w:rsidP="00D25529">
      <w:pPr>
        <w:pStyle w:val="Copyright"/>
      </w:pPr>
      <w:r w:rsidRPr="00D25529">
        <w:t>Please also be aware that some quotes may contain explicit language.</w:t>
      </w:r>
    </w:p>
    <w:p w14:paraId="70D69C22" w14:textId="77777777" w:rsidR="00C4317B" w:rsidRPr="005752AE" w:rsidRDefault="000B5B68" w:rsidP="005752AE">
      <w:pPr>
        <w:rPr>
          <w:b/>
          <w:bCs/>
          <w:sz w:val="36"/>
          <w:szCs w:val="36"/>
        </w:rPr>
      </w:pPr>
      <w:r w:rsidRPr="005752AE">
        <w:rPr>
          <w:b/>
          <w:bCs/>
          <w:sz w:val="36"/>
          <w:szCs w:val="36"/>
        </w:rPr>
        <w:lastRenderedPageBreak/>
        <w:t>Contents</w:t>
      </w:r>
    </w:p>
    <w:p w14:paraId="16B1116F" w14:textId="77777777" w:rsidR="0076289E" w:rsidRDefault="0076289E">
      <w:pPr>
        <w:pStyle w:val="Sommario1"/>
        <w:rPr>
          <w:b w:val="0"/>
        </w:rPr>
      </w:pPr>
    </w:p>
    <w:p w14:paraId="2A7ABFDE" w14:textId="008C0539" w:rsidR="0076289E" w:rsidRDefault="005752AE">
      <w:pPr>
        <w:pStyle w:val="Sommario1"/>
        <w:rPr>
          <w:rFonts w:asciiTheme="minorHAnsi" w:eastAsiaTheme="minorEastAsia" w:hAnsiTheme="minorHAnsi" w:cstheme="minorBidi"/>
          <w:b w:val="0"/>
          <w:sz w:val="24"/>
          <w:szCs w:val="24"/>
          <w:lang w:val="it-IT" w:eastAsia="it-IT"/>
        </w:rPr>
      </w:pPr>
      <w:r>
        <w:rPr>
          <w:b w:val="0"/>
        </w:rPr>
        <w:fldChar w:fldCharType="begin"/>
      </w:r>
      <w:r>
        <w:rPr>
          <w:b w:val="0"/>
        </w:rPr>
        <w:instrText xml:space="preserve"> TOC \h \z \t "Titolo 1;1;Titolo 2;2;Titolo 3;3;Titolo;1" </w:instrText>
      </w:r>
      <w:r>
        <w:rPr>
          <w:b w:val="0"/>
        </w:rPr>
        <w:fldChar w:fldCharType="separate"/>
      </w:r>
      <w:hyperlink w:anchor="_Toc110424848" w:history="1">
        <w:r w:rsidR="0076289E" w:rsidRPr="00B14EFB">
          <w:rPr>
            <w:rStyle w:val="Collegamentoipertestuale"/>
            <w:rFonts w:eastAsia="MS Mincho"/>
          </w:rPr>
          <w:t>Support services</w:t>
        </w:r>
        <w:r w:rsidR="0076289E">
          <w:rPr>
            <w:webHidden/>
          </w:rPr>
          <w:tab/>
        </w:r>
        <w:r w:rsidR="0076289E">
          <w:rPr>
            <w:webHidden/>
          </w:rPr>
          <w:fldChar w:fldCharType="begin"/>
        </w:r>
        <w:r w:rsidR="0076289E">
          <w:rPr>
            <w:webHidden/>
          </w:rPr>
          <w:instrText xml:space="preserve"> PAGEREF _Toc110424848 \h </w:instrText>
        </w:r>
        <w:r w:rsidR="0076289E">
          <w:rPr>
            <w:webHidden/>
          </w:rPr>
        </w:r>
        <w:r w:rsidR="0076289E">
          <w:rPr>
            <w:webHidden/>
          </w:rPr>
          <w:fldChar w:fldCharType="separate"/>
        </w:r>
        <w:r w:rsidR="0076289E">
          <w:rPr>
            <w:webHidden/>
          </w:rPr>
          <w:t>2</w:t>
        </w:r>
        <w:r w:rsidR="0076289E">
          <w:rPr>
            <w:webHidden/>
          </w:rPr>
          <w:fldChar w:fldCharType="end"/>
        </w:r>
      </w:hyperlink>
    </w:p>
    <w:p w14:paraId="421F68D6" w14:textId="068A02D6" w:rsidR="0076289E" w:rsidRDefault="00000000">
      <w:pPr>
        <w:pStyle w:val="Sommario1"/>
        <w:rPr>
          <w:rFonts w:asciiTheme="minorHAnsi" w:eastAsiaTheme="minorEastAsia" w:hAnsiTheme="minorHAnsi" w:cstheme="minorBidi"/>
          <w:b w:val="0"/>
          <w:sz w:val="24"/>
          <w:szCs w:val="24"/>
          <w:lang w:val="it-IT" w:eastAsia="it-IT"/>
        </w:rPr>
      </w:pPr>
      <w:hyperlink w:anchor="_Toc110424849" w:history="1">
        <w:r w:rsidR="0076289E" w:rsidRPr="00B14EFB">
          <w:rPr>
            <w:rStyle w:val="Collegamentoipertestuale"/>
            <w:rFonts w:eastAsia="MS Mincho"/>
          </w:rPr>
          <w:t>Acronyms</w:t>
        </w:r>
        <w:r w:rsidR="0076289E">
          <w:rPr>
            <w:webHidden/>
          </w:rPr>
          <w:tab/>
        </w:r>
        <w:r w:rsidR="0076289E">
          <w:rPr>
            <w:webHidden/>
          </w:rPr>
          <w:fldChar w:fldCharType="begin"/>
        </w:r>
        <w:r w:rsidR="0076289E">
          <w:rPr>
            <w:webHidden/>
          </w:rPr>
          <w:instrText xml:space="preserve"> PAGEREF _Toc110424849 \h </w:instrText>
        </w:r>
        <w:r w:rsidR="0076289E">
          <w:rPr>
            <w:webHidden/>
          </w:rPr>
        </w:r>
        <w:r w:rsidR="0076289E">
          <w:rPr>
            <w:webHidden/>
          </w:rPr>
          <w:fldChar w:fldCharType="separate"/>
        </w:r>
        <w:r w:rsidR="0076289E">
          <w:rPr>
            <w:webHidden/>
          </w:rPr>
          <w:t>3</w:t>
        </w:r>
        <w:r w:rsidR="0076289E">
          <w:rPr>
            <w:webHidden/>
          </w:rPr>
          <w:fldChar w:fldCharType="end"/>
        </w:r>
      </w:hyperlink>
    </w:p>
    <w:p w14:paraId="4A05B4A1" w14:textId="7CFC3E1B" w:rsidR="0076289E" w:rsidRDefault="00000000">
      <w:pPr>
        <w:pStyle w:val="Sommario1"/>
        <w:rPr>
          <w:rFonts w:asciiTheme="minorHAnsi" w:eastAsiaTheme="minorEastAsia" w:hAnsiTheme="minorHAnsi" w:cstheme="minorBidi"/>
          <w:b w:val="0"/>
          <w:sz w:val="24"/>
          <w:szCs w:val="24"/>
          <w:lang w:val="it-IT" w:eastAsia="it-IT"/>
        </w:rPr>
      </w:pPr>
      <w:hyperlink w:anchor="_Toc110424850" w:history="1">
        <w:r w:rsidR="0076289E" w:rsidRPr="00B14EFB">
          <w:rPr>
            <w:rStyle w:val="Collegamentoipertestuale"/>
            <w:rFonts w:eastAsia="MS Mincho"/>
          </w:rPr>
          <w:t>Foreword by the National Children’s Commissioner</w:t>
        </w:r>
        <w:r w:rsidR="0076289E">
          <w:rPr>
            <w:webHidden/>
          </w:rPr>
          <w:tab/>
        </w:r>
        <w:r w:rsidR="0076289E">
          <w:rPr>
            <w:webHidden/>
          </w:rPr>
          <w:fldChar w:fldCharType="begin"/>
        </w:r>
        <w:r w:rsidR="0076289E">
          <w:rPr>
            <w:webHidden/>
          </w:rPr>
          <w:instrText xml:space="preserve"> PAGEREF _Toc110424850 \h </w:instrText>
        </w:r>
        <w:r w:rsidR="0076289E">
          <w:rPr>
            <w:webHidden/>
          </w:rPr>
        </w:r>
        <w:r w:rsidR="0076289E">
          <w:rPr>
            <w:webHidden/>
          </w:rPr>
          <w:fldChar w:fldCharType="separate"/>
        </w:r>
        <w:r w:rsidR="0076289E">
          <w:rPr>
            <w:webHidden/>
          </w:rPr>
          <w:t>4</w:t>
        </w:r>
        <w:r w:rsidR="0076289E">
          <w:rPr>
            <w:webHidden/>
          </w:rPr>
          <w:fldChar w:fldCharType="end"/>
        </w:r>
      </w:hyperlink>
    </w:p>
    <w:p w14:paraId="57EF6AFD" w14:textId="417C7DA4" w:rsidR="0076289E" w:rsidRDefault="00000000">
      <w:pPr>
        <w:pStyle w:val="Sommario1"/>
        <w:rPr>
          <w:rFonts w:asciiTheme="minorHAnsi" w:eastAsiaTheme="minorEastAsia" w:hAnsiTheme="minorHAnsi" w:cstheme="minorBidi"/>
          <w:b w:val="0"/>
          <w:sz w:val="24"/>
          <w:szCs w:val="24"/>
          <w:lang w:val="it-IT" w:eastAsia="it-IT"/>
        </w:rPr>
      </w:pPr>
      <w:hyperlink w:anchor="_Toc110424851" w:history="1">
        <w:r w:rsidR="0076289E" w:rsidRPr="00B14EFB">
          <w:rPr>
            <w:rStyle w:val="Collegamentoipertestuale"/>
            <w:rFonts w:eastAsia="MS Mincho"/>
          </w:rPr>
          <w:t>Executive summary</w:t>
        </w:r>
        <w:r w:rsidR="0076289E">
          <w:rPr>
            <w:webHidden/>
          </w:rPr>
          <w:tab/>
        </w:r>
        <w:r w:rsidR="0076289E">
          <w:rPr>
            <w:webHidden/>
          </w:rPr>
          <w:fldChar w:fldCharType="begin"/>
        </w:r>
        <w:r w:rsidR="0076289E">
          <w:rPr>
            <w:webHidden/>
          </w:rPr>
          <w:instrText xml:space="preserve"> PAGEREF _Toc110424851 \h </w:instrText>
        </w:r>
        <w:r w:rsidR="0076289E">
          <w:rPr>
            <w:webHidden/>
          </w:rPr>
        </w:r>
        <w:r w:rsidR="0076289E">
          <w:rPr>
            <w:webHidden/>
          </w:rPr>
          <w:fldChar w:fldCharType="separate"/>
        </w:r>
        <w:r w:rsidR="0076289E">
          <w:rPr>
            <w:webHidden/>
          </w:rPr>
          <w:t>5</w:t>
        </w:r>
        <w:r w:rsidR="0076289E">
          <w:rPr>
            <w:webHidden/>
          </w:rPr>
          <w:fldChar w:fldCharType="end"/>
        </w:r>
      </w:hyperlink>
    </w:p>
    <w:p w14:paraId="16E85856" w14:textId="2602966A" w:rsidR="0076289E" w:rsidRDefault="00000000">
      <w:pPr>
        <w:pStyle w:val="Sommario1"/>
        <w:rPr>
          <w:rFonts w:asciiTheme="minorHAnsi" w:eastAsiaTheme="minorEastAsia" w:hAnsiTheme="minorHAnsi" w:cstheme="minorBidi"/>
          <w:b w:val="0"/>
          <w:sz w:val="24"/>
          <w:szCs w:val="24"/>
          <w:lang w:val="it-IT" w:eastAsia="it-IT"/>
        </w:rPr>
      </w:pPr>
      <w:hyperlink w:anchor="_Toc110424852" w:history="1">
        <w:r w:rsidR="0076289E" w:rsidRPr="00B14EFB">
          <w:rPr>
            <w:rStyle w:val="Collegamentoipertestuale"/>
            <w:rFonts w:eastAsia="MS Mincho"/>
          </w:rPr>
          <w:t>Recommendations</w:t>
        </w:r>
        <w:r w:rsidR="0076289E">
          <w:rPr>
            <w:webHidden/>
          </w:rPr>
          <w:tab/>
        </w:r>
        <w:r w:rsidR="0076289E">
          <w:rPr>
            <w:webHidden/>
          </w:rPr>
          <w:fldChar w:fldCharType="begin"/>
        </w:r>
        <w:r w:rsidR="0076289E">
          <w:rPr>
            <w:webHidden/>
          </w:rPr>
          <w:instrText xml:space="preserve"> PAGEREF _Toc110424852 \h </w:instrText>
        </w:r>
        <w:r w:rsidR="0076289E">
          <w:rPr>
            <w:webHidden/>
          </w:rPr>
        </w:r>
        <w:r w:rsidR="0076289E">
          <w:rPr>
            <w:webHidden/>
          </w:rPr>
          <w:fldChar w:fldCharType="separate"/>
        </w:r>
        <w:r w:rsidR="0076289E">
          <w:rPr>
            <w:webHidden/>
          </w:rPr>
          <w:t>9</w:t>
        </w:r>
        <w:r w:rsidR="0076289E">
          <w:rPr>
            <w:webHidden/>
          </w:rPr>
          <w:fldChar w:fldCharType="end"/>
        </w:r>
      </w:hyperlink>
    </w:p>
    <w:p w14:paraId="6A918859" w14:textId="2A058B45" w:rsidR="0076289E" w:rsidRDefault="00000000">
      <w:pPr>
        <w:pStyle w:val="Sommario1"/>
        <w:rPr>
          <w:rFonts w:asciiTheme="minorHAnsi" w:eastAsiaTheme="minorEastAsia" w:hAnsiTheme="minorHAnsi" w:cstheme="minorBidi"/>
          <w:b w:val="0"/>
          <w:sz w:val="24"/>
          <w:szCs w:val="24"/>
          <w:lang w:val="it-IT" w:eastAsia="it-IT"/>
        </w:rPr>
      </w:pPr>
      <w:hyperlink w:anchor="_Toc110424853" w:history="1">
        <w:r w:rsidR="0076289E" w:rsidRPr="00B14EFB">
          <w:rPr>
            <w:rStyle w:val="Collegamentoipertestuale"/>
            <w:rFonts w:eastAsia="MS Mincho"/>
          </w:rPr>
          <w:t>1</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Introduction</w:t>
        </w:r>
        <w:r w:rsidR="0076289E">
          <w:rPr>
            <w:webHidden/>
          </w:rPr>
          <w:tab/>
        </w:r>
        <w:r w:rsidR="0076289E">
          <w:rPr>
            <w:webHidden/>
          </w:rPr>
          <w:fldChar w:fldCharType="begin"/>
        </w:r>
        <w:r w:rsidR="0076289E">
          <w:rPr>
            <w:webHidden/>
          </w:rPr>
          <w:instrText xml:space="preserve"> PAGEREF _Toc110424853 \h </w:instrText>
        </w:r>
        <w:r w:rsidR="0076289E">
          <w:rPr>
            <w:webHidden/>
          </w:rPr>
        </w:r>
        <w:r w:rsidR="0076289E">
          <w:rPr>
            <w:webHidden/>
          </w:rPr>
          <w:fldChar w:fldCharType="separate"/>
        </w:r>
        <w:r w:rsidR="0076289E">
          <w:rPr>
            <w:webHidden/>
          </w:rPr>
          <w:t>11</w:t>
        </w:r>
        <w:r w:rsidR="0076289E">
          <w:rPr>
            <w:webHidden/>
          </w:rPr>
          <w:fldChar w:fldCharType="end"/>
        </w:r>
      </w:hyperlink>
    </w:p>
    <w:p w14:paraId="6C28A582" w14:textId="3B9D59CE" w:rsidR="0076289E" w:rsidRDefault="00000000">
      <w:pPr>
        <w:pStyle w:val="Sommario1"/>
        <w:rPr>
          <w:rFonts w:asciiTheme="minorHAnsi" w:eastAsiaTheme="minorEastAsia" w:hAnsiTheme="minorHAnsi" w:cstheme="minorBidi"/>
          <w:b w:val="0"/>
          <w:sz w:val="24"/>
          <w:szCs w:val="24"/>
          <w:lang w:val="it-IT" w:eastAsia="it-IT"/>
        </w:rPr>
      </w:pPr>
      <w:hyperlink w:anchor="_Toc110424854" w:history="1">
        <w:r w:rsidR="0076289E" w:rsidRPr="00B14EFB">
          <w:rPr>
            <w:rStyle w:val="Collegamentoipertestuale"/>
            <w:rFonts w:eastAsia="MS Mincho"/>
          </w:rPr>
          <w:t>2</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About the surveys</w:t>
        </w:r>
        <w:r w:rsidR="0076289E">
          <w:rPr>
            <w:webHidden/>
          </w:rPr>
          <w:tab/>
        </w:r>
        <w:r w:rsidR="0076289E">
          <w:rPr>
            <w:webHidden/>
          </w:rPr>
          <w:fldChar w:fldCharType="begin"/>
        </w:r>
        <w:r w:rsidR="0076289E">
          <w:rPr>
            <w:webHidden/>
          </w:rPr>
          <w:instrText xml:space="preserve"> PAGEREF _Toc110424854 \h </w:instrText>
        </w:r>
        <w:r w:rsidR="0076289E">
          <w:rPr>
            <w:webHidden/>
          </w:rPr>
        </w:r>
        <w:r w:rsidR="0076289E">
          <w:rPr>
            <w:webHidden/>
          </w:rPr>
          <w:fldChar w:fldCharType="separate"/>
        </w:r>
        <w:r w:rsidR="0076289E">
          <w:rPr>
            <w:webHidden/>
          </w:rPr>
          <w:t>13</w:t>
        </w:r>
        <w:r w:rsidR="0076289E">
          <w:rPr>
            <w:webHidden/>
          </w:rPr>
          <w:fldChar w:fldCharType="end"/>
        </w:r>
      </w:hyperlink>
    </w:p>
    <w:p w14:paraId="6E624AA2" w14:textId="0D545129"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5" w:history="1">
        <w:r w:rsidR="0076289E" w:rsidRPr="00B14EFB">
          <w:rPr>
            <w:rStyle w:val="Collegamentoipertestuale"/>
            <w:rFonts w:eastAsia="MS Mincho"/>
          </w:rPr>
          <w:t>2.1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Timing of surveys</w:t>
        </w:r>
        <w:r w:rsidR="0076289E">
          <w:rPr>
            <w:webHidden/>
          </w:rPr>
          <w:tab/>
        </w:r>
        <w:r w:rsidR="0076289E">
          <w:rPr>
            <w:webHidden/>
          </w:rPr>
          <w:fldChar w:fldCharType="begin"/>
        </w:r>
        <w:r w:rsidR="0076289E">
          <w:rPr>
            <w:webHidden/>
          </w:rPr>
          <w:instrText xml:space="preserve"> PAGEREF _Toc110424855 \h </w:instrText>
        </w:r>
        <w:r w:rsidR="0076289E">
          <w:rPr>
            <w:webHidden/>
          </w:rPr>
        </w:r>
        <w:r w:rsidR="0076289E">
          <w:rPr>
            <w:webHidden/>
          </w:rPr>
          <w:fldChar w:fldCharType="separate"/>
        </w:r>
        <w:r w:rsidR="0076289E">
          <w:rPr>
            <w:webHidden/>
          </w:rPr>
          <w:t>13</w:t>
        </w:r>
        <w:r w:rsidR="0076289E">
          <w:rPr>
            <w:webHidden/>
          </w:rPr>
          <w:fldChar w:fldCharType="end"/>
        </w:r>
      </w:hyperlink>
    </w:p>
    <w:p w14:paraId="4BD623F5" w14:textId="3826A01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6" w:history="1">
        <w:r w:rsidR="0076289E" w:rsidRPr="00B14EFB">
          <w:rPr>
            <w:rStyle w:val="Collegamentoipertestuale"/>
            <w:rFonts w:eastAsia="MS Mincho"/>
          </w:rPr>
          <w:t>2.2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Focus of the surveys</w:t>
        </w:r>
        <w:r w:rsidR="0076289E">
          <w:rPr>
            <w:webHidden/>
          </w:rPr>
          <w:tab/>
        </w:r>
        <w:r w:rsidR="0076289E">
          <w:rPr>
            <w:webHidden/>
          </w:rPr>
          <w:fldChar w:fldCharType="begin"/>
        </w:r>
        <w:r w:rsidR="0076289E">
          <w:rPr>
            <w:webHidden/>
          </w:rPr>
          <w:instrText xml:space="preserve"> PAGEREF _Toc110424856 \h </w:instrText>
        </w:r>
        <w:r w:rsidR="0076289E">
          <w:rPr>
            <w:webHidden/>
          </w:rPr>
        </w:r>
        <w:r w:rsidR="0076289E">
          <w:rPr>
            <w:webHidden/>
          </w:rPr>
          <w:fldChar w:fldCharType="separate"/>
        </w:r>
        <w:r w:rsidR="0076289E">
          <w:rPr>
            <w:webHidden/>
          </w:rPr>
          <w:t>13</w:t>
        </w:r>
        <w:r w:rsidR="0076289E">
          <w:rPr>
            <w:webHidden/>
          </w:rPr>
          <w:fldChar w:fldCharType="end"/>
        </w:r>
      </w:hyperlink>
    </w:p>
    <w:p w14:paraId="712E58A0" w14:textId="38B6C1E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57" w:history="1">
        <w:r w:rsidR="0076289E" w:rsidRPr="00B14EFB">
          <w:rPr>
            <w:rStyle w:val="Collegamentoipertestuale"/>
            <w:rFonts w:eastAsia="MS Mincho"/>
          </w:rPr>
          <w:t>2.3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Methodology</w:t>
        </w:r>
        <w:r w:rsidR="0076289E">
          <w:rPr>
            <w:webHidden/>
          </w:rPr>
          <w:tab/>
        </w:r>
        <w:r w:rsidR="0076289E">
          <w:rPr>
            <w:webHidden/>
          </w:rPr>
          <w:fldChar w:fldCharType="begin"/>
        </w:r>
        <w:r w:rsidR="0076289E">
          <w:rPr>
            <w:webHidden/>
          </w:rPr>
          <w:instrText xml:space="preserve"> PAGEREF _Toc110424857 \h </w:instrText>
        </w:r>
        <w:r w:rsidR="0076289E">
          <w:rPr>
            <w:webHidden/>
          </w:rPr>
        </w:r>
        <w:r w:rsidR="0076289E">
          <w:rPr>
            <w:webHidden/>
          </w:rPr>
          <w:fldChar w:fldCharType="separate"/>
        </w:r>
        <w:r w:rsidR="0076289E">
          <w:rPr>
            <w:webHidden/>
          </w:rPr>
          <w:t>14</w:t>
        </w:r>
        <w:r w:rsidR="0076289E">
          <w:rPr>
            <w:webHidden/>
          </w:rPr>
          <w:fldChar w:fldCharType="end"/>
        </w:r>
      </w:hyperlink>
    </w:p>
    <w:p w14:paraId="1A0ADE2D" w14:textId="156F1079"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5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Human rights-based approach</w:t>
        </w:r>
        <w:r w:rsidR="0076289E">
          <w:rPr>
            <w:webHidden/>
          </w:rPr>
          <w:tab/>
        </w:r>
        <w:r w:rsidR="0076289E">
          <w:rPr>
            <w:webHidden/>
          </w:rPr>
          <w:fldChar w:fldCharType="begin"/>
        </w:r>
        <w:r w:rsidR="0076289E">
          <w:rPr>
            <w:webHidden/>
          </w:rPr>
          <w:instrText xml:space="preserve"> PAGEREF _Toc110424858 \h </w:instrText>
        </w:r>
        <w:r w:rsidR="0076289E">
          <w:rPr>
            <w:webHidden/>
          </w:rPr>
        </w:r>
        <w:r w:rsidR="0076289E">
          <w:rPr>
            <w:webHidden/>
          </w:rPr>
          <w:fldChar w:fldCharType="separate"/>
        </w:r>
        <w:r w:rsidR="0076289E">
          <w:rPr>
            <w:webHidden/>
          </w:rPr>
          <w:t>15</w:t>
        </w:r>
        <w:r w:rsidR="0076289E">
          <w:rPr>
            <w:webHidden/>
          </w:rPr>
          <w:fldChar w:fldCharType="end"/>
        </w:r>
      </w:hyperlink>
    </w:p>
    <w:p w14:paraId="2DFA1521" w14:textId="4863AA1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5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Literature review</w:t>
        </w:r>
        <w:r w:rsidR="0076289E">
          <w:rPr>
            <w:webHidden/>
          </w:rPr>
          <w:tab/>
        </w:r>
        <w:r w:rsidR="0076289E">
          <w:rPr>
            <w:webHidden/>
          </w:rPr>
          <w:fldChar w:fldCharType="begin"/>
        </w:r>
        <w:r w:rsidR="0076289E">
          <w:rPr>
            <w:webHidden/>
          </w:rPr>
          <w:instrText xml:space="preserve"> PAGEREF _Toc110424859 \h </w:instrText>
        </w:r>
        <w:r w:rsidR="0076289E">
          <w:rPr>
            <w:webHidden/>
          </w:rPr>
        </w:r>
        <w:r w:rsidR="0076289E">
          <w:rPr>
            <w:webHidden/>
          </w:rPr>
          <w:fldChar w:fldCharType="separate"/>
        </w:r>
        <w:r w:rsidR="0076289E">
          <w:rPr>
            <w:webHidden/>
          </w:rPr>
          <w:t>16</w:t>
        </w:r>
        <w:r w:rsidR="0076289E">
          <w:rPr>
            <w:webHidden/>
          </w:rPr>
          <w:fldChar w:fldCharType="end"/>
        </w:r>
      </w:hyperlink>
    </w:p>
    <w:p w14:paraId="6E094FFA" w14:textId="2B5123E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Stakeholder interviews</w:t>
        </w:r>
        <w:r w:rsidR="0076289E">
          <w:rPr>
            <w:webHidden/>
          </w:rPr>
          <w:tab/>
        </w:r>
        <w:r w:rsidR="0076289E">
          <w:rPr>
            <w:webHidden/>
          </w:rPr>
          <w:fldChar w:fldCharType="begin"/>
        </w:r>
        <w:r w:rsidR="0076289E">
          <w:rPr>
            <w:webHidden/>
          </w:rPr>
          <w:instrText xml:space="preserve"> PAGEREF _Toc110424860 \h </w:instrText>
        </w:r>
        <w:r w:rsidR="0076289E">
          <w:rPr>
            <w:webHidden/>
          </w:rPr>
        </w:r>
        <w:r w:rsidR="0076289E">
          <w:rPr>
            <w:webHidden/>
          </w:rPr>
          <w:fldChar w:fldCharType="separate"/>
        </w:r>
        <w:r w:rsidR="0076289E">
          <w:rPr>
            <w:webHidden/>
          </w:rPr>
          <w:t>16</w:t>
        </w:r>
        <w:r w:rsidR="0076289E">
          <w:rPr>
            <w:webHidden/>
          </w:rPr>
          <w:fldChar w:fldCharType="end"/>
        </w:r>
      </w:hyperlink>
    </w:p>
    <w:p w14:paraId="764E247A" w14:textId="36E32EB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1"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Child safety and wellbeing</w:t>
        </w:r>
        <w:r w:rsidR="0076289E">
          <w:rPr>
            <w:webHidden/>
          </w:rPr>
          <w:tab/>
        </w:r>
        <w:r w:rsidR="0076289E">
          <w:rPr>
            <w:webHidden/>
          </w:rPr>
          <w:fldChar w:fldCharType="begin"/>
        </w:r>
        <w:r w:rsidR="0076289E">
          <w:rPr>
            <w:webHidden/>
          </w:rPr>
          <w:instrText xml:space="preserve"> PAGEREF _Toc110424861 \h </w:instrText>
        </w:r>
        <w:r w:rsidR="0076289E">
          <w:rPr>
            <w:webHidden/>
          </w:rPr>
        </w:r>
        <w:r w:rsidR="0076289E">
          <w:rPr>
            <w:webHidden/>
          </w:rPr>
          <w:fldChar w:fldCharType="separate"/>
        </w:r>
        <w:r w:rsidR="0076289E">
          <w:rPr>
            <w:webHidden/>
          </w:rPr>
          <w:t>17</w:t>
        </w:r>
        <w:r w:rsidR="0076289E">
          <w:rPr>
            <w:webHidden/>
          </w:rPr>
          <w:fldChar w:fldCharType="end"/>
        </w:r>
      </w:hyperlink>
    </w:p>
    <w:p w14:paraId="2EDA437F" w14:textId="3B07E95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2" w:history="1">
        <w:r w:rsidR="0076289E" w:rsidRPr="00B14EFB">
          <w:rPr>
            <w:rStyle w:val="Collegamentoipertestuale"/>
            <w:rFonts w:eastAsia="MS Mincho"/>
          </w:rPr>
          <w:t>(f)</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Survey distribution</w:t>
        </w:r>
        <w:r w:rsidR="0076289E">
          <w:rPr>
            <w:webHidden/>
          </w:rPr>
          <w:tab/>
        </w:r>
        <w:r w:rsidR="0076289E">
          <w:rPr>
            <w:webHidden/>
          </w:rPr>
          <w:fldChar w:fldCharType="begin"/>
        </w:r>
        <w:r w:rsidR="0076289E">
          <w:rPr>
            <w:webHidden/>
          </w:rPr>
          <w:instrText xml:space="preserve"> PAGEREF _Toc110424862 \h </w:instrText>
        </w:r>
        <w:r w:rsidR="0076289E">
          <w:rPr>
            <w:webHidden/>
          </w:rPr>
        </w:r>
        <w:r w:rsidR="0076289E">
          <w:rPr>
            <w:webHidden/>
          </w:rPr>
          <w:fldChar w:fldCharType="separate"/>
        </w:r>
        <w:r w:rsidR="0076289E">
          <w:rPr>
            <w:webHidden/>
          </w:rPr>
          <w:t>17</w:t>
        </w:r>
        <w:r w:rsidR="0076289E">
          <w:rPr>
            <w:webHidden/>
          </w:rPr>
          <w:fldChar w:fldCharType="end"/>
        </w:r>
      </w:hyperlink>
    </w:p>
    <w:p w14:paraId="065C3DA0" w14:textId="2D8CD67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3" w:history="1">
        <w:r w:rsidR="0076289E" w:rsidRPr="00B14EFB">
          <w:rPr>
            <w:rStyle w:val="Collegamentoipertestuale"/>
            <w:rFonts w:eastAsia="MS Mincho"/>
          </w:rPr>
          <w:t>(g)</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Data analysis and reporting</w:t>
        </w:r>
        <w:r w:rsidR="0076289E">
          <w:rPr>
            <w:webHidden/>
          </w:rPr>
          <w:tab/>
        </w:r>
        <w:r w:rsidR="0076289E">
          <w:rPr>
            <w:webHidden/>
          </w:rPr>
          <w:fldChar w:fldCharType="begin"/>
        </w:r>
        <w:r w:rsidR="0076289E">
          <w:rPr>
            <w:webHidden/>
          </w:rPr>
          <w:instrText xml:space="preserve"> PAGEREF _Toc110424863 \h </w:instrText>
        </w:r>
        <w:r w:rsidR="0076289E">
          <w:rPr>
            <w:webHidden/>
          </w:rPr>
        </w:r>
        <w:r w:rsidR="0076289E">
          <w:rPr>
            <w:webHidden/>
          </w:rPr>
          <w:fldChar w:fldCharType="separate"/>
        </w:r>
        <w:r w:rsidR="0076289E">
          <w:rPr>
            <w:webHidden/>
          </w:rPr>
          <w:t>17</w:t>
        </w:r>
        <w:r w:rsidR="0076289E">
          <w:rPr>
            <w:webHidden/>
          </w:rPr>
          <w:fldChar w:fldCharType="end"/>
        </w:r>
      </w:hyperlink>
    </w:p>
    <w:p w14:paraId="1BB4D87A" w14:textId="677435D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64" w:history="1">
        <w:r w:rsidR="0076289E" w:rsidRPr="00B14EFB">
          <w:rPr>
            <w:rStyle w:val="Collegamentoipertestuale"/>
            <w:rFonts w:eastAsia="MS Mincho"/>
          </w:rPr>
          <w:t>(h)</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Stakeholder roundtables</w:t>
        </w:r>
        <w:r w:rsidR="0076289E">
          <w:rPr>
            <w:webHidden/>
          </w:rPr>
          <w:tab/>
        </w:r>
        <w:r w:rsidR="0076289E">
          <w:rPr>
            <w:webHidden/>
          </w:rPr>
          <w:fldChar w:fldCharType="begin"/>
        </w:r>
        <w:r w:rsidR="0076289E">
          <w:rPr>
            <w:webHidden/>
          </w:rPr>
          <w:instrText xml:space="preserve"> PAGEREF _Toc110424864 \h </w:instrText>
        </w:r>
        <w:r w:rsidR="0076289E">
          <w:rPr>
            <w:webHidden/>
          </w:rPr>
        </w:r>
        <w:r w:rsidR="0076289E">
          <w:rPr>
            <w:webHidden/>
          </w:rPr>
          <w:fldChar w:fldCharType="separate"/>
        </w:r>
        <w:r w:rsidR="0076289E">
          <w:rPr>
            <w:webHidden/>
          </w:rPr>
          <w:t>18</w:t>
        </w:r>
        <w:r w:rsidR="0076289E">
          <w:rPr>
            <w:webHidden/>
          </w:rPr>
          <w:fldChar w:fldCharType="end"/>
        </w:r>
      </w:hyperlink>
    </w:p>
    <w:p w14:paraId="03E18063" w14:textId="3352486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5" w:history="1">
        <w:r w:rsidR="0076289E" w:rsidRPr="00B14EFB">
          <w:rPr>
            <w:rStyle w:val="Collegamentoipertestuale"/>
            <w:rFonts w:eastAsia="MS Mincho"/>
          </w:rPr>
          <w:t>2.4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Limitations of this research</w:t>
        </w:r>
        <w:r w:rsidR="0076289E">
          <w:rPr>
            <w:webHidden/>
          </w:rPr>
          <w:tab/>
        </w:r>
        <w:r w:rsidR="0076289E">
          <w:rPr>
            <w:webHidden/>
          </w:rPr>
          <w:fldChar w:fldCharType="begin"/>
        </w:r>
        <w:r w:rsidR="0076289E">
          <w:rPr>
            <w:webHidden/>
          </w:rPr>
          <w:instrText xml:space="preserve"> PAGEREF _Toc110424865 \h </w:instrText>
        </w:r>
        <w:r w:rsidR="0076289E">
          <w:rPr>
            <w:webHidden/>
          </w:rPr>
        </w:r>
        <w:r w:rsidR="0076289E">
          <w:rPr>
            <w:webHidden/>
          </w:rPr>
          <w:fldChar w:fldCharType="separate"/>
        </w:r>
        <w:r w:rsidR="0076289E">
          <w:rPr>
            <w:webHidden/>
          </w:rPr>
          <w:t>18</w:t>
        </w:r>
        <w:r w:rsidR="0076289E">
          <w:rPr>
            <w:webHidden/>
          </w:rPr>
          <w:fldChar w:fldCharType="end"/>
        </w:r>
      </w:hyperlink>
    </w:p>
    <w:p w14:paraId="7D07150D" w14:textId="1830A371" w:rsidR="0076289E" w:rsidRDefault="00000000">
      <w:pPr>
        <w:pStyle w:val="Sommario1"/>
        <w:rPr>
          <w:rFonts w:asciiTheme="minorHAnsi" w:eastAsiaTheme="minorEastAsia" w:hAnsiTheme="minorHAnsi" w:cstheme="minorBidi"/>
          <w:b w:val="0"/>
          <w:sz w:val="24"/>
          <w:szCs w:val="24"/>
          <w:lang w:val="it-IT" w:eastAsia="it-IT"/>
        </w:rPr>
      </w:pPr>
      <w:hyperlink w:anchor="_Toc110424866" w:history="1">
        <w:r w:rsidR="0076289E" w:rsidRPr="00B14EFB">
          <w:rPr>
            <w:rStyle w:val="Collegamentoipertestuale"/>
            <w:rFonts w:eastAsia="MS Mincho"/>
          </w:rPr>
          <w:t>3</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Demographic profile</w:t>
        </w:r>
        <w:r w:rsidR="0076289E">
          <w:rPr>
            <w:webHidden/>
          </w:rPr>
          <w:tab/>
        </w:r>
        <w:r w:rsidR="0076289E">
          <w:rPr>
            <w:webHidden/>
          </w:rPr>
          <w:fldChar w:fldCharType="begin"/>
        </w:r>
        <w:r w:rsidR="0076289E">
          <w:rPr>
            <w:webHidden/>
          </w:rPr>
          <w:instrText xml:space="preserve"> PAGEREF _Toc110424866 \h </w:instrText>
        </w:r>
        <w:r w:rsidR="0076289E">
          <w:rPr>
            <w:webHidden/>
          </w:rPr>
        </w:r>
        <w:r w:rsidR="0076289E">
          <w:rPr>
            <w:webHidden/>
          </w:rPr>
          <w:fldChar w:fldCharType="separate"/>
        </w:r>
        <w:r w:rsidR="0076289E">
          <w:rPr>
            <w:webHidden/>
          </w:rPr>
          <w:t>20</w:t>
        </w:r>
        <w:r w:rsidR="0076289E">
          <w:rPr>
            <w:webHidden/>
          </w:rPr>
          <w:fldChar w:fldCharType="end"/>
        </w:r>
      </w:hyperlink>
    </w:p>
    <w:p w14:paraId="13BF91AE" w14:textId="2160E22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7" w:history="1">
        <w:r w:rsidR="0076289E" w:rsidRPr="00B14EFB">
          <w:rPr>
            <w:rStyle w:val="Collegamentoipertestuale"/>
            <w:rFonts w:eastAsia="MS Mincho"/>
          </w:rPr>
          <w:t>3.1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Gender</w:t>
        </w:r>
        <w:r w:rsidR="0076289E">
          <w:rPr>
            <w:webHidden/>
          </w:rPr>
          <w:tab/>
        </w:r>
        <w:r w:rsidR="0076289E">
          <w:rPr>
            <w:webHidden/>
          </w:rPr>
          <w:fldChar w:fldCharType="begin"/>
        </w:r>
        <w:r w:rsidR="0076289E">
          <w:rPr>
            <w:webHidden/>
          </w:rPr>
          <w:instrText xml:space="preserve"> PAGEREF _Toc110424867 \h </w:instrText>
        </w:r>
        <w:r w:rsidR="0076289E">
          <w:rPr>
            <w:webHidden/>
          </w:rPr>
        </w:r>
        <w:r w:rsidR="0076289E">
          <w:rPr>
            <w:webHidden/>
          </w:rPr>
          <w:fldChar w:fldCharType="separate"/>
        </w:r>
        <w:r w:rsidR="0076289E">
          <w:rPr>
            <w:webHidden/>
          </w:rPr>
          <w:t>20</w:t>
        </w:r>
        <w:r w:rsidR="0076289E">
          <w:rPr>
            <w:webHidden/>
          </w:rPr>
          <w:fldChar w:fldCharType="end"/>
        </w:r>
      </w:hyperlink>
    </w:p>
    <w:p w14:paraId="374480BA" w14:textId="6A061D7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8" w:history="1">
        <w:r w:rsidR="0076289E" w:rsidRPr="00B14EFB">
          <w:rPr>
            <w:rStyle w:val="Collegamentoipertestuale"/>
            <w:rFonts w:eastAsia="MS Mincho"/>
          </w:rPr>
          <w:t>3.2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Who children live with</w:t>
        </w:r>
        <w:r w:rsidR="0076289E">
          <w:rPr>
            <w:webHidden/>
          </w:rPr>
          <w:tab/>
        </w:r>
        <w:r w:rsidR="0076289E">
          <w:rPr>
            <w:webHidden/>
          </w:rPr>
          <w:fldChar w:fldCharType="begin"/>
        </w:r>
        <w:r w:rsidR="0076289E">
          <w:rPr>
            <w:webHidden/>
          </w:rPr>
          <w:instrText xml:space="preserve"> PAGEREF _Toc110424868 \h </w:instrText>
        </w:r>
        <w:r w:rsidR="0076289E">
          <w:rPr>
            <w:webHidden/>
          </w:rPr>
        </w:r>
        <w:r w:rsidR="0076289E">
          <w:rPr>
            <w:webHidden/>
          </w:rPr>
          <w:fldChar w:fldCharType="separate"/>
        </w:r>
        <w:r w:rsidR="0076289E">
          <w:rPr>
            <w:webHidden/>
          </w:rPr>
          <w:t>21</w:t>
        </w:r>
        <w:r w:rsidR="0076289E">
          <w:rPr>
            <w:webHidden/>
          </w:rPr>
          <w:fldChar w:fldCharType="end"/>
        </w:r>
      </w:hyperlink>
    </w:p>
    <w:p w14:paraId="5A0B221B" w14:textId="77506FC9"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69" w:history="1">
        <w:r w:rsidR="0076289E" w:rsidRPr="00B14EFB">
          <w:rPr>
            <w:rStyle w:val="Collegamentoipertestuale"/>
            <w:rFonts w:eastAsia="MS Mincho"/>
          </w:rPr>
          <w:t>3.3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Parenting roles</w:t>
        </w:r>
        <w:r w:rsidR="0076289E">
          <w:rPr>
            <w:webHidden/>
          </w:rPr>
          <w:tab/>
        </w:r>
        <w:r w:rsidR="0076289E">
          <w:rPr>
            <w:webHidden/>
          </w:rPr>
          <w:fldChar w:fldCharType="begin"/>
        </w:r>
        <w:r w:rsidR="0076289E">
          <w:rPr>
            <w:webHidden/>
          </w:rPr>
          <w:instrText xml:space="preserve"> PAGEREF _Toc110424869 \h </w:instrText>
        </w:r>
        <w:r w:rsidR="0076289E">
          <w:rPr>
            <w:webHidden/>
          </w:rPr>
        </w:r>
        <w:r w:rsidR="0076289E">
          <w:rPr>
            <w:webHidden/>
          </w:rPr>
          <w:fldChar w:fldCharType="separate"/>
        </w:r>
        <w:r w:rsidR="0076289E">
          <w:rPr>
            <w:webHidden/>
          </w:rPr>
          <w:t>22</w:t>
        </w:r>
        <w:r w:rsidR="0076289E">
          <w:rPr>
            <w:webHidden/>
          </w:rPr>
          <w:fldChar w:fldCharType="end"/>
        </w:r>
      </w:hyperlink>
    </w:p>
    <w:p w14:paraId="78284B09" w14:textId="40850A9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0" w:history="1">
        <w:r w:rsidR="0076289E" w:rsidRPr="00B14EFB">
          <w:rPr>
            <w:rStyle w:val="Collegamentoipertestuale"/>
            <w:rFonts w:eastAsia="MS Mincho"/>
          </w:rPr>
          <w:t>3.4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Age of children</w:t>
        </w:r>
        <w:r w:rsidR="0076289E">
          <w:rPr>
            <w:webHidden/>
          </w:rPr>
          <w:tab/>
        </w:r>
        <w:r w:rsidR="0076289E">
          <w:rPr>
            <w:webHidden/>
          </w:rPr>
          <w:fldChar w:fldCharType="begin"/>
        </w:r>
        <w:r w:rsidR="0076289E">
          <w:rPr>
            <w:webHidden/>
          </w:rPr>
          <w:instrText xml:space="preserve"> PAGEREF _Toc110424870 \h </w:instrText>
        </w:r>
        <w:r w:rsidR="0076289E">
          <w:rPr>
            <w:webHidden/>
          </w:rPr>
        </w:r>
        <w:r w:rsidR="0076289E">
          <w:rPr>
            <w:webHidden/>
          </w:rPr>
          <w:fldChar w:fldCharType="separate"/>
        </w:r>
        <w:r w:rsidR="0076289E">
          <w:rPr>
            <w:webHidden/>
          </w:rPr>
          <w:t>22</w:t>
        </w:r>
        <w:r w:rsidR="0076289E">
          <w:rPr>
            <w:webHidden/>
          </w:rPr>
          <w:fldChar w:fldCharType="end"/>
        </w:r>
      </w:hyperlink>
    </w:p>
    <w:p w14:paraId="3CD38152" w14:textId="796BC9A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1" w:history="1">
        <w:r w:rsidR="0076289E" w:rsidRPr="00B14EFB">
          <w:rPr>
            <w:rStyle w:val="Collegamentoipertestuale"/>
            <w:rFonts w:eastAsia="MS Mincho"/>
          </w:rPr>
          <w:t>3.5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Location</w:t>
        </w:r>
        <w:r w:rsidR="0076289E">
          <w:rPr>
            <w:webHidden/>
          </w:rPr>
          <w:tab/>
        </w:r>
        <w:r w:rsidR="0076289E">
          <w:rPr>
            <w:webHidden/>
          </w:rPr>
          <w:fldChar w:fldCharType="begin"/>
        </w:r>
        <w:r w:rsidR="0076289E">
          <w:rPr>
            <w:webHidden/>
          </w:rPr>
          <w:instrText xml:space="preserve"> PAGEREF _Toc110424871 \h </w:instrText>
        </w:r>
        <w:r w:rsidR="0076289E">
          <w:rPr>
            <w:webHidden/>
          </w:rPr>
        </w:r>
        <w:r w:rsidR="0076289E">
          <w:rPr>
            <w:webHidden/>
          </w:rPr>
          <w:fldChar w:fldCharType="separate"/>
        </w:r>
        <w:r w:rsidR="0076289E">
          <w:rPr>
            <w:webHidden/>
          </w:rPr>
          <w:t>23</w:t>
        </w:r>
        <w:r w:rsidR="0076289E">
          <w:rPr>
            <w:webHidden/>
          </w:rPr>
          <w:fldChar w:fldCharType="end"/>
        </w:r>
      </w:hyperlink>
    </w:p>
    <w:p w14:paraId="1914F3BE" w14:textId="74CCB71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2" w:history="1">
        <w:r w:rsidR="0076289E" w:rsidRPr="00B14EFB">
          <w:rPr>
            <w:rStyle w:val="Collegamentoipertestuale"/>
            <w:rFonts w:eastAsia="MS Mincho"/>
          </w:rPr>
          <w:t>3.6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Diversity of children, and parents/guardians and grandparents</w:t>
        </w:r>
        <w:r w:rsidR="0076289E">
          <w:rPr>
            <w:webHidden/>
          </w:rPr>
          <w:tab/>
        </w:r>
        <w:r w:rsidR="0076289E">
          <w:rPr>
            <w:webHidden/>
          </w:rPr>
          <w:fldChar w:fldCharType="begin"/>
        </w:r>
        <w:r w:rsidR="0076289E">
          <w:rPr>
            <w:webHidden/>
          </w:rPr>
          <w:instrText xml:space="preserve"> PAGEREF _Toc110424872 \h </w:instrText>
        </w:r>
        <w:r w:rsidR="0076289E">
          <w:rPr>
            <w:webHidden/>
          </w:rPr>
        </w:r>
        <w:r w:rsidR="0076289E">
          <w:rPr>
            <w:webHidden/>
          </w:rPr>
          <w:fldChar w:fldCharType="separate"/>
        </w:r>
        <w:r w:rsidR="0076289E">
          <w:rPr>
            <w:webHidden/>
          </w:rPr>
          <w:t>26</w:t>
        </w:r>
        <w:r w:rsidR="0076289E">
          <w:rPr>
            <w:webHidden/>
          </w:rPr>
          <w:fldChar w:fldCharType="end"/>
        </w:r>
      </w:hyperlink>
    </w:p>
    <w:p w14:paraId="53D78867" w14:textId="739CB5F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3" w:history="1">
        <w:r w:rsidR="0076289E" w:rsidRPr="00B14EFB">
          <w:rPr>
            <w:rStyle w:val="Collegamentoipertestuale"/>
            <w:rFonts w:eastAsia="MS Mincho"/>
          </w:rPr>
          <w:t>3.7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Surveys completed by parents/guardians and grandparents on behalf of their children</w:t>
        </w:r>
        <w:r w:rsidR="0076289E">
          <w:rPr>
            <w:webHidden/>
          </w:rPr>
          <w:tab/>
        </w:r>
        <w:r w:rsidR="0076289E">
          <w:rPr>
            <w:webHidden/>
          </w:rPr>
          <w:fldChar w:fldCharType="begin"/>
        </w:r>
        <w:r w:rsidR="0076289E">
          <w:rPr>
            <w:webHidden/>
          </w:rPr>
          <w:instrText xml:space="preserve"> PAGEREF _Toc110424873 \h </w:instrText>
        </w:r>
        <w:r w:rsidR="0076289E">
          <w:rPr>
            <w:webHidden/>
          </w:rPr>
        </w:r>
        <w:r w:rsidR="0076289E">
          <w:rPr>
            <w:webHidden/>
          </w:rPr>
          <w:fldChar w:fldCharType="separate"/>
        </w:r>
        <w:r w:rsidR="0076289E">
          <w:rPr>
            <w:webHidden/>
          </w:rPr>
          <w:t>27</w:t>
        </w:r>
        <w:r w:rsidR="0076289E">
          <w:rPr>
            <w:webHidden/>
          </w:rPr>
          <w:fldChar w:fldCharType="end"/>
        </w:r>
      </w:hyperlink>
    </w:p>
    <w:p w14:paraId="0E98C318" w14:textId="55CFBC6E" w:rsidR="0076289E" w:rsidRDefault="00000000">
      <w:pPr>
        <w:pStyle w:val="Sommario1"/>
        <w:rPr>
          <w:rFonts w:asciiTheme="minorHAnsi" w:eastAsiaTheme="minorEastAsia" w:hAnsiTheme="minorHAnsi" w:cstheme="minorBidi"/>
          <w:b w:val="0"/>
          <w:sz w:val="24"/>
          <w:szCs w:val="24"/>
          <w:lang w:val="it-IT" w:eastAsia="it-IT"/>
        </w:rPr>
      </w:pPr>
      <w:hyperlink w:anchor="_Toc110424874" w:history="1">
        <w:r w:rsidR="0076289E" w:rsidRPr="00B14EFB">
          <w:rPr>
            <w:rStyle w:val="Collegamentoipertestuale"/>
            <w:rFonts w:eastAsia="MS Mincho"/>
          </w:rPr>
          <w:t>4</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What mental health and wellbeing means to children</w:t>
        </w:r>
        <w:r w:rsidR="0076289E">
          <w:rPr>
            <w:webHidden/>
          </w:rPr>
          <w:tab/>
        </w:r>
        <w:r w:rsidR="0076289E">
          <w:rPr>
            <w:webHidden/>
          </w:rPr>
          <w:fldChar w:fldCharType="begin"/>
        </w:r>
        <w:r w:rsidR="0076289E">
          <w:rPr>
            <w:webHidden/>
          </w:rPr>
          <w:instrText xml:space="preserve"> PAGEREF _Toc110424874 \h </w:instrText>
        </w:r>
        <w:r w:rsidR="0076289E">
          <w:rPr>
            <w:webHidden/>
          </w:rPr>
        </w:r>
        <w:r w:rsidR="0076289E">
          <w:rPr>
            <w:webHidden/>
          </w:rPr>
          <w:fldChar w:fldCharType="separate"/>
        </w:r>
        <w:r w:rsidR="0076289E">
          <w:rPr>
            <w:webHidden/>
          </w:rPr>
          <w:t>29</w:t>
        </w:r>
        <w:r w:rsidR="0076289E">
          <w:rPr>
            <w:webHidden/>
          </w:rPr>
          <w:fldChar w:fldCharType="end"/>
        </w:r>
      </w:hyperlink>
    </w:p>
    <w:p w14:paraId="158123DF" w14:textId="74CA44C2" w:rsidR="0076289E" w:rsidRDefault="00000000">
      <w:pPr>
        <w:pStyle w:val="Sommario1"/>
        <w:rPr>
          <w:rFonts w:asciiTheme="minorHAnsi" w:eastAsiaTheme="minorEastAsia" w:hAnsiTheme="minorHAnsi" w:cstheme="minorBidi"/>
          <w:b w:val="0"/>
          <w:sz w:val="24"/>
          <w:szCs w:val="24"/>
          <w:lang w:val="it-IT" w:eastAsia="it-IT"/>
        </w:rPr>
      </w:pPr>
      <w:hyperlink w:anchor="_Toc110424875" w:history="1">
        <w:r w:rsidR="0076289E" w:rsidRPr="00B14EFB">
          <w:rPr>
            <w:rStyle w:val="Collegamentoipertestuale"/>
            <w:rFonts w:eastAsia="MS Mincho"/>
          </w:rPr>
          <w:t>5</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Children’s mental health and wellbeing over the past two years</w:t>
        </w:r>
        <w:r w:rsidR="0076289E">
          <w:rPr>
            <w:webHidden/>
          </w:rPr>
          <w:tab/>
        </w:r>
        <w:r w:rsidR="0076289E">
          <w:rPr>
            <w:webHidden/>
          </w:rPr>
          <w:fldChar w:fldCharType="begin"/>
        </w:r>
        <w:r w:rsidR="0076289E">
          <w:rPr>
            <w:webHidden/>
          </w:rPr>
          <w:instrText xml:space="preserve"> PAGEREF _Toc110424875 \h </w:instrText>
        </w:r>
        <w:r w:rsidR="0076289E">
          <w:rPr>
            <w:webHidden/>
          </w:rPr>
        </w:r>
        <w:r w:rsidR="0076289E">
          <w:rPr>
            <w:webHidden/>
          </w:rPr>
          <w:fldChar w:fldCharType="separate"/>
        </w:r>
        <w:r w:rsidR="0076289E">
          <w:rPr>
            <w:webHidden/>
          </w:rPr>
          <w:t>33</w:t>
        </w:r>
        <w:r w:rsidR="0076289E">
          <w:rPr>
            <w:webHidden/>
          </w:rPr>
          <w:fldChar w:fldCharType="end"/>
        </w:r>
      </w:hyperlink>
    </w:p>
    <w:p w14:paraId="1649E5AD" w14:textId="12CC0C9F"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6" w:history="1">
        <w:r w:rsidR="0076289E" w:rsidRPr="00B14EFB">
          <w:rPr>
            <w:rStyle w:val="Collegamentoipertestuale"/>
            <w:rFonts w:eastAsia="MS Mincho"/>
          </w:rPr>
          <w:t>5.1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Did the pandemic have a negative impact on children?</w:t>
        </w:r>
        <w:r w:rsidR="0076289E">
          <w:rPr>
            <w:webHidden/>
          </w:rPr>
          <w:tab/>
        </w:r>
        <w:r w:rsidR="0076289E">
          <w:rPr>
            <w:webHidden/>
          </w:rPr>
          <w:fldChar w:fldCharType="begin"/>
        </w:r>
        <w:r w:rsidR="0076289E">
          <w:rPr>
            <w:webHidden/>
          </w:rPr>
          <w:instrText xml:space="preserve"> PAGEREF _Toc110424876 \h </w:instrText>
        </w:r>
        <w:r w:rsidR="0076289E">
          <w:rPr>
            <w:webHidden/>
          </w:rPr>
        </w:r>
        <w:r w:rsidR="0076289E">
          <w:rPr>
            <w:webHidden/>
          </w:rPr>
          <w:fldChar w:fldCharType="separate"/>
        </w:r>
        <w:r w:rsidR="0076289E">
          <w:rPr>
            <w:webHidden/>
          </w:rPr>
          <w:t>33</w:t>
        </w:r>
        <w:r w:rsidR="0076289E">
          <w:rPr>
            <w:webHidden/>
          </w:rPr>
          <w:fldChar w:fldCharType="end"/>
        </w:r>
      </w:hyperlink>
    </w:p>
    <w:p w14:paraId="2BFCD226" w14:textId="3F4D222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7" w:history="1">
        <w:r w:rsidR="0076289E" w:rsidRPr="00B14EFB">
          <w:rPr>
            <w:rStyle w:val="Collegamentoipertestuale"/>
            <w:rFonts w:eastAsia="MS Mincho"/>
          </w:rPr>
          <w:t>5.2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worries or concerns throughout the pandemic</w:t>
        </w:r>
        <w:r w:rsidR="0076289E">
          <w:rPr>
            <w:webHidden/>
          </w:rPr>
          <w:tab/>
        </w:r>
        <w:r w:rsidR="0076289E">
          <w:rPr>
            <w:webHidden/>
          </w:rPr>
          <w:fldChar w:fldCharType="begin"/>
        </w:r>
        <w:r w:rsidR="0076289E">
          <w:rPr>
            <w:webHidden/>
          </w:rPr>
          <w:instrText xml:space="preserve"> PAGEREF _Toc110424877 \h </w:instrText>
        </w:r>
        <w:r w:rsidR="0076289E">
          <w:rPr>
            <w:webHidden/>
          </w:rPr>
        </w:r>
        <w:r w:rsidR="0076289E">
          <w:rPr>
            <w:webHidden/>
          </w:rPr>
          <w:fldChar w:fldCharType="separate"/>
        </w:r>
        <w:r w:rsidR="0076289E">
          <w:rPr>
            <w:webHidden/>
          </w:rPr>
          <w:t>36</w:t>
        </w:r>
        <w:r w:rsidR="0076289E">
          <w:rPr>
            <w:webHidden/>
          </w:rPr>
          <w:fldChar w:fldCharType="end"/>
        </w:r>
      </w:hyperlink>
    </w:p>
    <w:p w14:paraId="1D16CD67" w14:textId="3C38810D" w:rsidR="0076289E" w:rsidRDefault="00000000">
      <w:pPr>
        <w:pStyle w:val="Sommario1"/>
        <w:rPr>
          <w:rFonts w:asciiTheme="minorHAnsi" w:eastAsiaTheme="minorEastAsia" w:hAnsiTheme="minorHAnsi" w:cstheme="minorBidi"/>
          <w:b w:val="0"/>
          <w:sz w:val="24"/>
          <w:szCs w:val="24"/>
          <w:lang w:val="it-IT" w:eastAsia="it-IT"/>
        </w:rPr>
      </w:pPr>
      <w:hyperlink w:anchor="_Toc110424878" w:history="1">
        <w:r w:rsidR="0076289E" w:rsidRPr="00B14EFB">
          <w:rPr>
            <w:rStyle w:val="Collegamentoipertestuale"/>
            <w:rFonts w:eastAsia="MS Mincho"/>
          </w:rPr>
          <w:t>6</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Children’s current mental health and wellbeing</w:t>
        </w:r>
        <w:r w:rsidR="0076289E">
          <w:rPr>
            <w:webHidden/>
          </w:rPr>
          <w:tab/>
        </w:r>
        <w:r w:rsidR="0076289E">
          <w:rPr>
            <w:webHidden/>
          </w:rPr>
          <w:fldChar w:fldCharType="begin"/>
        </w:r>
        <w:r w:rsidR="0076289E">
          <w:rPr>
            <w:webHidden/>
          </w:rPr>
          <w:instrText xml:space="preserve"> PAGEREF _Toc110424878 \h </w:instrText>
        </w:r>
        <w:r w:rsidR="0076289E">
          <w:rPr>
            <w:webHidden/>
          </w:rPr>
        </w:r>
        <w:r w:rsidR="0076289E">
          <w:rPr>
            <w:webHidden/>
          </w:rPr>
          <w:fldChar w:fldCharType="separate"/>
        </w:r>
        <w:r w:rsidR="0076289E">
          <w:rPr>
            <w:webHidden/>
          </w:rPr>
          <w:t>40</w:t>
        </w:r>
        <w:r w:rsidR="0076289E">
          <w:rPr>
            <w:webHidden/>
          </w:rPr>
          <w:fldChar w:fldCharType="end"/>
        </w:r>
      </w:hyperlink>
    </w:p>
    <w:p w14:paraId="0ED2BAD8" w14:textId="6C92A14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79" w:history="1">
        <w:r w:rsidR="0076289E" w:rsidRPr="00B14EFB">
          <w:rPr>
            <w:rStyle w:val="Collegamentoipertestuale"/>
            <w:rFonts w:eastAsia="MS Mincho"/>
          </w:rPr>
          <w:t>6.1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do children usually feel now?</w:t>
        </w:r>
        <w:r w:rsidR="0076289E">
          <w:rPr>
            <w:webHidden/>
          </w:rPr>
          <w:tab/>
        </w:r>
        <w:r w:rsidR="0076289E">
          <w:rPr>
            <w:webHidden/>
          </w:rPr>
          <w:fldChar w:fldCharType="begin"/>
        </w:r>
        <w:r w:rsidR="0076289E">
          <w:rPr>
            <w:webHidden/>
          </w:rPr>
          <w:instrText xml:space="preserve"> PAGEREF _Toc110424879 \h </w:instrText>
        </w:r>
        <w:r w:rsidR="0076289E">
          <w:rPr>
            <w:webHidden/>
          </w:rPr>
        </w:r>
        <w:r w:rsidR="0076289E">
          <w:rPr>
            <w:webHidden/>
          </w:rPr>
          <w:fldChar w:fldCharType="separate"/>
        </w:r>
        <w:r w:rsidR="0076289E">
          <w:rPr>
            <w:webHidden/>
          </w:rPr>
          <w:t>40</w:t>
        </w:r>
        <w:r w:rsidR="0076289E">
          <w:rPr>
            <w:webHidden/>
          </w:rPr>
          <w:fldChar w:fldCharType="end"/>
        </w:r>
      </w:hyperlink>
    </w:p>
    <w:p w14:paraId="45569C74" w14:textId="60DA774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0" w:history="1">
        <w:r w:rsidR="0076289E" w:rsidRPr="00B14EFB">
          <w:rPr>
            <w:rStyle w:val="Collegamentoipertestuale"/>
            <w:rFonts w:eastAsia="MS Mincho"/>
          </w:rPr>
          <w:t>6.2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has children’s mental health and wellbeing changed?</w:t>
        </w:r>
        <w:r w:rsidR="0076289E">
          <w:rPr>
            <w:webHidden/>
          </w:rPr>
          <w:tab/>
        </w:r>
        <w:r w:rsidR="0076289E">
          <w:rPr>
            <w:webHidden/>
          </w:rPr>
          <w:fldChar w:fldCharType="begin"/>
        </w:r>
        <w:r w:rsidR="0076289E">
          <w:rPr>
            <w:webHidden/>
          </w:rPr>
          <w:instrText xml:space="preserve"> PAGEREF _Toc110424880 \h </w:instrText>
        </w:r>
        <w:r w:rsidR="0076289E">
          <w:rPr>
            <w:webHidden/>
          </w:rPr>
        </w:r>
        <w:r w:rsidR="0076289E">
          <w:rPr>
            <w:webHidden/>
          </w:rPr>
          <w:fldChar w:fldCharType="separate"/>
        </w:r>
        <w:r w:rsidR="0076289E">
          <w:rPr>
            <w:webHidden/>
          </w:rPr>
          <w:t>41</w:t>
        </w:r>
        <w:r w:rsidR="0076289E">
          <w:rPr>
            <w:webHidden/>
          </w:rPr>
          <w:fldChar w:fldCharType="end"/>
        </w:r>
      </w:hyperlink>
    </w:p>
    <w:p w14:paraId="26BCD985" w14:textId="00AA2EED"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1" w:history="1">
        <w:r w:rsidR="0076289E" w:rsidRPr="00B14EFB">
          <w:rPr>
            <w:rStyle w:val="Collegamentoipertestuale"/>
            <w:rFonts w:eastAsia="MS Mincho"/>
          </w:rPr>
          <w:t>6.3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often do children feel down, scared or worried?</w:t>
        </w:r>
        <w:r w:rsidR="0076289E">
          <w:rPr>
            <w:webHidden/>
          </w:rPr>
          <w:tab/>
        </w:r>
        <w:r w:rsidR="0076289E">
          <w:rPr>
            <w:webHidden/>
          </w:rPr>
          <w:fldChar w:fldCharType="begin"/>
        </w:r>
        <w:r w:rsidR="0076289E">
          <w:rPr>
            <w:webHidden/>
          </w:rPr>
          <w:instrText xml:space="preserve"> PAGEREF _Toc110424881 \h </w:instrText>
        </w:r>
        <w:r w:rsidR="0076289E">
          <w:rPr>
            <w:webHidden/>
          </w:rPr>
        </w:r>
        <w:r w:rsidR="0076289E">
          <w:rPr>
            <w:webHidden/>
          </w:rPr>
          <w:fldChar w:fldCharType="separate"/>
        </w:r>
        <w:r w:rsidR="0076289E">
          <w:rPr>
            <w:webHidden/>
          </w:rPr>
          <w:t>43</w:t>
        </w:r>
        <w:r w:rsidR="0076289E">
          <w:rPr>
            <w:webHidden/>
          </w:rPr>
          <w:fldChar w:fldCharType="end"/>
        </w:r>
      </w:hyperlink>
    </w:p>
    <w:p w14:paraId="35F192D1" w14:textId="5BDD8CFB"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2" w:history="1">
        <w:r w:rsidR="0076289E" w:rsidRPr="00B14EFB">
          <w:rPr>
            <w:rStyle w:val="Collegamentoipertestuale"/>
            <w:rFonts w:eastAsia="MS Mincho"/>
          </w:rPr>
          <w:t>6.4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What specific mental health issues are affecting children?</w:t>
        </w:r>
        <w:r w:rsidR="0076289E">
          <w:rPr>
            <w:webHidden/>
          </w:rPr>
          <w:tab/>
        </w:r>
        <w:r w:rsidR="0076289E">
          <w:rPr>
            <w:webHidden/>
          </w:rPr>
          <w:fldChar w:fldCharType="begin"/>
        </w:r>
        <w:r w:rsidR="0076289E">
          <w:rPr>
            <w:webHidden/>
          </w:rPr>
          <w:instrText xml:space="preserve"> PAGEREF _Toc110424882 \h </w:instrText>
        </w:r>
        <w:r w:rsidR="0076289E">
          <w:rPr>
            <w:webHidden/>
          </w:rPr>
        </w:r>
        <w:r w:rsidR="0076289E">
          <w:rPr>
            <w:webHidden/>
          </w:rPr>
          <w:fldChar w:fldCharType="separate"/>
        </w:r>
        <w:r w:rsidR="0076289E">
          <w:rPr>
            <w:webHidden/>
          </w:rPr>
          <w:t>44</w:t>
        </w:r>
        <w:r w:rsidR="0076289E">
          <w:rPr>
            <w:webHidden/>
          </w:rPr>
          <w:fldChar w:fldCharType="end"/>
        </w:r>
      </w:hyperlink>
    </w:p>
    <w:p w14:paraId="0F9A2B0E" w14:textId="08DBEBC5"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3"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Depression and anxiety combined with a general feeling of worry and insecurity</w:t>
        </w:r>
        <w:r w:rsidR="0076289E">
          <w:rPr>
            <w:webHidden/>
          </w:rPr>
          <w:tab/>
        </w:r>
        <w:r w:rsidR="0076289E">
          <w:rPr>
            <w:webHidden/>
          </w:rPr>
          <w:fldChar w:fldCharType="begin"/>
        </w:r>
        <w:r w:rsidR="0076289E">
          <w:rPr>
            <w:webHidden/>
          </w:rPr>
          <w:instrText xml:space="preserve"> PAGEREF _Toc110424883 \h </w:instrText>
        </w:r>
        <w:r w:rsidR="0076289E">
          <w:rPr>
            <w:webHidden/>
          </w:rPr>
        </w:r>
        <w:r w:rsidR="0076289E">
          <w:rPr>
            <w:webHidden/>
          </w:rPr>
          <w:fldChar w:fldCharType="separate"/>
        </w:r>
        <w:r w:rsidR="0076289E">
          <w:rPr>
            <w:webHidden/>
          </w:rPr>
          <w:t>44</w:t>
        </w:r>
        <w:r w:rsidR="0076289E">
          <w:rPr>
            <w:webHidden/>
          </w:rPr>
          <w:fldChar w:fldCharType="end"/>
        </w:r>
      </w:hyperlink>
    </w:p>
    <w:p w14:paraId="2872645F" w14:textId="055AC0F6"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4"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Suicidal feelings and self-harm</w:t>
        </w:r>
        <w:r w:rsidR="0076289E">
          <w:rPr>
            <w:webHidden/>
          </w:rPr>
          <w:tab/>
        </w:r>
        <w:r w:rsidR="0076289E">
          <w:rPr>
            <w:webHidden/>
          </w:rPr>
          <w:fldChar w:fldCharType="begin"/>
        </w:r>
        <w:r w:rsidR="0076289E">
          <w:rPr>
            <w:webHidden/>
          </w:rPr>
          <w:instrText xml:space="preserve"> PAGEREF _Toc110424884 \h </w:instrText>
        </w:r>
        <w:r w:rsidR="0076289E">
          <w:rPr>
            <w:webHidden/>
          </w:rPr>
        </w:r>
        <w:r w:rsidR="0076289E">
          <w:rPr>
            <w:webHidden/>
          </w:rPr>
          <w:fldChar w:fldCharType="separate"/>
        </w:r>
        <w:r w:rsidR="0076289E">
          <w:rPr>
            <w:webHidden/>
          </w:rPr>
          <w:t>45</w:t>
        </w:r>
        <w:r w:rsidR="0076289E">
          <w:rPr>
            <w:webHidden/>
          </w:rPr>
          <w:fldChar w:fldCharType="end"/>
        </w:r>
      </w:hyperlink>
    </w:p>
    <w:p w14:paraId="47815166" w14:textId="2243057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5"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Eating disorders</w:t>
        </w:r>
        <w:r w:rsidR="0076289E">
          <w:rPr>
            <w:webHidden/>
          </w:rPr>
          <w:tab/>
        </w:r>
        <w:r w:rsidR="0076289E">
          <w:rPr>
            <w:webHidden/>
          </w:rPr>
          <w:fldChar w:fldCharType="begin"/>
        </w:r>
        <w:r w:rsidR="0076289E">
          <w:rPr>
            <w:webHidden/>
          </w:rPr>
          <w:instrText xml:space="preserve"> PAGEREF _Toc110424885 \h </w:instrText>
        </w:r>
        <w:r w:rsidR="0076289E">
          <w:rPr>
            <w:webHidden/>
          </w:rPr>
        </w:r>
        <w:r w:rsidR="0076289E">
          <w:rPr>
            <w:webHidden/>
          </w:rPr>
          <w:fldChar w:fldCharType="separate"/>
        </w:r>
        <w:r w:rsidR="0076289E">
          <w:rPr>
            <w:webHidden/>
          </w:rPr>
          <w:t>46</w:t>
        </w:r>
        <w:r w:rsidR="0076289E">
          <w:rPr>
            <w:webHidden/>
          </w:rPr>
          <w:fldChar w:fldCharType="end"/>
        </w:r>
      </w:hyperlink>
    </w:p>
    <w:p w14:paraId="471C9B6F" w14:textId="59596113" w:rsidR="0076289E" w:rsidRDefault="00000000">
      <w:pPr>
        <w:pStyle w:val="Sommario1"/>
        <w:rPr>
          <w:rFonts w:asciiTheme="minorHAnsi" w:eastAsiaTheme="minorEastAsia" w:hAnsiTheme="minorHAnsi" w:cstheme="minorBidi"/>
          <w:b w:val="0"/>
          <w:sz w:val="24"/>
          <w:szCs w:val="24"/>
          <w:lang w:val="it-IT" w:eastAsia="it-IT"/>
        </w:rPr>
      </w:pPr>
      <w:hyperlink w:anchor="_Toc110424886" w:history="1">
        <w:r w:rsidR="0076289E" w:rsidRPr="00B14EFB">
          <w:rPr>
            <w:rStyle w:val="Collegamentoipertestuale"/>
            <w:rFonts w:eastAsia="MS Mincho"/>
          </w:rPr>
          <w:t>7</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How the pandemic affected children’s mental health and wellbeing</w:t>
        </w:r>
        <w:r w:rsidR="0076289E">
          <w:rPr>
            <w:webHidden/>
          </w:rPr>
          <w:tab/>
        </w:r>
        <w:r w:rsidR="0076289E">
          <w:rPr>
            <w:webHidden/>
          </w:rPr>
          <w:fldChar w:fldCharType="begin"/>
        </w:r>
        <w:r w:rsidR="0076289E">
          <w:rPr>
            <w:webHidden/>
          </w:rPr>
          <w:instrText xml:space="preserve"> PAGEREF _Toc110424886 \h </w:instrText>
        </w:r>
        <w:r w:rsidR="0076289E">
          <w:rPr>
            <w:webHidden/>
          </w:rPr>
        </w:r>
        <w:r w:rsidR="0076289E">
          <w:rPr>
            <w:webHidden/>
          </w:rPr>
          <w:fldChar w:fldCharType="separate"/>
        </w:r>
        <w:r w:rsidR="0076289E">
          <w:rPr>
            <w:webHidden/>
          </w:rPr>
          <w:t>47</w:t>
        </w:r>
        <w:r w:rsidR="0076289E">
          <w:rPr>
            <w:webHidden/>
          </w:rPr>
          <w:fldChar w:fldCharType="end"/>
        </w:r>
      </w:hyperlink>
    </w:p>
    <w:p w14:paraId="2F83C1F3" w14:textId="755DDC47"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87" w:history="1">
        <w:r w:rsidR="0076289E" w:rsidRPr="00B14EFB">
          <w:rPr>
            <w:rStyle w:val="Collegamentoipertestuale"/>
            <w:rFonts w:eastAsia="MS Mincho"/>
          </w:rPr>
          <w:t>7.1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Lack of social connectedness</w:t>
        </w:r>
        <w:r w:rsidR="0076289E">
          <w:rPr>
            <w:webHidden/>
          </w:rPr>
          <w:tab/>
        </w:r>
        <w:r w:rsidR="0076289E">
          <w:rPr>
            <w:webHidden/>
          </w:rPr>
          <w:fldChar w:fldCharType="begin"/>
        </w:r>
        <w:r w:rsidR="0076289E">
          <w:rPr>
            <w:webHidden/>
          </w:rPr>
          <w:instrText xml:space="preserve"> PAGEREF _Toc110424887 \h </w:instrText>
        </w:r>
        <w:r w:rsidR="0076289E">
          <w:rPr>
            <w:webHidden/>
          </w:rPr>
        </w:r>
        <w:r w:rsidR="0076289E">
          <w:rPr>
            <w:webHidden/>
          </w:rPr>
          <w:fldChar w:fldCharType="separate"/>
        </w:r>
        <w:r w:rsidR="0076289E">
          <w:rPr>
            <w:webHidden/>
          </w:rPr>
          <w:t>47</w:t>
        </w:r>
        <w:r w:rsidR="0076289E">
          <w:rPr>
            <w:webHidden/>
          </w:rPr>
          <w:fldChar w:fldCharType="end"/>
        </w:r>
      </w:hyperlink>
    </w:p>
    <w:p w14:paraId="6CB44BD6" w14:textId="3FBA8985"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Loneliness, sadness, and anger</w:t>
        </w:r>
        <w:r w:rsidR="0076289E">
          <w:rPr>
            <w:webHidden/>
          </w:rPr>
          <w:tab/>
        </w:r>
        <w:r w:rsidR="0076289E">
          <w:rPr>
            <w:webHidden/>
          </w:rPr>
          <w:fldChar w:fldCharType="begin"/>
        </w:r>
        <w:r w:rsidR="0076289E">
          <w:rPr>
            <w:webHidden/>
          </w:rPr>
          <w:instrText xml:space="preserve"> PAGEREF _Toc110424888 \h </w:instrText>
        </w:r>
        <w:r w:rsidR="0076289E">
          <w:rPr>
            <w:webHidden/>
          </w:rPr>
        </w:r>
        <w:r w:rsidR="0076289E">
          <w:rPr>
            <w:webHidden/>
          </w:rPr>
          <w:fldChar w:fldCharType="separate"/>
        </w:r>
        <w:r w:rsidR="0076289E">
          <w:rPr>
            <w:webHidden/>
          </w:rPr>
          <w:t>47</w:t>
        </w:r>
        <w:r w:rsidR="0076289E">
          <w:rPr>
            <w:webHidden/>
          </w:rPr>
          <w:fldChar w:fldCharType="end"/>
        </w:r>
      </w:hyperlink>
    </w:p>
    <w:p w14:paraId="5BCE324C" w14:textId="3A8A2BC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8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Missing friends</w:t>
        </w:r>
        <w:r w:rsidR="0076289E">
          <w:rPr>
            <w:webHidden/>
          </w:rPr>
          <w:tab/>
        </w:r>
        <w:r w:rsidR="0076289E">
          <w:rPr>
            <w:webHidden/>
          </w:rPr>
          <w:fldChar w:fldCharType="begin"/>
        </w:r>
        <w:r w:rsidR="0076289E">
          <w:rPr>
            <w:webHidden/>
          </w:rPr>
          <w:instrText xml:space="preserve"> PAGEREF _Toc110424889 \h </w:instrText>
        </w:r>
        <w:r w:rsidR="0076289E">
          <w:rPr>
            <w:webHidden/>
          </w:rPr>
        </w:r>
        <w:r w:rsidR="0076289E">
          <w:rPr>
            <w:webHidden/>
          </w:rPr>
          <w:fldChar w:fldCharType="separate"/>
        </w:r>
        <w:r w:rsidR="0076289E">
          <w:rPr>
            <w:webHidden/>
          </w:rPr>
          <w:t>48</w:t>
        </w:r>
        <w:r w:rsidR="0076289E">
          <w:rPr>
            <w:webHidden/>
          </w:rPr>
          <w:fldChar w:fldCharType="end"/>
        </w:r>
      </w:hyperlink>
    </w:p>
    <w:p w14:paraId="106C7AA2" w14:textId="4DD642A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Restrictions on social and recreational activities</w:t>
        </w:r>
        <w:r w:rsidR="0076289E">
          <w:rPr>
            <w:webHidden/>
          </w:rPr>
          <w:tab/>
        </w:r>
        <w:r w:rsidR="0076289E">
          <w:rPr>
            <w:webHidden/>
          </w:rPr>
          <w:fldChar w:fldCharType="begin"/>
        </w:r>
        <w:r w:rsidR="0076289E">
          <w:rPr>
            <w:webHidden/>
          </w:rPr>
          <w:instrText xml:space="preserve"> PAGEREF _Toc110424890 \h </w:instrText>
        </w:r>
        <w:r w:rsidR="0076289E">
          <w:rPr>
            <w:webHidden/>
          </w:rPr>
        </w:r>
        <w:r w:rsidR="0076289E">
          <w:rPr>
            <w:webHidden/>
          </w:rPr>
          <w:fldChar w:fldCharType="separate"/>
        </w:r>
        <w:r w:rsidR="0076289E">
          <w:rPr>
            <w:webHidden/>
          </w:rPr>
          <w:t>49</w:t>
        </w:r>
        <w:r w:rsidR="0076289E">
          <w:rPr>
            <w:webHidden/>
          </w:rPr>
          <w:fldChar w:fldCharType="end"/>
        </w:r>
      </w:hyperlink>
    </w:p>
    <w:p w14:paraId="2CA95758" w14:textId="60706A9A"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1"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Family relationships</w:t>
        </w:r>
        <w:r w:rsidR="0076289E">
          <w:rPr>
            <w:webHidden/>
          </w:rPr>
          <w:tab/>
        </w:r>
        <w:r w:rsidR="0076289E">
          <w:rPr>
            <w:webHidden/>
          </w:rPr>
          <w:fldChar w:fldCharType="begin"/>
        </w:r>
        <w:r w:rsidR="0076289E">
          <w:rPr>
            <w:webHidden/>
          </w:rPr>
          <w:instrText xml:space="preserve"> PAGEREF _Toc110424891 \h </w:instrText>
        </w:r>
        <w:r w:rsidR="0076289E">
          <w:rPr>
            <w:webHidden/>
          </w:rPr>
        </w:r>
        <w:r w:rsidR="0076289E">
          <w:rPr>
            <w:webHidden/>
          </w:rPr>
          <w:fldChar w:fldCharType="separate"/>
        </w:r>
        <w:r w:rsidR="0076289E">
          <w:rPr>
            <w:webHidden/>
          </w:rPr>
          <w:t>50</w:t>
        </w:r>
        <w:r w:rsidR="0076289E">
          <w:rPr>
            <w:webHidden/>
          </w:rPr>
          <w:fldChar w:fldCharType="end"/>
        </w:r>
      </w:hyperlink>
    </w:p>
    <w:p w14:paraId="7788912C" w14:textId="14929A6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2"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Views of parents/guardians and grandparents on how the pandemic affected their children</w:t>
        </w:r>
        <w:r w:rsidR="0076289E">
          <w:rPr>
            <w:webHidden/>
          </w:rPr>
          <w:tab/>
        </w:r>
        <w:r w:rsidR="0076289E">
          <w:rPr>
            <w:webHidden/>
          </w:rPr>
          <w:fldChar w:fldCharType="begin"/>
        </w:r>
        <w:r w:rsidR="0076289E">
          <w:rPr>
            <w:webHidden/>
          </w:rPr>
          <w:instrText xml:space="preserve"> PAGEREF _Toc110424892 \h </w:instrText>
        </w:r>
        <w:r w:rsidR="0076289E">
          <w:rPr>
            <w:webHidden/>
          </w:rPr>
        </w:r>
        <w:r w:rsidR="0076289E">
          <w:rPr>
            <w:webHidden/>
          </w:rPr>
          <w:fldChar w:fldCharType="separate"/>
        </w:r>
        <w:r w:rsidR="0076289E">
          <w:rPr>
            <w:webHidden/>
          </w:rPr>
          <w:t>51</w:t>
        </w:r>
        <w:r w:rsidR="0076289E">
          <w:rPr>
            <w:webHidden/>
          </w:rPr>
          <w:fldChar w:fldCharType="end"/>
        </w:r>
      </w:hyperlink>
    </w:p>
    <w:p w14:paraId="4D364CC1" w14:textId="6E76CB8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93" w:history="1">
        <w:r w:rsidR="0076289E" w:rsidRPr="00B14EFB">
          <w:rPr>
            <w:rStyle w:val="Collegamentoipertestuale"/>
            <w:rFonts w:eastAsia="MS Mincho"/>
          </w:rPr>
          <w:t>7.2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Physical health and wellbeing</w:t>
        </w:r>
        <w:r w:rsidR="0076289E">
          <w:rPr>
            <w:webHidden/>
          </w:rPr>
          <w:tab/>
        </w:r>
        <w:r w:rsidR="0076289E">
          <w:rPr>
            <w:webHidden/>
          </w:rPr>
          <w:fldChar w:fldCharType="begin"/>
        </w:r>
        <w:r w:rsidR="0076289E">
          <w:rPr>
            <w:webHidden/>
          </w:rPr>
          <w:instrText xml:space="preserve"> PAGEREF _Toc110424893 \h </w:instrText>
        </w:r>
        <w:r w:rsidR="0076289E">
          <w:rPr>
            <w:webHidden/>
          </w:rPr>
        </w:r>
        <w:r w:rsidR="0076289E">
          <w:rPr>
            <w:webHidden/>
          </w:rPr>
          <w:fldChar w:fldCharType="separate"/>
        </w:r>
        <w:r w:rsidR="0076289E">
          <w:rPr>
            <w:webHidden/>
          </w:rPr>
          <w:t>54</w:t>
        </w:r>
        <w:r w:rsidR="0076289E">
          <w:rPr>
            <w:webHidden/>
          </w:rPr>
          <w:fldChar w:fldCharType="end"/>
        </w:r>
      </w:hyperlink>
    </w:p>
    <w:p w14:paraId="372B670C" w14:textId="60499962"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4"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Fears about catching the virus and having the COVID-19 vaccine</w:t>
        </w:r>
        <w:r w:rsidR="0076289E">
          <w:rPr>
            <w:webHidden/>
          </w:rPr>
          <w:tab/>
        </w:r>
        <w:r w:rsidR="0076289E">
          <w:rPr>
            <w:webHidden/>
          </w:rPr>
          <w:fldChar w:fldCharType="begin"/>
        </w:r>
        <w:r w:rsidR="0076289E">
          <w:rPr>
            <w:webHidden/>
          </w:rPr>
          <w:instrText xml:space="preserve"> PAGEREF _Toc110424894 \h </w:instrText>
        </w:r>
        <w:r w:rsidR="0076289E">
          <w:rPr>
            <w:webHidden/>
          </w:rPr>
        </w:r>
        <w:r w:rsidR="0076289E">
          <w:rPr>
            <w:webHidden/>
          </w:rPr>
          <w:fldChar w:fldCharType="separate"/>
        </w:r>
        <w:r w:rsidR="0076289E">
          <w:rPr>
            <w:webHidden/>
          </w:rPr>
          <w:t>54</w:t>
        </w:r>
        <w:r w:rsidR="0076289E">
          <w:rPr>
            <w:webHidden/>
          </w:rPr>
          <w:fldChar w:fldCharType="end"/>
        </w:r>
      </w:hyperlink>
    </w:p>
    <w:p w14:paraId="171D1685" w14:textId="7D8B718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5"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Children’s exercising, eating and sleeping routines pre-/post-pandemic</w:t>
        </w:r>
        <w:r w:rsidR="0076289E">
          <w:rPr>
            <w:webHidden/>
          </w:rPr>
          <w:tab/>
        </w:r>
        <w:r w:rsidR="0076289E">
          <w:rPr>
            <w:webHidden/>
          </w:rPr>
          <w:fldChar w:fldCharType="begin"/>
        </w:r>
        <w:r w:rsidR="0076289E">
          <w:rPr>
            <w:webHidden/>
          </w:rPr>
          <w:instrText xml:space="preserve"> PAGEREF _Toc110424895 \h </w:instrText>
        </w:r>
        <w:r w:rsidR="0076289E">
          <w:rPr>
            <w:webHidden/>
          </w:rPr>
        </w:r>
        <w:r w:rsidR="0076289E">
          <w:rPr>
            <w:webHidden/>
          </w:rPr>
          <w:fldChar w:fldCharType="separate"/>
        </w:r>
        <w:r w:rsidR="0076289E">
          <w:rPr>
            <w:webHidden/>
          </w:rPr>
          <w:t>55</w:t>
        </w:r>
        <w:r w:rsidR="0076289E">
          <w:rPr>
            <w:webHidden/>
          </w:rPr>
          <w:fldChar w:fldCharType="end"/>
        </w:r>
      </w:hyperlink>
    </w:p>
    <w:p w14:paraId="51F5BA04" w14:textId="6ABAA9A3"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6"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Differences in responses between children, and parents/guardians and grandparents about children’s physical health</w:t>
        </w:r>
        <w:r w:rsidR="0076289E">
          <w:rPr>
            <w:webHidden/>
          </w:rPr>
          <w:tab/>
        </w:r>
        <w:r w:rsidR="0076289E">
          <w:rPr>
            <w:webHidden/>
          </w:rPr>
          <w:fldChar w:fldCharType="begin"/>
        </w:r>
        <w:r w:rsidR="0076289E">
          <w:rPr>
            <w:webHidden/>
          </w:rPr>
          <w:instrText xml:space="preserve"> PAGEREF _Toc110424896 \h </w:instrText>
        </w:r>
        <w:r w:rsidR="0076289E">
          <w:rPr>
            <w:webHidden/>
          </w:rPr>
        </w:r>
        <w:r w:rsidR="0076289E">
          <w:rPr>
            <w:webHidden/>
          </w:rPr>
          <w:fldChar w:fldCharType="separate"/>
        </w:r>
        <w:r w:rsidR="0076289E">
          <w:rPr>
            <w:webHidden/>
          </w:rPr>
          <w:t>56</w:t>
        </w:r>
        <w:r w:rsidR="0076289E">
          <w:rPr>
            <w:webHidden/>
          </w:rPr>
          <w:fldChar w:fldCharType="end"/>
        </w:r>
      </w:hyperlink>
    </w:p>
    <w:p w14:paraId="5AEE1327" w14:textId="3739109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897" w:history="1">
        <w:r w:rsidR="0076289E" w:rsidRPr="00B14EFB">
          <w:rPr>
            <w:rStyle w:val="Collegamentoipertestuale"/>
            <w:rFonts w:eastAsia="MS Mincho"/>
          </w:rPr>
          <w:t>7.3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Education</w:t>
        </w:r>
        <w:r w:rsidR="0076289E">
          <w:rPr>
            <w:webHidden/>
          </w:rPr>
          <w:tab/>
        </w:r>
        <w:r w:rsidR="0076289E">
          <w:rPr>
            <w:webHidden/>
          </w:rPr>
          <w:fldChar w:fldCharType="begin"/>
        </w:r>
        <w:r w:rsidR="0076289E">
          <w:rPr>
            <w:webHidden/>
          </w:rPr>
          <w:instrText xml:space="preserve"> PAGEREF _Toc110424897 \h </w:instrText>
        </w:r>
        <w:r w:rsidR="0076289E">
          <w:rPr>
            <w:webHidden/>
          </w:rPr>
        </w:r>
        <w:r w:rsidR="0076289E">
          <w:rPr>
            <w:webHidden/>
          </w:rPr>
          <w:fldChar w:fldCharType="separate"/>
        </w:r>
        <w:r w:rsidR="0076289E">
          <w:rPr>
            <w:webHidden/>
          </w:rPr>
          <w:t>57</w:t>
        </w:r>
        <w:r w:rsidR="0076289E">
          <w:rPr>
            <w:webHidden/>
          </w:rPr>
          <w:fldChar w:fldCharType="end"/>
        </w:r>
      </w:hyperlink>
    </w:p>
    <w:p w14:paraId="7A61A7FD" w14:textId="3491D82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Challenges of remote learning</w:t>
        </w:r>
        <w:r w:rsidR="0076289E">
          <w:rPr>
            <w:webHidden/>
          </w:rPr>
          <w:tab/>
        </w:r>
        <w:r w:rsidR="0076289E">
          <w:rPr>
            <w:webHidden/>
          </w:rPr>
          <w:fldChar w:fldCharType="begin"/>
        </w:r>
        <w:r w:rsidR="0076289E">
          <w:rPr>
            <w:webHidden/>
          </w:rPr>
          <w:instrText xml:space="preserve"> PAGEREF _Toc110424898 \h </w:instrText>
        </w:r>
        <w:r w:rsidR="0076289E">
          <w:rPr>
            <w:webHidden/>
          </w:rPr>
        </w:r>
        <w:r w:rsidR="0076289E">
          <w:rPr>
            <w:webHidden/>
          </w:rPr>
          <w:fldChar w:fldCharType="separate"/>
        </w:r>
        <w:r w:rsidR="0076289E">
          <w:rPr>
            <w:webHidden/>
          </w:rPr>
          <w:t>58</w:t>
        </w:r>
        <w:r w:rsidR="0076289E">
          <w:rPr>
            <w:webHidden/>
          </w:rPr>
          <w:fldChar w:fldCharType="end"/>
        </w:r>
      </w:hyperlink>
    </w:p>
    <w:p w14:paraId="0F769989" w14:textId="45B0740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89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Benefits of remote learning</w:t>
        </w:r>
        <w:r w:rsidR="0076289E">
          <w:rPr>
            <w:webHidden/>
          </w:rPr>
          <w:tab/>
        </w:r>
        <w:r w:rsidR="0076289E">
          <w:rPr>
            <w:webHidden/>
          </w:rPr>
          <w:fldChar w:fldCharType="begin"/>
        </w:r>
        <w:r w:rsidR="0076289E">
          <w:rPr>
            <w:webHidden/>
          </w:rPr>
          <w:instrText xml:space="preserve"> PAGEREF _Toc110424899 \h </w:instrText>
        </w:r>
        <w:r w:rsidR="0076289E">
          <w:rPr>
            <w:webHidden/>
          </w:rPr>
        </w:r>
        <w:r w:rsidR="0076289E">
          <w:rPr>
            <w:webHidden/>
          </w:rPr>
          <w:fldChar w:fldCharType="separate"/>
        </w:r>
        <w:r w:rsidR="0076289E">
          <w:rPr>
            <w:webHidden/>
          </w:rPr>
          <w:t>66</w:t>
        </w:r>
        <w:r w:rsidR="0076289E">
          <w:rPr>
            <w:webHidden/>
          </w:rPr>
          <w:fldChar w:fldCharType="end"/>
        </w:r>
      </w:hyperlink>
    </w:p>
    <w:p w14:paraId="53ECE3BA" w14:textId="6D770D16"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Experiences when returning to school</w:t>
        </w:r>
        <w:r w:rsidR="0076289E">
          <w:rPr>
            <w:webHidden/>
          </w:rPr>
          <w:tab/>
        </w:r>
        <w:r w:rsidR="0076289E">
          <w:rPr>
            <w:webHidden/>
          </w:rPr>
          <w:fldChar w:fldCharType="begin"/>
        </w:r>
        <w:r w:rsidR="0076289E">
          <w:rPr>
            <w:webHidden/>
          </w:rPr>
          <w:instrText xml:space="preserve"> PAGEREF _Toc110424900 \h </w:instrText>
        </w:r>
        <w:r w:rsidR="0076289E">
          <w:rPr>
            <w:webHidden/>
          </w:rPr>
        </w:r>
        <w:r w:rsidR="0076289E">
          <w:rPr>
            <w:webHidden/>
          </w:rPr>
          <w:fldChar w:fldCharType="separate"/>
        </w:r>
        <w:r w:rsidR="0076289E">
          <w:rPr>
            <w:webHidden/>
          </w:rPr>
          <w:t>71</w:t>
        </w:r>
        <w:r w:rsidR="0076289E">
          <w:rPr>
            <w:webHidden/>
          </w:rPr>
          <w:fldChar w:fldCharType="end"/>
        </w:r>
      </w:hyperlink>
    </w:p>
    <w:p w14:paraId="41E930EF" w14:textId="74AE6B66"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1" w:history="1">
        <w:r w:rsidR="0076289E" w:rsidRPr="00B14EFB">
          <w:rPr>
            <w:rStyle w:val="Collegamentoipertestuale"/>
            <w:rFonts w:eastAsia="MS Mincho"/>
          </w:rPr>
          <w:t>7.4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Social development</w:t>
        </w:r>
        <w:r w:rsidR="0076289E">
          <w:rPr>
            <w:webHidden/>
          </w:rPr>
          <w:tab/>
        </w:r>
        <w:r w:rsidR="0076289E">
          <w:rPr>
            <w:webHidden/>
          </w:rPr>
          <w:fldChar w:fldCharType="begin"/>
        </w:r>
        <w:r w:rsidR="0076289E">
          <w:rPr>
            <w:webHidden/>
          </w:rPr>
          <w:instrText xml:space="preserve"> PAGEREF _Toc110424901 \h </w:instrText>
        </w:r>
        <w:r w:rsidR="0076289E">
          <w:rPr>
            <w:webHidden/>
          </w:rPr>
        </w:r>
        <w:r w:rsidR="0076289E">
          <w:rPr>
            <w:webHidden/>
          </w:rPr>
          <w:fldChar w:fldCharType="separate"/>
        </w:r>
        <w:r w:rsidR="0076289E">
          <w:rPr>
            <w:webHidden/>
          </w:rPr>
          <w:t>76</w:t>
        </w:r>
        <w:r w:rsidR="0076289E">
          <w:rPr>
            <w:webHidden/>
          </w:rPr>
          <w:fldChar w:fldCharType="end"/>
        </w:r>
      </w:hyperlink>
    </w:p>
    <w:p w14:paraId="2A071CEA" w14:textId="22641EFA"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2" w:history="1">
        <w:r w:rsidR="0076289E" w:rsidRPr="00B14EFB">
          <w:rPr>
            <w:rStyle w:val="Collegamentoipertestuale"/>
            <w:rFonts w:eastAsia="MS Mincho"/>
          </w:rPr>
          <w:t>7.5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Safety at home</w:t>
        </w:r>
        <w:r w:rsidR="0076289E">
          <w:rPr>
            <w:webHidden/>
          </w:rPr>
          <w:tab/>
        </w:r>
        <w:r w:rsidR="0076289E">
          <w:rPr>
            <w:webHidden/>
          </w:rPr>
          <w:fldChar w:fldCharType="begin"/>
        </w:r>
        <w:r w:rsidR="0076289E">
          <w:rPr>
            <w:webHidden/>
          </w:rPr>
          <w:instrText xml:space="preserve"> PAGEREF _Toc110424902 \h </w:instrText>
        </w:r>
        <w:r w:rsidR="0076289E">
          <w:rPr>
            <w:webHidden/>
          </w:rPr>
        </w:r>
        <w:r w:rsidR="0076289E">
          <w:rPr>
            <w:webHidden/>
          </w:rPr>
          <w:fldChar w:fldCharType="separate"/>
        </w:r>
        <w:r w:rsidR="0076289E">
          <w:rPr>
            <w:webHidden/>
          </w:rPr>
          <w:t>77</w:t>
        </w:r>
        <w:r w:rsidR="0076289E">
          <w:rPr>
            <w:webHidden/>
          </w:rPr>
          <w:fldChar w:fldCharType="end"/>
        </w:r>
      </w:hyperlink>
    </w:p>
    <w:p w14:paraId="6DECF98C" w14:textId="6C4E574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3" w:history="1">
        <w:r w:rsidR="0076289E" w:rsidRPr="00B14EFB">
          <w:rPr>
            <w:rStyle w:val="Collegamentoipertestuale"/>
            <w:rFonts w:eastAsia="MS Mincho"/>
          </w:rPr>
          <w:t>7.6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News and information</w:t>
        </w:r>
        <w:r w:rsidR="0076289E">
          <w:rPr>
            <w:webHidden/>
          </w:rPr>
          <w:tab/>
        </w:r>
        <w:r w:rsidR="0076289E">
          <w:rPr>
            <w:webHidden/>
          </w:rPr>
          <w:fldChar w:fldCharType="begin"/>
        </w:r>
        <w:r w:rsidR="0076289E">
          <w:rPr>
            <w:webHidden/>
          </w:rPr>
          <w:instrText xml:space="preserve"> PAGEREF _Toc110424903 \h </w:instrText>
        </w:r>
        <w:r w:rsidR="0076289E">
          <w:rPr>
            <w:webHidden/>
          </w:rPr>
        </w:r>
        <w:r w:rsidR="0076289E">
          <w:rPr>
            <w:webHidden/>
          </w:rPr>
          <w:fldChar w:fldCharType="separate"/>
        </w:r>
        <w:r w:rsidR="0076289E">
          <w:rPr>
            <w:webHidden/>
          </w:rPr>
          <w:t>79</w:t>
        </w:r>
        <w:r w:rsidR="0076289E">
          <w:rPr>
            <w:webHidden/>
          </w:rPr>
          <w:fldChar w:fldCharType="end"/>
        </w:r>
      </w:hyperlink>
    </w:p>
    <w:p w14:paraId="372E6712" w14:textId="73693DF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4" w:history="1">
        <w:r w:rsidR="0076289E" w:rsidRPr="00B14EFB">
          <w:rPr>
            <w:rStyle w:val="Collegamentoipertestuale"/>
            <w:rFonts w:eastAsia="MS Mincho"/>
          </w:rPr>
          <w:t>7.7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Digital technology and social media</w:t>
        </w:r>
        <w:r w:rsidR="0076289E">
          <w:rPr>
            <w:webHidden/>
          </w:rPr>
          <w:tab/>
        </w:r>
        <w:r w:rsidR="0076289E">
          <w:rPr>
            <w:webHidden/>
          </w:rPr>
          <w:fldChar w:fldCharType="begin"/>
        </w:r>
        <w:r w:rsidR="0076289E">
          <w:rPr>
            <w:webHidden/>
          </w:rPr>
          <w:instrText xml:space="preserve"> PAGEREF _Toc110424904 \h </w:instrText>
        </w:r>
        <w:r w:rsidR="0076289E">
          <w:rPr>
            <w:webHidden/>
          </w:rPr>
        </w:r>
        <w:r w:rsidR="0076289E">
          <w:rPr>
            <w:webHidden/>
          </w:rPr>
          <w:fldChar w:fldCharType="separate"/>
        </w:r>
        <w:r w:rsidR="0076289E">
          <w:rPr>
            <w:webHidden/>
          </w:rPr>
          <w:t>80</w:t>
        </w:r>
        <w:r w:rsidR="0076289E">
          <w:rPr>
            <w:webHidden/>
          </w:rPr>
          <w:fldChar w:fldCharType="end"/>
        </w:r>
      </w:hyperlink>
    </w:p>
    <w:p w14:paraId="0A34F715" w14:textId="344ABA6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5" w:history="1">
        <w:r w:rsidR="0076289E" w:rsidRPr="00B14EFB">
          <w:rPr>
            <w:rStyle w:val="Collegamentoipertestuale"/>
            <w:rFonts w:eastAsia="MS Mincho"/>
          </w:rPr>
          <w:t>7.8</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Economic impacts</w:t>
        </w:r>
        <w:r w:rsidR="0076289E">
          <w:rPr>
            <w:webHidden/>
          </w:rPr>
          <w:tab/>
        </w:r>
        <w:r w:rsidR="0076289E">
          <w:rPr>
            <w:webHidden/>
          </w:rPr>
          <w:fldChar w:fldCharType="begin"/>
        </w:r>
        <w:r w:rsidR="0076289E">
          <w:rPr>
            <w:webHidden/>
          </w:rPr>
          <w:instrText xml:space="preserve"> PAGEREF _Toc110424905 \h </w:instrText>
        </w:r>
        <w:r w:rsidR="0076289E">
          <w:rPr>
            <w:webHidden/>
          </w:rPr>
        </w:r>
        <w:r w:rsidR="0076289E">
          <w:rPr>
            <w:webHidden/>
          </w:rPr>
          <w:fldChar w:fldCharType="separate"/>
        </w:r>
        <w:r w:rsidR="0076289E">
          <w:rPr>
            <w:webHidden/>
          </w:rPr>
          <w:t>83</w:t>
        </w:r>
        <w:r w:rsidR="0076289E">
          <w:rPr>
            <w:webHidden/>
          </w:rPr>
          <w:fldChar w:fldCharType="end"/>
        </w:r>
      </w:hyperlink>
    </w:p>
    <w:p w14:paraId="2CF7966E" w14:textId="498C2577"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6"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Basic needs</w:t>
        </w:r>
        <w:r w:rsidR="0076289E">
          <w:rPr>
            <w:webHidden/>
          </w:rPr>
          <w:tab/>
        </w:r>
        <w:r w:rsidR="0076289E">
          <w:rPr>
            <w:webHidden/>
          </w:rPr>
          <w:fldChar w:fldCharType="begin"/>
        </w:r>
        <w:r w:rsidR="0076289E">
          <w:rPr>
            <w:webHidden/>
          </w:rPr>
          <w:instrText xml:space="preserve"> PAGEREF _Toc110424906 \h </w:instrText>
        </w:r>
        <w:r w:rsidR="0076289E">
          <w:rPr>
            <w:webHidden/>
          </w:rPr>
        </w:r>
        <w:r w:rsidR="0076289E">
          <w:rPr>
            <w:webHidden/>
          </w:rPr>
          <w:fldChar w:fldCharType="separate"/>
        </w:r>
        <w:r w:rsidR="0076289E">
          <w:rPr>
            <w:webHidden/>
          </w:rPr>
          <w:t>83</w:t>
        </w:r>
        <w:r w:rsidR="0076289E">
          <w:rPr>
            <w:webHidden/>
          </w:rPr>
          <w:fldChar w:fldCharType="end"/>
        </w:r>
      </w:hyperlink>
    </w:p>
    <w:p w14:paraId="3152BD79" w14:textId="33C9D0D2"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07"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Employment</w:t>
        </w:r>
        <w:r w:rsidR="0076289E">
          <w:rPr>
            <w:webHidden/>
          </w:rPr>
          <w:tab/>
        </w:r>
        <w:r w:rsidR="0076289E">
          <w:rPr>
            <w:webHidden/>
          </w:rPr>
          <w:fldChar w:fldCharType="begin"/>
        </w:r>
        <w:r w:rsidR="0076289E">
          <w:rPr>
            <w:webHidden/>
          </w:rPr>
          <w:instrText xml:space="preserve"> PAGEREF _Toc110424907 \h </w:instrText>
        </w:r>
        <w:r w:rsidR="0076289E">
          <w:rPr>
            <w:webHidden/>
          </w:rPr>
        </w:r>
        <w:r w:rsidR="0076289E">
          <w:rPr>
            <w:webHidden/>
          </w:rPr>
          <w:fldChar w:fldCharType="separate"/>
        </w:r>
        <w:r w:rsidR="0076289E">
          <w:rPr>
            <w:webHidden/>
          </w:rPr>
          <w:t>85</w:t>
        </w:r>
        <w:r w:rsidR="0076289E">
          <w:rPr>
            <w:webHidden/>
          </w:rPr>
          <w:fldChar w:fldCharType="end"/>
        </w:r>
      </w:hyperlink>
    </w:p>
    <w:p w14:paraId="4E3B97AF" w14:textId="46E7B802" w:rsidR="0076289E" w:rsidRDefault="00000000">
      <w:pPr>
        <w:pStyle w:val="Sommario1"/>
        <w:rPr>
          <w:rFonts w:asciiTheme="minorHAnsi" w:eastAsiaTheme="minorEastAsia" w:hAnsiTheme="minorHAnsi" w:cstheme="minorBidi"/>
          <w:b w:val="0"/>
          <w:sz w:val="24"/>
          <w:szCs w:val="24"/>
          <w:lang w:val="it-IT" w:eastAsia="it-IT"/>
        </w:rPr>
      </w:pPr>
      <w:hyperlink w:anchor="_Toc110424908" w:history="1">
        <w:r w:rsidR="0076289E" w:rsidRPr="00B14EFB">
          <w:rPr>
            <w:rStyle w:val="Collegamentoipertestuale"/>
            <w:rFonts w:eastAsia="MS Mincho"/>
          </w:rPr>
          <w:t>8</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Supporting children’s mental health</w:t>
        </w:r>
        <w:r w:rsidR="0076289E">
          <w:rPr>
            <w:webHidden/>
          </w:rPr>
          <w:tab/>
        </w:r>
        <w:r w:rsidR="0076289E">
          <w:rPr>
            <w:webHidden/>
          </w:rPr>
          <w:fldChar w:fldCharType="begin"/>
        </w:r>
        <w:r w:rsidR="0076289E">
          <w:rPr>
            <w:webHidden/>
          </w:rPr>
          <w:instrText xml:space="preserve"> PAGEREF _Toc110424908 \h </w:instrText>
        </w:r>
        <w:r w:rsidR="0076289E">
          <w:rPr>
            <w:webHidden/>
          </w:rPr>
        </w:r>
        <w:r w:rsidR="0076289E">
          <w:rPr>
            <w:webHidden/>
          </w:rPr>
          <w:fldChar w:fldCharType="separate"/>
        </w:r>
        <w:r w:rsidR="0076289E">
          <w:rPr>
            <w:webHidden/>
          </w:rPr>
          <w:t>86</w:t>
        </w:r>
        <w:r w:rsidR="0076289E">
          <w:rPr>
            <w:webHidden/>
          </w:rPr>
          <w:fldChar w:fldCharType="end"/>
        </w:r>
      </w:hyperlink>
    </w:p>
    <w:p w14:paraId="5F36EE69" w14:textId="7D34C65C"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09" w:history="1">
        <w:r w:rsidR="0076289E" w:rsidRPr="00B14EFB">
          <w:rPr>
            <w:rStyle w:val="Collegamentoipertestuale"/>
            <w:rFonts w:eastAsia="MS Mincho"/>
          </w:rPr>
          <w:t>8.1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The role of families in supporting children’s mental health</w:t>
        </w:r>
        <w:r w:rsidR="0076289E">
          <w:rPr>
            <w:webHidden/>
          </w:rPr>
          <w:tab/>
        </w:r>
        <w:r w:rsidR="0076289E">
          <w:rPr>
            <w:webHidden/>
          </w:rPr>
          <w:fldChar w:fldCharType="begin"/>
        </w:r>
        <w:r w:rsidR="0076289E">
          <w:rPr>
            <w:webHidden/>
          </w:rPr>
          <w:instrText xml:space="preserve"> PAGEREF _Toc110424909 \h </w:instrText>
        </w:r>
        <w:r w:rsidR="0076289E">
          <w:rPr>
            <w:webHidden/>
          </w:rPr>
        </w:r>
        <w:r w:rsidR="0076289E">
          <w:rPr>
            <w:webHidden/>
          </w:rPr>
          <w:fldChar w:fldCharType="separate"/>
        </w:r>
        <w:r w:rsidR="0076289E">
          <w:rPr>
            <w:webHidden/>
          </w:rPr>
          <w:t>86</w:t>
        </w:r>
        <w:r w:rsidR="0076289E">
          <w:rPr>
            <w:webHidden/>
          </w:rPr>
          <w:fldChar w:fldCharType="end"/>
        </w:r>
      </w:hyperlink>
    </w:p>
    <w:p w14:paraId="59652A2E" w14:textId="5FEE9FB8"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0" w:history="1">
        <w:r w:rsidR="0076289E" w:rsidRPr="00B14EFB">
          <w:rPr>
            <w:rStyle w:val="Collegamentoipertestuale"/>
            <w:rFonts w:eastAsia="MS Mincho"/>
          </w:rPr>
          <w:t>8.2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What helps children stay happy and hopeful</w:t>
        </w:r>
        <w:r w:rsidR="0076289E">
          <w:rPr>
            <w:webHidden/>
          </w:rPr>
          <w:tab/>
        </w:r>
        <w:r w:rsidR="0076289E">
          <w:rPr>
            <w:webHidden/>
          </w:rPr>
          <w:fldChar w:fldCharType="begin"/>
        </w:r>
        <w:r w:rsidR="0076289E">
          <w:rPr>
            <w:webHidden/>
          </w:rPr>
          <w:instrText xml:space="preserve"> PAGEREF _Toc110424910 \h </w:instrText>
        </w:r>
        <w:r w:rsidR="0076289E">
          <w:rPr>
            <w:webHidden/>
          </w:rPr>
        </w:r>
        <w:r w:rsidR="0076289E">
          <w:rPr>
            <w:webHidden/>
          </w:rPr>
          <w:fldChar w:fldCharType="separate"/>
        </w:r>
        <w:r w:rsidR="0076289E">
          <w:rPr>
            <w:webHidden/>
          </w:rPr>
          <w:t>88</w:t>
        </w:r>
        <w:r w:rsidR="0076289E">
          <w:rPr>
            <w:webHidden/>
          </w:rPr>
          <w:fldChar w:fldCharType="end"/>
        </w:r>
      </w:hyperlink>
    </w:p>
    <w:p w14:paraId="1910001A" w14:textId="1F10CE73"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1" w:history="1">
        <w:r w:rsidR="0076289E" w:rsidRPr="00B14EFB">
          <w:rPr>
            <w:rStyle w:val="Collegamentoipertestuale"/>
            <w:rFonts w:eastAsia="MS Mincho"/>
          </w:rPr>
          <w:t>8.3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Experiences of getting help and support</w:t>
        </w:r>
        <w:r w:rsidR="0076289E">
          <w:rPr>
            <w:webHidden/>
          </w:rPr>
          <w:tab/>
        </w:r>
        <w:r w:rsidR="0076289E">
          <w:rPr>
            <w:webHidden/>
          </w:rPr>
          <w:fldChar w:fldCharType="begin"/>
        </w:r>
        <w:r w:rsidR="0076289E">
          <w:rPr>
            <w:webHidden/>
          </w:rPr>
          <w:instrText xml:space="preserve"> PAGEREF _Toc110424911 \h </w:instrText>
        </w:r>
        <w:r w:rsidR="0076289E">
          <w:rPr>
            <w:webHidden/>
          </w:rPr>
        </w:r>
        <w:r w:rsidR="0076289E">
          <w:rPr>
            <w:webHidden/>
          </w:rPr>
          <w:fldChar w:fldCharType="separate"/>
        </w:r>
        <w:r w:rsidR="0076289E">
          <w:rPr>
            <w:webHidden/>
          </w:rPr>
          <w:t>92</w:t>
        </w:r>
        <w:r w:rsidR="0076289E">
          <w:rPr>
            <w:webHidden/>
          </w:rPr>
          <w:fldChar w:fldCharType="end"/>
        </w:r>
      </w:hyperlink>
    </w:p>
    <w:p w14:paraId="15E0B3AC" w14:textId="08300A9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12"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Barriers to getting help</w:t>
        </w:r>
        <w:r w:rsidR="0076289E">
          <w:rPr>
            <w:webHidden/>
          </w:rPr>
          <w:tab/>
        </w:r>
        <w:r w:rsidR="0076289E">
          <w:rPr>
            <w:webHidden/>
          </w:rPr>
          <w:fldChar w:fldCharType="begin"/>
        </w:r>
        <w:r w:rsidR="0076289E">
          <w:rPr>
            <w:webHidden/>
          </w:rPr>
          <w:instrText xml:space="preserve"> PAGEREF _Toc110424912 \h </w:instrText>
        </w:r>
        <w:r w:rsidR="0076289E">
          <w:rPr>
            <w:webHidden/>
          </w:rPr>
        </w:r>
        <w:r w:rsidR="0076289E">
          <w:rPr>
            <w:webHidden/>
          </w:rPr>
          <w:fldChar w:fldCharType="separate"/>
        </w:r>
        <w:r w:rsidR="0076289E">
          <w:rPr>
            <w:webHidden/>
          </w:rPr>
          <w:t>93</w:t>
        </w:r>
        <w:r w:rsidR="0076289E">
          <w:rPr>
            <w:webHidden/>
          </w:rPr>
          <w:fldChar w:fldCharType="end"/>
        </w:r>
      </w:hyperlink>
    </w:p>
    <w:p w14:paraId="6859993C" w14:textId="204D6BAA"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13"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Supports for getting help</w:t>
        </w:r>
        <w:r w:rsidR="0076289E">
          <w:rPr>
            <w:webHidden/>
          </w:rPr>
          <w:tab/>
        </w:r>
        <w:r w:rsidR="0076289E">
          <w:rPr>
            <w:webHidden/>
          </w:rPr>
          <w:fldChar w:fldCharType="begin"/>
        </w:r>
        <w:r w:rsidR="0076289E">
          <w:rPr>
            <w:webHidden/>
          </w:rPr>
          <w:instrText xml:space="preserve"> PAGEREF _Toc110424913 \h </w:instrText>
        </w:r>
        <w:r w:rsidR="0076289E">
          <w:rPr>
            <w:webHidden/>
          </w:rPr>
        </w:r>
        <w:r w:rsidR="0076289E">
          <w:rPr>
            <w:webHidden/>
          </w:rPr>
          <w:fldChar w:fldCharType="separate"/>
        </w:r>
        <w:r w:rsidR="0076289E">
          <w:rPr>
            <w:webHidden/>
          </w:rPr>
          <w:t>96</w:t>
        </w:r>
        <w:r w:rsidR="0076289E">
          <w:rPr>
            <w:webHidden/>
          </w:rPr>
          <w:fldChar w:fldCharType="end"/>
        </w:r>
      </w:hyperlink>
    </w:p>
    <w:p w14:paraId="50588523" w14:textId="4CCADD5C"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4" w:history="1">
        <w:r w:rsidR="0076289E" w:rsidRPr="00B14EFB">
          <w:rPr>
            <w:rStyle w:val="Collegamentoipertestuale"/>
            <w:rFonts w:eastAsia="MS Mincho"/>
          </w:rPr>
          <w:t>8.4</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Who would children go to for help should they need it?</w:t>
        </w:r>
        <w:r w:rsidR="0076289E">
          <w:rPr>
            <w:webHidden/>
          </w:rPr>
          <w:tab/>
        </w:r>
        <w:r w:rsidR="0076289E">
          <w:rPr>
            <w:webHidden/>
          </w:rPr>
          <w:fldChar w:fldCharType="begin"/>
        </w:r>
        <w:r w:rsidR="0076289E">
          <w:rPr>
            <w:webHidden/>
          </w:rPr>
          <w:instrText xml:space="preserve"> PAGEREF _Toc110424914 \h </w:instrText>
        </w:r>
        <w:r w:rsidR="0076289E">
          <w:rPr>
            <w:webHidden/>
          </w:rPr>
        </w:r>
        <w:r w:rsidR="0076289E">
          <w:rPr>
            <w:webHidden/>
          </w:rPr>
          <w:fldChar w:fldCharType="separate"/>
        </w:r>
        <w:r w:rsidR="0076289E">
          <w:rPr>
            <w:webHidden/>
          </w:rPr>
          <w:t>98</w:t>
        </w:r>
        <w:r w:rsidR="0076289E">
          <w:rPr>
            <w:webHidden/>
          </w:rPr>
          <w:fldChar w:fldCharType="end"/>
        </w:r>
      </w:hyperlink>
    </w:p>
    <w:p w14:paraId="6EF87098" w14:textId="56C9BDB1"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5" w:history="1">
        <w:r w:rsidR="0076289E" w:rsidRPr="00B14EFB">
          <w:rPr>
            <w:rStyle w:val="Collegamentoipertestuale"/>
            <w:rFonts w:eastAsia="MS Mincho"/>
          </w:rPr>
          <w:t>8.5</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preferred mode of receiving formal support services</w:t>
        </w:r>
        <w:r w:rsidR="0076289E">
          <w:rPr>
            <w:webHidden/>
          </w:rPr>
          <w:tab/>
        </w:r>
        <w:r w:rsidR="0076289E">
          <w:rPr>
            <w:webHidden/>
          </w:rPr>
          <w:fldChar w:fldCharType="begin"/>
        </w:r>
        <w:r w:rsidR="0076289E">
          <w:rPr>
            <w:webHidden/>
          </w:rPr>
          <w:instrText xml:space="preserve"> PAGEREF _Toc110424915 \h </w:instrText>
        </w:r>
        <w:r w:rsidR="0076289E">
          <w:rPr>
            <w:webHidden/>
          </w:rPr>
        </w:r>
        <w:r w:rsidR="0076289E">
          <w:rPr>
            <w:webHidden/>
          </w:rPr>
          <w:fldChar w:fldCharType="separate"/>
        </w:r>
        <w:r w:rsidR="0076289E">
          <w:rPr>
            <w:webHidden/>
          </w:rPr>
          <w:t>99</w:t>
        </w:r>
        <w:r w:rsidR="0076289E">
          <w:rPr>
            <w:webHidden/>
          </w:rPr>
          <w:fldChar w:fldCharType="end"/>
        </w:r>
      </w:hyperlink>
    </w:p>
    <w:p w14:paraId="4C04721A" w14:textId="4F977BAE"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6" w:history="1">
        <w:r w:rsidR="0076289E" w:rsidRPr="00B14EFB">
          <w:rPr>
            <w:rStyle w:val="Collegamentoipertestuale"/>
            <w:rFonts w:eastAsia="MS Mincho"/>
          </w:rPr>
          <w:t>8.6</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Did children need extra support?</w:t>
        </w:r>
        <w:r w:rsidR="0076289E">
          <w:rPr>
            <w:webHidden/>
          </w:rPr>
          <w:tab/>
        </w:r>
        <w:r w:rsidR="0076289E">
          <w:rPr>
            <w:webHidden/>
          </w:rPr>
          <w:fldChar w:fldCharType="begin"/>
        </w:r>
        <w:r w:rsidR="0076289E">
          <w:rPr>
            <w:webHidden/>
          </w:rPr>
          <w:instrText xml:space="preserve"> PAGEREF _Toc110424916 \h </w:instrText>
        </w:r>
        <w:r w:rsidR="0076289E">
          <w:rPr>
            <w:webHidden/>
          </w:rPr>
        </w:r>
        <w:r w:rsidR="0076289E">
          <w:rPr>
            <w:webHidden/>
          </w:rPr>
          <w:fldChar w:fldCharType="separate"/>
        </w:r>
        <w:r w:rsidR="0076289E">
          <w:rPr>
            <w:webHidden/>
          </w:rPr>
          <w:t>101</w:t>
        </w:r>
        <w:r w:rsidR="0076289E">
          <w:rPr>
            <w:webHidden/>
          </w:rPr>
          <w:fldChar w:fldCharType="end"/>
        </w:r>
      </w:hyperlink>
    </w:p>
    <w:p w14:paraId="619A2516" w14:textId="361FB050"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7" w:history="1">
        <w:r w:rsidR="0076289E" w:rsidRPr="00B14EFB">
          <w:rPr>
            <w:rStyle w:val="Collegamentoipertestuale"/>
            <w:rFonts w:eastAsia="MS Mincho"/>
          </w:rPr>
          <w:t>8.7</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Mental health and wellbeing support in schools</w:t>
        </w:r>
        <w:r w:rsidR="0076289E">
          <w:rPr>
            <w:webHidden/>
          </w:rPr>
          <w:tab/>
        </w:r>
        <w:r w:rsidR="0076289E">
          <w:rPr>
            <w:webHidden/>
          </w:rPr>
          <w:fldChar w:fldCharType="begin"/>
        </w:r>
        <w:r w:rsidR="0076289E">
          <w:rPr>
            <w:webHidden/>
          </w:rPr>
          <w:instrText xml:space="preserve"> PAGEREF _Toc110424917 \h </w:instrText>
        </w:r>
        <w:r w:rsidR="0076289E">
          <w:rPr>
            <w:webHidden/>
          </w:rPr>
        </w:r>
        <w:r w:rsidR="0076289E">
          <w:rPr>
            <w:webHidden/>
          </w:rPr>
          <w:fldChar w:fldCharType="separate"/>
        </w:r>
        <w:r w:rsidR="0076289E">
          <w:rPr>
            <w:webHidden/>
          </w:rPr>
          <w:t>102</w:t>
        </w:r>
        <w:r w:rsidR="0076289E">
          <w:rPr>
            <w:webHidden/>
          </w:rPr>
          <w:fldChar w:fldCharType="end"/>
        </w:r>
      </w:hyperlink>
    </w:p>
    <w:p w14:paraId="718DAE6E" w14:textId="041FCE54"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18" w:history="1">
        <w:r w:rsidR="0076289E" w:rsidRPr="00B14EFB">
          <w:rPr>
            <w:rStyle w:val="Collegamentoipertestuale"/>
            <w:rFonts w:eastAsia="MS Mincho"/>
          </w:rPr>
          <w:t>8.8</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Seeking help when feeling unsafe in the home</w:t>
        </w:r>
        <w:r w:rsidR="0076289E">
          <w:rPr>
            <w:webHidden/>
          </w:rPr>
          <w:tab/>
        </w:r>
        <w:r w:rsidR="0076289E">
          <w:rPr>
            <w:webHidden/>
          </w:rPr>
          <w:fldChar w:fldCharType="begin"/>
        </w:r>
        <w:r w:rsidR="0076289E">
          <w:rPr>
            <w:webHidden/>
          </w:rPr>
          <w:instrText xml:space="preserve"> PAGEREF _Toc110424918 \h </w:instrText>
        </w:r>
        <w:r w:rsidR="0076289E">
          <w:rPr>
            <w:webHidden/>
          </w:rPr>
        </w:r>
        <w:r w:rsidR="0076289E">
          <w:rPr>
            <w:webHidden/>
          </w:rPr>
          <w:fldChar w:fldCharType="separate"/>
        </w:r>
        <w:r w:rsidR="0076289E">
          <w:rPr>
            <w:webHidden/>
          </w:rPr>
          <w:t>106</w:t>
        </w:r>
        <w:r w:rsidR="0076289E">
          <w:rPr>
            <w:webHidden/>
          </w:rPr>
          <w:fldChar w:fldCharType="end"/>
        </w:r>
      </w:hyperlink>
    </w:p>
    <w:p w14:paraId="6369B250" w14:textId="777EBA7E" w:rsidR="0076289E" w:rsidRDefault="00000000">
      <w:pPr>
        <w:pStyle w:val="Sommario1"/>
        <w:rPr>
          <w:rFonts w:asciiTheme="minorHAnsi" w:eastAsiaTheme="minorEastAsia" w:hAnsiTheme="minorHAnsi" w:cstheme="minorBidi"/>
          <w:b w:val="0"/>
          <w:sz w:val="24"/>
          <w:szCs w:val="24"/>
          <w:lang w:val="it-IT" w:eastAsia="it-IT"/>
        </w:rPr>
      </w:pPr>
      <w:hyperlink w:anchor="_Toc110424919" w:history="1">
        <w:r w:rsidR="0076289E" w:rsidRPr="00B14EFB">
          <w:rPr>
            <w:rStyle w:val="Collegamentoipertestuale"/>
            <w:rFonts w:eastAsia="MS Mincho"/>
          </w:rPr>
          <w:t>9</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Looking to the future</w:t>
        </w:r>
        <w:r w:rsidR="0076289E">
          <w:rPr>
            <w:webHidden/>
          </w:rPr>
          <w:tab/>
        </w:r>
        <w:r w:rsidR="0076289E">
          <w:rPr>
            <w:webHidden/>
          </w:rPr>
          <w:fldChar w:fldCharType="begin"/>
        </w:r>
        <w:r w:rsidR="0076289E">
          <w:rPr>
            <w:webHidden/>
          </w:rPr>
          <w:instrText xml:space="preserve"> PAGEREF _Toc110424919 \h </w:instrText>
        </w:r>
        <w:r w:rsidR="0076289E">
          <w:rPr>
            <w:webHidden/>
          </w:rPr>
        </w:r>
        <w:r w:rsidR="0076289E">
          <w:rPr>
            <w:webHidden/>
          </w:rPr>
          <w:fldChar w:fldCharType="separate"/>
        </w:r>
        <w:r w:rsidR="0076289E">
          <w:rPr>
            <w:webHidden/>
          </w:rPr>
          <w:t>107</w:t>
        </w:r>
        <w:r w:rsidR="0076289E">
          <w:rPr>
            <w:webHidden/>
          </w:rPr>
          <w:fldChar w:fldCharType="end"/>
        </w:r>
      </w:hyperlink>
    </w:p>
    <w:p w14:paraId="68EA86BE" w14:textId="155234C6"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0" w:history="1">
        <w:r w:rsidR="0076289E" w:rsidRPr="00B14EFB">
          <w:rPr>
            <w:rStyle w:val="Collegamentoipertestuale"/>
            <w:rFonts w:eastAsia="MS Mincho"/>
          </w:rPr>
          <w:t>9.1</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hopes for the future</w:t>
        </w:r>
        <w:r w:rsidR="0076289E">
          <w:rPr>
            <w:webHidden/>
          </w:rPr>
          <w:tab/>
        </w:r>
        <w:r w:rsidR="0076289E">
          <w:rPr>
            <w:webHidden/>
          </w:rPr>
          <w:fldChar w:fldCharType="begin"/>
        </w:r>
        <w:r w:rsidR="0076289E">
          <w:rPr>
            <w:webHidden/>
          </w:rPr>
          <w:instrText xml:space="preserve"> PAGEREF _Toc110424920 \h </w:instrText>
        </w:r>
        <w:r w:rsidR="0076289E">
          <w:rPr>
            <w:webHidden/>
          </w:rPr>
        </w:r>
        <w:r w:rsidR="0076289E">
          <w:rPr>
            <w:webHidden/>
          </w:rPr>
          <w:fldChar w:fldCharType="separate"/>
        </w:r>
        <w:r w:rsidR="0076289E">
          <w:rPr>
            <w:webHidden/>
          </w:rPr>
          <w:t>107</w:t>
        </w:r>
        <w:r w:rsidR="0076289E">
          <w:rPr>
            <w:webHidden/>
          </w:rPr>
          <w:fldChar w:fldCharType="end"/>
        </w:r>
      </w:hyperlink>
    </w:p>
    <w:p w14:paraId="08402582" w14:textId="1E1BEE9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1"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End of the pandemic</w:t>
        </w:r>
        <w:r w:rsidR="0076289E">
          <w:rPr>
            <w:webHidden/>
          </w:rPr>
          <w:tab/>
        </w:r>
        <w:r w:rsidR="0076289E">
          <w:rPr>
            <w:webHidden/>
          </w:rPr>
          <w:fldChar w:fldCharType="begin"/>
        </w:r>
        <w:r w:rsidR="0076289E">
          <w:rPr>
            <w:webHidden/>
          </w:rPr>
          <w:instrText xml:space="preserve"> PAGEREF _Toc110424921 \h </w:instrText>
        </w:r>
        <w:r w:rsidR="0076289E">
          <w:rPr>
            <w:webHidden/>
          </w:rPr>
        </w:r>
        <w:r w:rsidR="0076289E">
          <w:rPr>
            <w:webHidden/>
          </w:rPr>
          <w:fldChar w:fldCharType="separate"/>
        </w:r>
        <w:r w:rsidR="0076289E">
          <w:rPr>
            <w:webHidden/>
          </w:rPr>
          <w:t>108</w:t>
        </w:r>
        <w:r w:rsidR="0076289E">
          <w:rPr>
            <w:webHidden/>
          </w:rPr>
          <w:fldChar w:fldCharType="end"/>
        </w:r>
      </w:hyperlink>
    </w:p>
    <w:p w14:paraId="1FEB90B8" w14:textId="559626DF"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2"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Humanity’s ability to overcome problems</w:t>
        </w:r>
        <w:r w:rsidR="0076289E">
          <w:rPr>
            <w:webHidden/>
          </w:rPr>
          <w:tab/>
        </w:r>
        <w:r w:rsidR="0076289E">
          <w:rPr>
            <w:webHidden/>
          </w:rPr>
          <w:fldChar w:fldCharType="begin"/>
        </w:r>
        <w:r w:rsidR="0076289E">
          <w:rPr>
            <w:webHidden/>
          </w:rPr>
          <w:instrText xml:space="preserve"> PAGEREF _Toc110424922 \h </w:instrText>
        </w:r>
        <w:r w:rsidR="0076289E">
          <w:rPr>
            <w:webHidden/>
          </w:rPr>
        </w:r>
        <w:r w:rsidR="0076289E">
          <w:rPr>
            <w:webHidden/>
          </w:rPr>
          <w:fldChar w:fldCharType="separate"/>
        </w:r>
        <w:r w:rsidR="0076289E">
          <w:rPr>
            <w:webHidden/>
          </w:rPr>
          <w:t>109</w:t>
        </w:r>
        <w:r w:rsidR="0076289E">
          <w:rPr>
            <w:webHidden/>
          </w:rPr>
          <w:fldChar w:fldCharType="end"/>
        </w:r>
      </w:hyperlink>
    </w:p>
    <w:p w14:paraId="2B1BA7EE" w14:textId="29D292F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3"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Returning to extracurricular activities</w:t>
        </w:r>
        <w:r w:rsidR="0076289E">
          <w:rPr>
            <w:webHidden/>
          </w:rPr>
          <w:tab/>
        </w:r>
        <w:r w:rsidR="0076289E">
          <w:rPr>
            <w:webHidden/>
          </w:rPr>
          <w:fldChar w:fldCharType="begin"/>
        </w:r>
        <w:r w:rsidR="0076289E">
          <w:rPr>
            <w:webHidden/>
          </w:rPr>
          <w:instrText xml:space="preserve"> PAGEREF _Toc110424923 \h </w:instrText>
        </w:r>
        <w:r w:rsidR="0076289E">
          <w:rPr>
            <w:webHidden/>
          </w:rPr>
        </w:r>
        <w:r w:rsidR="0076289E">
          <w:rPr>
            <w:webHidden/>
          </w:rPr>
          <w:fldChar w:fldCharType="separate"/>
        </w:r>
        <w:r w:rsidR="0076289E">
          <w:rPr>
            <w:webHidden/>
          </w:rPr>
          <w:t>110</w:t>
        </w:r>
        <w:r w:rsidR="0076289E">
          <w:rPr>
            <w:webHidden/>
          </w:rPr>
          <w:fldChar w:fldCharType="end"/>
        </w:r>
      </w:hyperlink>
    </w:p>
    <w:p w14:paraId="5F061B11" w14:textId="7346C884"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4"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Spending time with friends, family and pets</w:t>
        </w:r>
        <w:r w:rsidR="0076289E">
          <w:rPr>
            <w:webHidden/>
          </w:rPr>
          <w:tab/>
        </w:r>
        <w:r w:rsidR="0076289E">
          <w:rPr>
            <w:webHidden/>
          </w:rPr>
          <w:fldChar w:fldCharType="begin"/>
        </w:r>
        <w:r w:rsidR="0076289E">
          <w:rPr>
            <w:webHidden/>
          </w:rPr>
          <w:instrText xml:space="preserve"> PAGEREF _Toc110424924 \h </w:instrText>
        </w:r>
        <w:r w:rsidR="0076289E">
          <w:rPr>
            <w:webHidden/>
          </w:rPr>
        </w:r>
        <w:r w:rsidR="0076289E">
          <w:rPr>
            <w:webHidden/>
          </w:rPr>
          <w:fldChar w:fldCharType="separate"/>
        </w:r>
        <w:r w:rsidR="0076289E">
          <w:rPr>
            <w:webHidden/>
          </w:rPr>
          <w:t>110</w:t>
        </w:r>
        <w:r w:rsidR="0076289E">
          <w:rPr>
            <w:webHidden/>
          </w:rPr>
          <w:fldChar w:fldCharType="end"/>
        </w:r>
      </w:hyperlink>
    </w:p>
    <w:p w14:paraId="08495191" w14:textId="7AFD06F1"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5" w:history="1">
        <w:r w:rsidR="0076289E" w:rsidRPr="00B14EFB">
          <w:rPr>
            <w:rStyle w:val="Collegamentoipertestuale"/>
            <w:rFonts w:eastAsia="MS Mincho"/>
          </w:rPr>
          <w:t>(e)</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Gaining independence and growing up</w:t>
        </w:r>
        <w:r w:rsidR="0076289E">
          <w:rPr>
            <w:webHidden/>
          </w:rPr>
          <w:tab/>
        </w:r>
        <w:r w:rsidR="0076289E">
          <w:rPr>
            <w:webHidden/>
          </w:rPr>
          <w:fldChar w:fldCharType="begin"/>
        </w:r>
        <w:r w:rsidR="0076289E">
          <w:rPr>
            <w:webHidden/>
          </w:rPr>
          <w:instrText xml:space="preserve"> PAGEREF _Toc110424925 \h </w:instrText>
        </w:r>
        <w:r w:rsidR="0076289E">
          <w:rPr>
            <w:webHidden/>
          </w:rPr>
        </w:r>
        <w:r w:rsidR="0076289E">
          <w:rPr>
            <w:webHidden/>
          </w:rPr>
          <w:fldChar w:fldCharType="separate"/>
        </w:r>
        <w:r w:rsidR="0076289E">
          <w:rPr>
            <w:webHidden/>
          </w:rPr>
          <w:t>112</w:t>
        </w:r>
        <w:r w:rsidR="0076289E">
          <w:rPr>
            <w:webHidden/>
          </w:rPr>
          <w:fldChar w:fldCharType="end"/>
        </w:r>
      </w:hyperlink>
    </w:p>
    <w:p w14:paraId="7FCADAD9" w14:textId="07A4974F"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6" w:history="1">
        <w:r w:rsidR="0076289E" w:rsidRPr="00B14EFB">
          <w:rPr>
            <w:rStyle w:val="Collegamentoipertestuale"/>
            <w:rFonts w:eastAsia="MS Mincho"/>
          </w:rPr>
          <w:t>9.2</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Children’s worries for the future</w:t>
        </w:r>
        <w:r w:rsidR="0076289E">
          <w:rPr>
            <w:webHidden/>
          </w:rPr>
          <w:tab/>
        </w:r>
        <w:r w:rsidR="0076289E">
          <w:rPr>
            <w:webHidden/>
          </w:rPr>
          <w:fldChar w:fldCharType="begin"/>
        </w:r>
        <w:r w:rsidR="0076289E">
          <w:rPr>
            <w:webHidden/>
          </w:rPr>
          <w:instrText xml:space="preserve"> PAGEREF _Toc110424926 \h </w:instrText>
        </w:r>
        <w:r w:rsidR="0076289E">
          <w:rPr>
            <w:webHidden/>
          </w:rPr>
        </w:r>
        <w:r w:rsidR="0076289E">
          <w:rPr>
            <w:webHidden/>
          </w:rPr>
          <w:fldChar w:fldCharType="separate"/>
        </w:r>
        <w:r w:rsidR="0076289E">
          <w:rPr>
            <w:webHidden/>
          </w:rPr>
          <w:t>115</w:t>
        </w:r>
        <w:r w:rsidR="0076289E">
          <w:rPr>
            <w:webHidden/>
          </w:rPr>
          <w:fldChar w:fldCharType="end"/>
        </w:r>
      </w:hyperlink>
    </w:p>
    <w:p w14:paraId="243AB95C" w14:textId="5E092F51" w:rsidR="0076289E" w:rsidRDefault="00000000">
      <w:pPr>
        <w:pStyle w:val="Sommario2"/>
        <w:tabs>
          <w:tab w:val="left" w:pos="1440"/>
        </w:tabs>
        <w:rPr>
          <w:rFonts w:asciiTheme="minorHAnsi" w:eastAsiaTheme="minorEastAsia" w:hAnsiTheme="minorHAnsi" w:cstheme="minorBidi"/>
          <w:sz w:val="24"/>
          <w:szCs w:val="24"/>
          <w:lang w:val="it-IT" w:eastAsia="it-IT"/>
        </w:rPr>
      </w:pPr>
      <w:hyperlink w:anchor="_Toc110424927" w:history="1">
        <w:r w:rsidR="0076289E" w:rsidRPr="00B14EFB">
          <w:rPr>
            <w:rStyle w:val="Collegamentoipertestuale"/>
            <w:rFonts w:eastAsia="MS Mincho"/>
          </w:rPr>
          <w:t>9.3</w:t>
        </w:r>
        <w:r w:rsidR="0076289E">
          <w:rPr>
            <w:rFonts w:asciiTheme="minorHAnsi" w:eastAsiaTheme="minorEastAsia" w:hAnsiTheme="minorHAnsi" w:cstheme="minorBidi"/>
            <w:sz w:val="24"/>
            <w:szCs w:val="24"/>
            <w:lang w:val="it-IT" w:eastAsia="it-IT"/>
          </w:rPr>
          <w:tab/>
        </w:r>
        <w:r w:rsidR="0076289E" w:rsidRPr="00B14EFB">
          <w:rPr>
            <w:rStyle w:val="Collegamentoipertestuale"/>
            <w:rFonts w:eastAsia="MS Mincho"/>
          </w:rPr>
          <w:t>How to better support children’s mental health and wellbeing</w:t>
        </w:r>
        <w:r w:rsidR="0076289E">
          <w:rPr>
            <w:webHidden/>
          </w:rPr>
          <w:tab/>
        </w:r>
        <w:r w:rsidR="0076289E">
          <w:rPr>
            <w:webHidden/>
          </w:rPr>
          <w:fldChar w:fldCharType="begin"/>
        </w:r>
        <w:r w:rsidR="0076289E">
          <w:rPr>
            <w:webHidden/>
          </w:rPr>
          <w:instrText xml:space="preserve"> PAGEREF _Toc110424927 \h </w:instrText>
        </w:r>
        <w:r w:rsidR="0076289E">
          <w:rPr>
            <w:webHidden/>
          </w:rPr>
        </w:r>
        <w:r w:rsidR="0076289E">
          <w:rPr>
            <w:webHidden/>
          </w:rPr>
          <w:fldChar w:fldCharType="separate"/>
        </w:r>
        <w:r w:rsidR="0076289E">
          <w:rPr>
            <w:webHidden/>
          </w:rPr>
          <w:t>122</w:t>
        </w:r>
        <w:r w:rsidR="0076289E">
          <w:rPr>
            <w:webHidden/>
          </w:rPr>
          <w:fldChar w:fldCharType="end"/>
        </w:r>
      </w:hyperlink>
    </w:p>
    <w:p w14:paraId="7BE5C214" w14:textId="51388449"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8" w:history="1">
        <w:r w:rsidR="0076289E" w:rsidRPr="00B14EFB">
          <w:rPr>
            <w:rStyle w:val="Collegamentoipertestuale"/>
            <w:rFonts w:eastAsia="MS Mincho"/>
          </w:rPr>
          <w:t>(a)</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Increasing awareness and understanding of mental health and wellbeing</w:t>
        </w:r>
        <w:r w:rsidR="0076289E">
          <w:rPr>
            <w:webHidden/>
          </w:rPr>
          <w:tab/>
        </w:r>
        <w:r w:rsidR="0076289E">
          <w:rPr>
            <w:webHidden/>
          </w:rPr>
          <w:fldChar w:fldCharType="begin"/>
        </w:r>
        <w:r w:rsidR="0076289E">
          <w:rPr>
            <w:webHidden/>
          </w:rPr>
          <w:instrText xml:space="preserve"> PAGEREF _Toc110424928 \h </w:instrText>
        </w:r>
        <w:r w:rsidR="0076289E">
          <w:rPr>
            <w:webHidden/>
          </w:rPr>
        </w:r>
        <w:r w:rsidR="0076289E">
          <w:rPr>
            <w:webHidden/>
          </w:rPr>
          <w:fldChar w:fldCharType="separate"/>
        </w:r>
        <w:r w:rsidR="0076289E">
          <w:rPr>
            <w:webHidden/>
          </w:rPr>
          <w:t>123</w:t>
        </w:r>
        <w:r w:rsidR="0076289E">
          <w:rPr>
            <w:webHidden/>
          </w:rPr>
          <w:fldChar w:fldCharType="end"/>
        </w:r>
      </w:hyperlink>
    </w:p>
    <w:p w14:paraId="38537A4B" w14:textId="626E229D"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29" w:history="1">
        <w:r w:rsidR="0076289E" w:rsidRPr="00B14EFB">
          <w:rPr>
            <w:rStyle w:val="Collegamentoipertestuale"/>
            <w:rFonts w:eastAsia="MS Mincho"/>
          </w:rPr>
          <w:t>(b)</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Improving mental health and wellbeing support services and programs for children and their families</w:t>
        </w:r>
        <w:r w:rsidR="0076289E">
          <w:rPr>
            <w:webHidden/>
          </w:rPr>
          <w:tab/>
        </w:r>
        <w:r w:rsidR="0076289E">
          <w:rPr>
            <w:webHidden/>
          </w:rPr>
          <w:fldChar w:fldCharType="begin"/>
        </w:r>
        <w:r w:rsidR="0076289E">
          <w:rPr>
            <w:webHidden/>
          </w:rPr>
          <w:instrText xml:space="preserve"> PAGEREF _Toc110424929 \h </w:instrText>
        </w:r>
        <w:r w:rsidR="0076289E">
          <w:rPr>
            <w:webHidden/>
          </w:rPr>
        </w:r>
        <w:r w:rsidR="0076289E">
          <w:rPr>
            <w:webHidden/>
          </w:rPr>
          <w:fldChar w:fldCharType="separate"/>
        </w:r>
        <w:r w:rsidR="0076289E">
          <w:rPr>
            <w:webHidden/>
          </w:rPr>
          <w:t>124</w:t>
        </w:r>
        <w:r w:rsidR="0076289E">
          <w:rPr>
            <w:webHidden/>
          </w:rPr>
          <w:fldChar w:fldCharType="end"/>
        </w:r>
      </w:hyperlink>
    </w:p>
    <w:p w14:paraId="758760FD" w14:textId="554B5A4B"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30" w:history="1">
        <w:r w:rsidR="0076289E" w:rsidRPr="00B14EFB">
          <w:rPr>
            <w:rStyle w:val="Collegamentoipertestuale"/>
            <w:rFonts w:eastAsia="MS Mincho"/>
          </w:rPr>
          <w:t>(c)</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A greater role for schools in meeting children’s mental health and wellbeing needs</w:t>
        </w:r>
        <w:r w:rsidR="0076289E">
          <w:rPr>
            <w:webHidden/>
          </w:rPr>
          <w:tab/>
        </w:r>
        <w:r w:rsidR="0076289E">
          <w:rPr>
            <w:webHidden/>
          </w:rPr>
          <w:fldChar w:fldCharType="begin"/>
        </w:r>
        <w:r w:rsidR="0076289E">
          <w:rPr>
            <w:webHidden/>
          </w:rPr>
          <w:instrText xml:space="preserve"> PAGEREF _Toc110424930 \h </w:instrText>
        </w:r>
        <w:r w:rsidR="0076289E">
          <w:rPr>
            <w:webHidden/>
          </w:rPr>
        </w:r>
        <w:r w:rsidR="0076289E">
          <w:rPr>
            <w:webHidden/>
          </w:rPr>
          <w:fldChar w:fldCharType="separate"/>
        </w:r>
        <w:r w:rsidR="0076289E">
          <w:rPr>
            <w:webHidden/>
          </w:rPr>
          <w:t>126</w:t>
        </w:r>
        <w:r w:rsidR="0076289E">
          <w:rPr>
            <w:webHidden/>
          </w:rPr>
          <w:fldChar w:fldCharType="end"/>
        </w:r>
      </w:hyperlink>
    </w:p>
    <w:p w14:paraId="65A0D0A1" w14:textId="2BAC8CBE" w:rsidR="0076289E" w:rsidRDefault="00000000">
      <w:pPr>
        <w:pStyle w:val="Sommario3"/>
        <w:tabs>
          <w:tab w:val="left" w:pos="2160"/>
        </w:tabs>
        <w:rPr>
          <w:rFonts w:asciiTheme="minorHAnsi" w:eastAsiaTheme="minorEastAsia" w:hAnsiTheme="minorHAnsi" w:cstheme="minorBidi"/>
          <w:i w:val="0"/>
          <w:sz w:val="24"/>
          <w:szCs w:val="24"/>
          <w:lang w:val="it-IT" w:eastAsia="it-IT"/>
        </w:rPr>
      </w:pPr>
      <w:hyperlink w:anchor="_Toc110424931" w:history="1">
        <w:r w:rsidR="0076289E" w:rsidRPr="00B14EFB">
          <w:rPr>
            <w:rStyle w:val="Collegamentoipertestuale"/>
            <w:rFonts w:eastAsia="MS Mincho"/>
          </w:rPr>
          <w:t>(d)</w:t>
        </w:r>
        <w:r w:rsidR="0076289E">
          <w:rPr>
            <w:rFonts w:asciiTheme="minorHAnsi" w:eastAsiaTheme="minorEastAsia" w:hAnsiTheme="minorHAnsi" w:cstheme="minorBidi"/>
            <w:i w:val="0"/>
            <w:sz w:val="24"/>
            <w:szCs w:val="24"/>
            <w:lang w:val="it-IT" w:eastAsia="it-IT"/>
          </w:rPr>
          <w:tab/>
        </w:r>
        <w:r w:rsidR="0076289E" w:rsidRPr="00B14EFB">
          <w:rPr>
            <w:rStyle w:val="Collegamentoipertestuale"/>
            <w:rFonts w:eastAsia="MS Mincho"/>
          </w:rPr>
          <w:t>Prioritising children and giving them a voice</w:t>
        </w:r>
        <w:r w:rsidR="0076289E">
          <w:rPr>
            <w:webHidden/>
          </w:rPr>
          <w:tab/>
        </w:r>
        <w:r w:rsidR="0076289E">
          <w:rPr>
            <w:webHidden/>
          </w:rPr>
          <w:fldChar w:fldCharType="begin"/>
        </w:r>
        <w:r w:rsidR="0076289E">
          <w:rPr>
            <w:webHidden/>
          </w:rPr>
          <w:instrText xml:space="preserve"> PAGEREF _Toc110424931 \h </w:instrText>
        </w:r>
        <w:r w:rsidR="0076289E">
          <w:rPr>
            <w:webHidden/>
          </w:rPr>
        </w:r>
        <w:r w:rsidR="0076289E">
          <w:rPr>
            <w:webHidden/>
          </w:rPr>
          <w:fldChar w:fldCharType="separate"/>
        </w:r>
        <w:r w:rsidR="0076289E">
          <w:rPr>
            <w:webHidden/>
          </w:rPr>
          <w:t>128</w:t>
        </w:r>
        <w:r w:rsidR="0076289E">
          <w:rPr>
            <w:webHidden/>
          </w:rPr>
          <w:fldChar w:fldCharType="end"/>
        </w:r>
      </w:hyperlink>
    </w:p>
    <w:p w14:paraId="6570A11B" w14:textId="3A70B7B7" w:rsidR="0076289E" w:rsidRDefault="00000000">
      <w:pPr>
        <w:pStyle w:val="Sommario1"/>
        <w:rPr>
          <w:rFonts w:asciiTheme="minorHAnsi" w:eastAsiaTheme="minorEastAsia" w:hAnsiTheme="minorHAnsi" w:cstheme="minorBidi"/>
          <w:b w:val="0"/>
          <w:sz w:val="24"/>
          <w:szCs w:val="24"/>
          <w:lang w:val="it-IT" w:eastAsia="it-IT"/>
        </w:rPr>
      </w:pPr>
      <w:hyperlink w:anchor="_Toc110424932" w:history="1">
        <w:r w:rsidR="0076289E" w:rsidRPr="00B14EFB">
          <w:rPr>
            <w:rStyle w:val="Collegamentoipertestuale"/>
            <w:rFonts w:eastAsia="MS Mincho"/>
          </w:rPr>
          <w:t>10</w:t>
        </w:r>
        <w:r w:rsidR="0076289E">
          <w:rPr>
            <w:rFonts w:asciiTheme="minorHAnsi" w:eastAsiaTheme="minorEastAsia" w:hAnsiTheme="minorHAnsi" w:cstheme="minorBidi"/>
            <w:b w:val="0"/>
            <w:sz w:val="24"/>
            <w:szCs w:val="24"/>
            <w:lang w:val="it-IT" w:eastAsia="it-IT"/>
          </w:rPr>
          <w:tab/>
        </w:r>
        <w:r w:rsidR="0076289E" w:rsidRPr="00B14EFB">
          <w:rPr>
            <w:rStyle w:val="Collegamentoipertestuale"/>
            <w:rFonts w:eastAsia="MS Mincho"/>
          </w:rPr>
          <w:t>Conclusion</w:t>
        </w:r>
        <w:r w:rsidR="0076289E">
          <w:rPr>
            <w:webHidden/>
          </w:rPr>
          <w:tab/>
        </w:r>
        <w:r w:rsidR="0076289E">
          <w:rPr>
            <w:webHidden/>
          </w:rPr>
          <w:fldChar w:fldCharType="begin"/>
        </w:r>
        <w:r w:rsidR="0076289E">
          <w:rPr>
            <w:webHidden/>
          </w:rPr>
          <w:instrText xml:space="preserve"> PAGEREF _Toc110424932 \h </w:instrText>
        </w:r>
        <w:r w:rsidR="0076289E">
          <w:rPr>
            <w:webHidden/>
          </w:rPr>
        </w:r>
        <w:r w:rsidR="0076289E">
          <w:rPr>
            <w:webHidden/>
          </w:rPr>
          <w:fldChar w:fldCharType="separate"/>
        </w:r>
        <w:r w:rsidR="0076289E">
          <w:rPr>
            <w:webHidden/>
          </w:rPr>
          <w:t>130</w:t>
        </w:r>
        <w:r w:rsidR="0076289E">
          <w:rPr>
            <w:webHidden/>
          </w:rPr>
          <w:fldChar w:fldCharType="end"/>
        </w:r>
      </w:hyperlink>
    </w:p>
    <w:p w14:paraId="2CE162E0" w14:textId="789D7924" w:rsidR="0076289E" w:rsidRDefault="00000000">
      <w:pPr>
        <w:pStyle w:val="Sommario1"/>
        <w:rPr>
          <w:rFonts w:asciiTheme="minorHAnsi" w:eastAsiaTheme="minorEastAsia" w:hAnsiTheme="minorHAnsi" w:cstheme="minorBidi"/>
          <w:b w:val="0"/>
          <w:sz w:val="24"/>
          <w:szCs w:val="24"/>
          <w:lang w:val="it-IT" w:eastAsia="it-IT"/>
        </w:rPr>
      </w:pPr>
      <w:hyperlink w:anchor="_Toc110424933" w:history="1">
        <w:r w:rsidR="0076289E" w:rsidRPr="00B14EFB">
          <w:rPr>
            <w:rStyle w:val="Collegamentoipertestuale"/>
            <w:rFonts w:eastAsia="MS Mincho"/>
          </w:rPr>
          <w:t>Appendix 1: Literature review</w:t>
        </w:r>
        <w:r w:rsidR="0076289E">
          <w:rPr>
            <w:webHidden/>
          </w:rPr>
          <w:tab/>
        </w:r>
        <w:r w:rsidR="0076289E">
          <w:rPr>
            <w:webHidden/>
          </w:rPr>
          <w:fldChar w:fldCharType="begin"/>
        </w:r>
        <w:r w:rsidR="0076289E">
          <w:rPr>
            <w:webHidden/>
          </w:rPr>
          <w:instrText xml:space="preserve"> PAGEREF _Toc110424933 \h </w:instrText>
        </w:r>
        <w:r w:rsidR="0076289E">
          <w:rPr>
            <w:webHidden/>
          </w:rPr>
        </w:r>
        <w:r w:rsidR="0076289E">
          <w:rPr>
            <w:webHidden/>
          </w:rPr>
          <w:fldChar w:fldCharType="separate"/>
        </w:r>
        <w:r w:rsidR="0076289E">
          <w:rPr>
            <w:webHidden/>
          </w:rPr>
          <w:t>132</w:t>
        </w:r>
        <w:r w:rsidR="0076289E">
          <w:rPr>
            <w:webHidden/>
          </w:rPr>
          <w:fldChar w:fldCharType="end"/>
        </w:r>
      </w:hyperlink>
    </w:p>
    <w:p w14:paraId="5D9AEB96" w14:textId="6D2DD10C" w:rsidR="0076289E" w:rsidRDefault="00000000">
      <w:pPr>
        <w:pStyle w:val="Sommario1"/>
        <w:rPr>
          <w:rFonts w:asciiTheme="minorHAnsi" w:eastAsiaTheme="minorEastAsia" w:hAnsiTheme="minorHAnsi" w:cstheme="minorBidi"/>
          <w:b w:val="0"/>
          <w:sz w:val="24"/>
          <w:szCs w:val="24"/>
          <w:lang w:val="it-IT" w:eastAsia="it-IT"/>
        </w:rPr>
      </w:pPr>
      <w:hyperlink w:anchor="_Toc110424934" w:history="1">
        <w:r w:rsidR="0076289E" w:rsidRPr="00B14EFB">
          <w:rPr>
            <w:rStyle w:val="Collegamentoipertestuale"/>
            <w:rFonts w:eastAsia="MS Mincho"/>
          </w:rPr>
          <w:t>Appendix 2: Demographic profile tables</w:t>
        </w:r>
        <w:r w:rsidR="0076289E">
          <w:rPr>
            <w:webHidden/>
          </w:rPr>
          <w:tab/>
        </w:r>
        <w:r w:rsidR="0076289E">
          <w:rPr>
            <w:webHidden/>
          </w:rPr>
          <w:fldChar w:fldCharType="begin"/>
        </w:r>
        <w:r w:rsidR="0076289E">
          <w:rPr>
            <w:webHidden/>
          </w:rPr>
          <w:instrText xml:space="preserve"> PAGEREF _Toc110424934 \h </w:instrText>
        </w:r>
        <w:r w:rsidR="0076289E">
          <w:rPr>
            <w:webHidden/>
          </w:rPr>
        </w:r>
        <w:r w:rsidR="0076289E">
          <w:rPr>
            <w:webHidden/>
          </w:rPr>
          <w:fldChar w:fldCharType="separate"/>
        </w:r>
        <w:r w:rsidR="0076289E">
          <w:rPr>
            <w:webHidden/>
          </w:rPr>
          <w:t>144</w:t>
        </w:r>
        <w:r w:rsidR="0076289E">
          <w:rPr>
            <w:webHidden/>
          </w:rPr>
          <w:fldChar w:fldCharType="end"/>
        </w:r>
      </w:hyperlink>
    </w:p>
    <w:p w14:paraId="6976C93D" w14:textId="21F68BDF" w:rsidR="00124285" w:rsidRDefault="005752AE" w:rsidP="00124285">
      <w:pPr>
        <w:rPr>
          <w:noProof/>
        </w:rPr>
      </w:pPr>
      <w:r>
        <w:rPr>
          <w:noProof/>
        </w:rPr>
        <w:fldChar w:fldCharType="end"/>
      </w:r>
    </w:p>
    <w:p w14:paraId="0A60A000" w14:textId="5D9D75DF" w:rsidR="0076289E" w:rsidRDefault="0076289E">
      <w:pPr>
        <w:keepLines w:val="0"/>
        <w:suppressAutoHyphens w:val="0"/>
        <w:autoSpaceDE/>
        <w:autoSpaceDN/>
        <w:adjustRightInd/>
        <w:spacing w:after="0" w:line="240" w:lineRule="auto"/>
        <w:textAlignment w:val="auto"/>
        <w:rPr>
          <w:noProof/>
        </w:rPr>
      </w:pPr>
      <w:r>
        <w:rPr>
          <w:noProof/>
        </w:rPr>
        <w:br w:type="page"/>
      </w:r>
    </w:p>
    <w:p w14:paraId="09EC3634" w14:textId="77777777" w:rsidR="000E4666" w:rsidRDefault="00BC64B8" w:rsidP="000E4666">
      <w:pPr>
        <w:pStyle w:val="Titolo5"/>
        <w:rPr>
          <w:noProof/>
        </w:rPr>
      </w:pPr>
      <w:r>
        <w:rPr>
          <w:noProof/>
        </w:rPr>
        <w:lastRenderedPageBreak/>
        <w:t xml:space="preserve">List of </w:t>
      </w:r>
      <w:r w:rsidR="00C26E25" w:rsidRPr="00BC64B8">
        <w:rPr>
          <w:bCs/>
        </w:rPr>
        <w:t>Figures</w:t>
      </w:r>
      <w:r w:rsidR="000E4666">
        <w:fldChar w:fldCharType="begin"/>
      </w:r>
      <w:r w:rsidR="000E4666">
        <w:instrText xml:space="preserve"> TOC \h \z \t "Titolo 6;1" \c "Figure" </w:instrText>
      </w:r>
      <w:r w:rsidR="000E4666">
        <w:fldChar w:fldCharType="separate"/>
      </w:r>
    </w:p>
    <w:p w14:paraId="45E82B94" w14:textId="4A855B25"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4" w:history="1">
        <w:r w:rsidR="000E4666" w:rsidRPr="001012A0">
          <w:rPr>
            <w:rStyle w:val="Collegamentoipertestuale"/>
            <w:noProof/>
          </w:rPr>
          <w:t>Figure 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Gender of children, and parents/guardians and grandparents</w:t>
        </w:r>
        <w:r w:rsidR="000E4666">
          <w:rPr>
            <w:noProof/>
            <w:webHidden/>
          </w:rPr>
          <w:tab/>
        </w:r>
        <w:r w:rsidR="000E4666">
          <w:rPr>
            <w:noProof/>
            <w:webHidden/>
          </w:rPr>
          <w:fldChar w:fldCharType="begin"/>
        </w:r>
        <w:r w:rsidR="000E4666">
          <w:rPr>
            <w:noProof/>
            <w:webHidden/>
          </w:rPr>
          <w:instrText xml:space="preserve"> PAGEREF _Toc108194844 \h </w:instrText>
        </w:r>
        <w:r w:rsidR="000E4666">
          <w:rPr>
            <w:noProof/>
            <w:webHidden/>
          </w:rPr>
        </w:r>
        <w:r w:rsidR="000E4666">
          <w:rPr>
            <w:noProof/>
            <w:webHidden/>
          </w:rPr>
          <w:fldChar w:fldCharType="separate"/>
        </w:r>
        <w:r w:rsidR="000E4666">
          <w:rPr>
            <w:noProof/>
            <w:webHidden/>
          </w:rPr>
          <w:t>23</w:t>
        </w:r>
        <w:r w:rsidR="000E4666">
          <w:rPr>
            <w:noProof/>
            <w:webHidden/>
          </w:rPr>
          <w:fldChar w:fldCharType="end"/>
        </w:r>
      </w:hyperlink>
    </w:p>
    <w:p w14:paraId="76DC9990" w14:textId="11F019C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5" w:history="1">
        <w:r w:rsidR="000E4666" w:rsidRPr="001012A0">
          <w:rPr>
            <w:rStyle w:val="Collegamentoipertestuale"/>
            <w:noProof/>
          </w:rPr>
          <w:t>Figure 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Who children live with</w:t>
        </w:r>
        <w:r w:rsidR="000E4666">
          <w:rPr>
            <w:noProof/>
            <w:webHidden/>
          </w:rPr>
          <w:tab/>
        </w:r>
        <w:r w:rsidR="000E4666">
          <w:rPr>
            <w:noProof/>
            <w:webHidden/>
          </w:rPr>
          <w:fldChar w:fldCharType="begin"/>
        </w:r>
        <w:r w:rsidR="000E4666">
          <w:rPr>
            <w:noProof/>
            <w:webHidden/>
          </w:rPr>
          <w:instrText xml:space="preserve"> PAGEREF _Toc108194845 \h </w:instrText>
        </w:r>
        <w:r w:rsidR="000E4666">
          <w:rPr>
            <w:noProof/>
            <w:webHidden/>
          </w:rPr>
        </w:r>
        <w:r w:rsidR="000E4666">
          <w:rPr>
            <w:noProof/>
            <w:webHidden/>
          </w:rPr>
          <w:fldChar w:fldCharType="separate"/>
        </w:r>
        <w:r w:rsidR="000E4666">
          <w:rPr>
            <w:noProof/>
            <w:webHidden/>
          </w:rPr>
          <w:t>24</w:t>
        </w:r>
        <w:r w:rsidR="000E4666">
          <w:rPr>
            <w:noProof/>
            <w:webHidden/>
          </w:rPr>
          <w:fldChar w:fldCharType="end"/>
        </w:r>
      </w:hyperlink>
    </w:p>
    <w:p w14:paraId="07FC307D" w14:textId="5E12C73B"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6" w:history="1">
        <w:r w:rsidR="000E4666" w:rsidRPr="001012A0">
          <w:rPr>
            <w:rStyle w:val="Collegamentoipertestuale"/>
            <w:noProof/>
          </w:rPr>
          <w:t>Figure 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Parenting role of respondents</w:t>
        </w:r>
        <w:r w:rsidR="000E4666">
          <w:rPr>
            <w:noProof/>
            <w:webHidden/>
          </w:rPr>
          <w:tab/>
        </w:r>
        <w:r w:rsidR="000E4666">
          <w:rPr>
            <w:noProof/>
            <w:webHidden/>
          </w:rPr>
          <w:fldChar w:fldCharType="begin"/>
        </w:r>
        <w:r w:rsidR="000E4666">
          <w:rPr>
            <w:noProof/>
            <w:webHidden/>
          </w:rPr>
          <w:instrText xml:space="preserve"> PAGEREF _Toc108194846 \h </w:instrText>
        </w:r>
        <w:r w:rsidR="000E4666">
          <w:rPr>
            <w:noProof/>
            <w:webHidden/>
          </w:rPr>
        </w:r>
        <w:r w:rsidR="000E4666">
          <w:rPr>
            <w:noProof/>
            <w:webHidden/>
          </w:rPr>
          <w:fldChar w:fldCharType="separate"/>
        </w:r>
        <w:r w:rsidR="000E4666">
          <w:rPr>
            <w:noProof/>
            <w:webHidden/>
          </w:rPr>
          <w:t>25</w:t>
        </w:r>
        <w:r w:rsidR="000E4666">
          <w:rPr>
            <w:noProof/>
            <w:webHidden/>
          </w:rPr>
          <w:fldChar w:fldCharType="end"/>
        </w:r>
      </w:hyperlink>
    </w:p>
    <w:p w14:paraId="70DCD298" w14:textId="0875EFF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7" w:history="1">
        <w:r w:rsidR="000E4666" w:rsidRPr="001012A0">
          <w:rPr>
            <w:rStyle w:val="Collegamentoipertestuale"/>
            <w:noProof/>
          </w:rPr>
          <w:t>Figure 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Age of children</w:t>
        </w:r>
        <w:r w:rsidR="000E4666">
          <w:rPr>
            <w:noProof/>
            <w:webHidden/>
          </w:rPr>
          <w:tab/>
        </w:r>
        <w:r w:rsidR="000E4666">
          <w:rPr>
            <w:noProof/>
            <w:webHidden/>
          </w:rPr>
          <w:fldChar w:fldCharType="begin"/>
        </w:r>
        <w:r w:rsidR="000E4666">
          <w:rPr>
            <w:noProof/>
            <w:webHidden/>
          </w:rPr>
          <w:instrText xml:space="preserve"> PAGEREF _Toc108194847 \h </w:instrText>
        </w:r>
        <w:r w:rsidR="000E4666">
          <w:rPr>
            <w:noProof/>
            <w:webHidden/>
          </w:rPr>
        </w:r>
        <w:r w:rsidR="000E4666">
          <w:rPr>
            <w:noProof/>
            <w:webHidden/>
          </w:rPr>
          <w:fldChar w:fldCharType="separate"/>
        </w:r>
        <w:r w:rsidR="000E4666">
          <w:rPr>
            <w:noProof/>
            <w:webHidden/>
          </w:rPr>
          <w:t>26</w:t>
        </w:r>
        <w:r w:rsidR="000E4666">
          <w:rPr>
            <w:noProof/>
            <w:webHidden/>
          </w:rPr>
          <w:fldChar w:fldCharType="end"/>
        </w:r>
      </w:hyperlink>
    </w:p>
    <w:p w14:paraId="62881158" w14:textId="16F5A55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8" w:history="1">
        <w:r w:rsidR="000E4666" w:rsidRPr="001012A0">
          <w:rPr>
            <w:rStyle w:val="Collegamentoipertestuale"/>
            <w:noProof/>
          </w:rPr>
          <w:t>Figure 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Jurisdictions where children, and parents/guardians and grandparents live</w:t>
        </w:r>
        <w:r w:rsidR="000E4666">
          <w:rPr>
            <w:noProof/>
            <w:webHidden/>
          </w:rPr>
          <w:tab/>
        </w:r>
        <w:r w:rsidR="000E4666">
          <w:rPr>
            <w:noProof/>
            <w:webHidden/>
          </w:rPr>
          <w:fldChar w:fldCharType="begin"/>
        </w:r>
        <w:r w:rsidR="000E4666">
          <w:rPr>
            <w:noProof/>
            <w:webHidden/>
          </w:rPr>
          <w:instrText xml:space="preserve"> PAGEREF _Toc108194848 \h </w:instrText>
        </w:r>
        <w:r w:rsidR="000E4666">
          <w:rPr>
            <w:noProof/>
            <w:webHidden/>
          </w:rPr>
        </w:r>
        <w:r w:rsidR="000E4666">
          <w:rPr>
            <w:noProof/>
            <w:webHidden/>
          </w:rPr>
          <w:fldChar w:fldCharType="separate"/>
        </w:r>
        <w:r w:rsidR="000E4666">
          <w:rPr>
            <w:noProof/>
            <w:webHidden/>
          </w:rPr>
          <w:t>27</w:t>
        </w:r>
        <w:r w:rsidR="000E4666">
          <w:rPr>
            <w:noProof/>
            <w:webHidden/>
          </w:rPr>
          <w:fldChar w:fldCharType="end"/>
        </w:r>
      </w:hyperlink>
    </w:p>
    <w:p w14:paraId="190E4E30" w14:textId="58E68CB4"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49" w:history="1">
        <w:r w:rsidR="000E4666" w:rsidRPr="001012A0">
          <w:rPr>
            <w:rStyle w:val="Collegamentoipertestuale"/>
            <w:noProof/>
          </w:rPr>
          <w:t>Figure 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Geographical areas where children, and parents/guardians and grandparents live</w:t>
        </w:r>
        <w:r w:rsidR="000E4666">
          <w:rPr>
            <w:noProof/>
            <w:webHidden/>
          </w:rPr>
          <w:tab/>
        </w:r>
        <w:r w:rsidR="000E4666">
          <w:rPr>
            <w:noProof/>
            <w:webHidden/>
          </w:rPr>
          <w:fldChar w:fldCharType="begin"/>
        </w:r>
        <w:r w:rsidR="000E4666">
          <w:rPr>
            <w:noProof/>
            <w:webHidden/>
          </w:rPr>
          <w:instrText xml:space="preserve"> PAGEREF _Toc108194849 \h </w:instrText>
        </w:r>
        <w:r w:rsidR="000E4666">
          <w:rPr>
            <w:noProof/>
            <w:webHidden/>
          </w:rPr>
        </w:r>
        <w:r w:rsidR="000E4666">
          <w:rPr>
            <w:noProof/>
            <w:webHidden/>
          </w:rPr>
          <w:fldChar w:fldCharType="separate"/>
        </w:r>
        <w:r w:rsidR="000E4666">
          <w:rPr>
            <w:noProof/>
            <w:webHidden/>
          </w:rPr>
          <w:t>28</w:t>
        </w:r>
        <w:r w:rsidR="000E4666">
          <w:rPr>
            <w:noProof/>
            <w:webHidden/>
          </w:rPr>
          <w:fldChar w:fldCharType="end"/>
        </w:r>
      </w:hyperlink>
    </w:p>
    <w:p w14:paraId="54DA4C85" w14:textId="0A0FF5FB"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0" w:history="1">
        <w:r w:rsidR="000E4666" w:rsidRPr="001012A0">
          <w:rPr>
            <w:rStyle w:val="Collegamentoipertestuale"/>
            <w:noProof/>
          </w:rPr>
          <w:t>Figure 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Diversity of children, and parents/guardians and grandparents</w:t>
        </w:r>
        <w:r w:rsidR="000E4666">
          <w:rPr>
            <w:noProof/>
            <w:webHidden/>
          </w:rPr>
          <w:tab/>
        </w:r>
        <w:r w:rsidR="000E4666">
          <w:rPr>
            <w:noProof/>
            <w:webHidden/>
          </w:rPr>
          <w:fldChar w:fldCharType="begin"/>
        </w:r>
        <w:r w:rsidR="000E4666">
          <w:rPr>
            <w:noProof/>
            <w:webHidden/>
          </w:rPr>
          <w:instrText xml:space="preserve"> PAGEREF _Toc108194850 \h </w:instrText>
        </w:r>
        <w:r w:rsidR="000E4666">
          <w:rPr>
            <w:noProof/>
            <w:webHidden/>
          </w:rPr>
        </w:r>
        <w:r w:rsidR="000E4666">
          <w:rPr>
            <w:noProof/>
            <w:webHidden/>
          </w:rPr>
          <w:fldChar w:fldCharType="separate"/>
        </w:r>
        <w:r w:rsidR="000E4666">
          <w:rPr>
            <w:noProof/>
            <w:webHidden/>
          </w:rPr>
          <w:t>31</w:t>
        </w:r>
        <w:r w:rsidR="000E4666">
          <w:rPr>
            <w:noProof/>
            <w:webHidden/>
          </w:rPr>
          <w:fldChar w:fldCharType="end"/>
        </w:r>
      </w:hyperlink>
    </w:p>
    <w:p w14:paraId="55B67649" w14:textId="4DAF19D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1" w:history="1">
        <w:r w:rsidR="000E4666" w:rsidRPr="001012A0">
          <w:rPr>
            <w:rStyle w:val="Collegamentoipertestuale"/>
            <w:noProof/>
          </w:rPr>
          <w:t>Figure 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 felt like the COVID-19 pandemic had a negative impact on my wellbeing</w:t>
        </w:r>
        <w:r w:rsidR="000E4666">
          <w:rPr>
            <w:noProof/>
            <w:webHidden/>
          </w:rPr>
          <w:tab/>
        </w:r>
        <w:r w:rsidR="000E4666">
          <w:rPr>
            <w:noProof/>
            <w:webHidden/>
          </w:rPr>
          <w:fldChar w:fldCharType="begin"/>
        </w:r>
        <w:r w:rsidR="000E4666">
          <w:rPr>
            <w:noProof/>
            <w:webHidden/>
          </w:rPr>
          <w:instrText xml:space="preserve"> PAGEREF _Toc108194851 \h </w:instrText>
        </w:r>
        <w:r w:rsidR="000E4666">
          <w:rPr>
            <w:noProof/>
            <w:webHidden/>
          </w:rPr>
        </w:r>
        <w:r w:rsidR="000E4666">
          <w:rPr>
            <w:noProof/>
            <w:webHidden/>
          </w:rPr>
          <w:fldChar w:fldCharType="separate"/>
        </w:r>
        <w:r w:rsidR="000E4666">
          <w:rPr>
            <w:noProof/>
            <w:webHidden/>
          </w:rPr>
          <w:t>38</w:t>
        </w:r>
        <w:r w:rsidR="000E4666">
          <w:rPr>
            <w:noProof/>
            <w:webHidden/>
          </w:rPr>
          <w:fldChar w:fldCharType="end"/>
        </w:r>
      </w:hyperlink>
    </w:p>
    <w:p w14:paraId="53E4C4E8" w14:textId="034F678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2" w:history="1">
        <w:r w:rsidR="000E4666" w:rsidRPr="001012A0">
          <w:rPr>
            <w:rStyle w:val="Collegamentoipertestuale"/>
            <w:noProof/>
          </w:rPr>
          <w:t>Figure 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 felt like the COVID-19 pandemic had a negative impact on my wellbeing, disaggregated by gender, age and geographic location</w:t>
        </w:r>
        <w:r w:rsidR="000E4666">
          <w:rPr>
            <w:noProof/>
            <w:webHidden/>
          </w:rPr>
          <w:tab/>
        </w:r>
        <w:r w:rsidR="000E4666">
          <w:rPr>
            <w:noProof/>
            <w:webHidden/>
          </w:rPr>
          <w:fldChar w:fldCharType="begin"/>
        </w:r>
        <w:r w:rsidR="000E4666">
          <w:rPr>
            <w:noProof/>
            <w:webHidden/>
          </w:rPr>
          <w:instrText xml:space="preserve"> PAGEREF _Toc108194852 \h </w:instrText>
        </w:r>
        <w:r w:rsidR="000E4666">
          <w:rPr>
            <w:noProof/>
            <w:webHidden/>
          </w:rPr>
        </w:r>
        <w:r w:rsidR="000E4666">
          <w:rPr>
            <w:noProof/>
            <w:webHidden/>
          </w:rPr>
          <w:fldChar w:fldCharType="separate"/>
        </w:r>
        <w:r w:rsidR="000E4666">
          <w:rPr>
            <w:noProof/>
            <w:webHidden/>
          </w:rPr>
          <w:t>40</w:t>
        </w:r>
        <w:r w:rsidR="000E4666">
          <w:rPr>
            <w:noProof/>
            <w:webHidden/>
          </w:rPr>
          <w:fldChar w:fldCharType="end"/>
        </w:r>
      </w:hyperlink>
    </w:p>
    <w:p w14:paraId="0A62D1D3" w14:textId="0811A6FD"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3" w:history="1">
        <w:r w:rsidR="000E4666" w:rsidRPr="001012A0">
          <w:rPr>
            <w:rStyle w:val="Collegamentoipertestuale"/>
            <w:noProof/>
          </w:rPr>
          <w:t>Figure 10: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I felt like the COVID-19 pandemic had a negative impact on my child’s wellbeing</w:t>
        </w:r>
        <w:r w:rsidR="000E4666">
          <w:rPr>
            <w:noProof/>
            <w:webHidden/>
          </w:rPr>
          <w:tab/>
        </w:r>
        <w:r w:rsidR="000E4666">
          <w:rPr>
            <w:noProof/>
            <w:webHidden/>
          </w:rPr>
          <w:fldChar w:fldCharType="begin"/>
        </w:r>
        <w:r w:rsidR="000E4666">
          <w:rPr>
            <w:noProof/>
            <w:webHidden/>
          </w:rPr>
          <w:instrText xml:space="preserve"> PAGEREF _Toc108194853 \h </w:instrText>
        </w:r>
        <w:r w:rsidR="000E4666">
          <w:rPr>
            <w:noProof/>
            <w:webHidden/>
          </w:rPr>
        </w:r>
        <w:r w:rsidR="000E4666">
          <w:rPr>
            <w:noProof/>
            <w:webHidden/>
          </w:rPr>
          <w:fldChar w:fldCharType="separate"/>
        </w:r>
        <w:r w:rsidR="000E4666">
          <w:rPr>
            <w:noProof/>
            <w:webHidden/>
          </w:rPr>
          <w:t>41</w:t>
        </w:r>
        <w:r w:rsidR="000E4666">
          <w:rPr>
            <w:noProof/>
            <w:webHidden/>
          </w:rPr>
          <w:fldChar w:fldCharType="end"/>
        </w:r>
      </w:hyperlink>
    </w:p>
    <w:p w14:paraId="0C184174" w14:textId="6B41A08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4" w:history="1">
        <w:r w:rsidR="000E4666" w:rsidRPr="001012A0">
          <w:rPr>
            <w:rStyle w:val="Collegamentoipertestuale"/>
            <w:noProof/>
          </w:rPr>
          <w:t>Figure 11: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caused you worry or concern over the last two years?</w:t>
        </w:r>
        <w:r w:rsidR="000E4666">
          <w:rPr>
            <w:noProof/>
            <w:webHidden/>
          </w:rPr>
          <w:tab/>
        </w:r>
        <w:r w:rsidR="000E4666">
          <w:rPr>
            <w:noProof/>
            <w:webHidden/>
          </w:rPr>
          <w:fldChar w:fldCharType="begin"/>
        </w:r>
        <w:r w:rsidR="000E4666">
          <w:rPr>
            <w:noProof/>
            <w:webHidden/>
          </w:rPr>
          <w:instrText xml:space="preserve"> PAGEREF _Toc108194854 \h </w:instrText>
        </w:r>
        <w:r w:rsidR="000E4666">
          <w:rPr>
            <w:noProof/>
            <w:webHidden/>
          </w:rPr>
        </w:r>
        <w:r w:rsidR="000E4666">
          <w:rPr>
            <w:noProof/>
            <w:webHidden/>
          </w:rPr>
          <w:fldChar w:fldCharType="separate"/>
        </w:r>
        <w:r w:rsidR="000E4666">
          <w:rPr>
            <w:noProof/>
            <w:webHidden/>
          </w:rPr>
          <w:t>42</w:t>
        </w:r>
        <w:r w:rsidR="000E4666">
          <w:rPr>
            <w:noProof/>
            <w:webHidden/>
          </w:rPr>
          <w:fldChar w:fldCharType="end"/>
        </w:r>
      </w:hyperlink>
    </w:p>
    <w:p w14:paraId="1993C2A7" w14:textId="6415715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5" w:history="1">
        <w:r w:rsidR="000E4666" w:rsidRPr="001012A0">
          <w:rPr>
            <w:rStyle w:val="Collegamentoipertestuale"/>
            <w:noProof/>
          </w:rPr>
          <w:t>Figure 12: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do you usually feel?</w:t>
        </w:r>
        <w:r w:rsidR="000E4666">
          <w:rPr>
            <w:noProof/>
            <w:webHidden/>
          </w:rPr>
          <w:tab/>
        </w:r>
        <w:r w:rsidR="000E4666">
          <w:rPr>
            <w:noProof/>
            <w:webHidden/>
          </w:rPr>
          <w:fldChar w:fldCharType="begin"/>
        </w:r>
        <w:r w:rsidR="000E4666">
          <w:rPr>
            <w:noProof/>
            <w:webHidden/>
          </w:rPr>
          <w:instrText xml:space="preserve"> PAGEREF _Toc108194855 \h </w:instrText>
        </w:r>
        <w:r w:rsidR="000E4666">
          <w:rPr>
            <w:noProof/>
            <w:webHidden/>
          </w:rPr>
        </w:r>
        <w:r w:rsidR="000E4666">
          <w:rPr>
            <w:noProof/>
            <w:webHidden/>
          </w:rPr>
          <w:fldChar w:fldCharType="separate"/>
        </w:r>
        <w:r w:rsidR="000E4666">
          <w:rPr>
            <w:noProof/>
            <w:webHidden/>
          </w:rPr>
          <w:t>46</w:t>
        </w:r>
        <w:r w:rsidR="000E4666">
          <w:rPr>
            <w:noProof/>
            <w:webHidden/>
          </w:rPr>
          <w:fldChar w:fldCharType="end"/>
        </w:r>
      </w:hyperlink>
    </w:p>
    <w:p w14:paraId="549F4D65" w14:textId="435A61B6"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6" w:history="1">
        <w:r w:rsidR="000E4666" w:rsidRPr="001012A0">
          <w:rPr>
            <w:rStyle w:val="Collegamentoipertestuale"/>
            <w:noProof/>
          </w:rPr>
          <w:t>Figure 13: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do you feel now compared to before the pandemic?</w:t>
        </w:r>
        <w:r w:rsidR="000E4666">
          <w:rPr>
            <w:noProof/>
            <w:webHidden/>
          </w:rPr>
          <w:tab/>
        </w:r>
        <w:r w:rsidR="000E4666">
          <w:rPr>
            <w:noProof/>
            <w:webHidden/>
          </w:rPr>
          <w:fldChar w:fldCharType="begin"/>
        </w:r>
        <w:r w:rsidR="000E4666">
          <w:rPr>
            <w:noProof/>
            <w:webHidden/>
          </w:rPr>
          <w:instrText xml:space="preserve"> PAGEREF _Toc108194856 \h </w:instrText>
        </w:r>
        <w:r w:rsidR="000E4666">
          <w:rPr>
            <w:noProof/>
            <w:webHidden/>
          </w:rPr>
        </w:r>
        <w:r w:rsidR="000E4666">
          <w:rPr>
            <w:noProof/>
            <w:webHidden/>
          </w:rPr>
          <w:fldChar w:fldCharType="separate"/>
        </w:r>
        <w:r w:rsidR="000E4666">
          <w:rPr>
            <w:noProof/>
            <w:webHidden/>
          </w:rPr>
          <w:t>47</w:t>
        </w:r>
        <w:r w:rsidR="000E4666">
          <w:rPr>
            <w:noProof/>
            <w:webHidden/>
          </w:rPr>
          <w:fldChar w:fldCharType="end"/>
        </w:r>
      </w:hyperlink>
    </w:p>
    <w:p w14:paraId="7E68F587" w14:textId="0802ADE4"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7" w:history="1">
        <w:r w:rsidR="000E4666" w:rsidRPr="001012A0">
          <w:rPr>
            <w:rStyle w:val="Collegamentoipertestuale"/>
            <w:noProof/>
          </w:rPr>
          <w:t>Figure 14: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how do you think your child feels now compared to before the pandemic?</w:t>
        </w:r>
        <w:r w:rsidR="000E4666">
          <w:rPr>
            <w:noProof/>
            <w:webHidden/>
          </w:rPr>
          <w:tab/>
        </w:r>
        <w:r w:rsidR="000E4666">
          <w:rPr>
            <w:noProof/>
            <w:webHidden/>
          </w:rPr>
          <w:fldChar w:fldCharType="begin"/>
        </w:r>
        <w:r w:rsidR="000E4666">
          <w:rPr>
            <w:noProof/>
            <w:webHidden/>
          </w:rPr>
          <w:instrText xml:space="preserve"> PAGEREF _Toc108194857 \h </w:instrText>
        </w:r>
        <w:r w:rsidR="000E4666">
          <w:rPr>
            <w:noProof/>
            <w:webHidden/>
          </w:rPr>
        </w:r>
        <w:r w:rsidR="000E4666">
          <w:rPr>
            <w:noProof/>
            <w:webHidden/>
          </w:rPr>
          <w:fldChar w:fldCharType="separate"/>
        </w:r>
        <w:r w:rsidR="000E4666">
          <w:rPr>
            <w:noProof/>
            <w:webHidden/>
          </w:rPr>
          <w:t>48</w:t>
        </w:r>
        <w:r w:rsidR="000E4666">
          <w:rPr>
            <w:noProof/>
            <w:webHidden/>
          </w:rPr>
          <w:fldChar w:fldCharType="end"/>
        </w:r>
      </w:hyperlink>
    </w:p>
    <w:p w14:paraId="1BA03415" w14:textId="442B228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8" w:history="1">
        <w:r w:rsidR="000E4666" w:rsidRPr="001012A0">
          <w:rPr>
            <w:rStyle w:val="Collegamentoipertestuale"/>
            <w:noProof/>
          </w:rPr>
          <w:t>Figure 15: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at the moment, how often do you feel down, scared or worried?</w:t>
        </w:r>
        <w:r w:rsidR="000E4666">
          <w:rPr>
            <w:noProof/>
            <w:webHidden/>
          </w:rPr>
          <w:tab/>
        </w:r>
        <w:r w:rsidR="000E4666">
          <w:rPr>
            <w:noProof/>
            <w:webHidden/>
          </w:rPr>
          <w:fldChar w:fldCharType="begin"/>
        </w:r>
        <w:r w:rsidR="000E4666">
          <w:rPr>
            <w:noProof/>
            <w:webHidden/>
          </w:rPr>
          <w:instrText xml:space="preserve"> PAGEREF _Toc108194858 \h </w:instrText>
        </w:r>
        <w:r w:rsidR="000E4666">
          <w:rPr>
            <w:noProof/>
            <w:webHidden/>
          </w:rPr>
        </w:r>
        <w:r w:rsidR="000E4666">
          <w:rPr>
            <w:noProof/>
            <w:webHidden/>
          </w:rPr>
          <w:fldChar w:fldCharType="separate"/>
        </w:r>
        <w:r w:rsidR="000E4666">
          <w:rPr>
            <w:noProof/>
            <w:webHidden/>
          </w:rPr>
          <w:t>48</w:t>
        </w:r>
        <w:r w:rsidR="000E4666">
          <w:rPr>
            <w:noProof/>
            <w:webHidden/>
          </w:rPr>
          <w:fldChar w:fldCharType="end"/>
        </w:r>
      </w:hyperlink>
    </w:p>
    <w:p w14:paraId="6BFABCCD" w14:textId="45DE276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59" w:history="1">
        <w:r w:rsidR="000E4666" w:rsidRPr="001012A0">
          <w:rPr>
            <w:rStyle w:val="Collegamentoipertestuale"/>
            <w:noProof/>
          </w:rPr>
          <w:t>Figure 16: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how often do you think your child currently feels down, scared or worried?</w:t>
        </w:r>
        <w:r w:rsidR="000E4666">
          <w:rPr>
            <w:noProof/>
            <w:webHidden/>
          </w:rPr>
          <w:tab/>
        </w:r>
        <w:r w:rsidR="000E4666">
          <w:rPr>
            <w:noProof/>
            <w:webHidden/>
          </w:rPr>
          <w:fldChar w:fldCharType="begin"/>
        </w:r>
        <w:r w:rsidR="000E4666">
          <w:rPr>
            <w:noProof/>
            <w:webHidden/>
          </w:rPr>
          <w:instrText xml:space="preserve"> PAGEREF _Toc108194859 \h </w:instrText>
        </w:r>
        <w:r w:rsidR="000E4666">
          <w:rPr>
            <w:noProof/>
            <w:webHidden/>
          </w:rPr>
        </w:r>
        <w:r w:rsidR="000E4666">
          <w:rPr>
            <w:noProof/>
            <w:webHidden/>
          </w:rPr>
          <w:fldChar w:fldCharType="separate"/>
        </w:r>
        <w:r w:rsidR="000E4666">
          <w:rPr>
            <w:noProof/>
            <w:webHidden/>
          </w:rPr>
          <w:t>49</w:t>
        </w:r>
        <w:r w:rsidR="000E4666">
          <w:rPr>
            <w:noProof/>
            <w:webHidden/>
          </w:rPr>
          <w:fldChar w:fldCharType="end"/>
        </w:r>
      </w:hyperlink>
    </w:p>
    <w:p w14:paraId="0D2A0700" w14:textId="53093563"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0" w:history="1">
        <w:r w:rsidR="000E4666" w:rsidRPr="001012A0">
          <w:rPr>
            <w:rStyle w:val="Collegamentoipertestuale"/>
            <w:noProof/>
          </w:rPr>
          <w:t>Figure 17: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has changed for you over the last two years?</w:t>
        </w:r>
        <w:r w:rsidR="000E4666">
          <w:rPr>
            <w:noProof/>
            <w:webHidden/>
          </w:rPr>
          <w:tab/>
        </w:r>
        <w:r w:rsidR="000E4666">
          <w:rPr>
            <w:noProof/>
            <w:webHidden/>
          </w:rPr>
          <w:fldChar w:fldCharType="begin"/>
        </w:r>
        <w:r w:rsidR="000E4666">
          <w:rPr>
            <w:noProof/>
            <w:webHidden/>
          </w:rPr>
          <w:instrText xml:space="preserve"> PAGEREF _Toc108194860 \h </w:instrText>
        </w:r>
        <w:r w:rsidR="000E4666">
          <w:rPr>
            <w:noProof/>
            <w:webHidden/>
          </w:rPr>
        </w:r>
        <w:r w:rsidR="000E4666">
          <w:rPr>
            <w:noProof/>
            <w:webHidden/>
          </w:rPr>
          <w:fldChar w:fldCharType="separate"/>
        </w:r>
        <w:r w:rsidR="000E4666">
          <w:rPr>
            <w:noProof/>
            <w:webHidden/>
          </w:rPr>
          <w:t>61</w:t>
        </w:r>
        <w:r w:rsidR="000E4666">
          <w:rPr>
            <w:noProof/>
            <w:webHidden/>
          </w:rPr>
          <w:fldChar w:fldCharType="end"/>
        </w:r>
      </w:hyperlink>
    </w:p>
    <w:p w14:paraId="205B4EAA" w14:textId="37CB261C"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1" w:history="1">
        <w:r w:rsidR="000E4666" w:rsidRPr="001012A0">
          <w:rPr>
            <w:rStyle w:val="Collegamentoipertestuale"/>
            <w:noProof/>
          </w:rPr>
          <w:t>Figure 18: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what was your experience of remote learning like?</w:t>
        </w:r>
        <w:r w:rsidR="000E4666">
          <w:rPr>
            <w:noProof/>
            <w:webHidden/>
          </w:rPr>
          <w:tab/>
        </w:r>
        <w:r w:rsidR="000E4666">
          <w:rPr>
            <w:noProof/>
            <w:webHidden/>
          </w:rPr>
          <w:fldChar w:fldCharType="begin"/>
        </w:r>
        <w:r w:rsidR="000E4666">
          <w:rPr>
            <w:noProof/>
            <w:webHidden/>
          </w:rPr>
          <w:instrText xml:space="preserve"> PAGEREF _Toc108194861 \h </w:instrText>
        </w:r>
        <w:r w:rsidR="000E4666">
          <w:rPr>
            <w:noProof/>
            <w:webHidden/>
          </w:rPr>
        </w:r>
        <w:r w:rsidR="000E4666">
          <w:rPr>
            <w:noProof/>
            <w:webHidden/>
          </w:rPr>
          <w:fldChar w:fldCharType="separate"/>
        </w:r>
        <w:r w:rsidR="000E4666">
          <w:rPr>
            <w:noProof/>
            <w:webHidden/>
          </w:rPr>
          <w:t>64</w:t>
        </w:r>
        <w:r w:rsidR="000E4666">
          <w:rPr>
            <w:noProof/>
            <w:webHidden/>
          </w:rPr>
          <w:fldChar w:fldCharType="end"/>
        </w:r>
      </w:hyperlink>
    </w:p>
    <w:p w14:paraId="69E5840E" w14:textId="21CD193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2" w:history="1">
        <w:r w:rsidR="000E4666" w:rsidRPr="001012A0">
          <w:rPr>
            <w:rStyle w:val="Collegamentoipertestuale"/>
            <w:noProof/>
          </w:rPr>
          <w:t>Figure 19: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always feel safe at home over the last two years?</w:t>
        </w:r>
        <w:r w:rsidR="000E4666">
          <w:rPr>
            <w:noProof/>
            <w:webHidden/>
          </w:rPr>
          <w:tab/>
        </w:r>
        <w:r w:rsidR="000E4666">
          <w:rPr>
            <w:noProof/>
            <w:webHidden/>
          </w:rPr>
          <w:fldChar w:fldCharType="begin"/>
        </w:r>
        <w:r w:rsidR="000E4666">
          <w:rPr>
            <w:noProof/>
            <w:webHidden/>
          </w:rPr>
          <w:instrText xml:space="preserve"> PAGEREF _Toc108194862 \h </w:instrText>
        </w:r>
        <w:r w:rsidR="000E4666">
          <w:rPr>
            <w:noProof/>
            <w:webHidden/>
          </w:rPr>
        </w:r>
        <w:r w:rsidR="000E4666">
          <w:rPr>
            <w:noProof/>
            <w:webHidden/>
          </w:rPr>
          <w:fldChar w:fldCharType="separate"/>
        </w:r>
        <w:r w:rsidR="000E4666">
          <w:rPr>
            <w:noProof/>
            <w:webHidden/>
          </w:rPr>
          <w:t>81</w:t>
        </w:r>
        <w:r w:rsidR="000E4666">
          <w:rPr>
            <w:noProof/>
            <w:webHidden/>
          </w:rPr>
          <w:fldChar w:fldCharType="end"/>
        </w:r>
      </w:hyperlink>
    </w:p>
    <w:p w14:paraId="2508050C" w14:textId="4DFDCC99"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3" w:history="1">
        <w:r w:rsidR="000E4666" w:rsidRPr="001012A0">
          <w:rPr>
            <w:rStyle w:val="Collegamentoipertestuale"/>
            <w:noProof/>
          </w:rPr>
          <w:t>Figure 20: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in the last two years, have you experienced any problems or negative experiences with digital technology or social media? select all that apply</w:t>
        </w:r>
        <w:r w:rsidR="000E4666">
          <w:rPr>
            <w:noProof/>
            <w:webHidden/>
          </w:rPr>
          <w:tab/>
        </w:r>
        <w:r w:rsidR="000E4666">
          <w:rPr>
            <w:noProof/>
            <w:webHidden/>
          </w:rPr>
          <w:fldChar w:fldCharType="begin"/>
        </w:r>
        <w:r w:rsidR="000E4666">
          <w:rPr>
            <w:noProof/>
            <w:webHidden/>
          </w:rPr>
          <w:instrText xml:space="preserve"> PAGEREF _Toc108194863 \h </w:instrText>
        </w:r>
        <w:r w:rsidR="000E4666">
          <w:rPr>
            <w:noProof/>
            <w:webHidden/>
          </w:rPr>
        </w:r>
        <w:r w:rsidR="000E4666">
          <w:rPr>
            <w:noProof/>
            <w:webHidden/>
          </w:rPr>
          <w:fldChar w:fldCharType="separate"/>
        </w:r>
        <w:r w:rsidR="000E4666">
          <w:rPr>
            <w:noProof/>
            <w:webHidden/>
          </w:rPr>
          <w:t>85</w:t>
        </w:r>
        <w:r w:rsidR="000E4666">
          <w:rPr>
            <w:noProof/>
            <w:webHidden/>
          </w:rPr>
          <w:fldChar w:fldCharType="end"/>
        </w:r>
      </w:hyperlink>
    </w:p>
    <w:p w14:paraId="3FB66FC8" w14:textId="3E114A3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4" w:history="1">
        <w:r w:rsidR="000E4666" w:rsidRPr="001012A0">
          <w:rPr>
            <w:rStyle w:val="Collegamentoipertestuale"/>
            <w:noProof/>
          </w:rPr>
          <w:t>Figure 21: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have you and your family had enough money for basic needs (like food, housing, transport, clothes, school) over the last two years?</w:t>
        </w:r>
        <w:r w:rsidR="000E4666">
          <w:rPr>
            <w:noProof/>
            <w:webHidden/>
          </w:rPr>
          <w:tab/>
        </w:r>
        <w:r w:rsidR="000E4666">
          <w:rPr>
            <w:noProof/>
            <w:webHidden/>
          </w:rPr>
          <w:fldChar w:fldCharType="begin"/>
        </w:r>
        <w:r w:rsidR="000E4666">
          <w:rPr>
            <w:noProof/>
            <w:webHidden/>
          </w:rPr>
          <w:instrText xml:space="preserve"> PAGEREF _Toc108194864 \h </w:instrText>
        </w:r>
        <w:r w:rsidR="000E4666">
          <w:rPr>
            <w:noProof/>
            <w:webHidden/>
          </w:rPr>
        </w:r>
        <w:r w:rsidR="000E4666">
          <w:rPr>
            <w:noProof/>
            <w:webHidden/>
          </w:rPr>
          <w:fldChar w:fldCharType="separate"/>
        </w:r>
        <w:r w:rsidR="000E4666">
          <w:rPr>
            <w:noProof/>
            <w:webHidden/>
          </w:rPr>
          <w:t>88</w:t>
        </w:r>
        <w:r w:rsidR="000E4666">
          <w:rPr>
            <w:noProof/>
            <w:webHidden/>
          </w:rPr>
          <w:fldChar w:fldCharType="end"/>
        </w:r>
      </w:hyperlink>
    </w:p>
    <w:p w14:paraId="54EB1E00" w14:textId="284867A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5" w:history="1">
        <w:r w:rsidR="000E4666" w:rsidRPr="001012A0">
          <w:rPr>
            <w:rStyle w:val="Collegamentoipertestuale"/>
            <w:noProof/>
          </w:rPr>
          <w:t>Figure 22: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feel like your family supported your mental health and wellbeing over the last two years?</w:t>
        </w:r>
        <w:r w:rsidR="000E4666">
          <w:rPr>
            <w:noProof/>
            <w:webHidden/>
          </w:rPr>
          <w:tab/>
        </w:r>
        <w:r w:rsidR="000E4666">
          <w:rPr>
            <w:noProof/>
            <w:webHidden/>
          </w:rPr>
          <w:fldChar w:fldCharType="begin"/>
        </w:r>
        <w:r w:rsidR="000E4666">
          <w:rPr>
            <w:noProof/>
            <w:webHidden/>
          </w:rPr>
          <w:instrText xml:space="preserve"> PAGEREF _Toc108194865 \h </w:instrText>
        </w:r>
        <w:r w:rsidR="000E4666">
          <w:rPr>
            <w:noProof/>
            <w:webHidden/>
          </w:rPr>
        </w:r>
        <w:r w:rsidR="000E4666">
          <w:rPr>
            <w:noProof/>
            <w:webHidden/>
          </w:rPr>
          <w:fldChar w:fldCharType="separate"/>
        </w:r>
        <w:r w:rsidR="000E4666">
          <w:rPr>
            <w:noProof/>
            <w:webHidden/>
          </w:rPr>
          <w:t>90</w:t>
        </w:r>
        <w:r w:rsidR="000E4666">
          <w:rPr>
            <w:noProof/>
            <w:webHidden/>
          </w:rPr>
          <w:fldChar w:fldCharType="end"/>
        </w:r>
      </w:hyperlink>
    </w:p>
    <w:p w14:paraId="5AEAD7BD" w14:textId="0538751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6" w:history="1">
        <w:r w:rsidR="000E4666" w:rsidRPr="001012A0">
          <w:rPr>
            <w:rStyle w:val="Collegamentoipertestuale"/>
            <w:noProof/>
          </w:rPr>
          <w:t>Figure 23: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who or what helped you to stay feeling happy and hopeful over the last two years? select all that apply</w:t>
        </w:r>
        <w:r w:rsidR="000E4666">
          <w:rPr>
            <w:noProof/>
            <w:webHidden/>
          </w:rPr>
          <w:tab/>
        </w:r>
        <w:r w:rsidR="000E4666">
          <w:rPr>
            <w:noProof/>
            <w:webHidden/>
          </w:rPr>
          <w:fldChar w:fldCharType="begin"/>
        </w:r>
        <w:r w:rsidR="000E4666">
          <w:rPr>
            <w:noProof/>
            <w:webHidden/>
          </w:rPr>
          <w:instrText xml:space="preserve"> PAGEREF _Toc108194866 \h </w:instrText>
        </w:r>
        <w:r w:rsidR="000E4666">
          <w:rPr>
            <w:noProof/>
            <w:webHidden/>
          </w:rPr>
        </w:r>
        <w:r w:rsidR="000E4666">
          <w:rPr>
            <w:noProof/>
            <w:webHidden/>
          </w:rPr>
          <w:fldChar w:fldCharType="separate"/>
        </w:r>
        <w:r w:rsidR="000E4666">
          <w:rPr>
            <w:noProof/>
            <w:webHidden/>
          </w:rPr>
          <w:t>93</w:t>
        </w:r>
        <w:r w:rsidR="000E4666">
          <w:rPr>
            <w:noProof/>
            <w:webHidden/>
          </w:rPr>
          <w:fldChar w:fldCharType="end"/>
        </w:r>
      </w:hyperlink>
    </w:p>
    <w:p w14:paraId="7E636385" w14:textId="0BC07E83"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7" w:history="1">
        <w:r w:rsidR="000E4666" w:rsidRPr="001012A0">
          <w:rPr>
            <w:rStyle w:val="Collegamentoipertestuale"/>
            <w:noProof/>
          </w:rPr>
          <w:t>Figure 24:</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have you had help for your mental health and wellbeing?</w:t>
        </w:r>
        <w:r w:rsidR="000E4666">
          <w:rPr>
            <w:noProof/>
            <w:webHidden/>
          </w:rPr>
          <w:tab/>
        </w:r>
        <w:r w:rsidR="000E4666">
          <w:rPr>
            <w:noProof/>
            <w:webHidden/>
          </w:rPr>
          <w:fldChar w:fldCharType="begin"/>
        </w:r>
        <w:r w:rsidR="000E4666">
          <w:rPr>
            <w:noProof/>
            <w:webHidden/>
          </w:rPr>
          <w:instrText xml:space="preserve"> PAGEREF _Toc108194867 \h </w:instrText>
        </w:r>
        <w:r w:rsidR="000E4666">
          <w:rPr>
            <w:noProof/>
            <w:webHidden/>
          </w:rPr>
        </w:r>
        <w:r w:rsidR="000E4666">
          <w:rPr>
            <w:noProof/>
            <w:webHidden/>
          </w:rPr>
          <w:fldChar w:fldCharType="separate"/>
        </w:r>
        <w:r w:rsidR="000E4666">
          <w:rPr>
            <w:noProof/>
            <w:webHidden/>
          </w:rPr>
          <w:t>96</w:t>
        </w:r>
        <w:r w:rsidR="000E4666">
          <w:rPr>
            <w:noProof/>
            <w:webHidden/>
          </w:rPr>
          <w:fldChar w:fldCharType="end"/>
        </w:r>
      </w:hyperlink>
    </w:p>
    <w:p w14:paraId="45EDDACE" w14:textId="4C8C4EE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8" w:history="1">
        <w:r w:rsidR="000E4666" w:rsidRPr="001012A0">
          <w:rPr>
            <w:rStyle w:val="Collegamentoipertestuale"/>
            <w:noProof/>
            <w:lang w:eastAsia="en-GB"/>
          </w:rPr>
          <w:t>Figure 25:</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why was it hard for you to get help? select all that apply</w:t>
        </w:r>
        <w:r w:rsidR="000E4666">
          <w:rPr>
            <w:noProof/>
            <w:webHidden/>
          </w:rPr>
          <w:tab/>
        </w:r>
        <w:r w:rsidR="000E4666">
          <w:rPr>
            <w:noProof/>
            <w:webHidden/>
          </w:rPr>
          <w:fldChar w:fldCharType="begin"/>
        </w:r>
        <w:r w:rsidR="000E4666">
          <w:rPr>
            <w:noProof/>
            <w:webHidden/>
          </w:rPr>
          <w:instrText xml:space="preserve"> PAGEREF _Toc108194868 \h </w:instrText>
        </w:r>
        <w:r w:rsidR="000E4666">
          <w:rPr>
            <w:noProof/>
            <w:webHidden/>
          </w:rPr>
        </w:r>
        <w:r w:rsidR="000E4666">
          <w:rPr>
            <w:noProof/>
            <w:webHidden/>
          </w:rPr>
          <w:fldChar w:fldCharType="separate"/>
        </w:r>
        <w:r w:rsidR="000E4666">
          <w:rPr>
            <w:noProof/>
            <w:webHidden/>
          </w:rPr>
          <w:t>97</w:t>
        </w:r>
        <w:r w:rsidR="000E4666">
          <w:rPr>
            <w:noProof/>
            <w:webHidden/>
          </w:rPr>
          <w:fldChar w:fldCharType="end"/>
        </w:r>
      </w:hyperlink>
    </w:p>
    <w:p w14:paraId="50EFE37B" w14:textId="5A25502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69" w:history="1">
        <w:r w:rsidR="000E4666" w:rsidRPr="001012A0">
          <w:rPr>
            <w:rStyle w:val="Collegamentoipertestuale"/>
            <w:noProof/>
          </w:rPr>
          <w:t>Figure 26:</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Parents/guardians and grandparent’s survey: what made it easier for you to get help for your child? select all that apply</w:t>
        </w:r>
        <w:r w:rsidR="000E4666">
          <w:rPr>
            <w:noProof/>
            <w:webHidden/>
          </w:rPr>
          <w:tab/>
        </w:r>
        <w:r w:rsidR="000E4666">
          <w:rPr>
            <w:noProof/>
            <w:webHidden/>
          </w:rPr>
          <w:fldChar w:fldCharType="begin"/>
        </w:r>
        <w:r w:rsidR="000E4666">
          <w:rPr>
            <w:noProof/>
            <w:webHidden/>
          </w:rPr>
          <w:instrText xml:space="preserve"> PAGEREF _Toc108194869 \h </w:instrText>
        </w:r>
        <w:r w:rsidR="000E4666">
          <w:rPr>
            <w:noProof/>
            <w:webHidden/>
          </w:rPr>
        </w:r>
        <w:r w:rsidR="000E4666">
          <w:rPr>
            <w:noProof/>
            <w:webHidden/>
          </w:rPr>
          <w:fldChar w:fldCharType="separate"/>
        </w:r>
        <w:r w:rsidR="000E4666">
          <w:rPr>
            <w:noProof/>
            <w:webHidden/>
          </w:rPr>
          <w:t>101</w:t>
        </w:r>
        <w:r w:rsidR="000E4666">
          <w:rPr>
            <w:noProof/>
            <w:webHidden/>
          </w:rPr>
          <w:fldChar w:fldCharType="end"/>
        </w:r>
      </w:hyperlink>
    </w:p>
    <w:p w14:paraId="1DF6CCF0" w14:textId="409FD96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0" w:history="1">
        <w:r w:rsidR="000E4666" w:rsidRPr="001012A0">
          <w:rPr>
            <w:rStyle w:val="Collegamentoipertestuale"/>
            <w:noProof/>
          </w:rPr>
          <w:t>Figure 27:</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who are the top three people you would ask for help if you felt down, scared or worried? select three answers</w:t>
        </w:r>
        <w:r w:rsidR="000E4666">
          <w:rPr>
            <w:noProof/>
            <w:webHidden/>
          </w:rPr>
          <w:tab/>
        </w:r>
        <w:r w:rsidR="000E4666">
          <w:rPr>
            <w:noProof/>
            <w:webHidden/>
          </w:rPr>
          <w:fldChar w:fldCharType="begin"/>
        </w:r>
        <w:r w:rsidR="000E4666">
          <w:rPr>
            <w:noProof/>
            <w:webHidden/>
          </w:rPr>
          <w:instrText xml:space="preserve"> PAGEREF _Toc108194870 \h </w:instrText>
        </w:r>
        <w:r w:rsidR="000E4666">
          <w:rPr>
            <w:noProof/>
            <w:webHidden/>
          </w:rPr>
        </w:r>
        <w:r w:rsidR="000E4666">
          <w:rPr>
            <w:noProof/>
            <w:webHidden/>
          </w:rPr>
          <w:fldChar w:fldCharType="separate"/>
        </w:r>
        <w:r w:rsidR="000E4666">
          <w:rPr>
            <w:noProof/>
            <w:webHidden/>
          </w:rPr>
          <w:t>102</w:t>
        </w:r>
        <w:r w:rsidR="000E4666">
          <w:rPr>
            <w:noProof/>
            <w:webHidden/>
          </w:rPr>
          <w:fldChar w:fldCharType="end"/>
        </w:r>
      </w:hyperlink>
    </w:p>
    <w:p w14:paraId="2020D234" w14:textId="4E817DB2"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1" w:history="1">
        <w:r w:rsidR="000E4666" w:rsidRPr="001012A0">
          <w:rPr>
            <w:rStyle w:val="Collegamentoipertestuale"/>
            <w:noProof/>
          </w:rPr>
          <w:t>Figure 28:</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would you be most comfortable seeking help?</w:t>
        </w:r>
        <w:r w:rsidR="000E4666">
          <w:rPr>
            <w:noProof/>
            <w:webHidden/>
          </w:rPr>
          <w:tab/>
        </w:r>
        <w:r w:rsidR="000E4666">
          <w:rPr>
            <w:noProof/>
            <w:webHidden/>
          </w:rPr>
          <w:fldChar w:fldCharType="begin"/>
        </w:r>
        <w:r w:rsidR="000E4666">
          <w:rPr>
            <w:noProof/>
            <w:webHidden/>
          </w:rPr>
          <w:instrText xml:space="preserve"> PAGEREF _Toc108194871 \h </w:instrText>
        </w:r>
        <w:r w:rsidR="000E4666">
          <w:rPr>
            <w:noProof/>
            <w:webHidden/>
          </w:rPr>
        </w:r>
        <w:r w:rsidR="000E4666">
          <w:rPr>
            <w:noProof/>
            <w:webHidden/>
          </w:rPr>
          <w:fldChar w:fldCharType="separate"/>
        </w:r>
        <w:r w:rsidR="000E4666">
          <w:rPr>
            <w:noProof/>
            <w:webHidden/>
          </w:rPr>
          <w:t>103</w:t>
        </w:r>
        <w:r w:rsidR="000E4666">
          <w:rPr>
            <w:noProof/>
            <w:webHidden/>
          </w:rPr>
          <w:fldChar w:fldCharType="end"/>
        </w:r>
      </w:hyperlink>
    </w:p>
    <w:p w14:paraId="262CE584" w14:textId="77A2B6C6"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2" w:history="1">
        <w:r w:rsidR="000E4666" w:rsidRPr="001012A0">
          <w:rPr>
            <w:rStyle w:val="Collegamentoipertestuale"/>
            <w:noProof/>
          </w:rPr>
          <w:t>Figure 29:</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feel that you needed extra support over the last two years but were unable to get it?</w:t>
        </w:r>
        <w:r w:rsidR="000E4666">
          <w:rPr>
            <w:noProof/>
            <w:webHidden/>
          </w:rPr>
          <w:tab/>
        </w:r>
        <w:r w:rsidR="000E4666">
          <w:rPr>
            <w:noProof/>
            <w:webHidden/>
          </w:rPr>
          <w:fldChar w:fldCharType="begin"/>
        </w:r>
        <w:r w:rsidR="000E4666">
          <w:rPr>
            <w:noProof/>
            <w:webHidden/>
          </w:rPr>
          <w:instrText xml:space="preserve"> PAGEREF _Toc108194872 \h </w:instrText>
        </w:r>
        <w:r w:rsidR="000E4666">
          <w:rPr>
            <w:noProof/>
            <w:webHidden/>
          </w:rPr>
        </w:r>
        <w:r w:rsidR="000E4666">
          <w:rPr>
            <w:noProof/>
            <w:webHidden/>
          </w:rPr>
          <w:fldChar w:fldCharType="separate"/>
        </w:r>
        <w:r w:rsidR="000E4666">
          <w:rPr>
            <w:noProof/>
            <w:webHidden/>
          </w:rPr>
          <w:t>105</w:t>
        </w:r>
        <w:r w:rsidR="000E4666">
          <w:rPr>
            <w:noProof/>
            <w:webHidden/>
          </w:rPr>
          <w:fldChar w:fldCharType="end"/>
        </w:r>
      </w:hyperlink>
    </w:p>
    <w:p w14:paraId="236DBD84" w14:textId="6D887EC8"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3" w:history="1">
        <w:r w:rsidR="000E4666" w:rsidRPr="001012A0">
          <w:rPr>
            <w:rStyle w:val="Collegamentoipertestuale"/>
            <w:noProof/>
          </w:rPr>
          <w:t>Figure 30:</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children feel that their teachers and schools had supported their mental health and wellbeing over the last two years?</w:t>
        </w:r>
        <w:r w:rsidR="000E4666">
          <w:rPr>
            <w:noProof/>
            <w:webHidden/>
          </w:rPr>
          <w:tab/>
        </w:r>
        <w:r w:rsidR="000E4666">
          <w:rPr>
            <w:noProof/>
            <w:webHidden/>
          </w:rPr>
          <w:fldChar w:fldCharType="begin"/>
        </w:r>
        <w:r w:rsidR="000E4666">
          <w:rPr>
            <w:noProof/>
            <w:webHidden/>
          </w:rPr>
          <w:instrText xml:space="preserve"> PAGEREF _Toc108194873 \h </w:instrText>
        </w:r>
        <w:r w:rsidR="000E4666">
          <w:rPr>
            <w:noProof/>
            <w:webHidden/>
          </w:rPr>
        </w:r>
        <w:r w:rsidR="000E4666">
          <w:rPr>
            <w:noProof/>
            <w:webHidden/>
          </w:rPr>
          <w:fldChar w:fldCharType="separate"/>
        </w:r>
        <w:r w:rsidR="000E4666">
          <w:rPr>
            <w:noProof/>
            <w:webHidden/>
          </w:rPr>
          <w:t>107</w:t>
        </w:r>
        <w:r w:rsidR="000E4666">
          <w:rPr>
            <w:noProof/>
            <w:webHidden/>
          </w:rPr>
          <w:fldChar w:fldCharType="end"/>
        </w:r>
      </w:hyperlink>
    </w:p>
    <w:p w14:paraId="440C2C26" w14:textId="15EBCFD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4" w:history="1">
        <w:r w:rsidR="000E4666" w:rsidRPr="001012A0">
          <w:rPr>
            <w:rStyle w:val="Collegamentoipertestuale"/>
            <w:noProof/>
          </w:rPr>
          <w:t>Figure 31:</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should schools offer more support for children's mental health and wellbeing?</w:t>
        </w:r>
        <w:r w:rsidR="000E4666">
          <w:rPr>
            <w:noProof/>
            <w:webHidden/>
          </w:rPr>
          <w:tab/>
        </w:r>
        <w:r w:rsidR="000E4666">
          <w:rPr>
            <w:noProof/>
            <w:webHidden/>
          </w:rPr>
          <w:fldChar w:fldCharType="begin"/>
        </w:r>
        <w:r w:rsidR="000E4666">
          <w:rPr>
            <w:noProof/>
            <w:webHidden/>
          </w:rPr>
          <w:instrText xml:space="preserve"> PAGEREF _Toc108194874 \h </w:instrText>
        </w:r>
        <w:r w:rsidR="000E4666">
          <w:rPr>
            <w:noProof/>
            <w:webHidden/>
          </w:rPr>
        </w:r>
        <w:r w:rsidR="000E4666">
          <w:rPr>
            <w:noProof/>
            <w:webHidden/>
          </w:rPr>
          <w:fldChar w:fldCharType="separate"/>
        </w:r>
        <w:r w:rsidR="000E4666">
          <w:rPr>
            <w:noProof/>
            <w:webHidden/>
          </w:rPr>
          <w:t>109</w:t>
        </w:r>
        <w:r w:rsidR="000E4666">
          <w:rPr>
            <w:noProof/>
            <w:webHidden/>
          </w:rPr>
          <w:fldChar w:fldCharType="end"/>
        </w:r>
      </w:hyperlink>
    </w:p>
    <w:p w14:paraId="22067450" w14:textId="27CEAB5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5" w:history="1">
        <w:r w:rsidR="000E4666" w:rsidRPr="001012A0">
          <w:rPr>
            <w:rStyle w:val="Collegamentoipertestuale"/>
            <w:noProof/>
          </w:rPr>
          <w:t>Figure 32:</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did you tell someone when you felt unsafe?</w:t>
        </w:r>
        <w:r w:rsidR="000E4666">
          <w:rPr>
            <w:noProof/>
            <w:webHidden/>
          </w:rPr>
          <w:tab/>
        </w:r>
        <w:r w:rsidR="000E4666">
          <w:rPr>
            <w:noProof/>
            <w:webHidden/>
          </w:rPr>
          <w:fldChar w:fldCharType="begin"/>
        </w:r>
        <w:r w:rsidR="000E4666">
          <w:rPr>
            <w:noProof/>
            <w:webHidden/>
          </w:rPr>
          <w:instrText xml:space="preserve"> PAGEREF _Toc108194875 \h </w:instrText>
        </w:r>
        <w:r w:rsidR="000E4666">
          <w:rPr>
            <w:noProof/>
            <w:webHidden/>
          </w:rPr>
        </w:r>
        <w:r w:rsidR="000E4666">
          <w:rPr>
            <w:noProof/>
            <w:webHidden/>
          </w:rPr>
          <w:fldChar w:fldCharType="separate"/>
        </w:r>
        <w:r w:rsidR="000E4666">
          <w:rPr>
            <w:noProof/>
            <w:webHidden/>
          </w:rPr>
          <w:t>111</w:t>
        </w:r>
        <w:r w:rsidR="000E4666">
          <w:rPr>
            <w:noProof/>
            <w:webHidden/>
          </w:rPr>
          <w:fldChar w:fldCharType="end"/>
        </w:r>
      </w:hyperlink>
    </w:p>
    <w:p w14:paraId="6CA8F7FA" w14:textId="02240A87"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6" w:history="1">
        <w:r w:rsidR="000E4666" w:rsidRPr="001012A0">
          <w:rPr>
            <w:rStyle w:val="Collegamentoipertestuale"/>
            <w:noProof/>
          </w:rPr>
          <w:t>Figure 33:</w:t>
        </w:r>
        <w:r w:rsidR="000E4666">
          <w:rPr>
            <w:rFonts w:asciiTheme="minorHAnsi" w:eastAsiaTheme="minorEastAsia" w:hAnsiTheme="minorHAnsi" w:cstheme="minorBidi"/>
            <w:noProof/>
            <w:sz w:val="24"/>
            <w:lang w:val="it-IT" w:eastAsia="it-IT"/>
          </w:rPr>
          <w:tab/>
        </w:r>
        <w:r w:rsidR="000E4666" w:rsidRPr="001012A0">
          <w:rPr>
            <w:rStyle w:val="Collegamentoipertestuale"/>
            <w:noProof/>
          </w:rPr>
          <w:t>Children’s survey: how hopeful are you about the future?</w:t>
        </w:r>
        <w:r w:rsidR="000E4666">
          <w:rPr>
            <w:noProof/>
            <w:webHidden/>
          </w:rPr>
          <w:tab/>
        </w:r>
        <w:r w:rsidR="000E4666">
          <w:rPr>
            <w:noProof/>
            <w:webHidden/>
          </w:rPr>
          <w:fldChar w:fldCharType="begin"/>
        </w:r>
        <w:r w:rsidR="000E4666">
          <w:rPr>
            <w:noProof/>
            <w:webHidden/>
          </w:rPr>
          <w:instrText xml:space="preserve"> PAGEREF _Toc108194876 \h </w:instrText>
        </w:r>
        <w:r w:rsidR="000E4666">
          <w:rPr>
            <w:noProof/>
            <w:webHidden/>
          </w:rPr>
        </w:r>
        <w:r w:rsidR="000E4666">
          <w:rPr>
            <w:noProof/>
            <w:webHidden/>
          </w:rPr>
          <w:fldChar w:fldCharType="separate"/>
        </w:r>
        <w:r w:rsidR="000E4666">
          <w:rPr>
            <w:noProof/>
            <w:webHidden/>
          </w:rPr>
          <w:t>112</w:t>
        </w:r>
        <w:r w:rsidR="000E4666">
          <w:rPr>
            <w:noProof/>
            <w:webHidden/>
          </w:rPr>
          <w:fldChar w:fldCharType="end"/>
        </w:r>
      </w:hyperlink>
    </w:p>
    <w:p w14:paraId="4625A001" w14:textId="4A78734D" w:rsidR="00A127A6" w:rsidRDefault="000E4666" w:rsidP="000E4666">
      <w:pPr>
        <w:pStyle w:val="Titolo5"/>
      </w:pPr>
      <w:r>
        <w:fldChar w:fldCharType="end"/>
      </w:r>
      <w:r w:rsidR="00BC64B8">
        <w:t>List of Tables</w:t>
      </w:r>
    </w:p>
    <w:p w14:paraId="6A3A41F8" w14:textId="2C75AA68" w:rsidR="000E4666" w:rsidRDefault="000E4666">
      <w:pPr>
        <w:pStyle w:val="Indicedellefigure"/>
        <w:tabs>
          <w:tab w:val="right" w:leader="dot" w:pos="9060"/>
        </w:tabs>
        <w:rPr>
          <w:rFonts w:asciiTheme="minorHAnsi" w:eastAsiaTheme="minorEastAsia" w:hAnsiTheme="minorHAnsi" w:cstheme="minorBidi"/>
          <w:noProof/>
          <w:sz w:val="24"/>
          <w:lang w:val="it-IT" w:eastAsia="it-IT"/>
        </w:rPr>
      </w:pPr>
      <w:r>
        <w:fldChar w:fldCharType="begin"/>
      </w:r>
      <w:r>
        <w:instrText xml:space="preserve"> TOC \f g \h \z \t "Titolo 7;1" \c "Table" </w:instrText>
      </w:r>
      <w:r>
        <w:fldChar w:fldCharType="separate"/>
      </w:r>
      <w:hyperlink w:anchor="_Toc108194877" w:history="1">
        <w:r w:rsidRPr="009E3559">
          <w:rPr>
            <w:rStyle w:val="Collegamentoipertestuale"/>
            <w:noProof/>
          </w:rPr>
          <w:t>Table 1:</w:t>
        </w:r>
        <w:r>
          <w:rPr>
            <w:rFonts w:asciiTheme="minorHAnsi" w:eastAsiaTheme="minorEastAsia" w:hAnsiTheme="minorHAnsi" w:cstheme="minorBidi"/>
            <w:noProof/>
            <w:sz w:val="24"/>
            <w:lang w:val="it-IT" w:eastAsia="it-IT"/>
          </w:rPr>
          <w:tab/>
        </w:r>
        <w:r w:rsidRPr="009E3559">
          <w:rPr>
            <w:rStyle w:val="Collegamentoipertestuale"/>
            <w:noProof/>
          </w:rPr>
          <w:t>Demographic profile of children responding to the survey</w:t>
        </w:r>
        <w:r>
          <w:rPr>
            <w:noProof/>
            <w:webHidden/>
          </w:rPr>
          <w:tab/>
        </w:r>
        <w:r>
          <w:rPr>
            <w:noProof/>
            <w:webHidden/>
          </w:rPr>
          <w:fldChar w:fldCharType="begin"/>
        </w:r>
        <w:r>
          <w:rPr>
            <w:noProof/>
            <w:webHidden/>
          </w:rPr>
          <w:instrText xml:space="preserve"> PAGEREF _Toc108194877 \h </w:instrText>
        </w:r>
        <w:r>
          <w:rPr>
            <w:noProof/>
            <w:webHidden/>
          </w:rPr>
        </w:r>
        <w:r>
          <w:rPr>
            <w:noProof/>
            <w:webHidden/>
          </w:rPr>
          <w:fldChar w:fldCharType="separate"/>
        </w:r>
        <w:r>
          <w:rPr>
            <w:noProof/>
            <w:webHidden/>
          </w:rPr>
          <w:t>150</w:t>
        </w:r>
        <w:r>
          <w:rPr>
            <w:noProof/>
            <w:webHidden/>
          </w:rPr>
          <w:fldChar w:fldCharType="end"/>
        </w:r>
      </w:hyperlink>
    </w:p>
    <w:p w14:paraId="5801B89C" w14:textId="7856CD81"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8" w:history="1">
        <w:r w:rsidR="000E4666" w:rsidRPr="009E3559">
          <w:rPr>
            <w:rStyle w:val="Collegamentoipertestuale"/>
            <w:noProof/>
          </w:rPr>
          <w:t>Table 2:</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parents/guardians and grandparents responding to the survey</w:t>
        </w:r>
        <w:r w:rsidR="000E4666">
          <w:rPr>
            <w:noProof/>
            <w:webHidden/>
          </w:rPr>
          <w:tab/>
        </w:r>
        <w:r w:rsidR="000E4666">
          <w:rPr>
            <w:noProof/>
            <w:webHidden/>
          </w:rPr>
          <w:fldChar w:fldCharType="begin"/>
        </w:r>
        <w:r w:rsidR="000E4666">
          <w:rPr>
            <w:noProof/>
            <w:webHidden/>
          </w:rPr>
          <w:instrText xml:space="preserve"> PAGEREF _Toc108194878 \h </w:instrText>
        </w:r>
        <w:r w:rsidR="000E4666">
          <w:rPr>
            <w:noProof/>
            <w:webHidden/>
          </w:rPr>
        </w:r>
        <w:r w:rsidR="000E4666">
          <w:rPr>
            <w:noProof/>
            <w:webHidden/>
          </w:rPr>
          <w:fldChar w:fldCharType="separate"/>
        </w:r>
        <w:r w:rsidR="000E4666">
          <w:rPr>
            <w:noProof/>
            <w:webHidden/>
          </w:rPr>
          <w:t>154</w:t>
        </w:r>
        <w:r w:rsidR="000E4666">
          <w:rPr>
            <w:noProof/>
            <w:webHidden/>
          </w:rPr>
          <w:fldChar w:fldCharType="end"/>
        </w:r>
      </w:hyperlink>
    </w:p>
    <w:p w14:paraId="551419A1" w14:textId="219BD2AF"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79" w:history="1">
        <w:r w:rsidR="000E4666" w:rsidRPr="009E3559">
          <w:rPr>
            <w:rStyle w:val="Collegamentoipertestuale"/>
            <w:noProof/>
          </w:rPr>
          <w:t>Table 3:</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parents/guardians and grandparents who did not complete the survey on behalf of their child compared to parents/guardians and grandparents who completed the survey on behalf of their child</w:t>
        </w:r>
        <w:r w:rsidR="000E4666">
          <w:rPr>
            <w:noProof/>
            <w:webHidden/>
          </w:rPr>
          <w:tab/>
        </w:r>
        <w:r w:rsidR="000E4666">
          <w:rPr>
            <w:noProof/>
            <w:webHidden/>
          </w:rPr>
          <w:fldChar w:fldCharType="begin"/>
        </w:r>
        <w:r w:rsidR="000E4666">
          <w:rPr>
            <w:noProof/>
            <w:webHidden/>
          </w:rPr>
          <w:instrText xml:space="preserve"> PAGEREF _Toc108194879 \h </w:instrText>
        </w:r>
        <w:r w:rsidR="000E4666">
          <w:rPr>
            <w:noProof/>
            <w:webHidden/>
          </w:rPr>
        </w:r>
        <w:r w:rsidR="000E4666">
          <w:rPr>
            <w:noProof/>
            <w:webHidden/>
          </w:rPr>
          <w:fldChar w:fldCharType="separate"/>
        </w:r>
        <w:r w:rsidR="000E4666">
          <w:rPr>
            <w:noProof/>
            <w:webHidden/>
          </w:rPr>
          <w:t>156</w:t>
        </w:r>
        <w:r w:rsidR="000E4666">
          <w:rPr>
            <w:noProof/>
            <w:webHidden/>
          </w:rPr>
          <w:fldChar w:fldCharType="end"/>
        </w:r>
      </w:hyperlink>
    </w:p>
    <w:p w14:paraId="7F2810F9" w14:textId="08E9BACD" w:rsidR="000E4666" w:rsidRDefault="00000000">
      <w:pPr>
        <w:pStyle w:val="Indicedellefigure"/>
        <w:tabs>
          <w:tab w:val="right" w:leader="dot" w:pos="9060"/>
        </w:tabs>
        <w:rPr>
          <w:rFonts w:asciiTheme="minorHAnsi" w:eastAsiaTheme="minorEastAsia" w:hAnsiTheme="minorHAnsi" w:cstheme="minorBidi"/>
          <w:noProof/>
          <w:sz w:val="24"/>
          <w:lang w:val="it-IT" w:eastAsia="it-IT"/>
        </w:rPr>
      </w:pPr>
      <w:hyperlink w:anchor="_Toc108194880" w:history="1">
        <w:r w:rsidR="000E4666" w:rsidRPr="009E3559">
          <w:rPr>
            <w:rStyle w:val="Collegamentoipertestuale"/>
            <w:noProof/>
          </w:rPr>
          <w:t>Table 4:</w:t>
        </w:r>
        <w:r w:rsidR="000E4666">
          <w:rPr>
            <w:rFonts w:asciiTheme="minorHAnsi" w:eastAsiaTheme="minorEastAsia" w:hAnsiTheme="minorHAnsi" w:cstheme="minorBidi"/>
            <w:noProof/>
            <w:sz w:val="24"/>
            <w:lang w:val="it-IT" w:eastAsia="it-IT"/>
          </w:rPr>
          <w:tab/>
        </w:r>
        <w:r w:rsidR="000E4666" w:rsidRPr="009E3559">
          <w:rPr>
            <w:rStyle w:val="Collegamentoipertestuale"/>
            <w:noProof/>
          </w:rPr>
          <w:t>Demographic profile of children who completed the survey themselves compared to children whose parents/guardians/grandparents completed the survey on their behalf</w:t>
        </w:r>
        <w:r w:rsidR="000E4666">
          <w:rPr>
            <w:noProof/>
            <w:webHidden/>
          </w:rPr>
          <w:tab/>
        </w:r>
        <w:r w:rsidR="000E4666">
          <w:rPr>
            <w:noProof/>
            <w:webHidden/>
          </w:rPr>
          <w:fldChar w:fldCharType="begin"/>
        </w:r>
        <w:r w:rsidR="000E4666">
          <w:rPr>
            <w:noProof/>
            <w:webHidden/>
          </w:rPr>
          <w:instrText xml:space="preserve"> PAGEREF _Toc108194880 \h </w:instrText>
        </w:r>
        <w:r w:rsidR="000E4666">
          <w:rPr>
            <w:noProof/>
            <w:webHidden/>
          </w:rPr>
        </w:r>
        <w:r w:rsidR="000E4666">
          <w:rPr>
            <w:noProof/>
            <w:webHidden/>
          </w:rPr>
          <w:fldChar w:fldCharType="separate"/>
        </w:r>
        <w:r w:rsidR="000E4666">
          <w:rPr>
            <w:noProof/>
            <w:webHidden/>
          </w:rPr>
          <w:t>159</w:t>
        </w:r>
        <w:r w:rsidR="000E4666">
          <w:rPr>
            <w:noProof/>
            <w:webHidden/>
          </w:rPr>
          <w:fldChar w:fldCharType="end"/>
        </w:r>
      </w:hyperlink>
    </w:p>
    <w:p w14:paraId="7457D509" w14:textId="64F08409" w:rsidR="00497EFD" w:rsidRPr="0076289E" w:rsidRDefault="000E4666" w:rsidP="00604FDC">
      <w:pPr>
        <w:sectPr w:rsidR="00497EFD" w:rsidRPr="0076289E" w:rsidSect="00124285">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1134" w:right="1418" w:bottom="1134" w:left="1418" w:header="907" w:footer="851" w:gutter="0"/>
          <w:pgNumType w:fmt="lowerRoman" w:start="1"/>
          <w:cols w:space="708"/>
          <w:titlePg/>
          <w:docGrid w:linePitch="360"/>
        </w:sectPr>
      </w:pPr>
      <w:r>
        <w:rPr>
          <w:sz w:val="22"/>
        </w:rPr>
        <w:fldChar w:fldCharType="end"/>
      </w:r>
    </w:p>
    <w:p w14:paraId="466A2B9F" w14:textId="3A0F41B5" w:rsidR="00795312" w:rsidRDefault="00795312" w:rsidP="00795312"/>
    <w:p w14:paraId="76589072" w14:textId="6ACB5285" w:rsidR="00795312" w:rsidRDefault="00795312" w:rsidP="00795312"/>
    <w:p w14:paraId="1529A39E" w14:textId="77777777" w:rsidR="00124285" w:rsidRDefault="00124285" w:rsidP="00795312"/>
    <w:p w14:paraId="296B172F" w14:textId="346D93C9" w:rsidR="00795312" w:rsidRPr="00124285" w:rsidRDefault="00795312" w:rsidP="00124285">
      <w:pPr>
        <w:jc w:val="center"/>
        <w:rPr>
          <w:rStyle w:val="Titolodellibro"/>
          <w:color w:val="7F7F7F" w:themeColor="text1" w:themeTint="80"/>
        </w:rPr>
      </w:pPr>
      <w:r w:rsidRPr="00124285">
        <w:rPr>
          <w:rStyle w:val="Titolodellibro"/>
          <w:color w:val="7F7F7F" w:themeColor="text1" w:themeTint="80"/>
        </w:rPr>
        <w:t xml:space="preserve">Mental health shapes my live: </w:t>
      </w:r>
      <w:r w:rsidR="00124285" w:rsidRPr="00124285">
        <w:rPr>
          <w:rStyle w:val="Titolodellibro"/>
          <w:color w:val="7F7F7F" w:themeColor="text1" w:themeTint="80"/>
        </w:rPr>
        <w:br/>
      </w:r>
      <w:r w:rsidRPr="00124285">
        <w:rPr>
          <w:rStyle w:val="Titolodellibro"/>
          <w:color w:val="7F7F7F" w:themeColor="text1" w:themeTint="80"/>
        </w:rPr>
        <w:t>COVID-19 &amp; kids’ wellbeing</w:t>
      </w:r>
    </w:p>
    <w:p w14:paraId="1B4429AB" w14:textId="20FF5273" w:rsidR="00795312" w:rsidRPr="00124285" w:rsidRDefault="00795312" w:rsidP="00124285">
      <w:pPr>
        <w:jc w:val="center"/>
        <w:rPr>
          <w:color w:val="7F7F7F" w:themeColor="text1" w:themeTint="80"/>
        </w:rPr>
      </w:pPr>
    </w:p>
    <w:p w14:paraId="7E0ACAA2" w14:textId="31D82DC3" w:rsidR="00795312" w:rsidRPr="0076289E" w:rsidRDefault="00795312" w:rsidP="00124285">
      <w:pPr>
        <w:jc w:val="center"/>
        <w:rPr>
          <w:rStyle w:val="Titolodellibro"/>
        </w:rPr>
      </w:pPr>
      <w:r w:rsidRPr="0076289E">
        <w:rPr>
          <w:rStyle w:val="Titolodellibro"/>
        </w:rPr>
        <w:t>2022</w:t>
      </w:r>
    </w:p>
    <w:p w14:paraId="15458D1A" w14:textId="2842EA20" w:rsidR="00795312" w:rsidRPr="00124285" w:rsidRDefault="00795312" w:rsidP="00124285">
      <w:pPr>
        <w:jc w:val="center"/>
        <w:rPr>
          <w:color w:val="7F7F7F" w:themeColor="text1" w:themeTint="80"/>
        </w:rPr>
      </w:pPr>
    </w:p>
    <w:p w14:paraId="2A1C92A3" w14:textId="253235DB" w:rsidR="00795312" w:rsidRPr="00124285" w:rsidRDefault="00795312" w:rsidP="00124285">
      <w:pPr>
        <w:jc w:val="center"/>
        <w:rPr>
          <w:color w:val="7F7F7F" w:themeColor="text1" w:themeTint="80"/>
        </w:rPr>
      </w:pPr>
    </w:p>
    <w:p w14:paraId="1248E6B5" w14:textId="79769C11" w:rsidR="00795312" w:rsidRPr="00124285" w:rsidRDefault="00795312" w:rsidP="00124285">
      <w:pPr>
        <w:jc w:val="center"/>
        <w:rPr>
          <w:color w:val="7F7F7F" w:themeColor="text1" w:themeTint="80"/>
        </w:rPr>
      </w:pPr>
    </w:p>
    <w:p w14:paraId="564E36CE" w14:textId="119955C7" w:rsidR="00124285" w:rsidRPr="00124285" w:rsidRDefault="00124285" w:rsidP="00124285">
      <w:pPr>
        <w:jc w:val="center"/>
        <w:rPr>
          <w:color w:val="7F7F7F" w:themeColor="text1" w:themeTint="80"/>
        </w:rPr>
      </w:pPr>
    </w:p>
    <w:p w14:paraId="427C7E12" w14:textId="3CFD5D05" w:rsidR="00124285" w:rsidRPr="00124285" w:rsidRDefault="00124285" w:rsidP="00124285">
      <w:pPr>
        <w:jc w:val="center"/>
        <w:rPr>
          <w:color w:val="7F7F7F" w:themeColor="text1" w:themeTint="80"/>
        </w:rPr>
      </w:pPr>
    </w:p>
    <w:p w14:paraId="5EE6528B" w14:textId="77777777" w:rsidR="00124285" w:rsidRPr="00124285" w:rsidRDefault="00124285" w:rsidP="00124285">
      <w:pPr>
        <w:jc w:val="center"/>
        <w:rPr>
          <w:color w:val="7F7F7F" w:themeColor="text1" w:themeTint="80"/>
        </w:rPr>
      </w:pPr>
    </w:p>
    <w:p w14:paraId="28D00745" w14:textId="1A0337E2" w:rsidR="00795312" w:rsidRPr="00124285" w:rsidRDefault="00795312" w:rsidP="00124285">
      <w:pPr>
        <w:jc w:val="center"/>
        <w:rPr>
          <w:color w:val="7F7F7F" w:themeColor="text1" w:themeTint="80"/>
        </w:rPr>
      </w:pPr>
    </w:p>
    <w:p w14:paraId="08839B31" w14:textId="77777777" w:rsidR="00124285" w:rsidRPr="00124285" w:rsidRDefault="00124285" w:rsidP="00124285">
      <w:pPr>
        <w:jc w:val="center"/>
        <w:rPr>
          <w:color w:val="7F7F7F" w:themeColor="text1" w:themeTint="80"/>
        </w:rPr>
      </w:pPr>
    </w:p>
    <w:p w14:paraId="3CFA67EE" w14:textId="6D71DA8B" w:rsidR="00795312" w:rsidRPr="00124285" w:rsidRDefault="00795312" w:rsidP="00124285">
      <w:pPr>
        <w:jc w:val="center"/>
        <w:rPr>
          <w:color w:val="7F7F7F" w:themeColor="text1" w:themeTint="80"/>
        </w:rPr>
      </w:pPr>
    </w:p>
    <w:p w14:paraId="43D9F278" w14:textId="3BE56238" w:rsidR="00795312" w:rsidRPr="00124285" w:rsidRDefault="00795312" w:rsidP="00124285">
      <w:pPr>
        <w:jc w:val="center"/>
        <w:rPr>
          <w:rStyle w:val="Enfasigrassetto"/>
          <w:color w:val="7F7F7F" w:themeColor="text1" w:themeTint="80"/>
        </w:rPr>
      </w:pPr>
      <w:r w:rsidRPr="00124285">
        <w:rPr>
          <w:rStyle w:val="Enfasigrassetto"/>
          <w:color w:val="7F7F7F" w:themeColor="text1" w:themeTint="80"/>
        </w:rPr>
        <w:t>Australian Human Rights Commission</w:t>
      </w:r>
    </w:p>
    <w:p w14:paraId="69F5D9C1" w14:textId="17AFB208" w:rsidR="00124285" w:rsidRDefault="00124285" w:rsidP="00124285">
      <w:pPr>
        <w:jc w:val="center"/>
      </w:pPr>
    </w:p>
    <w:p w14:paraId="4A4DAC7B" w14:textId="219A1815" w:rsidR="00124285" w:rsidRDefault="00124285" w:rsidP="00124285">
      <w:pPr>
        <w:jc w:val="center"/>
      </w:pPr>
      <w:r>
        <w:rPr>
          <w:noProof/>
        </w:rPr>
        <w:drawing>
          <wp:inline distT="0" distB="0" distL="0" distR="0" wp14:anchorId="2F9A99A6" wp14:editId="340F86CB">
            <wp:extent cx="1925516" cy="654229"/>
            <wp:effectExtent l="0" t="0" r="5080" b="6350"/>
            <wp:docPr id="54" name="Immagine 54"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Australian Human Rights Commission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3011" cy="680559"/>
                    </a:xfrm>
                    <a:prstGeom prst="rect">
                      <a:avLst/>
                    </a:prstGeom>
                  </pic:spPr>
                </pic:pic>
              </a:graphicData>
            </a:graphic>
          </wp:inline>
        </w:drawing>
      </w:r>
    </w:p>
    <w:p w14:paraId="07CAD49A" w14:textId="0B4AD29E" w:rsidR="00795312" w:rsidRDefault="00795312">
      <w:pPr>
        <w:keepLines w:val="0"/>
        <w:spacing w:after="0"/>
      </w:pPr>
      <w:r>
        <w:br w:type="page"/>
      </w:r>
    </w:p>
    <w:p w14:paraId="7F43EEAA" w14:textId="4D605BDE" w:rsidR="002D116B" w:rsidRPr="003A3AE8" w:rsidRDefault="002D116B" w:rsidP="00D7200C">
      <w:pPr>
        <w:pStyle w:val="Titolo"/>
      </w:pPr>
      <w:bookmarkStart w:id="1" w:name="_Toc110424848"/>
      <w:r w:rsidRPr="003A3AE8">
        <w:lastRenderedPageBreak/>
        <w:t xml:space="preserve">Support </w:t>
      </w:r>
      <w:r w:rsidR="001F403E">
        <w:t>s</w:t>
      </w:r>
      <w:r w:rsidRPr="003A3AE8">
        <w:t>ervices</w:t>
      </w:r>
      <w:bookmarkEnd w:id="1"/>
    </w:p>
    <w:p w14:paraId="6C27EDB6" w14:textId="72A3D402" w:rsidR="002D116B" w:rsidRPr="005A1249" w:rsidRDefault="005A1249" w:rsidP="002D116B">
      <w:pPr>
        <w:rPr>
          <w:bCs/>
        </w:rPr>
      </w:pPr>
      <w:r>
        <w:rPr>
          <w:bCs/>
        </w:rPr>
        <w:t xml:space="preserve">Some of the </w:t>
      </w:r>
      <w:r w:rsidR="00AF378B">
        <w:rPr>
          <w:bCs/>
        </w:rPr>
        <w:t>content discussed in this report may be distressing</w:t>
      </w:r>
      <w:r w:rsidR="000B7A84">
        <w:rPr>
          <w:bCs/>
        </w:rPr>
        <w:t xml:space="preserve">. </w:t>
      </w:r>
      <w:r w:rsidR="00E8591A" w:rsidRPr="00E8591A">
        <w:rPr>
          <w:bCs/>
        </w:rPr>
        <w:t>If you need to talk to someone, support is available.</w:t>
      </w:r>
    </w:p>
    <w:p w14:paraId="52D745FE" w14:textId="77777777" w:rsidR="002D116B" w:rsidRPr="003A3AE8" w:rsidRDefault="002D116B" w:rsidP="00D7200C">
      <w:pPr>
        <w:pStyle w:val="Titolo5"/>
        <w:rPr>
          <w:i/>
          <w:iCs/>
        </w:rPr>
      </w:pPr>
      <w:r w:rsidRPr="003A3AE8">
        <w:t>Crisis and suicide prevention</w:t>
      </w:r>
    </w:p>
    <w:p w14:paraId="27A50A40" w14:textId="77777777" w:rsidR="002D116B" w:rsidRPr="003A3AE8" w:rsidRDefault="002D116B" w:rsidP="002D116B">
      <w:pPr>
        <w:pStyle w:val="Puntoelenco"/>
        <w:tabs>
          <w:tab w:val="clear" w:pos="360"/>
        </w:tabs>
        <w:ind w:left="641" w:hanging="357"/>
      </w:pPr>
      <w:r w:rsidRPr="003A3AE8">
        <w:t>If you or someone else are in immediate danger call Triple Zero 000</w:t>
      </w:r>
    </w:p>
    <w:p w14:paraId="0186FF16" w14:textId="1A26744D" w:rsidR="002D116B" w:rsidRPr="003A3AE8" w:rsidRDefault="002D116B" w:rsidP="002D116B">
      <w:pPr>
        <w:pStyle w:val="Puntoelenco"/>
        <w:tabs>
          <w:tab w:val="clear" w:pos="360"/>
        </w:tabs>
        <w:ind w:left="641" w:hanging="357"/>
      </w:pPr>
      <w:r w:rsidRPr="003A3AE8">
        <w:t xml:space="preserve">Lifeline: 13 11 14 or visit </w:t>
      </w:r>
      <w:hyperlink r:id="rId27" w:history="1">
        <w:r w:rsidR="000D39DA" w:rsidRPr="00405B2B">
          <w:rPr>
            <w:rStyle w:val="Collegamentoipertestuale"/>
          </w:rPr>
          <w:t>https://www.lifeline.org.au</w:t>
        </w:r>
      </w:hyperlink>
    </w:p>
    <w:p w14:paraId="32F4AD8F" w14:textId="77777777" w:rsidR="002D116B" w:rsidRPr="003A3AE8" w:rsidRDefault="002D116B" w:rsidP="00D7200C">
      <w:pPr>
        <w:pStyle w:val="Titolo5"/>
        <w:rPr>
          <w:i/>
          <w:iCs/>
        </w:rPr>
      </w:pPr>
      <w:r w:rsidRPr="003A3AE8">
        <w:t>Mental health support and advice</w:t>
      </w:r>
    </w:p>
    <w:p w14:paraId="6FB31420" w14:textId="3434AFDA" w:rsidR="002D116B" w:rsidRPr="003A3AE8" w:rsidRDefault="002D116B" w:rsidP="002D116B">
      <w:pPr>
        <w:pStyle w:val="Puntoelenco"/>
        <w:tabs>
          <w:tab w:val="clear" w:pos="360"/>
        </w:tabs>
        <w:ind w:left="641" w:hanging="357"/>
      </w:pPr>
      <w:r w:rsidRPr="003A3AE8">
        <w:t xml:space="preserve">Kids Helpline: 1800 55 1800 or visit </w:t>
      </w:r>
      <w:hyperlink r:id="rId28" w:history="1">
        <w:r w:rsidR="000D39DA" w:rsidRPr="00405B2B">
          <w:rPr>
            <w:rStyle w:val="Collegamentoipertestuale"/>
          </w:rPr>
          <w:t>https://www.kidshelpline.com.au</w:t>
        </w:r>
      </w:hyperlink>
    </w:p>
    <w:p w14:paraId="4417F86A" w14:textId="7CF1C659" w:rsidR="002D116B" w:rsidRPr="003A3AE8" w:rsidRDefault="002D116B" w:rsidP="002D116B">
      <w:pPr>
        <w:pStyle w:val="Puntoelenco"/>
        <w:tabs>
          <w:tab w:val="clear" w:pos="360"/>
        </w:tabs>
        <w:ind w:left="641" w:hanging="357"/>
      </w:pPr>
      <w:r w:rsidRPr="003A3AE8">
        <w:t xml:space="preserve">Beyond Blue: 1300 22 4636 or visit </w:t>
      </w:r>
      <w:hyperlink r:id="rId29" w:history="1">
        <w:r w:rsidR="000D39DA" w:rsidRPr="00405B2B">
          <w:rPr>
            <w:rStyle w:val="Collegamentoipertestuale"/>
          </w:rPr>
          <w:t>https://www.beyondblue.org.au</w:t>
        </w:r>
      </w:hyperlink>
    </w:p>
    <w:p w14:paraId="66A1C236" w14:textId="3A45F067" w:rsidR="002D116B" w:rsidRPr="003A3AE8" w:rsidRDefault="002D116B" w:rsidP="002D116B">
      <w:pPr>
        <w:pStyle w:val="Puntoelenco"/>
        <w:tabs>
          <w:tab w:val="clear" w:pos="360"/>
        </w:tabs>
        <w:ind w:left="641" w:hanging="357"/>
      </w:pPr>
      <w:proofErr w:type="spellStart"/>
      <w:r w:rsidRPr="003A3AE8">
        <w:t>MensLine</w:t>
      </w:r>
      <w:proofErr w:type="spellEnd"/>
      <w:r w:rsidRPr="003A3AE8">
        <w:t xml:space="preserve"> Australia: 1300 78 99 78 or visit </w:t>
      </w:r>
      <w:hyperlink r:id="rId30" w:history="1">
        <w:r w:rsidR="000D39DA" w:rsidRPr="00405B2B">
          <w:rPr>
            <w:rStyle w:val="Collegamentoipertestuale"/>
          </w:rPr>
          <w:t>https://www.mensline.org.au</w:t>
        </w:r>
      </w:hyperlink>
    </w:p>
    <w:p w14:paraId="66A48B4C" w14:textId="77777777" w:rsidR="002D116B" w:rsidRPr="003A3AE8" w:rsidRDefault="002D116B" w:rsidP="002D116B">
      <w:pPr>
        <w:rPr>
          <w:b/>
          <w:bCs/>
          <w:i/>
          <w:iCs/>
        </w:rPr>
      </w:pPr>
      <w:r w:rsidRPr="003A3AE8">
        <w:rPr>
          <w:b/>
        </w:rPr>
        <w:t>Family and domestic violence support</w:t>
      </w:r>
    </w:p>
    <w:p w14:paraId="5180E236" w14:textId="4747A218" w:rsidR="002D116B" w:rsidRPr="003A3AE8" w:rsidRDefault="002D116B" w:rsidP="002D116B">
      <w:pPr>
        <w:pStyle w:val="Puntoelenco"/>
        <w:tabs>
          <w:tab w:val="clear" w:pos="360"/>
        </w:tabs>
        <w:ind w:left="641" w:hanging="357"/>
      </w:pPr>
      <w:r w:rsidRPr="003A3AE8">
        <w:t xml:space="preserve">1800Respect: 1800 737 732 or visit </w:t>
      </w:r>
      <w:hyperlink r:id="rId31" w:history="1">
        <w:r w:rsidR="000D39DA" w:rsidRPr="00405B2B">
          <w:rPr>
            <w:rStyle w:val="Collegamentoipertestuale"/>
          </w:rPr>
          <w:t>https://www.1800respect.org.au</w:t>
        </w:r>
      </w:hyperlink>
    </w:p>
    <w:p w14:paraId="58731845" w14:textId="77777777" w:rsidR="002D116B" w:rsidRPr="003A3AE8" w:rsidRDefault="002D116B" w:rsidP="00D7200C">
      <w:pPr>
        <w:pStyle w:val="Titolo5"/>
        <w:rPr>
          <w:bCs/>
          <w:i/>
          <w:iCs/>
        </w:rPr>
      </w:pPr>
      <w:r w:rsidRPr="003A3AE8">
        <w:t>Child sexual abuse support and advice</w:t>
      </w:r>
    </w:p>
    <w:p w14:paraId="5276E30F" w14:textId="580E6B7D" w:rsidR="002D116B" w:rsidRPr="003A3AE8" w:rsidRDefault="002D116B" w:rsidP="002D116B">
      <w:pPr>
        <w:pStyle w:val="Puntoelenco"/>
        <w:tabs>
          <w:tab w:val="clear" w:pos="360"/>
        </w:tabs>
        <w:ind w:left="641" w:hanging="357"/>
      </w:pPr>
      <w:proofErr w:type="spellStart"/>
      <w:r w:rsidRPr="003A3AE8">
        <w:t>BraveHearts</w:t>
      </w:r>
      <w:proofErr w:type="spellEnd"/>
      <w:r w:rsidRPr="003A3AE8">
        <w:t xml:space="preserve"> Support Line: 1800 272 831 or visit </w:t>
      </w:r>
      <w:hyperlink r:id="rId32" w:history="1">
        <w:r w:rsidR="000D39DA" w:rsidRPr="00405B2B">
          <w:rPr>
            <w:rStyle w:val="Collegamentoipertestuale"/>
          </w:rPr>
          <w:t>https://www.bravehearts.org.au</w:t>
        </w:r>
      </w:hyperlink>
    </w:p>
    <w:p w14:paraId="35F1A80B" w14:textId="77777777" w:rsidR="002D116B" w:rsidRPr="003A3AE8" w:rsidRDefault="002D116B" w:rsidP="00D7200C">
      <w:pPr>
        <w:pStyle w:val="Titolo5"/>
        <w:rPr>
          <w:bCs/>
          <w:i/>
          <w:iCs/>
        </w:rPr>
      </w:pPr>
      <w:r w:rsidRPr="003A3AE8">
        <w:t>Links and contact details for support services for paren</w:t>
      </w:r>
      <w:r w:rsidRPr="003A3AE8">
        <w:rPr>
          <w:bCs/>
        </w:rPr>
        <w:t xml:space="preserve">ts and </w:t>
      </w:r>
      <w:proofErr w:type="spellStart"/>
      <w:r w:rsidRPr="003A3AE8">
        <w:rPr>
          <w:bCs/>
        </w:rPr>
        <w:t>carers</w:t>
      </w:r>
      <w:proofErr w:type="spellEnd"/>
    </w:p>
    <w:p w14:paraId="12C86F90" w14:textId="6AEF3DAB" w:rsidR="002D116B" w:rsidRPr="003A3AE8" w:rsidRDefault="002D116B" w:rsidP="002D116B">
      <w:pPr>
        <w:pStyle w:val="Puntoelenco"/>
        <w:tabs>
          <w:tab w:val="clear" w:pos="360"/>
        </w:tabs>
        <w:ind w:left="641" w:hanging="357"/>
      </w:pPr>
      <w:r w:rsidRPr="003A3AE8">
        <w:rPr>
          <w:rStyle w:val="Enfasigrassetto"/>
        </w:rPr>
        <w:t>New South Wales:</w:t>
      </w:r>
      <w:r w:rsidRPr="003A3AE8">
        <w:t xml:space="preserve"> </w:t>
      </w:r>
      <w:proofErr w:type="spellStart"/>
      <w:r w:rsidRPr="003A3AE8">
        <w:t>Parentline</w:t>
      </w:r>
      <w:proofErr w:type="spellEnd"/>
      <w:r w:rsidRPr="003A3AE8">
        <w:t xml:space="preserve"> NSW on 1300 130 052 or visit </w:t>
      </w:r>
      <w:hyperlink r:id="rId33">
        <w:r w:rsidR="4EAE4675" w:rsidRPr="003A3AE8">
          <w:rPr>
            <w:rStyle w:val="Collegamentoipertestuale"/>
          </w:rPr>
          <w:t>https://www.parentline.org.au</w:t>
        </w:r>
      </w:hyperlink>
    </w:p>
    <w:p w14:paraId="2E6C9851" w14:textId="7028DAE1" w:rsidR="002D116B" w:rsidRPr="003A3AE8" w:rsidRDefault="4EAE4675" w:rsidP="002D116B">
      <w:pPr>
        <w:pStyle w:val="Puntoelenco"/>
        <w:tabs>
          <w:tab w:val="clear" w:pos="360"/>
        </w:tabs>
        <w:ind w:left="641" w:hanging="357"/>
      </w:pPr>
      <w:r w:rsidRPr="003A3AE8">
        <w:rPr>
          <w:rStyle w:val="Enfasigrassetto"/>
        </w:rPr>
        <w:t>Australian Capital Territory:</w:t>
      </w:r>
      <w:r w:rsidRPr="003A3AE8">
        <w:t xml:space="preserve"> </w:t>
      </w:r>
      <w:proofErr w:type="spellStart"/>
      <w:r w:rsidRPr="003A3AE8">
        <w:t>Parentline</w:t>
      </w:r>
      <w:proofErr w:type="spellEnd"/>
      <w:r w:rsidRPr="003A3AE8">
        <w:t xml:space="preserve"> ACT on (02) 6287 3833 or visit </w:t>
      </w:r>
      <w:hyperlink r:id="rId34" w:history="1">
        <w:r w:rsidR="00241862" w:rsidRPr="00405B2B">
          <w:rPr>
            <w:rStyle w:val="Collegamentoipertestuale"/>
          </w:rPr>
          <w:t>http://parentlineact.org.au</w:t>
        </w:r>
      </w:hyperlink>
      <w:r w:rsidR="00241862">
        <w:t xml:space="preserve"> </w:t>
      </w:r>
    </w:p>
    <w:p w14:paraId="171C2D53" w14:textId="282167F2" w:rsidR="002D116B" w:rsidRPr="003A3AE8" w:rsidRDefault="002D116B" w:rsidP="002D116B">
      <w:pPr>
        <w:pStyle w:val="Puntoelenco"/>
        <w:tabs>
          <w:tab w:val="clear" w:pos="360"/>
        </w:tabs>
        <w:ind w:left="641" w:hanging="357"/>
      </w:pPr>
      <w:r w:rsidRPr="003A3AE8">
        <w:rPr>
          <w:rStyle w:val="Enfasigrassetto"/>
        </w:rPr>
        <w:t>Northern Territory:</w:t>
      </w:r>
      <w:r w:rsidRPr="003A3AE8">
        <w:t xml:space="preserve"> FACES Family Support Line on 1800 999 900 or visit </w:t>
      </w:r>
      <w:hyperlink r:id="rId35" w:history="1">
        <w:r w:rsidRPr="003A3AE8">
          <w:rPr>
            <w:rStyle w:val="Collegamentoipertestuale"/>
          </w:rPr>
          <w:t>https://tfhc.nt.gov.au/children-and-families/territory-faces</w:t>
        </w:r>
      </w:hyperlink>
    </w:p>
    <w:p w14:paraId="2F039116" w14:textId="12A60156" w:rsidR="002D116B" w:rsidRPr="003A3AE8" w:rsidRDefault="002D116B" w:rsidP="002D116B">
      <w:pPr>
        <w:pStyle w:val="Puntoelenco"/>
        <w:tabs>
          <w:tab w:val="clear" w:pos="360"/>
        </w:tabs>
        <w:ind w:left="641" w:hanging="357"/>
      </w:pPr>
      <w:r w:rsidRPr="003A3AE8">
        <w:rPr>
          <w:rStyle w:val="Enfasigrassetto"/>
        </w:rPr>
        <w:t xml:space="preserve">Queensland: </w:t>
      </w:r>
      <w:proofErr w:type="spellStart"/>
      <w:r w:rsidRPr="003A3AE8">
        <w:t>Parentline</w:t>
      </w:r>
      <w:proofErr w:type="spellEnd"/>
      <w:r w:rsidRPr="003A3AE8">
        <w:t xml:space="preserve"> Queensland and Northern Territory on 1300 301 300 or visit </w:t>
      </w:r>
      <w:hyperlink r:id="rId36">
        <w:r w:rsidR="4EAE4675" w:rsidRPr="003A3AE8">
          <w:rPr>
            <w:rStyle w:val="Collegamentoipertestuale"/>
          </w:rPr>
          <w:t>https://parentline.com.au</w:t>
        </w:r>
      </w:hyperlink>
    </w:p>
    <w:p w14:paraId="36E1BADB" w14:textId="53D255E5" w:rsidR="002D116B" w:rsidRPr="003A3AE8" w:rsidRDefault="002D116B" w:rsidP="002D116B">
      <w:pPr>
        <w:pStyle w:val="Puntoelenco"/>
        <w:tabs>
          <w:tab w:val="clear" w:pos="360"/>
        </w:tabs>
        <w:ind w:left="641" w:hanging="357"/>
      </w:pPr>
      <w:r w:rsidRPr="003A3AE8">
        <w:rPr>
          <w:rStyle w:val="Enfasigrassetto"/>
        </w:rPr>
        <w:t>South Australia:</w:t>
      </w:r>
      <w:r w:rsidRPr="003A3AE8">
        <w:t xml:space="preserve"> Parent Helpline South Australia on 1300 364 100 or visit </w:t>
      </w:r>
      <w:hyperlink r:id="rId37" w:history="1">
        <w:r w:rsidR="009C561A" w:rsidRPr="006D4958">
          <w:rPr>
            <w:rStyle w:val="Collegamentoipertestuale"/>
          </w:rPr>
          <w:t>https://www.cafhs.sa.gov.au/services/parent-helpline</w:t>
        </w:r>
      </w:hyperlink>
      <w:r w:rsidR="009C561A">
        <w:t xml:space="preserve"> </w:t>
      </w:r>
    </w:p>
    <w:p w14:paraId="0CCA3070" w14:textId="770A84B3" w:rsidR="002D116B" w:rsidRPr="003A3AE8" w:rsidRDefault="4EAE4675" w:rsidP="002D116B">
      <w:pPr>
        <w:pStyle w:val="Puntoelenco"/>
        <w:tabs>
          <w:tab w:val="clear" w:pos="360"/>
        </w:tabs>
        <w:ind w:left="641" w:hanging="357"/>
      </w:pPr>
      <w:r w:rsidRPr="003A3AE8">
        <w:rPr>
          <w:rStyle w:val="Enfasigrassetto"/>
        </w:rPr>
        <w:t>Tasmania:</w:t>
      </w:r>
      <w:r w:rsidRPr="003A3AE8">
        <w:t xml:space="preserve"> </w:t>
      </w:r>
      <w:proofErr w:type="spellStart"/>
      <w:r w:rsidRPr="003A3AE8">
        <w:t>Parentline</w:t>
      </w:r>
      <w:proofErr w:type="spellEnd"/>
      <w:r w:rsidRPr="003A3AE8">
        <w:t xml:space="preserve"> Tasmania on 1300 808 178 or visit </w:t>
      </w:r>
      <w:hyperlink r:id="rId38" w:history="1">
        <w:r w:rsidR="005B2265" w:rsidRPr="00405B2B">
          <w:rPr>
            <w:rStyle w:val="Collegamentoipertestuale"/>
          </w:rPr>
          <w:t>https://www.health.tas.gov.au/service_information/children_and_families/parentline</w:t>
        </w:r>
      </w:hyperlink>
    </w:p>
    <w:p w14:paraId="43B0FA1A" w14:textId="3DF93EA7" w:rsidR="002D116B" w:rsidRPr="003A3AE8" w:rsidRDefault="002D116B" w:rsidP="002D116B">
      <w:pPr>
        <w:pStyle w:val="Puntoelenco"/>
        <w:tabs>
          <w:tab w:val="clear" w:pos="360"/>
        </w:tabs>
        <w:ind w:left="641" w:hanging="357"/>
        <w:rPr>
          <w:b/>
        </w:rPr>
      </w:pPr>
      <w:r w:rsidRPr="003A3AE8">
        <w:rPr>
          <w:rStyle w:val="Enfasigrassetto"/>
        </w:rPr>
        <w:lastRenderedPageBreak/>
        <w:t>Victoria:</w:t>
      </w:r>
      <w:r w:rsidRPr="003A3AE8">
        <w:rPr>
          <w:b/>
        </w:rPr>
        <w:t xml:space="preserve"> </w:t>
      </w:r>
      <w:proofErr w:type="spellStart"/>
      <w:r w:rsidRPr="003A3AE8">
        <w:t>Parentline</w:t>
      </w:r>
      <w:proofErr w:type="spellEnd"/>
      <w:r w:rsidRPr="003A3AE8">
        <w:t xml:space="preserve"> Victoria on 132 289 or visit </w:t>
      </w:r>
      <w:hyperlink r:id="rId39" w:history="1">
        <w:r w:rsidRPr="003A3AE8">
          <w:rPr>
            <w:rStyle w:val="Collegamentoipertestuale"/>
          </w:rPr>
          <w:t>https://services.dffh.vic.gov.au/parentline</w:t>
        </w:r>
      </w:hyperlink>
    </w:p>
    <w:p w14:paraId="65316F88" w14:textId="77777777" w:rsidR="00DD4BAF" w:rsidRPr="00DD4BAF" w:rsidRDefault="002D116B" w:rsidP="00D96972">
      <w:pPr>
        <w:pStyle w:val="Puntoelenco"/>
        <w:tabs>
          <w:tab w:val="clear" w:pos="360"/>
        </w:tabs>
        <w:spacing w:before="0" w:after="0"/>
        <w:ind w:left="641" w:hanging="357"/>
        <w:rPr>
          <w:rStyle w:val="Collegamentoipertestuale"/>
          <w:b/>
          <w:color w:val="auto"/>
          <w:sz w:val="28"/>
          <w:szCs w:val="26"/>
        </w:rPr>
      </w:pPr>
      <w:r w:rsidRPr="003A3AE8">
        <w:rPr>
          <w:rStyle w:val="Enfasigrassetto"/>
        </w:rPr>
        <w:t>Western Australia:</w:t>
      </w:r>
      <w:r w:rsidRPr="003A3AE8">
        <w:t xml:space="preserve"> Ngala Helpline on (08) 9368 9368 (metropolitan) or 1800 111 546 (regional callers) or visit </w:t>
      </w:r>
      <w:hyperlink r:id="rId40" w:history="1">
        <w:r w:rsidRPr="003A3AE8">
          <w:rPr>
            <w:rStyle w:val="Collegamentoipertestuale"/>
          </w:rPr>
          <w:t>https://www.ngala.com.au/service/ngala-parenting-line-2</w:t>
        </w:r>
      </w:hyperlink>
    </w:p>
    <w:p w14:paraId="2E0BDABE" w14:textId="77777777" w:rsidR="00DD4BAF" w:rsidRPr="00DD4BAF" w:rsidRDefault="00DD4BAF" w:rsidP="00DD4BAF"/>
    <w:p w14:paraId="6532EE35" w14:textId="3490B210" w:rsidR="002D116B" w:rsidRPr="00A15317" w:rsidRDefault="002D116B" w:rsidP="00DD4BAF">
      <w:pPr>
        <w:rPr>
          <w:sz w:val="28"/>
          <w:szCs w:val="26"/>
        </w:rPr>
      </w:pPr>
      <w:r w:rsidRPr="003A3AE8">
        <w:br w:type="page"/>
      </w:r>
    </w:p>
    <w:p w14:paraId="15391182" w14:textId="6F739DA1" w:rsidR="00604C5B" w:rsidRPr="003A3AE8" w:rsidRDefault="00604C5B" w:rsidP="00D7200C">
      <w:pPr>
        <w:pStyle w:val="Titolo"/>
      </w:pPr>
      <w:bookmarkStart w:id="2" w:name="_Toc110424849"/>
      <w:r w:rsidRPr="003A3AE8">
        <w:lastRenderedPageBreak/>
        <w:t>Acronyms</w:t>
      </w:r>
      <w:bookmarkEnd w:id="2"/>
    </w:p>
    <w:p w14:paraId="2267B4DD" w14:textId="04E2C788" w:rsidR="00D4613B" w:rsidRPr="00D4613B" w:rsidRDefault="00D4613B" w:rsidP="00D4613B">
      <w:r w:rsidRPr="00D4613B">
        <w:rPr>
          <w:rStyle w:val="Enfasigrassetto"/>
        </w:rPr>
        <w:t>AHRC</w:t>
      </w:r>
      <w:r w:rsidRPr="00D4613B">
        <w:tab/>
      </w:r>
      <w:r>
        <w:tab/>
      </w:r>
      <w:r w:rsidRPr="00D4613B">
        <w:t>Australian Human Rights Commission</w:t>
      </w:r>
    </w:p>
    <w:p w14:paraId="7F9235E8" w14:textId="0B0D5FBC" w:rsidR="00D4613B" w:rsidRPr="00D4613B" w:rsidRDefault="00D4613B" w:rsidP="00D4613B">
      <w:r w:rsidRPr="00D4613B">
        <w:rPr>
          <w:rStyle w:val="Enfasigrassetto"/>
        </w:rPr>
        <w:t>ACER</w:t>
      </w:r>
      <w:r w:rsidRPr="00D4613B">
        <w:tab/>
      </w:r>
      <w:r>
        <w:tab/>
      </w:r>
      <w:r w:rsidRPr="00D4613B">
        <w:t>Australian Council for Educational Research</w:t>
      </w:r>
    </w:p>
    <w:p w14:paraId="272B0B41" w14:textId="1B1E7309" w:rsidR="00D4613B" w:rsidRPr="00D4613B" w:rsidRDefault="00D4613B" w:rsidP="00D4613B">
      <w:r w:rsidRPr="00D4613B">
        <w:rPr>
          <w:rStyle w:val="Enfasigrassetto"/>
        </w:rPr>
        <w:t>CRC</w:t>
      </w:r>
      <w:r w:rsidRPr="00D4613B">
        <w:tab/>
      </w:r>
      <w:r>
        <w:tab/>
      </w:r>
      <w:r w:rsidRPr="00D4613B">
        <w:t>Convention on the Rights of the Child</w:t>
      </w:r>
    </w:p>
    <w:p w14:paraId="395B8DC3" w14:textId="7A2FDB89" w:rsidR="00D4613B" w:rsidRPr="00D4613B" w:rsidRDefault="00D4613B" w:rsidP="00D4613B">
      <w:r w:rsidRPr="00D4613B">
        <w:rPr>
          <w:rStyle w:val="Enfasigrassetto"/>
        </w:rPr>
        <w:t>CRPD</w:t>
      </w:r>
      <w:r w:rsidRPr="00D4613B">
        <w:tab/>
      </w:r>
      <w:r>
        <w:tab/>
      </w:r>
      <w:r w:rsidRPr="00D4613B">
        <w:t>Convention on the Rights of Persons with Disabilities</w:t>
      </w:r>
    </w:p>
    <w:p w14:paraId="085A40D1" w14:textId="19060A9D" w:rsidR="00D4613B" w:rsidRPr="00D4613B" w:rsidRDefault="00D4613B" w:rsidP="00D4613B">
      <w:r w:rsidRPr="00D4613B">
        <w:rPr>
          <w:rStyle w:val="Enfasigrassetto"/>
        </w:rPr>
        <w:t>CYPD</w:t>
      </w:r>
      <w:r w:rsidRPr="00D4613B">
        <w:tab/>
      </w:r>
      <w:r>
        <w:tab/>
      </w:r>
      <w:r w:rsidRPr="00D4613B">
        <w:t>Children and Young People with Disability Australia</w:t>
      </w:r>
    </w:p>
    <w:p w14:paraId="097556A4" w14:textId="17D1D59F" w:rsidR="00D4613B" w:rsidRPr="00D4613B" w:rsidRDefault="00D4613B" w:rsidP="00D4613B">
      <w:r w:rsidRPr="00D4613B">
        <w:rPr>
          <w:rStyle w:val="Enfasigrassetto"/>
        </w:rPr>
        <w:t>NCC</w:t>
      </w:r>
      <w:r w:rsidRPr="00D4613B">
        <w:tab/>
      </w:r>
      <w:r>
        <w:tab/>
      </w:r>
      <w:r w:rsidRPr="00D4613B">
        <w:t>National Children’s Commissioner</w:t>
      </w:r>
    </w:p>
    <w:p w14:paraId="75897458" w14:textId="02709907" w:rsidR="00D4613B" w:rsidRPr="00D4613B" w:rsidRDefault="00D4613B" w:rsidP="00D4613B">
      <w:r w:rsidRPr="00D4613B">
        <w:rPr>
          <w:rStyle w:val="Enfasigrassetto"/>
        </w:rPr>
        <w:t>NMHC</w:t>
      </w:r>
      <w:r w:rsidRPr="00D4613B">
        <w:tab/>
        <w:t>National Mental Health Commission</w:t>
      </w:r>
    </w:p>
    <w:p w14:paraId="35413899" w14:textId="67FCEB28" w:rsidR="00D4613B" w:rsidRPr="00D4613B" w:rsidRDefault="00D4613B" w:rsidP="00D4613B">
      <w:r w:rsidRPr="00D4613B">
        <w:rPr>
          <w:rStyle w:val="Enfasigrassetto"/>
        </w:rPr>
        <w:t>OECD</w:t>
      </w:r>
      <w:r w:rsidRPr="00D4613B">
        <w:tab/>
      </w:r>
      <w:r>
        <w:tab/>
      </w:r>
      <w:proofErr w:type="spellStart"/>
      <w:r w:rsidRPr="00D4613B">
        <w:t>Organisation</w:t>
      </w:r>
      <w:proofErr w:type="spellEnd"/>
      <w:r w:rsidRPr="00D4613B">
        <w:t xml:space="preserve"> for Economic Co-Operation and Development</w:t>
      </w:r>
    </w:p>
    <w:p w14:paraId="22251D53" w14:textId="77777777" w:rsidR="00D4613B" w:rsidRPr="00D4613B" w:rsidRDefault="00D4613B" w:rsidP="00D4613B">
      <w:r w:rsidRPr="00D4613B">
        <w:rPr>
          <w:rStyle w:val="Enfasigrassetto"/>
        </w:rPr>
        <w:t>UNDRIP</w:t>
      </w:r>
      <w:r w:rsidRPr="00D4613B">
        <w:tab/>
        <w:t>United Nations Declaration on the Rights of Indigenous Peoples</w:t>
      </w:r>
    </w:p>
    <w:p w14:paraId="76597ABE" w14:textId="3887117E" w:rsidR="006C0ECC" w:rsidRPr="003A3AE8" w:rsidRDefault="006C0ECC" w:rsidP="001D316C"/>
    <w:p w14:paraId="2C3641CD" w14:textId="75F9BACC" w:rsidR="0026698A" w:rsidRPr="003A3AE8" w:rsidRDefault="006C0ECC" w:rsidP="00EA7969">
      <w:pPr>
        <w:spacing w:after="0"/>
      </w:pPr>
      <w:r w:rsidRPr="003A3AE8">
        <w:br w:type="page"/>
      </w:r>
    </w:p>
    <w:p w14:paraId="4DF6A2E4" w14:textId="60797717" w:rsidR="008F72D0" w:rsidRPr="003A3AE8" w:rsidRDefault="00FA6C85" w:rsidP="00D7200C">
      <w:pPr>
        <w:pStyle w:val="Titolo"/>
      </w:pPr>
      <w:bookmarkStart w:id="3" w:name="_Toc110424850"/>
      <w:r w:rsidRPr="003A3AE8">
        <w:lastRenderedPageBreak/>
        <w:t xml:space="preserve">Foreword </w:t>
      </w:r>
      <w:r w:rsidR="001466D5" w:rsidRPr="003A3AE8">
        <w:t>by</w:t>
      </w:r>
      <w:r w:rsidRPr="003A3AE8">
        <w:t xml:space="preserve"> the </w:t>
      </w:r>
      <w:r w:rsidR="005E60DE" w:rsidRPr="003A3AE8">
        <w:t xml:space="preserve">National Children’s </w:t>
      </w:r>
      <w:r w:rsidR="008F72D0" w:rsidRPr="003A3AE8">
        <w:t>Commissioner</w:t>
      </w:r>
      <w:bookmarkEnd w:id="3"/>
    </w:p>
    <w:p w14:paraId="0FF0D404" w14:textId="3EB853F7" w:rsidR="00445FE2" w:rsidRPr="003A3AE8" w:rsidRDefault="00E81B7A" w:rsidP="00445FE2">
      <w:r w:rsidRPr="003A3AE8">
        <w:t xml:space="preserve">For over two years, </w:t>
      </w:r>
      <w:r w:rsidR="00445FE2" w:rsidRPr="003A3AE8">
        <w:t xml:space="preserve">children </w:t>
      </w:r>
      <w:r w:rsidR="00407CA8" w:rsidRPr="003A3AE8">
        <w:t xml:space="preserve">in Australia </w:t>
      </w:r>
      <w:r w:rsidR="00445FE2" w:rsidRPr="003A3AE8">
        <w:t xml:space="preserve">and their families have been </w:t>
      </w:r>
      <w:r w:rsidR="00714365" w:rsidRPr="003A3AE8">
        <w:t>e</w:t>
      </w:r>
      <w:r w:rsidR="008A7047" w:rsidRPr="003A3AE8">
        <w:t xml:space="preserve">xperiencing </w:t>
      </w:r>
      <w:r w:rsidR="001111DB" w:rsidRPr="003A3AE8">
        <w:t>unparal</w:t>
      </w:r>
      <w:r w:rsidR="00693DDB" w:rsidRPr="003A3AE8">
        <w:t>l</w:t>
      </w:r>
      <w:r w:rsidR="001111DB" w:rsidRPr="003A3AE8">
        <w:t>eled l</w:t>
      </w:r>
      <w:r w:rsidR="008A7047" w:rsidRPr="003A3AE8">
        <w:t>evel</w:t>
      </w:r>
      <w:r w:rsidR="001111DB" w:rsidRPr="003A3AE8">
        <w:t>s</w:t>
      </w:r>
      <w:r w:rsidR="008A7047" w:rsidRPr="003A3AE8">
        <w:t xml:space="preserve"> of uncertainty and disruption</w:t>
      </w:r>
      <w:r w:rsidR="001111DB" w:rsidRPr="003A3AE8">
        <w:t xml:space="preserve"> in their lives,</w:t>
      </w:r>
      <w:r w:rsidR="002C18BF" w:rsidRPr="003A3AE8">
        <w:t xml:space="preserve"> </w:t>
      </w:r>
      <w:r w:rsidR="00555B6D" w:rsidRPr="003A3AE8">
        <w:t xml:space="preserve">due to </w:t>
      </w:r>
      <w:r w:rsidR="00445FE2" w:rsidRPr="003A3AE8">
        <w:t>the COVID-19 global pandemic</w:t>
      </w:r>
      <w:r w:rsidR="001111DB" w:rsidRPr="003A3AE8">
        <w:t>.</w:t>
      </w:r>
    </w:p>
    <w:p w14:paraId="3D721262" w14:textId="2A9200F0" w:rsidR="00445FE2" w:rsidRPr="003A3AE8" w:rsidRDefault="00DC0151" w:rsidP="00445FE2">
      <w:r w:rsidRPr="003A3AE8">
        <w:t>While t</w:t>
      </w:r>
      <w:r w:rsidR="00445FE2" w:rsidRPr="003A3AE8">
        <w:t xml:space="preserve">he impact of the ‘long tail’ of COVID-19 on children and their families is yet to be </w:t>
      </w:r>
      <w:r w:rsidR="000F6DB0" w:rsidRPr="003A3AE8">
        <w:t xml:space="preserve">fully </w:t>
      </w:r>
      <w:r w:rsidR="00445FE2" w:rsidRPr="003A3AE8">
        <w:t xml:space="preserve">understood, </w:t>
      </w:r>
      <w:r w:rsidR="0017688C" w:rsidRPr="003A3AE8">
        <w:t xml:space="preserve">its </w:t>
      </w:r>
      <w:r w:rsidR="00445FE2" w:rsidRPr="003A3AE8">
        <w:t xml:space="preserve">potential to adversely affect mental health and wellbeing was </w:t>
      </w:r>
      <w:proofErr w:type="spellStart"/>
      <w:r w:rsidR="00445FE2" w:rsidRPr="003A3AE8">
        <w:t>recognised</w:t>
      </w:r>
      <w:proofErr w:type="spellEnd"/>
      <w:r w:rsidR="00445FE2" w:rsidRPr="003A3AE8">
        <w:t xml:space="preserve"> early in the trajectory of the pandemic</w:t>
      </w:r>
      <w:r w:rsidR="0017688C" w:rsidRPr="003A3AE8">
        <w:t xml:space="preserve">, especially for those already experiencing challenges in their lives. </w:t>
      </w:r>
      <w:r w:rsidR="00445FE2" w:rsidRPr="003A3AE8">
        <w:t>Research indicates that child and adolescent mental illness has increased considerably during the COVID-19 pandemic</w:t>
      </w:r>
      <w:r w:rsidR="00B25181" w:rsidRPr="003A3AE8">
        <w:t>, with s</w:t>
      </w:r>
      <w:r w:rsidR="00445FE2" w:rsidRPr="003A3AE8">
        <w:t>ome experts warn</w:t>
      </w:r>
      <w:r w:rsidR="00B25181" w:rsidRPr="003A3AE8">
        <w:t>ing</w:t>
      </w:r>
      <w:r w:rsidR="00445FE2" w:rsidRPr="003A3AE8">
        <w:t xml:space="preserve"> that the impacts on mental health and wellbeing may be long lasting.</w:t>
      </w:r>
    </w:p>
    <w:p w14:paraId="5C381A2F" w14:textId="3E3AB84D" w:rsidR="00445FE2" w:rsidRPr="003A3AE8" w:rsidRDefault="00445FE2" w:rsidP="00445FE2">
      <w:r w:rsidRPr="003A3AE8">
        <w:t xml:space="preserve">The United Nations identified children and adolescents as a priority group </w:t>
      </w:r>
      <w:r w:rsidR="00F17E88" w:rsidRPr="003A3AE8">
        <w:t xml:space="preserve">early </w:t>
      </w:r>
      <w:r w:rsidRPr="003A3AE8">
        <w:t>in the pandemic, calling for tailored attention to their mental health.</w:t>
      </w:r>
      <w:r w:rsidR="004A73F8" w:rsidRPr="003A3AE8">
        <w:t xml:space="preserve"> </w:t>
      </w:r>
      <w:r w:rsidRPr="003A3AE8">
        <w:t>It also recommended that all countries plan a response to the mental health consequences of the pandemic.</w:t>
      </w:r>
      <w:r w:rsidR="004A73F8" w:rsidRPr="003A3AE8">
        <w:t xml:space="preserve"> </w:t>
      </w:r>
      <w:r w:rsidRPr="003A3AE8">
        <w:t xml:space="preserve">The </w:t>
      </w:r>
      <w:proofErr w:type="spellStart"/>
      <w:r w:rsidRPr="003A3AE8">
        <w:t>Organisation</w:t>
      </w:r>
      <w:proofErr w:type="spellEnd"/>
      <w:r w:rsidRPr="003A3AE8">
        <w:t xml:space="preserve"> for Economic Co-operation and Development (OECD) </w:t>
      </w:r>
      <w:proofErr w:type="spellStart"/>
      <w:r w:rsidRPr="003A3AE8">
        <w:t>recognised</w:t>
      </w:r>
      <w:proofErr w:type="spellEnd"/>
      <w:r w:rsidRPr="003A3AE8">
        <w:t xml:space="preserve"> that these plans should be driven by community consultation and leverage the views of young people.</w:t>
      </w:r>
    </w:p>
    <w:p w14:paraId="6F515C15" w14:textId="36097D60" w:rsidR="00445FE2" w:rsidRPr="003A3AE8" w:rsidRDefault="00445FE2" w:rsidP="00445FE2">
      <w:r w:rsidRPr="003A3AE8">
        <w:t xml:space="preserve">Despite being nearly a quarter of the Australian population, the voices and views of children in Australia are largely overlooked by decision-makers. The past two years have brought this into sharp focus, with children too often being an </w:t>
      </w:r>
      <w:r w:rsidR="0009387C" w:rsidRPr="003A3AE8">
        <w:t>‘</w:t>
      </w:r>
      <w:r w:rsidRPr="003A3AE8">
        <w:t>afterthought</w:t>
      </w:r>
      <w:r w:rsidR="0009387C" w:rsidRPr="003A3AE8">
        <w:t>’</w:t>
      </w:r>
      <w:r w:rsidRPr="003A3AE8">
        <w:t xml:space="preserve"> in pandemic policymaking</w:t>
      </w:r>
      <w:r w:rsidR="002C1EA3" w:rsidRPr="003A3AE8">
        <w:t xml:space="preserve"> </w:t>
      </w:r>
      <w:r w:rsidR="00633AFD" w:rsidRPr="003A3AE8">
        <w:t>that has affected them directly and indirectly.</w:t>
      </w:r>
    </w:p>
    <w:p w14:paraId="1F4677C2" w14:textId="3D11C6A8" w:rsidR="00445FE2" w:rsidRPr="003A3AE8" w:rsidRDefault="00445FE2" w:rsidP="00445FE2">
      <w:r w:rsidRPr="003A3AE8">
        <w:t xml:space="preserve">As we move forward from the pandemic, the Australian Government, along with states and territories, </w:t>
      </w:r>
      <w:proofErr w:type="gramStart"/>
      <w:r w:rsidRPr="003A3AE8">
        <w:t>ha</w:t>
      </w:r>
      <w:r w:rsidR="0009387C" w:rsidRPr="003A3AE8">
        <w:t>s</w:t>
      </w:r>
      <w:r w:rsidRPr="003A3AE8">
        <w:t xml:space="preserve"> the opportunity to</w:t>
      </w:r>
      <w:proofErr w:type="gramEnd"/>
      <w:r w:rsidRPr="003A3AE8">
        <w:t xml:space="preserve"> listen to the voices of children and </w:t>
      </w:r>
      <w:r w:rsidR="009C2409" w:rsidRPr="003A3AE8">
        <w:t xml:space="preserve">elevate </w:t>
      </w:r>
      <w:r w:rsidRPr="003A3AE8">
        <w:t xml:space="preserve">children’s wellbeing </w:t>
      </w:r>
      <w:r w:rsidR="009C2409" w:rsidRPr="003A3AE8">
        <w:t>as a national policy priority in the future.</w:t>
      </w:r>
      <w:r w:rsidRPr="003A3AE8">
        <w:t xml:space="preserve"> I w</w:t>
      </w:r>
      <w:r w:rsidR="009C2409" w:rsidRPr="003A3AE8">
        <w:t>ould like</w:t>
      </w:r>
      <w:r w:rsidRPr="003A3AE8">
        <w:t xml:space="preserve"> to </w:t>
      </w:r>
      <w:r w:rsidR="009C2409" w:rsidRPr="003A3AE8">
        <w:t>see</w:t>
      </w:r>
      <w:r w:rsidRPr="003A3AE8">
        <w:t xml:space="preserve"> the current momentum and interest in children’s mental health </w:t>
      </w:r>
      <w:r w:rsidR="00527190" w:rsidRPr="003A3AE8">
        <w:t>be a catalyst for evidence-informed policy and</w:t>
      </w:r>
      <w:r w:rsidRPr="003A3AE8">
        <w:t xml:space="preserve"> </w:t>
      </w:r>
      <w:r w:rsidR="0009387C" w:rsidRPr="003A3AE8">
        <w:t xml:space="preserve">systems </w:t>
      </w:r>
      <w:r w:rsidRPr="003A3AE8">
        <w:t>change.</w:t>
      </w:r>
    </w:p>
    <w:p w14:paraId="6D6D1721" w14:textId="7525AE78" w:rsidR="00445FE2" w:rsidRPr="003A3AE8" w:rsidRDefault="00B94BD6" w:rsidP="00445FE2">
      <w:r w:rsidRPr="003A3AE8">
        <w:t>Thank you to all the children, young people, parents</w:t>
      </w:r>
      <w:r w:rsidR="00BD0D25">
        <w:t xml:space="preserve">, guardians and grandparents </w:t>
      </w:r>
      <w:r w:rsidRPr="003A3AE8">
        <w:t xml:space="preserve">who shared their experiences </w:t>
      </w:r>
      <w:r w:rsidR="0051314C" w:rsidRPr="003A3AE8">
        <w:t xml:space="preserve">and insights </w:t>
      </w:r>
      <w:r w:rsidRPr="003A3AE8">
        <w:t xml:space="preserve">so that </w:t>
      </w:r>
      <w:r w:rsidR="00237495" w:rsidRPr="003A3AE8">
        <w:t xml:space="preserve">our </w:t>
      </w:r>
      <w:r w:rsidR="005B05CE" w:rsidRPr="003A3AE8">
        <w:t xml:space="preserve">policy and service systems </w:t>
      </w:r>
      <w:r w:rsidR="0051314C" w:rsidRPr="003A3AE8">
        <w:t>can be improved.</w:t>
      </w:r>
    </w:p>
    <w:p w14:paraId="0D1D3C09" w14:textId="77777777" w:rsidR="00445FE2" w:rsidRPr="003A3AE8" w:rsidRDefault="00445FE2" w:rsidP="00445FE2">
      <w:r w:rsidRPr="003A3AE8">
        <w:lastRenderedPageBreak/>
        <w:t xml:space="preserve">Anne </w:t>
      </w:r>
      <w:proofErr w:type="spellStart"/>
      <w:r w:rsidRPr="003A3AE8">
        <w:t>Hollonds</w:t>
      </w:r>
      <w:proofErr w:type="spellEnd"/>
    </w:p>
    <w:p w14:paraId="2BEF323C" w14:textId="77777777" w:rsidR="007A6FD5" w:rsidRDefault="00445FE2" w:rsidP="00D7200C">
      <w:r w:rsidRPr="003A3AE8">
        <w:t>National Children’s Commissioner</w:t>
      </w:r>
    </w:p>
    <w:p w14:paraId="05C448D0" w14:textId="34AB552B" w:rsidR="00CB5D7E" w:rsidRDefault="00CB5D7E" w:rsidP="00D7200C">
      <w:r>
        <w:br w:type="page"/>
      </w:r>
    </w:p>
    <w:p w14:paraId="2918037A" w14:textId="115FF93D" w:rsidR="008F72D0" w:rsidRPr="001F45C3" w:rsidRDefault="008F72D0" w:rsidP="003718F6">
      <w:pPr>
        <w:pStyle w:val="Titolo"/>
      </w:pPr>
      <w:bookmarkStart w:id="4" w:name="_Toc110424851"/>
      <w:r w:rsidRPr="003718F6">
        <w:lastRenderedPageBreak/>
        <w:t>Executive</w:t>
      </w:r>
      <w:r w:rsidRPr="001F45C3">
        <w:t xml:space="preserve"> summary</w:t>
      </w:r>
      <w:bookmarkEnd w:id="4"/>
    </w:p>
    <w:p w14:paraId="06DF59C1" w14:textId="4B282DE8" w:rsidR="00316929" w:rsidRPr="003A3AE8" w:rsidRDefault="007F605F" w:rsidP="00DB6607">
      <w:r w:rsidRPr="003A3AE8">
        <w:t xml:space="preserve">This project explored children’s </w:t>
      </w:r>
      <w:r w:rsidR="001616B5" w:rsidRPr="003A3AE8">
        <w:t>e</w:t>
      </w:r>
      <w:r w:rsidR="0039214C" w:rsidRPr="003A3AE8">
        <w:t xml:space="preserve">xperiences </w:t>
      </w:r>
      <w:r w:rsidR="001745FE" w:rsidRPr="003A3AE8">
        <w:t>of the</w:t>
      </w:r>
      <w:r w:rsidRPr="003A3AE8">
        <w:t xml:space="preserve"> </w:t>
      </w:r>
      <w:r w:rsidR="00876DA9" w:rsidRPr="003A3AE8">
        <w:t>COVID-19 pandemic</w:t>
      </w:r>
      <w:r w:rsidRPr="003A3AE8">
        <w:t xml:space="preserve"> </w:t>
      </w:r>
      <w:r w:rsidR="001745FE" w:rsidRPr="003A3AE8">
        <w:t xml:space="preserve">and </w:t>
      </w:r>
      <w:r w:rsidRPr="003A3AE8">
        <w:t>their mental health and wellbeing</w:t>
      </w:r>
      <w:r w:rsidR="00F95199" w:rsidRPr="003A3AE8">
        <w:t xml:space="preserve">. </w:t>
      </w:r>
      <w:r w:rsidR="009C2BA3" w:rsidRPr="003A3AE8">
        <w:t>Surveys were undertaken with children</w:t>
      </w:r>
      <w:r w:rsidR="008612C8">
        <w:t>,</w:t>
      </w:r>
      <w:r w:rsidR="009C2BA3" w:rsidRPr="003A3AE8">
        <w:t xml:space="preserve"> and parents/guardians and </w:t>
      </w:r>
      <w:r w:rsidR="0045010E" w:rsidRPr="003A3AE8">
        <w:t xml:space="preserve">grandparents in early 2022. The findings from the </w:t>
      </w:r>
      <w:r w:rsidR="0045010E" w:rsidRPr="001F45C3">
        <w:rPr>
          <w:rStyle w:val="Enfasicorsivo"/>
        </w:rPr>
        <w:t>COVID-19</w:t>
      </w:r>
      <w:r w:rsidR="0045010E" w:rsidRPr="003A3AE8">
        <w:rPr>
          <w:i/>
          <w:iCs/>
        </w:rPr>
        <w:t xml:space="preserve"> </w:t>
      </w:r>
      <w:r w:rsidR="0045010E" w:rsidRPr="001F45C3">
        <w:rPr>
          <w:rStyle w:val="Enfasicorsivo"/>
        </w:rPr>
        <w:t>and kids</w:t>
      </w:r>
      <w:r w:rsidR="00E83777">
        <w:rPr>
          <w:rStyle w:val="Enfasicorsivo"/>
        </w:rPr>
        <w:t>’</w:t>
      </w:r>
      <w:r w:rsidR="0045010E" w:rsidRPr="001F45C3">
        <w:rPr>
          <w:rStyle w:val="Enfasicorsivo"/>
        </w:rPr>
        <w:t xml:space="preserve"> wellbeing</w:t>
      </w:r>
      <w:r w:rsidR="0045010E" w:rsidRPr="003A3AE8">
        <w:t xml:space="preserve"> survey</w:t>
      </w:r>
      <w:r w:rsidR="00C8492D" w:rsidRPr="003A3AE8">
        <w:t>s</w:t>
      </w:r>
      <w:r w:rsidR="0045010E" w:rsidRPr="003A3AE8">
        <w:t xml:space="preserve"> </w:t>
      </w:r>
      <w:r w:rsidR="00BC4488" w:rsidRPr="003A3AE8">
        <w:t xml:space="preserve">provide </w:t>
      </w:r>
      <w:r w:rsidR="0045010E" w:rsidRPr="003A3AE8">
        <w:t>insight into how to best support</w:t>
      </w:r>
      <w:r w:rsidR="00423173" w:rsidRPr="003A3AE8">
        <w:t xml:space="preserve"> </w:t>
      </w:r>
      <w:r w:rsidR="0045010E" w:rsidRPr="003A3AE8">
        <w:t>children</w:t>
      </w:r>
      <w:r w:rsidR="00520D5A" w:rsidRPr="003A3AE8">
        <w:t>’s mental health and wellbeing</w:t>
      </w:r>
      <w:r w:rsidR="001C0DD9" w:rsidRPr="003A3AE8">
        <w:t xml:space="preserve"> in Australia</w:t>
      </w:r>
      <w:r w:rsidR="0031309F" w:rsidRPr="003A3AE8">
        <w:t>.</w:t>
      </w:r>
    </w:p>
    <w:p w14:paraId="6996D3F5" w14:textId="6DBD35E4" w:rsidR="007F605F" w:rsidRDefault="0031309F" w:rsidP="00DB6607">
      <w:r w:rsidRPr="003A3AE8">
        <w:t xml:space="preserve">While the findings </w:t>
      </w:r>
      <w:r w:rsidR="00A226FE" w:rsidRPr="003A3AE8">
        <w:t>will</w:t>
      </w:r>
      <w:r w:rsidRPr="003A3AE8">
        <w:t xml:space="preserve"> </w:t>
      </w:r>
      <w:r w:rsidR="00423173" w:rsidRPr="003A3AE8">
        <w:t>guide</w:t>
      </w:r>
      <w:r w:rsidRPr="003A3AE8">
        <w:t xml:space="preserve"> the</w:t>
      </w:r>
      <w:r w:rsidR="00BC4488" w:rsidRPr="003A3AE8">
        <w:t xml:space="preserve"> </w:t>
      </w:r>
      <w:r w:rsidR="009D1FCD" w:rsidRPr="003A3AE8">
        <w:t xml:space="preserve">implementation </w:t>
      </w:r>
      <w:r w:rsidRPr="003A3AE8">
        <w:t xml:space="preserve">of </w:t>
      </w:r>
      <w:r w:rsidR="009D1FCD" w:rsidRPr="003A3AE8">
        <w:t xml:space="preserve">the </w:t>
      </w:r>
      <w:r w:rsidR="0045010E" w:rsidRPr="001F45C3">
        <w:rPr>
          <w:rStyle w:val="Enfasicorsivo"/>
        </w:rPr>
        <w:t xml:space="preserve">National Mental Health and Wellbeing Pandemic Response </w:t>
      </w:r>
      <w:r w:rsidR="0045010E" w:rsidRPr="001F45C3" w:rsidDel="0031309F">
        <w:rPr>
          <w:rStyle w:val="Enfasicorsivo"/>
        </w:rPr>
        <w:t>Plan</w:t>
      </w:r>
      <w:r w:rsidR="006028A5">
        <w:rPr>
          <w:i/>
        </w:rPr>
        <w:t xml:space="preserve"> </w:t>
      </w:r>
      <w:r w:rsidR="006028A5">
        <w:rPr>
          <w:iCs/>
        </w:rPr>
        <w:t>(Response Plan)</w:t>
      </w:r>
      <w:r w:rsidRPr="003A3AE8">
        <w:t>, the</w:t>
      </w:r>
      <w:r w:rsidR="004E197A" w:rsidRPr="003A3AE8">
        <w:t xml:space="preserve"> survey</w:t>
      </w:r>
      <w:r w:rsidR="00AC2D6A" w:rsidRPr="003A3AE8">
        <w:t xml:space="preserve"> findings</w:t>
      </w:r>
      <w:r w:rsidRPr="003A3AE8">
        <w:t xml:space="preserve"> also</w:t>
      </w:r>
      <w:r w:rsidR="00AC2D6A" w:rsidRPr="003A3AE8">
        <w:t xml:space="preserve"> demonstrate that </w:t>
      </w:r>
      <w:r w:rsidR="00A057A0" w:rsidRPr="003A3AE8">
        <w:t>systems reform at a national level is needed</w:t>
      </w:r>
      <w:r w:rsidR="001C0DD9" w:rsidRPr="003A3AE8">
        <w:t xml:space="preserve"> </w:t>
      </w:r>
      <w:r w:rsidR="00AC2D6A" w:rsidRPr="003A3AE8">
        <w:t xml:space="preserve">to </w:t>
      </w:r>
      <w:r w:rsidR="00371B21" w:rsidRPr="003A3AE8">
        <w:t xml:space="preserve">effectively </w:t>
      </w:r>
      <w:r w:rsidR="00A91075" w:rsidRPr="003A3AE8">
        <w:t>support the mental health and wellbeing of children</w:t>
      </w:r>
      <w:r w:rsidR="00A057A0" w:rsidRPr="003A3AE8">
        <w:t xml:space="preserve">. </w:t>
      </w:r>
      <w:r w:rsidR="00161F9D" w:rsidRPr="003A3AE8">
        <w:t xml:space="preserve">An important starting point for this </w:t>
      </w:r>
      <w:r w:rsidRPr="003A3AE8">
        <w:t>is</w:t>
      </w:r>
      <w:r w:rsidR="00161F9D" w:rsidRPr="003A3AE8">
        <w:t xml:space="preserve"> the resourcing and implementation of </w:t>
      </w:r>
      <w:r w:rsidRPr="003A3AE8">
        <w:t xml:space="preserve">the </w:t>
      </w:r>
      <w:r w:rsidRPr="001F45C3">
        <w:rPr>
          <w:rStyle w:val="Enfasicorsivo"/>
        </w:rPr>
        <w:t xml:space="preserve">National Children’s Mental Health </w:t>
      </w:r>
      <w:r w:rsidR="005A7E00" w:rsidRPr="001F45C3">
        <w:rPr>
          <w:rStyle w:val="Enfasicorsivo"/>
        </w:rPr>
        <w:t xml:space="preserve">and Wellbeing </w:t>
      </w:r>
      <w:r w:rsidRPr="001F45C3">
        <w:rPr>
          <w:rStyle w:val="Enfasicorsivo"/>
        </w:rPr>
        <w:t>Strategy</w:t>
      </w:r>
      <w:r w:rsidRPr="003A3AE8">
        <w:t>.</w:t>
      </w:r>
    </w:p>
    <w:p w14:paraId="6C905DA9" w14:textId="77777777" w:rsidR="00196EAA" w:rsidRPr="003A3AE8" w:rsidRDefault="00196EAA" w:rsidP="00F04BC6">
      <w:pPr>
        <w:pStyle w:val="Titolo8"/>
      </w:pPr>
      <w:r w:rsidRPr="00940E16">
        <w:t>Recommendations</w:t>
      </w:r>
    </w:p>
    <w:p w14:paraId="08D279BE" w14:textId="7596778E" w:rsidR="00682235" w:rsidRPr="003A3AE8" w:rsidRDefault="00E6680F" w:rsidP="00DB6607">
      <w:r w:rsidRPr="003A3AE8">
        <w:t xml:space="preserve">This report includes </w:t>
      </w:r>
      <w:r w:rsidR="00CC6975" w:rsidRPr="003A3AE8">
        <w:t>eight</w:t>
      </w:r>
      <w:r w:rsidR="00154E6E" w:rsidRPr="003A3AE8">
        <w:t xml:space="preserve"> recommendations </w:t>
      </w:r>
      <w:r w:rsidR="00785D68" w:rsidRPr="003A3AE8">
        <w:t xml:space="preserve">based on </w:t>
      </w:r>
      <w:r w:rsidR="009C3D96" w:rsidRPr="003A3AE8">
        <w:t xml:space="preserve">findings from </w:t>
      </w:r>
      <w:r w:rsidR="00785D68" w:rsidRPr="003A3AE8">
        <w:t>the survey</w:t>
      </w:r>
      <w:r w:rsidR="00D056DB" w:rsidRPr="003A3AE8">
        <w:t>s</w:t>
      </w:r>
      <w:r w:rsidR="00785D68" w:rsidRPr="003A3AE8">
        <w:t>, in</w:t>
      </w:r>
      <w:r w:rsidR="000C0782" w:rsidRPr="003A3AE8">
        <w:t xml:space="preserve">dividual </w:t>
      </w:r>
      <w:r w:rsidR="00B671E1" w:rsidRPr="003A3AE8">
        <w:t>interviews</w:t>
      </w:r>
      <w:r w:rsidR="005218DE" w:rsidRPr="003A3AE8">
        <w:t xml:space="preserve"> </w:t>
      </w:r>
      <w:r w:rsidR="000C0782" w:rsidRPr="003A3AE8">
        <w:t xml:space="preserve">and </w:t>
      </w:r>
      <w:r w:rsidR="002D21EA" w:rsidRPr="003A3AE8">
        <w:t xml:space="preserve">two </w:t>
      </w:r>
      <w:r w:rsidR="00785D68" w:rsidRPr="003A3AE8">
        <w:t>roundtable</w:t>
      </w:r>
      <w:r w:rsidR="00B80162" w:rsidRPr="003A3AE8">
        <w:t xml:space="preserve">s </w:t>
      </w:r>
      <w:r w:rsidR="002D21EA" w:rsidRPr="003A3AE8">
        <w:t>with key stakeholders</w:t>
      </w:r>
      <w:r w:rsidR="00785D68" w:rsidRPr="003A3AE8">
        <w:t>:</w:t>
      </w:r>
    </w:p>
    <w:p w14:paraId="5387278B" w14:textId="2BF6D4C4" w:rsidR="009D405C" w:rsidRPr="003A3AE8" w:rsidRDefault="00944AE7" w:rsidP="00DB6607">
      <w:pPr>
        <w:pStyle w:val="Numeroelenco2"/>
      </w:pPr>
      <w:r w:rsidRPr="003A3AE8">
        <w:t xml:space="preserve">Australian </w:t>
      </w:r>
      <w:r w:rsidR="00F6636B" w:rsidRPr="003A3AE8">
        <w:t>g</w:t>
      </w:r>
      <w:r w:rsidR="009D405C" w:rsidRPr="003A3AE8">
        <w:t>overnment</w:t>
      </w:r>
      <w:r w:rsidR="00F6636B" w:rsidRPr="003A3AE8">
        <w:t>s</w:t>
      </w:r>
      <w:r w:rsidR="00134D6A" w:rsidRPr="003A3AE8">
        <w:t xml:space="preserve"> work</w:t>
      </w:r>
      <w:r w:rsidR="00F6636B" w:rsidRPr="003A3AE8">
        <w:t xml:space="preserve"> together to</w:t>
      </w:r>
      <w:r w:rsidR="00134D6A" w:rsidRPr="003A3AE8">
        <w:t xml:space="preserve"> </w:t>
      </w:r>
      <w:r w:rsidR="00635789" w:rsidRPr="003A3AE8">
        <w:t xml:space="preserve">fully fund and </w:t>
      </w:r>
      <w:r w:rsidR="00D1489A" w:rsidRPr="003A3AE8">
        <w:t xml:space="preserve">implement </w:t>
      </w:r>
      <w:r w:rsidR="00134D6A" w:rsidRPr="003A3AE8">
        <w:t>the</w:t>
      </w:r>
      <w:r w:rsidR="00D1489A" w:rsidRPr="003A3AE8">
        <w:t xml:space="preserve"> </w:t>
      </w:r>
      <w:r w:rsidR="006D6DF6" w:rsidRPr="00DB6607">
        <w:rPr>
          <w:rStyle w:val="Enfasicorsivo"/>
        </w:rPr>
        <w:t>National Child</w:t>
      </w:r>
      <w:r w:rsidR="00A01CCF">
        <w:rPr>
          <w:rStyle w:val="Enfasicorsivo"/>
        </w:rPr>
        <w:t>ren’s</w:t>
      </w:r>
      <w:r w:rsidR="006D6DF6" w:rsidRPr="00DB6607">
        <w:rPr>
          <w:rStyle w:val="Enfasicorsivo"/>
        </w:rPr>
        <w:t xml:space="preserve"> Mental Health and Wellbeing Strategy</w:t>
      </w:r>
      <w:r w:rsidR="008D1813" w:rsidRPr="003A3AE8">
        <w:t xml:space="preserve"> (Priority Area</w:t>
      </w:r>
      <w:r w:rsidR="00FA57E3" w:rsidRPr="003A3AE8">
        <w:t>s 1, 2, 3</w:t>
      </w:r>
      <w:r w:rsidR="0074351E">
        <w:t xml:space="preserve"> </w:t>
      </w:r>
      <w:r w:rsidR="008C0CA3">
        <w:t>and</w:t>
      </w:r>
      <w:r w:rsidR="00FA57E3" w:rsidRPr="003A3AE8">
        <w:t xml:space="preserve"> 6</w:t>
      </w:r>
      <w:r w:rsidR="00AF173D" w:rsidRPr="003A3AE8">
        <w:t xml:space="preserve"> </w:t>
      </w:r>
      <w:r w:rsidR="005A48E0" w:rsidRPr="003A3AE8">
        <w:t xml:space="preserve">in </w:t>
      </w:r>
      <w:r w:rsidR="00BF459C">
        <w:t xml:space="preserve">the </w:t>
      </w:r>
      <w:r w:rsidR="005A48E0" w:rsidRPr="003A3AE8">
        <w:t>Response Plan</w:t>
      </w:r>
      <w:r w:rsidR="00E14E47" w:rsidRPr="003A3AE8">
        <w:t>)</w:t>
      </w:r>
      <w:r w:rsidR="009803F0" w:rsidRPr="003A3AE8">
        <w:t xml:space="preserve"> </w:t>
      </w:r>
      <w:r w:rsidR="00E14E47" w:rsidRPr="003A3AE8">
        <w:t>(</w:t>
      </w:r>
      <w:r w:rsidR="005A48E0" w:rsidRPr="003A3AE8">
        <w:t>See section</w:t>
      </w:r>
      <w:r w:rsidR="00A61B21" w:rsidRPr="003A3AE8">
        <w:t>s</w:t>
      </w:r>
      <w:r w:rsidR="005A48E0" w:rsidRPr="003A3AE8">
        <w:t xml:space="preserve"> </w:t>
      </w:r>
      <w:r w:rsidR="00EC2219">
        <w:t>8</w:t>
      </w:r>
      <w:r w:rsidR="00DA4263" w:rsidRPr="003A3AE8">
        <w:t>.3(</w:t>
      </w:r>
      <w:r w:rsidR="00A61B21" w:rsidRPr="003A3AE8">
        <w:t>a</w:t>
      </w:r>
      <w:r w:rsidR="00CD73C7" w:rsidRPr="003A3AE8">
        <w:t>)</w:t>
      </w:r>
      <w:r w:rsidR="008C0CA3">
        <w:t xml:space="preserve"> and</w:t>
      </w:r>
      <w:r w:rsidR="00CD73C7" w:rsidRPr="003A3AE8">
        <w:t xml:space="preserve"> </w:t>
      </w:r>
      <w:r w:rsidR="00EC2219">
        <w:t>9</w:t>
      </w:r>
      <w:r w:rsidR="00DA4263" w:rsidRPr="003A3AE8">
        <w:t>.3(b))</w:t>
      </w:r>
    </w:p>
    <w:p w14:paraId="6AF344A4" w14:textId="67F91C00" w:rsidR="00682235" w:rsidRPr="003A3AE8" w:rsidRDefault="00E6680F" w:rsidP="00DB6607">
      <w:pPr>
        <w:pStyle w:val="Numeroelenco2"/>
      </w:pPr>
      <w:r w:rsidRPr="003A3AE8">
        <w:t>The Australian Government seeks the views and experiences of children</w:t>
      </w:r>
      <w:r w:rsidR="00C92623">
        <w:t>, young people</w:t>
      </w:r>
      <w:r w:rsidRPr="003A3AE8">
        <w:t xml:space="preserve"> and their families to inform the ongoing implementation and monitoring of the </w:t>
      </w:r>
      <w:r w:rsidR="00D30722" w:rsidRPr="003B67A2">
        <w:rPr>
          <w:i/>
        </w:rPr>
        <w:t xml:space="preserve">National Mental Health and Wellbeing Pandemic Response </w:t>
      </w:r>
      <w:r w:rsidR="00D30722" w:rsidRPr="003B67A2" w:rsidDel="0031309F">
        <w:rPr>
          <w:i/>
        </w:rPr>
        <w:t>Plan</w:t>
      </w:r>
      <w:r w:rsidRPr="003A3AE8">
        <w:t>, including by direct engagement through interviews, forums and surveys</w:t>
      </w:r>
      <w:r w:rsidR="00E90910" w:rsidRPr="003A3AE8">
        <w:t xml:space="preserve"> (Priority Area 6 in </w:t>
      </w:r>
      <w:r w:rsidR="00BF459C">
        <w:t xml:space="preserve">the </w:t>
      </w:r>
      <w:r w:rsidR="00E90910" w:rsidRPr="003A3AE8">
        <w:t>Response Plan</w:t>
      </w:r>
      <w:r w:rsidR="00E14E47" w:rsidRPr="003A3AE8">
        <w:t>)</w:t>
      </w:r>
      <w:r w:rsidR="009803F0" w:rsidRPr="003A3AE8">
        <w:t xml:space="preserve"> </w:t>
      </w:r>
      <w:r w:rsidR="00E14E47" w:rsidRPr="003A3AE8">
        <w:t>(</w:t>
      </w:r>
      <w:r w:rsidR="00E90910" w:rsidRPr="003A3AE8">
        <w:t xml:space="preserve">See section </w:t>
      </w:r>
      <w:r w:rsidR="00EC2219">
        <w:t>9</w:t>
      </w:r>
      <w:r w:rsidR="00202AA8" w:rsidRPr="003A3AE8">
        <w:t>.3(d)</w:t>
      </w:r>
      <w:r w:rsidR="00E90910" w:rsidRPr="003A3AE8">
        <w:t>)</w:t>
      </w:r>
    </w:p>
    <w:p w14:paraId="753AC2AE" w14:textId="2D964A24" w:rsidR="00973880" w:rsidRPr="003A3AE8" w:rsidRDefault="00DE2D02" w:rsidP="00DB6607">
      <w:pPr>
        <w:pStyle w:val="Numeroelenco2"/>
      </w:pPr>
      <w:r w:rsidRPr="003A3AE8">
        <w:t>The Australian Government</w:t>
      </w:r>
      <w:r w:rsidR="00BF42AC" w:rsidRPr="003A3AE8">
        <w:t xml:space="preserve"> </w:t>
      </w:r>
      <w:r w:rsidR="00D942BC" w:rsidRPr="003A3AE8">
        <w:t xml:space="preserve">regularly </w:t>
      </w:r>
      <w:r w:rsidR="00677051" w:rsidRPr="003A3AE8">
        <w:t xml:space="preserve">collects </w:t>
      </w:r>
      <w:r w:rsidR="000E6F91" w:rsidRPr="003A3AE8">
        <w:t>natio</w:t>
      </w:r>
      <w:r w:rsidR="00F35FE6" w:rsidRPr="003A3AE8">
        <w:t>n</w:t>
      </w:r>
      <w:r w:rsidR="000E6F91" w:rsidRPr="003A3AE8">
        <w:t>al data</w:t>
      </w:r>
      <w:r w:rsidR="00F35FE6" w:rsidRPr="003A3AE8">
        <w:t xml:space="preserve"> </w:t>
      </w:r>
      <w:r w:rsidR="000E6F91" w:rsidRPr="003A3AE8">
        <w:t xml:space="preserve">on </w:t>
      </w:r>
      <w:r w:rsidR="00014537">
        <w:t xml:space="preserve">the </w:t>
      </w:r>
      <w:r w:rsidR="008B0A7A" w:rsidRPr="003A3AE8">
        <w:t>menta</w:t>
      </w:r>
      <w:r w:rsidR="00677051" w:rsidRPr="003A3AE8">
        <w:t>l</w:t>
      </w:r>
      <w:r w:rsidR="008B0A7A" w:rsidRPr="003A3AE8">
        <w:t xml:space="preserve"> health and wellbeing</w:t>
      </w:r>
      <w:r w:rsidR="007F0A80" w:rsidRPr="003A3AE8">
        <w:t xml:space="preserve"> </w:t>
      </w:r>
      <w:r w:rsidR="00014537">
        <w:t xml:space="preserve">of children and young people </w:t>
      </w:r>
      <w:r w:rsidR="007F0A80" w:rsidRPr="003A3AE8">
        <w:t>that can be used to inform policy and ser</w:t>
      </w:r>
      <w:r w:rsidR="0073069B" w:rsidRPr="003A3AE8">
        <w:t>vice</w:t>
      </w:r>
      <w:r w:rsidR="007F0A80" w:rsidRPr="003A3AE8">
        <w:t xml:space="preserve"> delivery, and </w:t>
      </w:r>
      <w:r w:rsidR="00677051" w:rsidRPr="003A3AE8">
        <w:t xml:space="preserve">to </w:t>
      </w:r>
      <w:r w:rsidR="007F0A80" w:rsidRPr="003A3AE8">
        <w:t xml:space="preserve">monitor </w:t>
      </w:r>
      <w:r w:rsidR="00677051" w:rsidRPr="003A3AE8">
        <w:t xml:space="preserve">long-term </w:t>
      </w:r>
      <w:r w:rsidR="0073069B" w:rsidRPr="003A3AE8">
        <w:t>trends in children’s mental health</w:t>
      </w:r>
      <w:r w:rsidR="00D942BC" w:rsidRPr="003A3AE8">
        <w:t xml:space="preserve"> during and </w:t>
      </w:r>
      <w:r w:rsidR="00677051" w:rsidRPr="003A3AE8">
        <w:t>beyond the COVID-19 pandemic</w:t>
      </w:r>
      <w:r w:rsidR="00457526" w:rsidRPr="003A3AE8">
        <w:t xml:space="preserve"> (Pri</w:t>
      </w:r>
      <w:r w:rsidR="00300571" w:rsidRPr="003A3AE8">
        <w:t>ority Area 10</w:t>
      </w:r>
      <w:r w:rsidR="00457526" w:rsidRPr="003A3AE8">
        <w:t xml:space="preserve"> in </w:t>
      </w:r>
      <w:r w:rsidR="00BF459C">
        <w:t xml:space="preserve">the </w:t>
      </w:r>
      <w:r w:rsidR="00457526" w:rsidRPr="003A3AE8">
        <w:t>Response Plan</w:t>
      </w:r>
      <w:r w:rsidR="00316929" w:rsidRPr="003A3AE8">
        <w:t>)</w:t>
      </w:r>
    </w:p>
    <w:p w14:paraId="18B6BDFD" w14:textId="4B1C6F11" w:rsidR="00432B4E" w:rsidRPr="003A3AE8" w:rsidRDefault="00E6680F" w:rsidP="00DB6607">
      <w:pPr>
        <w:pStyle w:val="Numeroelenco2"/>
      </w:pPr>
      <w:r w:rsidRPr="003A3AE8">
        <w:lastRenderedPageBreak/>
        <w:t>Australian governments c</w:t>
      </w:r>
      <w:r w:rsidR="00654556" w:rsidRPr="003A3AE8">
        <w:t>onduct child rights impact assessments as part of all policy and law decision-making processes that affect children’s wellbeing, including in emergency responses (Priority Area</w:t>
      </w:r>
      <w:r w:rsidR="00BB13FC" w:rsidRPr="003A3AE8">
        <w:t>s</w:t>
      </w:r>
      <w:r w:rsidR="00654556" w:rsidRPr="003A3AE8">
        <w:t xml:space="preserve"> 6</w:t>
      </w:r>
      <w:r w:rsidR="003A023A">
        <w:t xml:space="preserve"> and</w:t>
      </w:r>
      <w:r w:rsidR="00BB13FC" w:rsidRPr="003A3AE8">
        <w:t xml:space="preserve"> 10</w:t>
      </w:r>
      <w:r w:rsidR="00654556" w:rsidRPr="003A3AE8">
        <w:t xml:space="preserve"> in </w:t>
      </w:r>
      <w:r w:rsidR="00BF459C">
        <w:t xml:space="preserve">the </w:t>
      </w:r>
      <w:r w:rsidR="00654556" w:rsidRPr="003A3AE8">
        <w:t>Response Plan</w:t>
      </w:r>
      <w:r w:rsidR="009803F0" w:rsidRPr="003A3AE8">
        <w:t>)</w:t>
      </w:r>
      <w:r w:rsidR="00173201" w:rsidRPr="003A3AE8">
        <w:t xml:space="preserve"> </w:t>
      </w:r>
      <w:r w:rsidR="009803F0" w:rsidRPr="003A3AE8">
        <w:t>(</w:t>
      </w:r>
      <w:r w:rsidR="00654556" w:rsidRPr="003A3AE8">
        <w:t xml:space="preserve">See section </w:t>
      </w:r>
      <w:r w:rsidR="001258FF">
        <w:t>9</w:t>
      </w:r>
      <w:r w:rsidR="00654556" w:rsidRPr="003A3AE8">
        <w:t>.3(</w:t>
      </w:r>
      <w:r w:rsidR="00202AA8" w:rsidRPr="003A3AE8">
        <w:t>d)</w:t>
      </w:r>
      <w:r w:rsidR="00654556" w:rsidRPr="003A3AE8">
        <w:t>)</w:t>
      </w:r>
    </w:p>
    <w:p w14:paraId="1A3CC8B4" w14:textId="49009D3C" w:rsidR="000B313B" w:rsidRPr="000B313B" w:rsidRDefault="008420AE" w:rsidP="000B313B">
      <w:pPr>
        <w:pStyle w:val="Numeroelenco2"/>
      </w:pPr>
      <w:r w:rsidRPr="003A3AE8">
        <w:t xml:space="preserve">Australian governments </w:t>
      </w:r>
      <w:r w:rsidR="003C4FC1" w:rsidRPr="003A3AE8">
        <w:t xml:space="preserve">fund </w:t>
      </w:r>
      <w:r w:rsidR="0060464F" w:rsidRPr="003A3AE8">
        <w:t>evidence-based</w:t>
      </w:r>
      <w:r w:rsidR="00133620" w:rsidRPr="003A3AE8">
        <w:t xml:space="preserve"> </w:t>
      </w:r>
      <w:r w:rsidR="00654556" w:rsidRPr="003A3AE8">
        <w:t>education programs in schools and community settings to improve the mental health and wellbeing literacy of children and caregivers</w:t>
      </w:r>
      <w:r w:rsidR="00C621F2">
        <w:t>,</w:t>
      </w:r>
      <w:r w:rsidR="00654556" w:rsidRPr="003A3AE8">
        <w:t xml:space="preserve"> and increase understanding and awareness of mental health issues in the community (Priority Area 7 in </w:t>
      </w:r>
      <w:r w:rsidR="00BF459C">
        <w:t xml:space="preserve">the </w:t>
      </w:r>
      <w:r w:rsidR="00654556" w:rsidRPr="003A3AE8">
        <w:t>Response Plan</w:t>
      </w:r>
      <w:r w:rsidR="009803F0" w:rsidRPr="003A3AE8">
        <w:t>)</w:t>
      </w:r>
      <w:r w:rsidR="00654556" w:rsidRPr="003A3AE8">
        <w:t xml:space="preserve"> </w:t>
      </w:r>
      <w:r w:rsidR="009803F0" w:rsidRPr="003A3AE8">
        <w:t>(</w:t>
      </w:r>
      <w:r w:rsidR="00654556" w:rsidRPr="003A3AE8">
        <w:t xml:space="preserve">See sections </w:t>
      </w:r>
      <w:r w:rsidR="001258FF">
        <w:t>5</w:t>
      </w:r>
      <w:r w:rsidR="00654556" w:rsidRPr="003A3AE8">
        <w:t xml:space="preserve">, </w:t>
      </w:r>
      <w:r w:rsidR="001258FF">
        <w:t>8</w:t>
      </w:r>
      <w:r w:rsidR="00654556" w:rsidRPr="003A3AE8">
        <w:t>.3</w:t>
      </w:r>
      <w:r w:rsidR="003F209E" w:rsidRPr="003A3AE8">
        <w:t>(a)</w:t>
      </w:r>
      <w:r w:rsidR="00D97737">
        <w:t xml:space="preserve"> and</w:t>
      </w:r>
      <w:r w:rsidR="00654556" w:rsidRPr="003A3AE8">
        <w:t xml:space="preserve"> </w:t>
      </w:r>
      <w:r w:rsidR="001258FF">
        <w:t>9</w:t>
      </w:r>
      <w:r w:rsidR="00654556" w:rsidRPr="003A3AE8">
        <w:t>.3(</w:t>
      </w:r>
      <w:r w:rsidR="003F209E" w:rsidRPr="003A3AE8">
        <w:t>a</w:t>
      </w:r>
      <w:r w:rsidR="00654556" w:rsidRPr="003A3AE8">
        <w:t>))</w:t>
      </w:r>
    </w:p>
    <w:p w14:paraId="3EEFA1F2" w14:textId="5F7D5E7A" w:rsidR="00F773B0" w:rsidRPr="003A3AE8" w:rsidRDefault="00572057" w:rsidP="00DB6607">
      <w:pPr>
        <w:pStyle w:val="Numeroelenco2"/>
      </w:pPr>
      <w:r w:rsidRPr="003A3AE8">
        <w:t xml:space="preserve">Australian governments </w:t>
      </w:r>
      <w:r w:rsidR="00D85FA5" w:rsidRPr="003A3AE8">
        <w:t xml:space="preserve">pilot </w:t>
      </w:r>
      <w:r w:rsidR="00EC49BF" w:rsidRPr="003A3AE8">
        <w:t>model</w:t>
      </w:r>
      <w:r w:rsidR="00304E34" w:rsidRPr="003A3AE8">
        <w:t>s</w:t>
      </w:r>
      <w:r w:rsidR="00EC49BF" w:rsidRPr="003A3AE8">
        <w:t xml:space="preserve"> of schooling </w:t>
      </w:r>
      <w:r w:rsidR="00DF79E1" w:rsidRPr="003A3AE8">
        <w:t xml:space="preserve">that </w:t>
      </w:r>
      <w:r w:rsidR="00E47BF0" w:rsidRPr="003A3AE8">
        <w:t xml:space="preserve">provide </w:t>
      </w:r>
      <w:r w:rsidR="005D5090" w:rsidRPr="003A3AE8">
        <w:t>integrate</w:t>
      </w:r>
      <w:r w:rsidR="00E47BF0" w:rsidRPr="003A3AE8">
        <w:t>d</w:t>
      </w:r>
      <w:r w:rsidR="00361095" w:rsidRPr="003A3AE8">
        <w:t xml:space="preserve"> </w:t>
      </w:r>
      <w:r w:rsidR="00E47BF0" w:rsidRPr="003A3AE8">
        <w:t xml:space="preserve">and </w:t>
      </w:r>
      <w:r w:rsidR="00361095" w:rsidRPr="003A3AE8">
        <w:t xml:space="preserve">holistic mental health and wellbeing </w:t>
      </w:r>
      <w:r w:rsidR="00E47BF0" w:rsidRPr="003A3AE8">
        <w:t>support</w:t>
      </w:r>
      <w:r w:rsidR="001B48F1" w:rsidRPr="003A3AE8">
        <w:t xml:space="preserve">, </w:t>
      </w:r>
      <w:r w:rsidR="004129B6" w:rsidRPr="003A3AE8">
        <w:t xml:space="preserve">including </w:t>
      </w:r>
      <w:r w:rsidR="001B48F1" w:rsidRPr="003A3AE8">
        <w:t>by</w:t>
      </w:r>
      <w:r w:rsidR="00BB3A90" w:rsidRPr="003A3AE8">
        <w:t>:</w:t>
      </w:r>
      <w:r w:rsidR="00361095" w:rsidRPr="003A3AE8">
        <w:t xml:space="preserve"> </w:t>
      </w:r>
    </w:p>
    <w:p w14:paraId="5552D9B0" w14:textId="7B0B2927" w:rsidR="008F042B" w:rsidRPr="00DB6607" w:rsidRDefault="00654556" w:rsidP="0001591E">
      <w:pPr>
        <w:pStyle w:val="Numeroelenco3"/>
      </w:pPr>
      <w:r w:rsidRPr="003A3AE8">
        <w:t>co-locat</w:t>
      </w:r>
      <w:r w:rsidR="00D80893" w:rsidRPr="003A3AE8">
        <w:t>i</w:t>
      </w:r>
      <w:r w:rsidR="00BB3A90" w:rsidRPr="003A3AE8">
        <w:t xml:space="preserve">ng </w:t>
      </w:r>
      <w:r w:rsidR="005324BE" w:rsidRPr="003A3AE8">
        <w:t xml:space="preserve">health and </w:t>
      </w:r>
      <w:r w:rsidR="00FC50EA" w:rsidRPr="00DB6607">
        <w:t xml:space="preserve">family support </w:t>
      </w:r>
      <w:r w:rsidR="005324BE" w:rsidRPr="00DB6607">
        <w:t xml:space="preserve">services </w:t>
      </w:r>
      <w:r w:rsidR="00E155B4" w:rsidRPr="00DB6607">
        <w:t>with schools</w:t>
      </w:r>
      <w:r w:rsidR="005E0082" w:rsidRPr="00DB6607">
        <w:t xml:space="preserve"> where possible, or </w:t>
      </w:r>
      <w:r w:rsidR="005C5204" w:rsidRPr="00DB6607">
        <w:t xml:space="preserve">facilitating </w:t>
      </w:r>
      <w:r w:rsidR="005E0082" w:rsidRPr="00DB6607">
        <w:t xml:space="preserve">access </w:t>
      </w:r>
      <w:r w:rsidR="005C5204" w:rsidRPr="00DB6607">
        <w:t xml:space="preserve">to </w:t>
      </w:r>
      <w:r w:rsidR="005E0082" w:rsidRPr="00DB6607">
        <w:t>community-based services</w:t>
      </w:r>
    </w:p>
    <w:p w14:paraId="35F8AA19" w14:textId="46FC0B32" w:rsidR="00CD6521" w:rsidRPr="00DB6607" w:rsidRDefault="008F042B" w:rsidP="00DB6607">
      <w:pPr>
        <w:pStyle w:val="Numeroelenco3"/>
      </w:pPr>
      <w:r w:rsidRPr="00DB6607">
        <w:t>ensuring</w:t>
      </w:r>
      <w:r w:rsidR="00654556" w:rsidRPr="00DB6607">
        <w:t xml:space="preserve"> teachers receiv</w:t>
      </w:r>
      <w:r w:rsidRPr="00DB6607">
        <w:t>e</w:t>
      </w:r>
      <w:r w:rsidR="00654556" w:rsidRPr="00DB6607">
        <w:t xml:space="preserve"> training and support to </w:t>
      </w:r>
      <w:r w:rsidR="002727AD" w:rsidRPr="00DB6607">
        <w:t xml:space="preserve">address children’s wellbeing needs and </w:t>
      </w:r>
      <w:r w:rsidR="00CD6521" w:rsidRPr="00DB6607">
        <w:t>collaborate with mental health</w:t>
      </w:r>
      <w:r w:rsidR="006D284B" w:rsidRPr="00DB6607">
        <w:t xml:space="preserve"> experts</w:t>
      </w:r>
      <w:r w:rsidR="001A224D" w:rsidRPr="00DB6607">
        <w:t xml:space="preserve"> where </w:t>
      </w:r>
      <w:r w:rsidR="00081E4B" w:rsidRPr="00DB6607">
        <w:t>necessary</w:t>
      </w:r>
    </w:p>
    <w:p w14:paraId="13FC50B0" w14:textId="3ACEA6B7" w:rsidR="00654556" w:rsidRPr="003A3AE8" w:rsidRDefault="005D658E" w:rsidP="00DB6607">
      <w:pPr>
        <w:pStyle w:val="Numeroelenco3"/>
      </w:pPr>
      <w:r w:rsidRPr="00DB6607">
        <w:t>ensur</w:t>
      </w:r>
      <w:r w:rsidR="003B5E0D" w:rsidRPr="00DB6607">
        <w:t>ing</w:t>
      </w:r>
      <w:r w:rsidR="00654556" w:rsidRPr="00DB6607">
        <w:t xml:space="preserve"> trained mental health professionals </w:t>
      </w:r>
      <w:r w:rsidR="00100AD8" w:rsidRPr="00DB6607">
        <w:t xml:space="preserve">are </w:t>
      </w:r>
      <w:r w:rsidR="00654556" w:rsidRPr="00DB6607">
        <w:t xml:space="preserve">available </w:t>
      </w:r>
      <w:r w:rsidR="00360E08" w:rsidRPr="00DB6607">
        <w:t xml:space="preserve">and accessible </w:t>
      </w:r>
      <w:r w:rsidR="00654556" w:rsidRPr="00DB6607">
        <w:t xml:space="preserve">to </w:t>
      </w:r>
      <w:r w:rsidR="00417975" w:rsidRPr="00DB6607">
        <w:t xml:space="preserve">all </w:t>
      </w:r>
      <w:r w:rsidR="004129B6" w:rsidRPr="00DB6607">
        <w:t xml:space="preserve">in the school community, including </w:t>
      </w:r>
      <w:r w:rsidR="00654556" w:rsidRPr="00DB6607">
        <w:t>students</w:t>
      </w:r>
      <w:r w:rsidR="004129B6" w:rsidRPr="00DB6607">
        <w:t xml:space="preserve"> and their families</w:t>
      </w:r>
      <w:r w:rsidR="00654556" w:rsidRPr="00DB6607">
        <w:t>. (Priority Areas 1, 2</w:t>
      </w:r>
      <w:r w:rsidR="00654556" w:rsidRPr="003A3AE8">
        <w:t>, 3</w:t>
      </w:r>
      <w:r w:rsidR="00446089">
        <w:t xml:space="preserve"> and</w:t>
      </w:r>
      <w:r w:rsidR="00654556" w:rsidRPr="003A3AE8">
        <w:t xml:space="preserve"> 6 in </w:t>
      </w:r>
      <w:r w:rsidR="00BF459C">
        <w:t xml:space="preserve">the </w:t>
      </w:r>
      <w:r w:rsidR="00654556" w:rsidRPr="003A3AE8">
        <w:t>Response Plan</w:t>
      </w:r>
      <w:r w:rsidR="00F10627" w:rsidRPr="003A3AE8">
        <w:t>) (</w:t>
      </w:r>
      <w:r w:rsidR="00654556" w:rsidRPr="003A3AE8">
        <w:t xml:space="preserve">See sections </w:t>
      </w:r>
      <w:r w:rsidR="001258FF">
        <w:t>7</w:t>
      </w:r>
      <w:r w:rsidR="00202AA8" w:rsidRPr="003A3AE8">
        <w:t>.3,</w:t>
      </w:r>
      <w:r w:rsidR="00654556" w:rsidRPr="003A3AE8">
        <w:t xml:space="preserve"> </w:t>
      </w:r>
      <w:r w:rsidR="001258FF">
        <w:t>8</w:t>
      </w:r>
      <w:r w:rsidR="00654556" w:rsidRPr="003A3AE8">
        <w:t>.</w:t>
      </w:r>
      <w:r w:rsidR="00202AA8" w:rsidRPr="003A3AE8">
        <w:t>7</w:t>
      </w:r>
      <w:r w:rsidR="00446089">
        <w:t xml:space="preserve"> and</w:t>
      </w:r>
      <w:r w:rsidR="00654556" w:rsidRPr="003A3AE8">
        <w:t xml:space="preserve"> </w:t>
      </w:r>
      <w:r w:rsidR="001258FF">
        <w:t>9</w:t>
      </w:r>
      <w:r w:rsidR="00654556" w:rsidRPr="003A3AE8">
        <w:t>.</w:t>
      </w:r>
      <w:r w:rsidR="00F80F4E" w:rsidRPr="003A3AE8">
        <w:t>3(c)</w:t>
      </w:r>
      <w:r w:rsidR="00654556" w:rsidRPr="003A3AE8">
        <w:t>)</w:t>
      </w:r>
    </w:p>
    <w:p w14:paraId="3C32B7F4" w14:textId="1BE56AB2" w:rsidR="00D06893" w:rsidRPr="00DB6607" w:rsidRDefault="004F0F42" w:rsidP="00DB6607">
      <w:pPr>
        <w:pStyle w:val="Numeroelenco2"/>
      </w:pPr>
      <w:r w:rsidRPr="003A3AE8">
        <w:t xml:space="preserve">Australian </w:t>
      </w:r>
      <w:r w:rsidRPr="00DB6607">
        <w:t xml:space="preserve">governments </w:t>
      </w:r>
      <w:r w:rsidR="00A27358" w:rsidRPr="00DB6607">
        <w:t>make available</w:t>
      </w:r>
      <w:r w:rsidR="0008204C" w:rsidRPr="00DB6607">
        <w:t xml:space="preserve"> </w:t>
      </w:r>
      <w:r w:rsidR="0090471D" w:rsidRPr="00DB6607">
        <w:t xml:space="preserve">free or affordable, </w:t>
      </w:r>
      <w:r w:rsidR="00125400" w:rsidRPr="00DB6607">
        <w:t>place-based</w:t>
      </w:r>
      <w:r w:rsidR="0015766C" w:rsidRPr="00DB6607">
        <w:t xml:space="preserve">, holistic mental health </w:t>
      </w:r>
      <w:r w:rsidR="00654556" w:rsidRPr="00DB6607">
        <w:t xml:space="preserve">services </w:t>
      </w:r>
      <w:r w:rsidR="00DC7325" w:rsidRPr="00DB6607">
        <w:t xml:space="preserve">for children and their families, </w:t>
      </w:r>
      <w:r w:rsidR="00D74237" w:rsidRPr="00DB6607">
        <w:t>including in regional and remote areas</w:t>
      </w:r>
      <w:r w:rsidR="00654556" w:rsidRPr="00DB6607">
        <w:t xml:space="preserve"> (Priority Areas 1, 2, 3</w:t>
      </w:r>
      <w:r w:rsidR="006E6136" w:rsidRPr="00DB6607">
        <w:t xml:space="preserve"> and</w:t>
      </w:r>
      <w:r w:rsidR="00654556" w:rsidRPr="00DB6607">
        <w:t xml:space="preserve"> 6 in </w:t>
      </w:r>
      <w:r w:rsidR="00BF459C" w:rsidRPr="00DB6607">
        <w:t xml:space="preserve">the </w:t>
      </w:r>
      <w:r w:rsidR="00654556" w:rsidRPr="00DB6607">
        <w:t>Response Plan</w:t>
      </w:r>
      <w:r w:rsidR="007E06C9" w:rsidRPr="00DB6607">
        <w:t>)</w:t>
      </w:r>
      <w:r w:rsidR="00654556" w:rsidRPr="00DB6607">
        <w:t xml:space="preserve"> </w:t>
      </w:r>
      <w:r w:rsidR="007E06C9" w:rsidRPr="00DB6607">
        <w:t>(</w:t>
      </w:r>
      <w:r w:rsidR="00830F75" w:rsidRPr="00DB6607">
        <w:t>See s</w:t>
      </w:r>
      <w:r w:rsidR="00654556" w:rsidRPr="00DB6607">
        <w:t>ection</w:t>
      </w:r>
      <w:r w:rsidR="00830F75" w:rsidRPr="00DB6607">
        <w:t>s</w:t>
      </w:r>
      <w:r w:rsidR="00654556" w:rsidRPr="00DB6607">
        <w:t xml:space="preserve"> </w:t>
      </w:r>
      <w:r w:rsidR="001258FF">
        <w:t>8</w:t>
      </w:r>
      <w:r w:rsidR="00654556" w:rsidRPr="00DB6607">
        <w:t>.3(</w:t>
      </w:r>
      <w:r w:rsidR="00173201" w:rsidRPr="00DB6607">
        <w:t>a)</w:t>
      </w:r>
      <w:r w:rsidR="007E06C9" w:rsidRPr="00DB6607">
        <w:t xml:space="preserve"> and</w:t>
      </w:r>
      <w:r w:rsidR="00830F75" w:rsidRPr="00DB6607">
        <w:t xml:space="preserve"> </w:t>
      </w:r>
      <w:r w:rsidR="001258FF">
        <w:t>9</w:t>
      </w:r>
      <w:r w:rsidR="00654556" w:rsidRPr="00DB6607">
        <w:t>.3(b))</w:t>
      </w:r>
    </w:p>
    <w:p w14:paraId="2485AE08" w14:textId="5F75F0F9" w:rsidR="00654556" w:rsidRPr="003A3AE8" w:rsidRDefault="001B1F9F" w:rsidP="00DB6607">
      <w:pPr>
        <w:pStyle w:val="Numeroelenco2"/>
      </w:pPr>
      <w:r w:rsidRPr="00DB6607">
        <w:t>M</w:t>
      </w:r>
      <w:r w:rsidR="008646FD" w:rsidRPr="00DB6607">
        <w:t xml:space="preserve">ental health services </w:t>
      </w:r>
      <w:r w:rsidR="00B56D96" w:rsidRPr="00DB6607">
        <w:t>for children and familie</w:t>
      </w:r>
      <w:r w:rsidR="003830C7" w:rsidRPr="00DB6607">
        <w:t xml:space="preserve">s </w:t>
      </w:r>
      <w:r w:rsidR="005F37F6" w:rsidRPr="00DB6607">
        <w:t xml:space="preserve">offer </w:t>
      </w:r>
      <w:r w:rsidR="00C075EF" w:rsidRPr="00DB6607">
        <w:t>a range of</w:t>
      </w:r>
      <w:r w:rsidR="005F37F6" w:rsidRPr="00DB6607">
        <w:t xml:space="preserve"> </w:t>
      </w:r>
      <w:r w:rsidR="0098261B" w:rsidRPr="00DB6607">
        <w:t>delivery</w:t>
      </w:r>
      <w:r w:rsidR="00C075EF" w:rsidRPr="00DB6607">
        <w:t xml:space="preserve"> options</w:t>
      </w:r>
      <w:r w:rsidR="0098261B" w:rsidRPr="00DB6607">
        <w:t xml:space="preserve"> </w:t>
      </w:r>
      <w:r w:rsidR="00654556" w:rsidRPr="00DB6607">
        <w:t>to encourage greater uptake, including face-to-face, child-friendly telehealth consultations, digital interventions, and phone helplines</w:t>
      </w:r>
      <w:r w:rsidR="0098261B" w:rsidRPr="00DB6607">
        <w:t>,</w:t>
      </w:r>
      <w:r w:rsidR="00654556" w:rsidRPr="00DB6607">
        <w:t xml:space="preserve"> where they are evaluated as providing</w:t>
      </w:r>
      <w:r w:rsidR="00654556" w:rsidRPr="003A3AE8">
        <w:t xml:space="preserve"> positive outcomes (Priority Areas 1, 2, 3</w:t>
      </w:r>
      <w:r w:rsidR="007E06C9">
        <w:t xml:space="preserve"> and</w:t>
      </w:r>
      <w:r w:rsidR="00654556" w:rsidRPr="003A3AE8">
        <w:t xml:space="preserve"> 6 in </w:t>
      </w:r>
      <w:r w:rsidR="00BF459C">
        <w:t xml:space="preserve">the </w:t>
      </w:r>
      <w:r w:rsidR="00654556" w:rsidRPr="003A3AE8">
        <w:t>Response Plan</w:t>
      </w:r>
      <w:r w:rsidR="00173201" w:rsidRPr="003A3AE8">
        <w:t>)</w:t>
      </w:r>
      <w:r w:rsidR="00654556" w:rsidRPr="003A3AE8">
        <w:t xml:space="preserve"> </w:t>
      </w:r>
      <w:r w:rsidR="00173201" w:rsidRPr="003A3AE8">
        <w:t>(</w:t>
      </w:r>
      <w:r w:rsidR="00654556" w:rsidRPr="003A3AE8">
        <w:t xml:space="preserve">See section </w:t>
      </w:r>
      <w:r w:rsidR="001258FF">
        <w:t>8</w:t>
      </w:r>
      <w:r w:rsidR="00654556" w:rsidRPr="003A3AE8">
        <w:t>.5)</w:t>
      </w:r>
    </w:p>
    <w:p w14:paraId="2ADBC36F" w14:textId="4C7150C3" w:rsidR="00196EAA" w:rsidRPr="003A3AE8" w:rsidRDefault="00196EAA" w:rsidP="00F24B1C">
      <w:pPr>
        <w:pStyle w:val="Titolo8"/>
      </w:pPr>
      <w:r w:rsidRPr="003A3AE8">
        <w:lastRenderedPageBreak/>
        <w:t xml:space="preserve">What our </w:t>
      </w:r>
      <w:r w:rsidRPr="00DB6607">
        <w:t>research</w:t>
      </w:r>
      <w:r w:rsidRPr="003A3AE8">
        <w:t xml:space="preserve"> is about and why it is important</w:t>
      </w:r>
      <w:r w:rsidR="00461638">
        <w:t>?</w:t>
      </w:r>
    </w:p>
    <w:p w14:paraId="30100CFE" w14:textId="43C9BD15" w:rsidR="003561D0" w:rsidRPr="003A3AE8" w:rsidRDefault="00196EAA" w:rsidP="0046437E">
      <w:r w:rsidRPr="003A3AE8">
        <w:t>In June 2021</w:t>
      </w:r>
      <w:r w:rsidR="0040483A" w:rsidRPr="003A3AE8">
        <w:t>,</w:t>
      </w:r>
      <w:r w:rsidRPr="003A3AE8">
        <w:t xml:space="preserve"> the National Mental Health Commission (</w:t>
      </w:r>
      <w:r w:rsidR="00B91D3A" w:rsidRPr="003A3AE8">
        <w:t>NMHC)</w:t>
      </w:r>
      <w:r w:rsidRPr="003A3AE8">
        <w:t xml:space="preserve"> funded ten projects investigating the impact of the COVID-19 </w:t>
      </w:r>
      <w:r w:rsidR="005017CF" w:rsidRPr="003A3AE8">
        <w:t>p</w:t>
      </w:r>
      <w:r w:rsidRPr="003A3AE8">
        <w:t xml:space="preserve">andemic on different communities in Australia. This project was selected as part of that process to investigate how the </w:t>
      </w:r>
      <w:r w:rsidR="005017CF" w:rsidRPr="003A3AE8">
        <w:t>p</w:t>
      </w:r>
      <w:r w:rsidRPr="003A3AE8">
        <w:t xml:space="preserve">andemic </w:t>
      </w:r>
      <w:r w:rsidR="0075148F" w:rsidRPr="003A3AE8">
        <w:t>affected</w:t>
      </w:r>
      <w:r w:rsidRPr="003A3AE8">
        <w:t xml:space="preserve"> the mental health and wellbeing of </w:t>
      </w:r>
      <w:r w:rsidR="003561D0" w:rsidRPr="003A3AE8">
        <w:t>children.</w:t>
      </w:r>
    </w:p>
    <w:p w14:paraId="61DF2252" w14:textId="2906637D" w:rsidR="6F671B61" w:rsidRPr="003A3AE8" w:rsidRDefault="6F671B61" w:rsidP="00DB6607">
      <w:r w:rsidRPr="003A3AE8">
        <w:t xml:space="preserve">This project builds on research conducted by the </w:t>
      </w:r>
      <w:r w:rsidR="00986F5E">
        <w:t>Australian Human Rights Commission (AHRC)</w:t>
      </w:r>
      <w:r w:rsidRPr="003A3AE8">
        <w:t xml:space="preserve"> in 2020 during the early stages of the </w:t>
      </w:r>
      <w:r w:rsidR="00A30551" w:rsidRPr="003A3AE8">
        <w:t>p</w:t>
      </w:r>
      <w:r w:rsidRPr="003A3AE8">
        <w:t xml:space="preserve">andemic, </w:t>
      </w:r>
      <w:proofErr w:type="spellStart"/>
      <w:r w:rsidRPr="003A3AE8">
        <w:t>analysing</w:t>
      </w:r>
      <w:proofErr w:type="spellEnd"/>
      <w:r w:rsidRPr="003A3AE8">
        <w:t xml:space="preserve"> the mental health and support needs of children contacting the Kids Helpline.</w:t>
      </w:r>
      <w:r w:rsidR="009B0DC0" w:rsidRPr="003A3AE8">
        <w:rPr>
          <w:rStyle w:val="Rimandonotadichiusura"/>
        </w:rPr>
        <w:endnoteReference w:id="2"/>
      </w:r>
      <w:r w:rsidR="009B0DC0" w:rsidRPr="003A3AE8">
        <w:t xml:space="preserve"> </w:t>
      </w:r>
      <w:r w:rsidRPr="003A3AE8">
        <w:t>The report of that research included recommendations for protecting the mental health and wellbeing of children as the pandemic unfolded.</w:t>
      </w:r>
    </w:p>
    <w:p w14:paraId="41299BA0" w14:textId="1B15A51E" w:rsidR="00196EAA" w:rsidRPr="003A3AE8" w:rsidRDefault="003561D0" w:rsidP="00DB6607">
      <w:r w:rsidRPr="003A3AE8">
        <w:t xml:space="preserve">Prior to the </w:t>
      </w:r>
      <w:r w:rsidR="00BF1F79">
        <w:t>p</w:t>
      </w:r>
      <w:r w:rsidRPr="003A3AE8">
        <w:t xml:space="preserve">andemic the mental health and wellbeing of children </w:t>
      </w:r>
      <w:r w:rsidR="00224808" w:rsidRPr="003A3AE8">
        <w:t xml:space="preserve">in Australia </w:t>
      </w:r>
      <w:r w:rsidRPr="003A3AE8">
        <w:t>was an ongoing concern for policy makers, practi</w:t>
      </w:r>
      <w:r w:rsidR="00197B17" w:rsidRPr="003A3AE8">
        <w:t>ti</w:t>
      </w:r>
      <w:r w:rsidRPr="003A3AE8">
        <w:t>oners</w:t>
      </w:r>
      <w:r w:rsidR="005276B5">
        <w:t>,</w:t>
      </w:r>
      <w:r w:rsidRPr="003A3AE8">
        <w:t xml:space="preserve"> and </w:t>
      </w:r>
      <w:r w:rsidR="00FC3782" w:rsidRPr="003A3AE8">
        <w:t>children and their families</w:t>
      </w:r>
      <w:r w:rsidR="007A0F48" w:rsidRPr="003A3AE8">
        <w:t>,</w:t>
      </w:r>
      <w:r w:rsidR="0075263E" w:rsidRPr="003A3AE8">
        <w:t xml:space="preserve"> with research </w:t>
      </w:r>
      <w:r w:rsidR="00AB5E02" w:rsidRPr="003A3AE8">
        <w:t>suggesting a decline in</w:t>
      </w:r>
      <w:r w:rsidR="00196EAA" w:rsidRPr="003A3AE8">
        <w:t xml:space="preserve"> </w:t>
      </w:r>
      <w:r w:rsidR="0076190C" w:rsidRPr="003A3AE8">
        <w:t xml:space="preserve">the mental health and wellbeing </w:t>
      </w:r>
      <w:r w:rsidR="005B729F" w:rsidRPr="003A3AE8">
        <w:t>for children in Australia and overseas.</w:t>
      </w:r>
    </w:p>
    <w:p w14:paraId="352E7ABC" w14:textId="38D49BF6" w:rsidR="00196EAA" w:rsidRPr="003A3AE8" w:rsidRDefault="00BC2F9B" w:rsidP="00DB6607">
      <w:r w:rsidRPr="003A3AE8">
        <w:t>Children and young people as a</w:t>
      </w:r>
      <w:r w:rsidR="00196EAA" w:rsidRPr="003A3AE8">
        <w:t xml:space="preserve"> group</w:t>
      </w:r>
      <w:r w:rsidRPr="003A3AE8">
        <w:t xml:space="preserve"> have been subject to multiple restrictions as a result of the pandemic</w:t>
      </w:r>
      <w:r w:rsidR="00190764">
        <w:t>—t</w:t>
      </w:r>
      <w:r w:rsidRPr="003A3AE8">
        <w:t>heir ability to move around their communities, spend time with friends and</w:t>
      </w:r>
      <w:r w:rsidR="00546A55" w:rsidRPr="003A3AE8">
        <w:t xml:space="preserve"> </w:t>
      </w:r>
      <w:r w:rsidRPr="003A3AE8">
        <w:t>extended family members</w:t>
      </w:r>
      <w:r w:rsidR="00B93794">
        <w:t>,</w:t>
      </w:r>
      <w:r w:rsidRPr="003A3AE8">
        <w:t xml:space="preserve"> and</w:t>
      </w:r>
      <w:r w:rsidR="00817479" w:rsidRPr="003A3AE8">
        <w:t xml:space="preserve"> their ability to attend school have all been </w:t>
      </w:r>
      <w:r w:rsidR="00405478" w:rsidRPr="003A3AE8">
        <w:t>constrained at different times since early 2020.</w:t>
      </w:r>
    </w:p>
    <w:p w14:paraId="4BE54800" w14:textId="6A0CC07D" w:rsidR="00196EAA" w:rsidRDefault="00405478" w:rsidP="00DB6607">
      <w:r w:rsidRPr="003A3AE8">
        <w:t>In addition, children</w:t>
      </w:r>
      <w:r w:rsidR="00262DE0" w:rsidRPr="003A3AE8">
        <w:t xml:space="preserve"> experience</w:t>
      </w:r>
      <w:r w:rsidR="00F35469" w:rsidRPr="003A3AE8">
        <w:t>d</w:t>
      </w:r>
      <w:r w:rsidR="00262DE0" w:rsidRPr="003A3AE8">
        <w:t xml:space="preserve"> the broader impacts o</w:t>
      </w:r>
      <w:r w:rsidR="00682176" w:rsidRPr="003A3AE8">
        <w:t xml:space="preserve">f the </w:t>
      </w:r>
      <w:r w:rsidR="00546A55" w:rsidRPr="003A3AE8">
        <w:t xml:space="preserve">pandemic </w:t>
      </w:r>
      <w:r w:rsidR="00682176" w:rsidRPr="003A3AE8">
        <w:t>on</w:t>
      </w:r>
      <w:r w:rsidR="00262DE0" w:rsidRPr="003A3AE8">
        <w:t xml:space="preserve"> their families</w:t>
      </w:r>
      <w:r w:rsidR="00556B9A" w:rsidRPr="003A3AE8">
        <w:t>—</w:t>
      </w:r>
      <w:r w:rsidR="00262DE0" w:rsidRPr="003A3AE8">
        <w:t xml:space="preserve">fear of </w:t>
      </w:r>
      <w:r w:rsidR="00546A55" w:rsidRPr="003A3AE8">
        <w:t xml:space="preserve">either </w:t>
      </w:r>
      <w:r w:rsidR="00682176" w:rsidRPr="003A3AE8">
        <w:t xml:space="preserve">themselves or relatives </w:t>
      </w:r>
      <w:r w:rsidR="00262DE0" w:rsidRPr="003A3AE8">
        <w:t xml:space="preserve">getting ill, periods of isolation, lack of information </w:t>
      </w:r>
      <w:r w:rsidR="00BA43EC" w:rsidRPr="003A3AE8">
        <w:t>and</w:t>
      </w:r>
      <w:r w:rsidR="00262DE0" w:rsidRPr="003A3AE8">
        <w:t xml:space="preserve"> </w:t>
      </w:r>
      <w:r w:rsidR="005123DE" w:rsidRPr="003A3AE8">
        <w:t>misinformation</w:t>
      </w:r>
      <w:r w:rsidR="0022204E" w:rsidRPr="003A3AE8">
        <w:t>,</w:t>
      </w:r>
      <w:r w:rsidR="005123DE" w:rsidRPr="003A3AE8">
        <w:t xml:space="preserve"> as</w:t>
      </w:r>
      <w:r w:rsidR="00262DE0" w:rsidRPr="003A3AE8">
        <w:t xml:space="preserve"> well as economic impacts such as loss of employment of family members. </w:t>
      </w:r>
      <w:r w:rsidR="003E0088" w:rsidRPr="003A3AE8">
        <w:t xml:space="preserve">This </w:t>
      </w:r>
      <w:r w:rsidR="00B91D3A" w:rsidRPr="003A3AE8">
        <w:t>project</w:t>
      </w:r>
      <w:r w:rsidR="003E0088" w:rsidRPr="003A3AE8">
        <w:t xml:space="preserve"> explores </w:t>
      </w:r>
      <w:r w:rsidR="0022204E" w:rsidRPr="003A3AE8">
        <w:t xml:space="preserve">how these </w:t>
      </w:r>
      <w:r w:rsidR="003E0088" w:rsidRPr="003A3AE8">
        <w:t xml:space="preserve">factors and others </w:t>
      </w:r>
      <w:r w:rsidR="0022204E" w:rsidRPr="003A3AE8">
        <w:t xml:space="preserve">have affected the </w:t>
      </w:r>
      <w:r w:rsidR="003E0088" w:rsidRPr="003A3AE8">
        <w:t xml:space="preserve">mental health and wellbeing of children and young people </w:t>
      </w:r>
      <w:r w:rsidR="008B2A13" w:rsidRPr="003A3AE8">
        <w:t xml:space="preserve">based on their </w:t>
      </w:r>
      <w:r w:rsidR="00682176" w:rsidRPr="003A3AE8">
        <w:t>self-reported</w:t>
      </w:r>
      <w:r w:rsidR="008B2A13" w:rsidRPr="003A3AE8">
        <w:t xml:space="preserve"> experiences</w:t>
      </w:r>
      <w:r w:rsidR="0022204E" w:rsidRPr="003A3AE8">
        <w:t>, and</w:t>
      </w:r>
      <w:r w:rsidR="008B2A13" w:rsidRPr="003A3AE8">
        <w:t xml:space="preserve"> those of their caregivers.</w:t>
      </w:r>
    </w:p>
    <w:p w14:paraId="0641721A" w14:textId="17C2F822" w:rsidR="0046437E" w:rsidRDefault="0046437E">
      <w:pPr>
        <w:keepLines w:val="0"/>
        <w:suppressAutoHyphens w:val="0"/>
        <w:autoSpaceDE/>
        <w:autoSpaceDN/>
        <w:adjustRightInd/>
        <w:spacing w:after="0" w:line="240" w:lineRule="auto"/>
        <w:textAlignment w:val="auto"/>
      </w:pPr>
      <w:r>
        <w:br w:type="page"/>
      </w:r>
    </w:p>
    <w:p w14:paraId="69A5C001" w14:textId="77777777" w:rsidR="00196EAA" w:rsidRPr="003A3AE8" w:rsidRDefault="00196EAA" w:rsidP="00F24B1C">
      <w:pPr>
        <w:pStyle w:val="Titolo8"/>
      </w:pPr>
      <w:r w:rsidRPr="003A3AE8">
        <w:lastRenderedPageBreak/>
        <w:t xml:space="preserve">What did </w:t>
      </w:r>
      <w:r w:rsidRPr="00DB6607">
        <w:t>we</w:t>
      </w:r>
      <w:r w:rsidRPr="003A3AE8">
        <w:t xml:space="preserve"> want to find out?</w:t>
      </w:r>
    </w:p>
    <w:p w14:paraId="44936415" w14:textId="0954E507" w:rsidR="00E7212C" w:rsidRPr="003A3AE8" w:rsidRDefault="00E7212C" w:rsidP="00E7212C">
      <w:r w:rsidRPr="003A3AE8">
        <w:t>In 2021, the N</w:t>
      </w:r>
      <w:r w:rsidR="00B91D3A" w:rsidRPr="003A3AE8">
        <w:t>MHC</w:t>
      </w:r>
      <w:r w:rsidRPr="003A3AE8">
        <w:t xml:space="preserve"> asked the National Children’s Commissioner (NCC) to examine the impacts of the COVID-19 pandemic on the mental health and wellbeing of children. It specifically asked the NCC to examine:</w:t>
      </w:r>
    </w:p>
    <w:p w14:paraId="657365C0" w14:textId="1C1325B2" w:rsidR="00E7212C" w:rsidRPr="00DB6607" w:rsidRDefault="00E7212C" w:rsidP="00DB6607">
      <w:pPr>
        <w:pStyle w:val="Puntoelenco2"/>
      </w:pPr>
      <w:r w:rsidRPr="003A3AE8">
        <w:t xml:space="preserve">the impacts of </w:t>
      </w:r>
      <w:r w:rsidRPr="00DB6607">
        <w:t>the pandemic on children in different circumstances and locations</w:t>
      </w:r>
    </w:p>
    <w:p w14:paraId="171354B7" w14:textId="1E8FC101" w:rsidR="00E7212C" w:rsidRPr="00DB6607" w:rsidRDefault="00E7212C" w:rsidP="00DB6607">
      <w:pPr>
        <w:pStyle w:val="Puntoelenco2"/>
      </w:pPr>
      <w:r w:rsidRPr="00DB6607">
        <w:t>the mental health and related support and interventions required to support them, their families and communities</w:t>
      </w:r>
    </w:p>
    <w:p w14:paraId="5BA59B6A" w14:textId="77777777" w:rsidR="00E7212C" w:rsidRPr="00DB6607" w:rsidRDefault="00E7212C" w:rsidP="00DB6607">
      <w:pPr>
        <w:pStyle w:val="Puntoelenco2"/>
      </w:pPr>
      <w:r w:rsidRPr="00DB6607">
        <w:t>the main and unique challenges and barriers experienced by children during the pandemic</w:t>
      </w:r>
    </w:p>
    <w:p w14:paraId="16C3D9D5" w14:textId="46235567" w:rsidR="00196EAA" w:rsidRPr="003A3AE8" w:rsidRDefault="00E7212C" w:rsidP="00DB6607">
      <w:pPr>
        <w:pStyle w:val="Puntoelenco2"/>
      </w:pPr>
      <w:r w:rsidRPr="00DB6607">
        <w:t>actions that can be taken</w:t>
      </w:r>
      <w:r w:rsidRPr="003A3AE8">
        <w:t xml:space="preserve"> to address the priority action areas of the Response Plan, and other priority issues identified by children</w:t>
      </w:r>
      <w:r w:rsidR="00E87597" w:rsidRPr="003A3AE8">
        <w:t>.</w:t>
      </w:r>
    </w:p>
    <w:p w14:paraId="72887055" w14:textId="77777777" w:rsidR="00196EAA" w:rsidRPr="003A3AE8" w:rsidRDefault="00196EAA" w:rsidP="00F24B1C">
      <w:pPr>
        <w:pStyle w:val="Titolo8"/>
      </w:pPr>
      <w:r w:rsidRPr="003A3AE8">
        <w:t>What did we do?</w:t>
      </w:r>
    </w:p>
    <w:p w14:paraId="65D8383D" w14:textId="17911218" w:rsidR="00E752D2" w:rsidRPr="003A3AE8" w:rsidRDefault="00A77492" w:rsidP="00E752D2">
      <w:r w:rsidRPr="003A3AE8">
        <w:t>We surveyed children aged 9</w:t>
      </w:r>
      <w:r w:rsidR="00FB42E9" w:rsidRPr="003A3AE8">
        <w:t>–1</w:t>
      </w:r>
      <w:r w:rsidRPr="003A3AE8">
        <w:t>7 years and</w:t>
      </w:r>
      <w:r w:rsidR="005D223A" w:rsidRPr="003A3AE8">
        <w:t xml:space="preserve"> parents/guardians and grandparents</w:t>
      </w:r>
      <w:r w:rsidRPr="003A3AE8">
        <w:t xml:space="preserve"> of children in this age group.</w:t>
      </w:r>
    </w:p>
    <w:p w14:paraId="774A504E" w14:textId="336FD479" w:rsidR="00196EAA" w:rsidRPr="003A3AE8" w:rsidRDefault="007D550E" w:rsidP="00E752D2">
      <w:r w:rsidRPr="003A3AE8">
        <w:t>Children</w:t>
      </w:r>
      <w:r w:rsidR="00BA73F9">
        <w:t>,</w:t>
      </w:r>
      <w:r w:rsidRPr="003A3AE8">
        <w:t xml:space="preserve"> and </w:t>
      </w:r>
      <w:r w:rsidR="000E4466" w:rsidRPr="003A3AE8">
        <w:t xml:space="preserve">parents/guardians and grandparents </w:t>
      </w:r>
      <w:r w:rsidRPr="003A3AE8">
        <w:t xml:space="preserve">across Australia were invited by the NCC to </w:t>
      </w:r>
      <w:r w:rsidR="00B54C9D" w:rsidRPr="003A3AE8">
        <w:t>respond to an online survey. 4,559 children aged 9</w:t>
      </w:r>
      <w:r w:rsidR="00FB42E9" w:rsidRPr="003A3AE8">
        <w:t>–1</w:t>
      </w:r>
      <w:r w:rsidR="00B54C9D" w:rsidRPr="003A3AE8">
        <w:t xml:space="preserve">7 years, and 2,796 parents/guardians and grandparents provided survey responses. In </w:t>
      </w:r>
      <w:r w:rsidR="005123DE" w:rsidRPr="003A3AE8">
        <w:t>addition,</w:t>
      </w:r>
      <w:r w:rsidR="00B54C9D" w:rsidRPr="003A3AE8">
        <w:t xml:space="preserve"> stakeholders from </w:t>
      </w:r>
      <w:r w:rsidR="008C25DB" w:rsidRPr="003A3AE8">
        <w:t>seven</w:t>
      </w:r>
      <w:r w:rsidR="00B54C9D" w:rsidRPr="003A3AE8">
        <w:t xml:space="preserve"> key service providers that provide mental health support for children were interviewed </w:t>
      </w:r>
      <w:r w:rsidR="005F64DF" w:rsidRPr="003A3AE8">
        <w:t>prior to the survey being undertaken</w:t>
      </w:r>
      <w:r w:rsidR="005807D9" w:rsidRPr="003A3AE8">
        <w:t xml:space="preserve">. </w:t>
      </w:r>
      <w:r w:rsidR="003A54D3" w:rsidRPr="003A3AE8">
        <w:t>Also, t</w:t>
      </w:r>
      <w:r w:rsidR="008C25DB" w:rsidRPr="003A3AE8">
        <w:t>wo</w:t>
      </w:r>
      <w:r w:rsidR="005F64DF" w:rsidRPr="003A3AE8">
        <w:t xml:space="preserve"> roundtables </w:t>
      </w:r>
      <w:r w:rsidR="000E6557" w:rsidRPr="003A3AE8">
        <w:t xml:space="preserve">with key </w:t>
      </w:r>
      <w:r w:rsidR="00063C41" w:rsidRPr="003A3AE8">
        <w:t xml:space="preserve">stakeholders, including </w:t>
      </w:r>
      <w:r w:rsidR="000E6557" w:rsidRPr="003A3AE8">
        <w:t>young people</w:t>
      </w:r>
      <w:r w:rsidR="00063C41" w:rsidRPr="003A3AE8">
        <w:t>, were held</w:t>
      </w:r>
      <w:r w:rsidR="000E6557" w:rsidRPr="003A3AE8">
        <w:t xml:space="preserve"> </w:t>
      </w:r>
      <w:r w:rsidR="00DC5DC7" w:rsidRPr="003A3AE8">
        <w:t>at</w:t>
      </w:r>
      <w:r w:rsidR="005F64DF" w:rsidRPr="003A3AE8">
        <w:t xml:space="preserve"> </w:t>
      </w:r>
      <w:r w:rsidR="00FC6766" w:rsidRPr="003A3AE8">
        <w:t>the conclusion of the project to test the interpretation of key findings</w:t>
      </w:r>
      <w:r w:rsidR="00063C41" w:rsidRPr="003A3AE8">
        <w:t xml:space="preserve">, </w:t>
      </w:r>
      <w:r w:rsidR="00FC6766" w:rsidRPr="003A3AE8">
        <w:t xml:space="preserve">and </w:t>
      </w:r>
      <w:r w:rsidR="00B766EE" w:rsidRPr="003A3AE8">
        <w:t xml:space="preserve">discuss </w:t>
      </w:r>
      <w:r w:rsidR="0044582B">
        <w:t>them</w:t>
      </w:r>
      <w:r w:rsidR="007E2420" w:rsidRPr="003A3AE8">
        <w:t>.</w:t>
      </w:r>
    </w:p>
    <w:p w14:paraId="78F7C209" w14:textId="601124F9" w:rsidR="00196EAA" w:rsidRPr="003A3AE8" w:rsidRDefault="00196EAA" w:rsidP="00F24B1C">
      <w:pPr>
        <w:pStyle w:val="Titolo8"/>
      </w:pPr>
      <w:r w:rsidRPr="003A3AE8">
        <w:lastRenderedPageBreak/>
        <w:t>What did we find out?</w:t>
      </w:r>
    </w:p>
    <w:p w14:paraId="2D7327A4" w14:textId="6436F0CF" w:rsidR="0091659B" w:rsidRPr="003A3AE8" w:rsidRDefault="0099037D" w:rsidP="0091659B">
      <w:r w:rsidRPr="003A3AE8">
        <w:t>Children across Australia experienced the pandemic in different ways</w:t>
      </w:r>
      <w:r w:rsidR="00795065">
        <w:t>,</w:t>
      </w:r>
      <w:r w:rsidRPr="003A3AE8">
        <w:t xml:space="preserve"> with variations in experiences of restrictions and levels of community infections across </w:t>
      </w:r>
      <w:r w:rsidR="000672D2">
        <w:t>s</w:t>
      </w:r>
      <w:r w:rsidRPr="003A3AE8">
        <w:t xml:space="preserve">tates and </w:t>
      </w:r>
      <w:r w:rsidR="000672D2">
        <w:t>t</w:t>
      </w:r>
      <w:r w:rsidRPr="003A3AE8">
        <w:t>erritories. Many of the 4</w:t>
      </w:r>
      <w:r w:rsidR="00131153" w:rsidRPr="003A3AE8">
        <w:t>,</w:t>
      </w:r>
      <w:r w:rsidRPr="003A3AE8">
        <w:t>559 children who participated in the survey reported that the pandemic had a negative impact on their wellbeing (41%)</w:t>
      </w:r>
      <w:r w:rsidR="003101BA" w:rsidRPr="003A3AE8">
        <w:t>,</w:t>
      </w:r>
      <w:r w:rsidRPr="003A3AE8">
        <w:t xml:space="preserve"> and at the time of the survey in early 2022, around one in five children reported that they were feeling more down, scared or worried than they used to.</w:t>
      </w:r>
    </w:p>
    <w:p w14:paraId="35C481B7" w14:textId="330A8C7F" w:rsidR="0091659B" w:rsidRPr="003A3AE8" w:rsidRDefault="00B91D3A" w:rsidP="0091659B">
      <w:r w:rsidRPr="003A3AE8">
        <w:t>The</w:t>
      </w:r>
      <w:r w:rsidR="007B750D" w:rsidRPr="003A3AE8">
        <w:t xml:space="preserve"> lack of social engagement and contact with extended family and their friends was a key concern for children. Many also struggled with remote learning.</w:t>
      </w:r>
    </w:p>
    <w:p w14:paraId="4EB119BA" w14:textId="19BC9AF5" w:rsidR="0091659B" w:rsidRPr="003A3AE8" w:rsidRDefault="0091659B" w:rsidP="0091659B">
      <w:r w:rsidRPr="003A3AE8">
        <w:t>Some children</w:t>
      </w:r>
      <w:r w:rsidR="00E25E72">
        <w:t>,</w:t>
      </w:r>
      <w:r w:rsidRPr="003A3AE8">
        <w:t xml:space="preserve"> and parents/guardians and </w:t>
      </w:r>
      <w:r w:rsidR="007B750D" w:rsidRPr="003A3AE8">
        <w:t xml:space="preserve">grandparents </w:t>
      </w:r>
      <w:r w:rsidRPr="003A3AE8">
        <w:t>reflected that the lessons learned through the pandemic w</w:t>
      </w:r>
      <w:r w:rsidR="00335812" w:rsidRPr="003A3AE8">
        <w:t>ere</w:t>
      </w:r>
      <w:r w:rsidRPr="003A3AE8">
        <w:t xml:space="preserve"> an opportunity to improve systems and supports for children </w:t>
      </w:r>
      <w:r w:rsidR="00335812" w:rsidRPr="003A3AE8">
        <w:t>overall</w:t>
      </w:r>
      <w:r w:rsidRPr="003A3AE8">
        <w:t xml:space="preserve">. </w:t>
      </w:r>
      <w:r w:rsidR="007474C8" w:rsidRPr="003A3AE8">
        <w:t>Around one in five</w:t>
      </w:r>
      <w:r w:rsidRPr="003A3AE8">
        <w:t xml:space="preserve"> children said that they had needed extra support for their mental health and wellbeing over the last two years</w:t>
      </w:r>
      <w:r w:rsidR="0040678C" w:rsidRPr="003A3AE8">
        <w:t xml:space="preserve">. </w:t>
      </w:r>
      <w:r w:rsidRPr="003A3AE8">
        <w:t xml:space="preserve">Children expressed a strong preference for </w:t>
      </w:r>
      <w:r w:rsidR="004B0EDC" w:rsidRPr="003A3AE8">
        <w:t>in</w:t>
      </w:r>
      <w:r w:rsidR="001A4931">
        <w:t>-</w:t>
      </w:r>
      <w:r w:rsidR="004B0EDC" w:rsidRPr="003A3AE8">
        <w:t>person</w:t>
      </w:r>
      <w:r w:rsidRPr="003A3AE8">
        <w:t xml:space="preserve"> support rather than telehealth options </w:t>
      </w:r>
      <w:r w:rsidR="0040678C" w:rsidRPr="003A3AE8">
        <w:t>when it was available</w:t>
      </w:r>
      <w:r w:rsidR="003E2C16">
        <w:t>,</w:t>
      </w:r>
      <w:r w:rsidR="0040678C" w:rsidRPr="003A3AE8">
        <w:t xml:space="preserve"> </w:t>
      </w:r>
      <w:r w:rsidRPr="003A3AE8">
        <w:t>suggesting more work need</w:t>
      </w:r>
      <w:r w:rsidR="008017D6" w:rsidRPr="003A3AE8">
        <w:t>s</w:t>
      </w:r>
      <w:r w:rsidRPr="003A3AE8">
        <w:t xml:space="preserve"> to be done to make telehealth offerings more child</w:t>
      </w:r>
      <w:r w:rsidR="0092722B">
        <w:t>-</w:t>
      </w:r>
      <w:r w:rsidRPr="003A3AE8">
        <w:t>friendly.</w:t>
      </w:r>
    </w:p>
    <w:p w14:paraId="65292F46" w14:textId="2AC120A6" w:rsidR="00610A1D" w:rsidRPr="003A3AE8" w:rsidRDefault="0091659B" w:rsidP="006275D6">
      <w:r w:rsidRPr="003A3AE8">
        <w:t xml:space="preserve">Around a third of children and over half of parents/guardians and grandparents also felt that schools should offer more support for children’s mental health and wellbeing. </w:t>
      </w:r>
      <w:r w:rsidRPr="003A3AE8">
        <w:rPr>
          <w:rFonts w:eastAsia="Arial Unicode MS"/>
        </w:rPr>
        <w:t xml:space="preserve">Both </w:t>
      </w:r>
      <w:r w:rsidRPr="003A3AE8">
        <w:t>children</w:t>
      </w:r>
      <w:r w:rsidR="00C149D0">
        <w:t>,</w:t>
      </w:r>
      <w:r w:rsidRPr="003A3AE8">
        <w:t xml:space="preserve"> and parents/guardians and grandparents asked for support for mental health and wellbeing to be built into daily activities and programs at schools rather than just having stand-alone sessions.</w:t>
      </w:r>
    </w:p>
    <w:p w14:paraId="7AF9F466" w14:textId="0A3CA857" w:rsidR="0091659B" w:rsidRPr="003A3AE8" w:rsidRDefault="00610A1D" w:rsidP="006275D6">
      <w:r w:rsidRPr="003A3AE8">
        <w:t>Children</w:t>
      </w:r>
      <w:r w:rsidR="00F937F3">
        <w:t>,</w:t>
      </w:r>
      <w:r w:rsidRPr="003A3AE8">
        <w:t xml:space="preserve"> and parents/guardians and grandparents said there should be greater awareness and understanding of mental health in the community</w:t>
      </w:r>
      <w:r w:rsidR="00977165">
        <w:t>. S</w:t>
      </w:r>
      <w:r w:rsidRPr="003A3AE8">
        <w:t>ome children reflecting on the pandemic said they hoped it had increased awareness of mental health</w:t>
      </w:r>
      <w:r w:rsidR="0045676C">
        <w:t xml:space="preserve">, </w:t>
      </w:r>
      <w:r w:rsidRPr="003A3AE8">
        <w:t>would make it easier to speak about</w:t>
      </w:r>
      <w:r w:rsidR="00152530">
        <w:t xml:space="preserve">, </w:t>
      </w:r>
      <w:r w:rsidRPr="003A3AE8">
        <w:t>and seek help when needed.</w:t>
      </w:r>
    </w:p>
    <w:p w14:paraId="4D7392D6" w14:textId="77777777" w:rsidR="00196EAA" w:rsidRPr="003A3AE8" w:rsidRDefault="00196EAA" w:rsidP="00F24B1C">
      <w:pPr>
        <w:pStyle w:val="Titolo8"/>
      </w:pPr>
      <w:r w:rsidRPr="003A3AE8">
        <w:t>Opportunities from our research</w:t>
      </w:r>
    </w:p>
    <w:p w14:paraId="651A68D7" w14:textId="4AAA7C8A" w:rsidR="008934D8" w:rsidRPr="003A3AE8" w:rsidRDefault="00E22F85" w:rsidP="006275D6">
      <w:r w:rsidRPr="003A3AE8">
        <w:t xml:space="preserve">The </w:t>
      </w:r>
      <w:r w:rsidRPr="006275D6">
        <w:rPr>
          <w:rStyle w:val="Enfasicorsivo"/>
        </w:rPr>
        <w:t>COVID-19 and kids</w:t>
      </w:r>
      <w:r w:rsidR="00C44A1F">
        <w:rPr>
          <w:rStyle w:val="Enfasicorsivo"/>
        </w:rPr>
        <w:t>’</w:t>
      </w:r>
      <w:r w:rsidRPr="006275D6">
        <w:rPr>
          <w:rStyle w:val="Enfasicorsivo"/>
        </w:rPr>
        <w:t xml:space="preserve"> wellbeing</w:t>
      </w:r>
      <w:r w:rsidRPr="003A3AE8">
        <w:t xml:space="preserve"> surveys </w:t>
      </w:r>
      <w:r w:rsidR="007E0F0B" w:rsidRPr="003A3AE8">
        <w:t>ha</w:t>
      </w:r>
      <w:r w:rsidR="007E2DC4" w:rsidRPr="003A3AE8">
        <w:t>ve</w:t>
      </w:r>
      <w:r w:rsidR="007E0F0B" w:rsidRPr="003A3AE8">
        <w:t xml:space="preserve"> highlighted the importance </w:t>
      </w:r>
      <w:r w:rsidR="007E2DC4" w:rsidRPr="003A3AE8">
        <w:t>o</w:t>
      </w:r>
      <w:r w:rsidR="007E0F0B" w:rsidRPr="003A3AE8">
        <w:t xml:space="preserve">f listening to children and </w:t>
      </w:r>
      <w:r w:rsidR="007E2DC4" w:rsidRPr="003A3AE8">
        <w:t>ensuring their wellbeing is</w:t>
      </w:r>
      <w:r w:rsidR="007E0F0B" w:rsidRPr="003A3AE8">
        <w:t xml:space="preserve"> a priority</w:t>
      </w:r>
      <w:r w:rsidR="00BB4D3C" w:rsidRPr="003A3AE8">
        <w:t xml:space="preserve"> for</w:t>
      </w:r>
      <w:r w:rsidR="007E0F0B" w:rsidRPr="003A3AE8">
        <w:t xml:space="preserve"> polic</w:t>
      </w:r>
      <w:r w:rsidR="00BB4D3C" w:rsidRPr="003A3AE8">
        <w:t>y making</w:t>
      </w:r>
      <w:r w:rsidR="007E0F0B" w:rsidRPr="003A3AE8">
        <w:t>. The pandemic</w:t>
      </w:r>
      <w:r w:rsidR="00B876A4">
        <w:t>,</w:t>
      </w:r>
      <w:r w:rsidR="007E0F0B" w:rsidRPr="003A3AE8">
        <w:t xml:space="preserve"> and the response to the pandemic</w:t>
      </w:r>
      <w:r w:rsidR="00B876A4">
        <w:t>,</w:t>
      </w:r>
      <w:r w:rsidR="007E0F0B" w:rsidRPr="003A3AE8">
        <w:t xml:space="preserve"> had significant impacts on the lives of children</w:t>
      </w:r>
      <w:r w:rsidR="00B876A4">
        <w:t>.</w:t>
      </w:r>
      <w:r w:rsidR="007E0F0B" w:rsidRPr="003A3AE8">
        <w:t xml:space="preserve"> </w:t>
      </w:r>
      <w:r w:rsidR="00B876A4">
        <w:t>Y</w:t>
      </w:r>
      <w:r w:rsidR="007E0F0B" w:rsidRPr="003A3AE8">
        <w:t xml:space="preserve">et children </w:t>
      </w:r>
      <w:r w:rsidR="00522228" w:rsidRPr="003A3AE8">
        <w:t xml:space="preserve">and their families </w:t>
      </w:r>
      <w:r w:rsidR="007E0F0B" w:rsidRPr="003A3AE8">
        <w:t>were not involved in guiding or giving real</w:t>
      </w:r>
      <w:r w:rsidR="00BB6DDC">
        <w:t>-</w:t>
      </w:r>
      <w:r w:rsidR="007E0F0B" w:rsidRPr="003A3AE8">
        <w:t>time feedback on government responses.</w:t>
      </w:r>
    </w:p>
    <w:p w14:paraId="26CD85EB" w14:textId="149CF209" w:rsidR="004078A3" w:rsidRPr="003A3AE8" w:rsidRDefault="00DD1083" w:rsidP="006275D6">
      <w:r w:rsidRPr="003A3AE8">
        <w:lastRenderedPageBreak/>
        <w:t>Children who responded to this survey have clear messages about</w:t>
      </w:r>
      <w:r w:rsidR="00CB3E81" w:rsidRPr="003A3AE8">
        <w:t xml:space="preserve"> how policies, systems and services can best support their needs. </w:t>
      </w:r>
      <w:r w:rsidR="00773D54" w:rsidRPr="003A3AE8">
        <w:t xml:space="preserve">They seek </w:t>
      </w:r>
      <w:r w:rsidR="003536D0" w:rsidRPr="003A3AE8">
        <w:t xml:space="preserve">more awareness and understanding of mental health, </w:t>
      </w:r>
      <w:r w:rsidR="00773D54" w:rsidRPr="003A3AE8">
        <w:t>more integrated support systems that align with their daily lives</w:t>
      </w:r>
      <w:r w:rsidR="00A73895">
        <w:t xml:space="preserve"> </w:t>
      </w:r>
      <w:r w:rsidR="00CD3E62">
        <w:t>(</w:t>
      </w:r>
      <w:r w:rsidR="00A73895">
        <w:t>i</w:t>
      </w:r>
      <w:r w:rsidR="00773D54" w:rsidRPr="003A3AE8">
        <w:t>ncluding through schools</w:t>
      </w:r>
      <w:r w:rsidR="00CD3E62">
        <w:t>)</w:t>
      </w:r>
      <w:r w:rsidR="00773D54" w:rsidRPr="003A3AE8">
        <w:t>, and services that are accessible, affordable</w:t>
      </w:r>
      <w:r w:rsidR="00055E0C" w:rsidRPr="003A3AE8">
        <w:t>,</w:t>
      </w:r>
      <w:r w:rsidR="00773D54" w:rsidRPr="003A3AE8">
        <w:t xml:space="preserve"> inclusive, and designed to meet their needs</w:t>
      </w:r>
      <w:r w:rsidR="003536D0" w:rsidRPr="003A3AE8">
        <w:t>.</w:t>
      </w:r>
    </w:p>
    <w:p w14:paraId="6C55A9CE" w14:textId="47C2EC20" w:rsidR="00196EAA" w:rsidRDefault="00CB3E81" w:rsidP="006275D6">
      <w:r w:rsidRPr="003A3AE8">
        <w:t xml:space="preserve">Continuing to check in with children </w:t>
      </w:r>
      <w:r w:rsidR="00B91D3A" w:rsidRPr="003A3AE8">
        <w:t>in the</w:t>
      </w:r>
      <w:r w:rsidRPr="003A3AE8">
        <w:t xml:space="preserve"> </w:t>
      </w:r>
      <w:r w:rsidR="00973CB2" w:rsidRPr="003A3AE8">
        <w:t>implement</w:t>
      </w:r>
      <w:r w:rsidR="00B91D3A" w:rsidRPr="003A3AE8">
        <w:t>ation of</w:t>
      </w:r>
      <w:r w:rsidR="00973CB2" w:rsidRPr="003A3AE8">
        <w:t xml:space="preserve"> the </w:t>
      </w:r>
      <w:r w:rsidR="00973CB2" w:rsidRPr="006B4E5F">
        <w:t>Response Plan</w:t>
      </w:r>
      <w:r w:rsidR="00973CB2" w:rsidRPr="003A3AE8">
        <w:t xml:space="preserve"> is critical in understanding how well </w:t>
      </w:r>
      <w:r w:rsidR="00B91D3A" w:rsidRPr="003A3AE8">
        <w:t xml:space="preserve">their needs are being </w:t>
      </w:r>
      <w:r w:rsidR="00973CB2" w:rsidRPr="003A3AE8">
        <w:t>me</w:t>
      </w:r>
      <w:r w:rsidR="00B91D3A" w:rsidRPr="003A3AE8">
        <w:t>t</w:t>
      </w:r>
      <w:r w:rsidR="00973CB2" w:rsidRPr="003A3AE8">
        <w:t xml:space="preserve"> and </w:t>
      </w:r>
      <w:r w:rsidR="006C3CC0" w:rsidRPr="003A3AE8">
        <w:t>ensuring the</w:t>
      </w:r>
      <w:r w:rsidR="00FD4F7B" w:rsidRPr="003A3AE8">
        <w:t>y thrive</w:t>
      </w:r>
      <w:r w:rsidR="00973CB2" w:rsidRPr="003A3AE8">
        <w:t xml:space="preserve">. </w:t>
      </w:r>
      <w:r w:rsidR="004F2608">
        <w:rPr>
          <w:rFonts w:cstheme="minorBidi"/>
        </w:rPr>
        <w:t xml:space="preserve">One opportunity for further exploration of system responses in relation to </w:t>
      </w:r>
      <w:r w:rsidR="004F2608" w:rsidRPr="004F2608">
        <w:t>children during the pandemic would be to undertake a more extensive expert review of the impact of COVID-19 and the pandemic response on children as recommended by the Select Committee on COVID-19.</w:t>
      </w:r>
      <w:r w:rsidR="00A97A99">
        <w:rPr>
          <w:rStyle w:val="Rimandonotadichiusura"/>
        </w:rPr>
        <w:endnoteReference w:id="3"/>
      </w:r>
    </w:p>
    <w:p w14:paraId="1BE96CDB" w14:textId="1445B9BF" w:rsidR="00C420E2" w:rsidRDefault="00C420E2">
      <w:pPr>
        <w:keepLines w:val="0"/>
        <w:spacing w:after="0"/>
      </w:pPr>
      <w:r>
        <w:br w:type="page"/>
      </w:r>
    </w:p>
    <w:p w14:paraId="714DDC7D" w14:textId="18BBF104" w:rsidR="008F72D0" w:rsidRPr="003A3AE8" w:rsidRDefault="008F72D0" w:rsidP="00646402">
      <w:pPr>
        <w:pStyle w:val="Titolo"/>
      </w:pPr>
      <w:bookmarkStart w:id="5" w:name="_Toc110424852"/>
      <w:r w:rsidRPr="006275D6">
        <w:lastRenderedPageBreak/>
        <w:t>Recommendations</w:t>
      </w:r>
      <w:bookmarkEnd w:id="5"/>
    </w:p>
    <w:p w14:paraId="16ED994B" w14:textId="2B33B4F1" w:rsidR="00745524" w:rsidRPr="003A3AE8" w:rsidRDefault="00E73222" w:rsidP="009B3DA7">
      <w:r w:rsidRPr="003A3AE8">
        <w:t xml:space="preserve">This report includes </w:t>
      </w:r>
      <w:r w:rsidR="0076116B" w:rsidRPr="003A3AE8">
        <w:t>eight</w:t>
      </w:r>
      <w:r w:rsidR="0038655B" w:rsidRPr="003A3AE8">
        <w:t xml:space="preserve"> </w:t>
      </w:r>
      <w:r w:rsidR="00000EB6" w:rsidRPr="003A3AE8">
        <w:t>high</w:t>
      </w:r>
      <w:r w:rsidR="0038655B" w:rsidRPr="003A3AE8">
        <w:t>-level</w:t>
      </w:r>
      <w:r w:rsidR="00000EB6" w:rsidRPr="003A3AE8">
        <w:t xml:space="preserve"> </w:t>
      </w:r>
      <w:r w:rsidRPr="003A3AE8">
        <w:t xml:space="preserve">recommendations for meeting the mental health and wellbeing needs of children affected by the COVID-19 pandemic in Australia. </w:t>
      </w:r>
    </w:p>
    <w:p w14:paraId="5F6086AD" w14:textId="7F850760" w:rsidR="008B5A5E" w:rsidRPr="00FB4BCD" w:rsidRDefault="00837247" w:rsidP="00820CD2">
      <w:pPr>
        <w:rPr>
          <w:i/>
        </w:rPr>
      </w:pPr>
      <w:r w:rsidRPr="003A3AE8">
        <w:t>The recommend</w:t>
      </w:r>
      <w:r w:rsidR="00363A94" w:rsidRPr="003A3AE8">
        <w:t>ations</w:t>
      </w:r>
      <w:r w:rsidRPr="003A3AE8">
        <w:t xml:space="preserve"> are </w:t>
      </w:r>
      <w:r w:rsidR="00504FC9" w:rsidRPr="003A3AE8">
        <w:t xml:space="preserve">based on </w:t>
      </w:r>
      <w:r w:rsidR="008D593B" w:rsidRPr="003A3AE8">
        <w:t xml:space="preserve">key findings, including </w:t>
      </w:r>
      <w:r w:rsidR="00A67E51" w:rsidRPr="003A3AE8">
        <w:t xml:space="preserve">what children and families said about how better to support their </w:t>
      </w:r>
      <w:r w:rsidR="008D593B" w:rsidRPr="003A3AE8">
        <w:t>mental health and wellbeing</w:t>
      </w:r>
      <w:r w:rsidR="009B2AEC" w:rsidRPr="003A3AE8">
        <w:t xml:space="preserve"> (s</w:t>
      </w:r>
      <w:r w:rsidR="008B54E8" w:rsidRPr="003A3AE8">
        <w:t xml:space="preserve">ee </w:t>
      </w:r>
      <w:r w:rsidR="00D05E2C" w:rsidRPr="003A3AE8">
        <w:t xml:space="preserve">section </w:t>
      </w:r>
      <w:r w:rsidR="001258FF">
        <w:t>9</w:t>
      </w:r>
      <w:r w:rsidR="00447F03" w:rsidRPr="003A3AE8">
        <w:t>.</w:t>
      </w:r>
      <w:r w:rsidR="00F73479" w:rsidRPr="003A3AE8">
        <w:t>3</w:t>
      </w:r>
      <w:r w:rsidR="00A5784C" w:rsidRPr="001540B7">
        <w:rPr>
          <w:iCs/>
        </w:rPr>
        <w:t>)</w:t>
      </w:r>
      <w:r w:rsidR="001540B7">
        <w:rPr>
          <w:iCs/>
        </w:rPr>
        <w:t>,</w:t>
      </w:r>
      <w:r w:rsidR="00220519" w:rsidRPr="001540B7">
        <w:rPr>
          <w:iCs/>
        </w:rPr>
        <w:t xml:space="preserve"> </w:t>
      </w:r>
      <w:r w:rsidR="00E36C2C" w:rsidRPr="003A3AE8">
        <w:t xml:space="preserve">as well as </w:t>
      </w:r>
      <w:r w:rsidR="00A66DB4" w:rsidRPr="003A3AE8">
        <w:t xml:space="preserve">interviews </w:t>
      </w:r>
      <w:r w:rsidR="00442079" w:rsidRPr="003A3AE8">
        <w:t xml:space="preserve">and </w:t>
      </w:r>
      <w:r w:rsidR="008B5A5E" w:rsidRPr="003A3AE8">
        <w:t xml:space="preserve">two online roundtables </w:t>
      </w:r>
      <w:r w:rsidR="00B76CB5" w:rsidRPr="003A3AE8">
        <w:t xml:space="preserve">with key stakeholders </w:t>
      </w:r>
      <w:r w:rsidR="008B5A5E" w:rsidRPr="003A3AE8">
        <w:t>(see section</w:t>
      </w:r>
      <w:r w:rsidR="005F7370" w:rsidRPr="003A3AE8">
        <w:t xml:space="preserve">s </w:t>
      </w:r>
      <w:r w:rsidR="001258FF">
        <w:t>2</w:t>
      </w:r>
      <w:r w:rsidR="006C272D" w:rsidRPr="003A3AE8">
        <w:t xml:space="preserve">.3(c) and </w:t>
      </w:r>
      <w:r w:rsidR="00644A7D">
        <w:t>2</w:t>
      </w:r>
      <w:r w:rsidR="006C272D" w:rsidRPr="003A3AE8">
        <w:t>.3(h</w:t>
      </w:r>
      <w:r w:rsidR="008B5A5E" w:rsidRPr="003A3AE8">
        <w:t>)</w:t>
      </w:r>
      <w:r w:rsidR="00152C16">
        <w:t>)</w:t>
      </w:r>
      <w:r w:rsidR="008B5A5E" w:rsidRPr="003A3AE8">
        <w:t>.</w:t>
      </w:r>
    </w:p>
    <w:p w14:paraId="5F5F0464" w14:textId="63FDF672" w:rsidR="0055068C" w:rsidRPr="003A3AE8" w:rsidRDefault="00E3653C" w:rsidP="00820CD2">
      <w:r w:rsidRPr="003A3AE8">
        <w:t>T</w:t>
      </w:r>
      <w:r w:rsidR="00F56080" w:rsidRPr="003A3AE8">
        <w:t xml:space="preserve">he recommendations </w:t>
      </w:r>
      <w:r w:rsidR="00A627C7" w:rsidRPr="003A3AE8">
        <w:t xml:space="preserve">seek to </w:t>
      </w:r>
      <w:r w:rsidR="008C56D4" w:rsidRPr="003A3AE8">
        <w:t xml:space="preserve">make </w:t>
      </w:r>
      <w:r w:rsidR="00205EC3" w:rsidRPr="003A3AE8">
        <w:t xml:space="preserve">systemic changes </w:t>
      </w:r>
      <w:r w:rsidR="008C56D4" w:rsidRPr="003A3AE8">
        <w:t xml:space="preserve">in our approach towards </w:t>
      </w:r>
      <w:r w:rsidR="007D4C05" w:rsidRPr="003A3AE8">
        <w:t>chi</w:t>
      </w:r>
      <w:r w:rsidR="00A627C7" w:rsidRPr="003A3AE8">
        <w:t>ld</w:t>
      </w:r>
      <w:r w:rsidR="007D4C05" w:rsidRPr="003A3AE8">
        <w:t>ren’s ment</w:t>
      </w:r>
      <w:r w:rsidR="008C56D4" w:rsidRPr="003A3AE8">
        <w:t>al</w:t>
      </w:r>
      <w:r w:rsidR="007D4C05" w:rsidRPr="003A3AE8">
        <w:t xml:space="preserve"> health and wellbeing</w:t>
      </w:r>
      <w:r w:rsidR="008C56D4" w:rsidRPr="003A3AE8">
        <w:t xml:space="preserve"> in Australia</w:t>
      </w:r>
      <w:r w:rsidR="007D4C05" w:rsidRPr="003A3AE8">
        <w:t>,</w:t>
      </w:r>
      <w:r w:rsidR="007723E7" w:rsidRPr="003A3AE8">
        <w:t xml:space="preserve"> both</w:t>
      </w:r>
      <w:r w:rsidR="007D4C05" w:rsidRPr="003A3AE8">
        <w:t xml:space="preserve"> </w:t>
      </w:r>
      <w:r w:rsidR="008C56D4" w:rsidRPr="003A3AE8">
        <w:t>in</w:t>
      </w:r>
      <w:r w:rsidR="007D4C05" w:rsidRPr="003A3AE8">
        <w:t xml:space="preserve"> emergency situations and in post-pandemic Australia. </w:t>
      </w:r>
      <w:r w:rsidR="000C4612" w:rsidRPr="003A3AE8">
        <w:t xml:space="preserve">What emerges clearly from </w:t>
      </w:r>
      <w:r w:rsidR="008F7541" w:rsidRPr="003A3AE8">
        <w:t xml:space="preserve">this </w:t>
      </w:r>
      <w:r w:rsidR="008E07EA" w:rsidRPr="003A3AE8">
        <w:t>work</w:t>
      </w:r>
      <w:r w:rsidR="00773F9C" w:rsidRPr="003A3AE8">
        <w:t xml:space="preserve"> (and that of others)</w:t>
      </w:r>
      <w:r w:rsidR="000C4612" w:rsidRPr="003A3AE8">
        <w:t xml:space="preserve"> is that chi</w:t>
      </w:r>
      <w:r w:rsidR="008C56D4" w:rsidRPr="003A3AE8">
        <w:t>ld</w:t>
      </w:r>
      <w:r w:rsidR="000C4612" w:rsidRPr="003A3AE8">
        <w:t>ren’s ment</w:t>
      </w:r>
      <w:r w:rsidR="008C56D4" w:rsidRPr="003A3AE8">
        <w:t>al</w:t>
      </w:r>
      <w:r w:rsidR="000C4612" w:rsidRPr="003A3AE8">
        <w:t xml:space="preserve"> health and wellbeing </w:t>
      </w:r>
      <w:r w:rsidR="00411462" w:rsidRPr="003A3AE8">
        <w:t>was already</w:t>
      </w:r>
      <w:r w:rsidR="000C2AE8" w:rsidRPr="003A3AE8">
        <w:t xml:space="preserve"> of significant concern in Australia</w:t>
      </w:r>
      <w:r w:rsidR="00DE6DA6" w:rsidRPr="003A3AE8">
        <w:t xml:space="preserve"> </w:t>
      </w:r>
      <w:r w:rsidR="00760889" w:rsidRPr="003A3AE8">
        <w:t>well</w:t>
      </w:r>
      <w:r w:rsidR="00DE6DA6" w:rsidRPr="003A3AE8">
        <w:t xml:space="preserve"> before the pandemic </w:t>
      </w:r>
      <w:r w:rsidR="00922B5A" w:rsidRPr="003A3AE8">
        <w:t>arrived.</w:t>
      </w:r>
    </w:p>
    <w:p w14:paraId="6FDC3F7C" w14:textId="52F97D51" w:rsidR="00442079" w:rsidRPr="003A3AE8" w:rsidRDefault="00ED4E8C" w:rsidP="00820CD2">
      <w:r w:rsidRPr="003A3AE8">
        <w:t>E</w:t>
      </w:r>
      <w:r w:rsidR="00442079" w:rsidRPr="003A3AE8">
        <w:t>ach recommendation</w:t>
      </w:r>
      <w:r w:rsidR="00FC021B" w:rsidRPr="003A3AE8">
        <w:t xml:space="preserve"> </w:t>
      </w:r>
      <w:r w:rsidRPr="003A3AE8">
        <w:t xml:space="preserve">relates </w:t>
      </w:r>
      <w:r w:rsidR="00FC021B" w:rsidRPr="003A3AE8">
        <w:t xml:space="preserve">to the </w:t>
      </w:r>
      <w:r w:rsidR="005F1BD7" w:rsidRPr="003A3AE8">
        <w:t>priority areas of</w:t>
      </w:r>
      <w:r w:rsidR="00F850FD" w:rsidRPr="005077AF">
        <w:t xml:space="preserve"> </w:t>
      </w:r>
      <w:r w:rsidR="00412E34" w:rsidRPr="005077AF">
        <w:t xml:space="preserve">the </w:t>
      </w:r>
      <w:r w:rsidR="00F850FD" w:rsidRPr="005077AF">
        <w:t>Response Plan</w:t>
      </w:r>
      <w:r w:rsidR="00A02424">
        <w:t>,</w:t>
      </w:r>
      <w:r w:rsidR="00856C9D" w:rsidRPr="003A3AE8">
        <w:rPr>
          <w:vertAlign w:val="superscript"/>
        </w:rPr>
        <w:endnoteReference w:id="4"/>
      </w:r>
      <w:r w:rsidR="00856C9D" w:rsidRPr="003A3AE8">
        <w:t xml:space="preserve"> </w:t>
      </w:r>
      <w:r w:rsidR="00795ECD" w:rsidRPr="003A3AE8">
        <w:t>a</w:t>
      </w:r>
      <w:r w:rsidR="00FA1159" w:rsidRPr="003A3AE8">
        <w:t>s well as</w:t>
      </w:r>
      <w:r w:rsidR="00795ECD" w:rsidRPr="003A3AE8">
        <w:t xml:space="preserve"> to </w:t>
      </w:r>
      <w:r w:rsidRPr="003A3AE8">
        <w:t xml:space="preserve">issues </w:t>
      </w:r>
      <w:r w:rsidR="00856C9D" w:rsidRPr="003A3AE8">
        <w:t xml:space="preserve">raised in </w:t>
      </w:r>
      <w:r w:rsidR="00D14DFD" w:rsidRPr="003A3AE8">
        <w:t>s</w:t>
      </w:r>
      <w:r w:rsidR="00795ECD" w:rsidRPr="003A3AE8">
        <w:t xml:space="preserve">ections of the report. </w:t>
      </w:r>
      <w:r w:rsidR="00E71E2A" w:rsidRPr="003A3AE8">
        <w:t xml:space="preserve">These </w:t>
      </w:r>
      <w:r w:rsidR="00A72731" w:rsidRPr="003A3AE8">
        <w:t xml:space="preserve">are </w:t>
      </w:r>
      <w:r w:rsidR="00BF69A2" w:rsidRPr="003A3AE8">
        <w:t xml:space="preserve">both </w:t>
      </w:r>
      <w:r w:rsidR="00A72731" w:rsidRPr="003A3AE8">
        <w:t>indicated in brackets following each recommendation</w:t>
      </w:r>
      <w:r w:rsidR="006A71EA" w:rsidRPr="003A3AE8">
        <w:t xml:space="preserve">. </w:t>
      </w:r>
      <w:r w:rsidR="008D593B" w:rsidRPr="003A3AE8">
        <w:t>The r</w:t>
      </w:r>
      <w:r w:rsidR="006A71EA" w:rsidRPr="003A3AE8">
        <w:t>ecommendations are:</w:t>
      </w:r>
    </w:p>
    <w:p w14:paraId="1E934B3B" w14:textId="3A71D60A" w:rsidR="004D7462" w:rsidRPr="00C67905" w:rsidRDefault="004D7462">
      <w:pPr>
        <w:pStyle w:val="Numeroelenco2"/>
        <w:numPr>
          <w:ilvl w:val="0"/>
          <w:numId w:val="19"/>
        </w:numPr>
      </w:pPr>
      <w:r w:rsidRPr="00C67905">
        <w:t xml:space="preserve">Australian governments work together to fully fund and implement the </w:t>
      </w:r>
      <w:r w:rsidRPr="003B67A2">
        <w:rPr>
          <w:rStyle w:val="Enfasicorsivo"/>
        </w:rPr>
        <w:t>National Child</w:t>
      </w:r>
      <w:r w:rsidR="00F73618">
        <w:rPr>
          <w:rStyle w:val="Enfasicorsivo"/>
        </w:rPr>
        <w:t>ren’s</w:t>
      </w:r>
      <w:r w:rsidRPr="003B67A2">
        <w:rPr>
          <w:rStyle w:val="Enfasicorsivo"/>
        </w:rPr>
        <w:t xml:space="preserve"> Mental Health and Wellbeing Strategy</w:t>
      </w:r>
      <w:r w:rsidRPr="00C67905">
        <w:t xml:space="preserve"> (Priority Areas 1, 2, </w:t>
      </w:r>
      <w:r w:rsidR="00140E11" w:rsidRPr="00C67905">
        <w:t>and</w:t>
      </w:r>
      <w:r w:rsidRPr="00C67905">
        <w:t xml:space="preserve"> 6 in </w:t>
      </w:r>
      <w:r w:rsidR="00555106" w:rsidRPr="00C67905">
        <w:t xml:space="preserve">the </w:t>
      </w:r>
      <w:r w:rsidRPr="00C67905">
        <w:t xml:space="preserve">Response Plan) (See sections </w:t>
      </w:r>
      <w:r w:rsidR="00644A7D">
        <w:t>8</w:t>
      </w:r>
      <w:r w:rsidRPr="00C67905">
        <w:t>.3(a)</w:t>
      </w:r>
      <w:r w:rsidR="00140E11" w:rsidRPr="00C67905">
        <w:t xml:space="preserve"> and</w:t>
      </w:r>
      <w:r w:rsidRPr="00C67905">
        <w:t xml:space="preserve"> </w:t>
      </w:r>
      <w:r w:rsidR="00644A7D">
        <w:t>9</w:t>
      </w:r>
      <w:r w:rsidRPr="00C67905">
        <w:t>.3(b))</w:t>
      </w:r>
    </w:p>
    <w:p w14:paraId="5C9D1D9F" w14:textId="259B788C" w:rsidR="004D7462" w:rsidRPr="00C67905" w:rsidRDefault="004D7462" w:rsidP="00C67905">
      <w:pPr>
        <w:pStyle w:val="Numeroelenco2"/>
      </w:pPr>
      <w:r w:rsidRPr="00C67905">
        <w:t xml:space="preserve">The Australian Government seeks the views and experiences of children, young people and their families to inform the ongoing implementation and monitoring of </w:t>
      </w:r>
      <w:r w:rsidRPr="003B67A2">
        <w:rPr>
          <w:i/>
          <w:iCs/>
        </w:rPr>
        <w:t xml:space="preserve">the </w:t>
      </w:r>
      <w:r w:rsidR="00724235" w:rsidRPr="003B67A2">
        <w:rPr>
          <w:i/>
          <w:iCs/>
        </w:rPr>
        <w:t xml:space="preserve">National Mental Health and Wellbeing Pandemic Response </w:t>
      </w:r>
      <w:r w:rsidR="00724235" w:rsidRPr="003B67A2" w:rsidDel="0031309F">
        <w:rPr>
          <w:i/>
          <w:iCs/>
        </w:rPr>
        <w:t>Plan</w:t>
      </w:r>
      <w:r w:rsidRPr="00C67905">
        <w:t xml:space="preserve">, including by direct engagement through interviews, forums and surveys (Priority Area 6 in </w:t>
      </w:r>
      <w:r w:rsidR="00555106" w:rsidRPr="00C67905">
        <w:t xml:space="preserve">the </w:t>
      </w:r>
      <w:r w:rsidRPr="00C67905">
        <w:t xml:space="preserve">Response Plan) (See section </w:t>
      </w:r>
      <w:r w:rsidR="00644A7D">
        <w:t>9</w:t>
      </w:r>
      <w:r w:rsidRPr="00C67905">
        <w:t>.3(d))</w:t>
      </w:r>
    </w:p>
    <w:p w14:paraId="2A4716C4" w14:textId="3428694A" w:rsidR="004D7462" w:rsidRPr="00C67905" w:rsidRDefault="004D7462" w:rsidP="00C67905">
      <w:pPr>
        <w:pStyle w:val="Numeroelenco2"/>
      </w:pPr>
      <w:r w:rsidRPr="00C67905">
        <w:t xml:space="preserve">The Australian Government regularly collects national data on the mental health and wellbeing of children and young people that can be used to inform policy and service delivery, and to monitor long-term trends in children’s mental health during and beyond the COVID-19 pandemic (Priority Area 10 in </w:t>
      </w:r>
      <w:r w:rsidR="00555106" w:rsidRPr="00C67905">
        <w:t xml:space="preserve">the </w:t>
      </w:r>
      <w:r w:rsidRPr="00C67905">
        <w:t>Response Plan)</w:t>
      </w:r>
    </w:p>
    <w:p w14:paraId="46F77CCD" w14:textId="586C6042" w:rsidR="004D7462" w:rsidRPr="00C67905" w:rsidRDefault="004D7462" w:rsidP="00C67905">
      <w:pPr>
        <w:pStyle w:val="Numeroelenco2"/>
      </w:pPr>
      <w:r w:rsidRPr="00C67905">
        <w:lastRenderedPageBreak/>
        <w:t>Australian governments conduct child rights impact assessments as part of all policy and law decision-making processes that affect children’s wellbeing, including in emergency responses (Priority Areas 6</w:t>
      </w:r>
      <w:r w:rsidR="00140E11" w:rsidRPr="00C67905">
        <w:t xml:space="preserve"> and</w:t>
      </w:r>
      <w:r w:rsidRPr="00C67905">
        <w:t xml:space="preserve"> 10 in </w:t>
      </w:r>
      <w:r w:rsidR="00BF459C" w:rsidRPr="00C67905">
        <w:t xml:space="preserve">the </w:t>
      </w:r>
      <w:r w:rsidRPr="00C67905">
        <w:t xml:space="preserve">Response Plan) (See section </w:t>
      </w:r>
      <w:r w:rsidR="00644A7D">
        <w:t>9</w:t>
      </w:r>
      <w:r w:rsidRPr="00C67905">
        <w:t>.3(d))</w:t>
      </w:r>
    </w:p>
    <w:p w14:paraId="0E32D24E" w14:textId="0404F9D8" w:rsidR="000B313B" w:rsidRPr="000B313B" w:rsidRDefault="004D7462" w:rsidP="000B313B">
      <w:pPr>
        <w:pStyle w:val="Numeroelenco2"/>
      </w:pPr>
      <w:r w:rsidRPr="003A3AE8">
        <w:t>Australian governments fund evidence-based education programs in schools and community settings to improve the mental health and wellbeing literacy of children and caregivers</w:t>
      </w:r>
      <w:r w:rsidR="002569E9">
        <w:t>,</w:t>
      </w:r>
      <w:r w:rsidRPr="003A3AE8">
        <w:t xml:space="preserve"> and increase understanding and awareness of mental health issues in the community </w:t>
      </w:r>
      <w:r w:rsidRPr="004D7462">
        <w:t xml:space="preserve">(Priority Area 7 in </w:t>
      </w:r>
      <w:r w:rsidR="00BF459C">
        <w:t xml:space="preserve">the </w:t>
      </w:r>
      <w:r w:rsidRPr="004D7462">
        <w:t xml:space="preserve">Response Plan) (See sections </w:t>
      </w:r>
      <w:r w:rsidR="00644A7D">
        <w:t>4</w:t>
      </w:r>
      <w:r w:rsidRPr="004D7462">
        <w:t xml:space="preserve">, </w:t>
      </w:r>
      <w:r w:rsidR="00644A7D">
        <w:t>8</w:t>
      </w:r>
      <w:r w:rsidRPr="004D7462">
        <w:t>.3(a)</w:t>
      </w:r>
      <w:r w:rsidR="00C36CBA">
        <w:t xml:space="preserve"> and</w:t>
      </w:r>
      <w:r w:rsidRPr="004D7462">
        <w:t xml:space="preserve"> </w:t>
      </w:r>
      <w:r w:rsidR="00644A7D">
        <w:t>9</w:t>
      </w:r>
      <w:r w:rsidRPr="004D7462">
        <w:t>.3(a))</w:t>
      </w:r>
    </w:p>
    <w:p w14:paraId="4573B6BC" w14:textId="692FC762" w:rsidR="004D7462" w:rsidRPr="003A3AE8" w:rsidRDefault="004D7462" w:rsidP="006275D6">
      <w:pPr>
        <w:pStyle w:val="Numeroelenco2"/>
      </w:pPr>
      <w:r w:rsidRPr="003A3AE8">
        <w:t>Australian governments pilot models of schooling that provide integrated and holistic mental health and wellbeing support, including by:</w:t>
      </w:r>
    </w:p>
    <w:p w14:paraId="03361BF9" w14:textId="77777777" w:rsidR="004D7462" w:rsidRPr="0001591E" w:rsidRDefault="004D7462">
      <w:pPr>
        <w:pStyle w:val="Numeroelenco3"/>
        <w:numPr>
          <w:ilvl w:val="0"/>
          <w:numId w:val="52"/>
        </w:numPr>
      </w:pPr>
      <w:r w:rsidRPr="0001591E">
        <w:t>co-locating health and family support services with schools where possible, or facilitating access to community-based services</w:t>
      </w:r>
    </w:p>
    <w:p w14:paraId="4DDBD27C" w14:textId="77777777" w:rsidR="004D7462" w:rsidRPr="0001591E" w:rsidRDefault="004D7462" w:rsidP="0001591E">
      <w:pPr>
        <w:pStyle w:val="Numeroelenco3"/>
      </w:pPr>
      <w:r w:rsidRPr="0001591E">
        <w:t>ensuring teachers receive training and support to address children’s wellbeing needs and collaborate with mental health experts where necessary</w:t>
      </w:r>
    </w:p>
    <w:p w14:paraId="0526AD47" w14:textId="34457C16" w:rsidR="004D7462" w:rsidRPr="0001591E" w:rsidRDefault="004D7462" w:rsidP="0001591E">
      <w:pPr>
        <w:pStyle w:val="Numeroelenco3"/>
      </w:pPr>
      <w:r w:rsidRPr="0001591E">
        <w:t>ensuring trained mental health professionals are available and accessible to all in the school community, including students and their families (Priority Areas 1, 2, 3</w:t>
      </w:r>
      <w:r w:rsidR="00C2423A" w:rsidRPr="0001591E">
        <w:t xml:space="preserve"> and </w:t>
      </w:r>
      <w:r w:rsidRPr="0001591E">
        <w:t xml:space="preserve">6 in </w:t>
      </w:r>
      <w:r w:rsidR="00C2423A" w:rsidRPr="0001591E">
        <w:t xml:space="preserve">the </w:t>
      </w:r>
      <w:r w:rsidRPr="0001591E">
        <w:t xml:space="preserve">Response Plan) (See sections </w:t>
      </w:r>
      <w:r w:rsidR="00644A7D">
        <w:t>7</w:t>
      </w:r>
      <w:r w:rsidRPr="0001591E">
        <w:t xml:space="preserve">.3, </w:t>
      </w:r>
      <w:r w:rsidR="00644A7D">
        <w:t>8</w:t>
      </w:r>
      <w:r w:rsidRPr="0001591E">
        <w:t>.7</w:t>
      </w:r>
      <w:r w:rsidR="00C2423A" w:rsidRPr="0001591E">
        <w:t xml:space="preserve"> and</w:t>
      </w:r>
      <w:r w:rsidRPr="0001591E">
        <w:t xml:space="preserve"> </w:t>
      </w:r>
      <w:r w:rsidR="00644A7D">
        <w:t>9</w:t>
      </w:r>
      <w:r w:rsidRPr="0001591E">
        <w:t>.3(c))</w:t>
      </w:r>
    </w:p>
    <w:p w14:paraId="37D23930" w14:textId="30F0268F" w:rsidR="004D7462" w:rsidRPr="006275D6" w:rsidRDefault="004D7462" w:rsidP="006275D6">
      <w:pPr>
        <w:pStyle w:val="Numeroelenco2"/>
      </w:pPr>
      <w:r w:rsidRPr="003A3AE8">
        <w:t xml:space="preserve">Australian </w:t>
      </w:r>
      <w:r w:rsidRPr="006275D6">
        <w:t>governments make available free or affordable, place-based, holistic mental health services for children and their families, including in regional and remote areas (Priority Areas 1, 2, 3</w:t>
      </w:r>
      <w:r w:rsidR="00C2423A" w:rsidRPr="006275D6">
        <w:t xml:space="preserve"> and </w:t>
      </w:r>
      <w:r w:rsidRPr="006275D6">
        <w:t>6 in</w:t>
      </w:r>
      <w:r w:rsidR="00C2423A" w:rsidRPr="006275D6">
        <w:t xml:space="preserve"> the</w:t>
      </w:r>
      <w:r w:rsidRPr="006275D6">
        <w:t xml:space="preserve"> Response Plan</w:t>
      </w:r>
      <w:r w:rsidR="00050E6E" w:rsidRPr="006275D6">
        <w:t>)</w:t>
      </w:r>
      <w:r w:rsidRPr="006275D6">
        <w:t xml:space="preserve"> </w:t>
      </w:r>
      <w:r w:rsidR="00050E6E" w:rsidRPr="006275D6">
        <w:t>(</w:t>
      </w:r>
      <w:r w:rsidRPr="006275D6">
        <w:t xml:space="preserve">See sections </w:t>
      </w:r>
      <w:r w:rsidR="00644A7D">
        <w:t>8</w:t>
      </w:r>
      <w:r w:rsidRPr="006275D6">
        <w:t>.3(a)</w:t>
      </w:r>
      <w:r w:rsidR="00C2423A" w:rsidRPr="006275D6">
        <w:t xml:space="preserve"> and</w:t>
      </w:r>
      <w:r w:rsidRPr="006275D6">
        <w:t xml:space="preserve"> </w:t>
      </w:r>
      <w:r w:rsidR="00644A7D">
        <w:t>9</w:t>
      </w:r>
      <w:r w:rsidRPr="006275D6">
        <w:t>.3(b))</w:t>
      </w:r>
    </w:p>
    <w:p w14:paraId="16E8A95A" w14:textId="09788C2F" w:rsidR="004D7462" w:rsidRDefault="004D7462" w:rsidP="006275D6">
      <w:pPr>
        <w:pStyle w:val="Numeroelenco2"/>
      </w:pPr>
      <w:r w:rsidRPr="006275D6">
        <w:t>Mental health services for children and families offer a range of delivery options to encourage greater uptake, including face-to-face, child-friendly telehealth consultations</w:t>
      </w:r>
      <w:r w:rsidRPr="003A3AE8">
        <w:t>, digital interventions, and phone helplines, where they are evaluated as providing positive outcomes</w:t>
      </w:r>
      <w:r w:rsidR="00C2423A">
        <w:t xml:space="preserve"> </w:t>
      </w:r>
      <w:r w:rsidRPr="003A3AE8">
        <w:t>(Priority Areas 1, 2, 3</w:t>
      </w:r>
      <w:r w:rsidR="00F62C07">
        <w:t xml:space="preserve"> and </w:t>
      </w:r>
      <w:r w:rsidRPr="003A3AE8">
        <w:t xml:space="preserve">6 in </w:t>
      </w:r>
      <w:r w:rsidR="00F62C07">
        <w:t xml:space="preserve">the </w:t>
      </w:r>
      <w:r w:rsidRPr="003A3AE8">
        <w:t xml:space="preserve">Response Plan) (See section </w:t>
      </w:r>
      <w:r w:rsidR="00644A7D">
        <w:t>8</w:t>
      </w:r>
      <w:r w:rsidRPr="003A3AE8">
        <w:t>.5)</w:t>
      </w:r>
    </w:p>
    <w:p w14:paraId="5D07C602" w14:textId="77777777" w:rsidR="003718F6" w:rsidRPr="003A3AE8" w:rsidRDefault="003718F6" w:rsidP="00646402">
      <w:pPr>
        <w:pStyle w:val="Titolo1"/>
      </w:pPr>
      <w:bookmarkStart w:id="6" w:name="_Toc110424853"/>
      <w:r w:rsidRPr="00CB5D7E">
        <w:lastRenderedPageBreak/>
        <w:t>Introduction</w:t>
      </w:r>
      <w:bookmarkEnd w:id="6"/>
    </w:p>
    <w:p w14:paraId="0E442846" w14:textId="77777777" w:rsidR="003718F6" w:rsidRPr="00680D4C" w:rsidRDefault="003718F6" w:rsidP="003718F6">
      <w:r w:rsidRPr="003A3AE8">
        <w:t>The COVID-19 pandemic occurred at a time when children’s mental health was already seen to be in crisis in Australia and globally.</w:t>
      </w:r>
      <w:r w:rsidRPr="003A3AE8">
        <w:rPr>
          <w:rStyle w:val="Rimandonotadichiusura"/>
          <w:rFonts w:eastAsia="Open Sans"/>
          <w:color w:val="000000" w:themeColor="text1"/>
        </w:rPr>
        <w:endnoteReference w:id="5"/>
      </w:r>
      <w:r w:rsidRPr="003A3AE8">
        <w:rPr>
          <w:rFonts w:eastAsia="Open Sans"/>
          <w:color w:val="000000" w:themeColor="text1"/>
        </w:rPr>
        <w:t xml:space="preserve"> </w:t>
      </w:r>
      <w:r w:rsidRPr="003A3AE8">
        <w:rPr>
          <w:rFonts w:eastAsia="Open Sans"/>
        </w:rPr>
        <w:t xml:space="preserve">UNICEF’s report, </w:t>
      </w:r>
      <w:r w:rsidRPr="001F45C3">
        <w:rPr>
          <w:rStyle w:val="Enfasicorsivo"/>
        </w:rPr>
        <w:t>The State of the World’s Children 2021</w:t>
      </w:r>
      <w:r w:rsidRPr="003A3AE8">
        <w:rPr>
          <w:rFonts w:eastAsia="Open Sans"/>
        </w:rPr>
        <w:t>,</w:t>
      </w:r>
      <w:r w:rsidRPr="003A3AE8">
        <w:rPr>
          <w:rFonts w:eastAsia="Open Sans"/>
          <w:i/>
        </w:rPr>
        <w:t xml:space="preserve"> </w:t>
      </w:r>
      <w:r w:rsidRPr="003A3AE8">
        <w:rPr>
          <w:rFonts w:eastAsia="Open Sans"/>
        </w:rPr>
        <w:t>argues that ‘the pandemic may represent the tip of a mental health iceberg</w:t>
      </w:r>
      <w:r w:rsidRPr="008F0CA4">
        <w:rPr>
          <w:rFonts w:eastAsia="Open Sans"/>
        </w:rPr>
        <w:t>—</w:t>
      </w:r>
      <w:r w:rsidRPr="003A3AE8">
        <w:rPr>
          <w:rFonts w:eastAsia="Open Sans"/>
        </w:rPr>
        <w:t>an iceberg we have ignored for far too long’.</w:t>
      </w:r>
      <w:r w:rsidRPr="003A3AE8">
        <w:rPr>
          <w:rStyle w:val="Rimandonotadichiusura"/>
          <w:rFonts w:eastAsia="Open Sans"/>
        </w:rPr>
        <w:endnoteReference w:id="6"/>
      </w:r>
    </w:p>
    <w:p w14:paraId="67C9CE55" w14:textId="77777777" w:rsidR="003718F6" w:rsidRPr="003A3AE8" w:rsidRDefault="003718F6" w:rsidP="003718F6">
      <w:r w:rsidRPr="003A3AE8">
        <w:t xml:space="preserve">The </w:t>
      </w:r>
      <w:r w:rsidRPr="001F45C3">
        <w:rPr>
          <w:rStyle w:val="Enfasicorsivo"/>
        </w:rPr>
        <w:t>National Mental Health and Wellbeing Pandemic Response Plan</w:t>
      </w:r>
      <w:r w:rsidRPr="003A3AE8">
        <w:t xml:space="preserve"> (Response Plan) identified children as one of its priority population groups.</w:t>
      </w:r>
      <w:r w:rsidRPr="003A3AE8">
        <w:rPr>
          <w:rStyle w:val="Rimandonotadichiusura"/>
        </w:rPr>
        <w:endnoteReference w:id="7"/>
      </w:r>
    </w:p>
    <w:p w14:paraId="43FD88F7" w14:textId="77777777" w:rsidR="003718F6" w:rsidRPr="003A3AE8" w:rsidRDefault="003718F6" w:rsidP="003718F6">
      <w:r w:rsidRPr="003A3AE8">
        <w:t>The Response Plan presents key principles, priority areas, and actions to guide Australia’s response to the pandemic. Six of the ten priority areas are particularly relevant to children. These include:</w:t>
      </w:r>
    </w:p>
    <w:p w14:paraId="707C4FC2" w14:textId="77777777" w:rsidR="003718F6" w:rsidRPr="003A3AE8" w:rsidRDefault="003718F6" w:rsidP="003718F6">
      <w:pPr>
        <w:pStyle w:val="Puntoelenco2"/>
      </w:pPr>
      <w:r>
        <w:t>m</w:t>
      </w:r>
      <w:r w:rsidRPr="003A3AE8">
        <w:t>eeting immediate mental health and well-being needs by adapting current services and proactively engaging with those in need (Priority Area</w:t>
      </w:r>
      <w:r>
        <w:t xml:space="preserve"> </w:t>
      </w:r>
      <w:r w:rsidRPr="003A3AE8">
        <w:t>1)</w:t>
      </w:r>
    </w:p>
    <w:p w14:paraId="6C0CB21F" w14:textId="4393DD74" w:rsidR="003718F6" w:rsidRPr="003A3AE8" w:rsidRDefault="003718F6" w:rsidP="003718F6">
      <w:pPr>
        <w:pStyle w:val="Puntoelenco2"/>
      </w:pPr>
      <w:r>
        <w:t>i</w:t>
      </w:r>
      <w:r w:rsidRPr="003A3AE8">
        <w:t>mplementing new models of care to meet emerging needs that focus on strengthening our communities and community-based care (Priority Area</w:t>
      </w:r>
      <w:r w:rsidR="0046437E">
        <w:t> </w:t>
      </w:r>
      <w:r w:rsidRPr="003A3AE8">
        <w:t>2)</w:t>
      </w:r>
    </w:p>
    <w:p w14:paraId="3E1A37CA" w14:textId="77777777" w:rsidR="003718F6" w:rsidRPr="003A3AE8" w:rsidRDefault="003718F6" w:rsidP="003718F6">
      <w:pPr>
        <w:pStyle w:val="Puntoelenco2"/>
      </w:pPr>
      <w:r>
        <w:t>f</w:t>
      </w:r>
      <w:r w:rsidRPr="003A3AE8">
        <w:t>acilitating access to care through coordination and integration (Priority</w:t>
      </w:r>
      <w:r>
        <w:t> </w:t>
      </w:r>
      <w:r w:rsidRPr="003A3AE8">
        <w:t>Area 3)</w:t>
      </w:r>
    </w:p>
    <w:p w14:paraId="0EDB02D9" w14:textId="77777777" w:rsidR="003718F6" w:rsidRPr="003A3AE8" w:rsidRDefault="003718F6" w:rsidP="003718F6">
      <w:pPr>
        <w:pStyle w:val="Puntoelenco2"/>
      </w:pPr>
      <w:r>
        <w:t>m</w:t>
      </w:r>
      <w:r w:rsidRPr="003A3AE8">
        <w:t>eeting the needs of our most at</w:t>
      </w:r>
      <w:r>
        <w:t xml:space="preserve"> </w:t>
      </w:r>
      <w:r w:rsidRPr="003A3AE8">
        <w:t>risk with targeted responses that acknowledge the unique experiences and diverse requirements of vulnerable populations (Priority Area 6)</w:t>
      </w:r>
    </w:p>
    <w:p w14:paraId="0308F6BC" w14:textId="77777777" w:rsidR="003718F6" w:rsidRPr="003A3AE8" w:rsidRDefault="003718F6" w:rsidP="003718F6">
      <w:pPr>
        <w:pStyle w:val="Puntoelenco2"/>
      </w:pPr>
      <w:r>
        <w:t>c</w:t>
      </w:r>
      <w:r w:rsidRPr="003A3AE8">
        <w:t>ommunicating clearly with strategies that inform, provide consistent messages, and use community communication as a prevention tool (Priority Area 7)</w:t>
      </w:r>
    </w:p>
    <w:p w14:paraId="09EE2ABF" w14:textId="77777777" w:rsidR="003718F6" w:rsidRPr="003A3AE8" w:rsidRDefault="003718F6" w:rsidP="003718F6">
      <w:pPr>
        <w:pStyle w:val="Puntoelenco2"/>
      </w:pPr>
      <w:r>
        <w:t>p</w:t>
      </w:r>
      <w:r w:rsidRPr="003A3AE8">
        <w:t>roviding strong governance and integrated coordination of Australia’s federated mental health (Priority Area 10).</w:t>
      </w:r>
    </w:p>
    <w:p w14:paraId="0B2945C7" w14:textId="77777777" w:rsidR="0046437E" w:rsidRDefault="0046437E">
      <w:pPr>
        <w:keepLines w:val="0"/>
        <w:suppressAutoHyphens w:val="0"/>
        <w:autoSpaceDE/>
        <w:autoSpaceDN/>
        <w:adjustRightInd/>
        <w:spacing w:after="0" w:line="240" w:lineRule="auto"/>
        <w:textAlignment w:val="auto"/>
      </w:pPr>
      <w:r>
        <w:br w:type="page"/>
      </w:r>
    </w:p>
    <w:p w14:paraId="10EA8775" w14:textId="1AA370C0" w:rsidR="003718F6" w:rsidRPr="003A3AE8" w:rsidRDefault="003718F6" w:rsidP="003718F6">
      <w:r w:rsidRPr="003A3AE8">
        <w:lastRenderedPageBreak/>
        <w:t>In 2021, the National Mental Health Commission (NMHC) asked the National Children’s Commissioner (NCC) to examine the impacts of the COVID-</w:t>
      </w:r>
      <w:r>
        <w:t xml:space="preserve">19 </w:t>
      </w:r>
      <w:r w:rsidRPr="003A3AE8">
        <w:t>pandemic on the mental health and wellbeing of children. It specifically asked the NCC to examine:</w:t>
      </w:r>
    </w:p>
    <w:p w14:paraId="105B421A" w14:textId="77777777" w:rsidR="003718F6" w:rsidRPr="001F45C3" w:rsidRDefault="003718F6" w:rsidP="003718F6">
      <w:pPr>
        <w:pStyle w:val="Puntoelenco2"/>
      </w:pPr>
      <w:r w:rsidRPr="003A3AE8">
        <w:t xml:space="preserve">the impacts of the </w:t>
      </w:r>
      <w:r w:rsidRPr="001F45C3">
        <w:t>pandemic on children in different circumstances and locations</w:t>
      </w:r>
    </w:p>
    <w:p w14:paraId="1803A94A" w14:textId="77777777" w:rsidR="003718F6" w:rsidRPr="001F45C3" w:rsidRDefault="003718F6" w:rsidP="003718F6">
      <w:pPr>
        <w:pStyle w:val="Puntoelenco2"/>
      </w:pPr>
      <w:r w:rsidRPr="001F45C3">
        <w:t>the mental health and related support and interventions required to support them, their families, and communities</w:t>
      </w:r>
    </w:p>
    <w:p w14:paraId="5F8242CD" w14:textId="77777777" w:rsidR="003718F6" w:rsidRPr="001F45C3" w:rsidRDefault="003718F6" w:rsidP="003718F6">
      <w:pPr>
        <w:pStyle w:val="Puntoelenco2"/>
      </w:pPr>
      <w:r w:rsidRPr="001F45C3">
        <w:t>the main and unique challenges and barriers experienced by children during the pandemic</w:t>
      </w:r>
    </w:p>
    <w:p w14:paraId="23499C89" w14:textId="77777777" w:rsidR="003718F6" w:rsidRPr="00060970" w:rsidRDefault="003718F6" w:rsidP="003718F6">
      <w:pPr>
        <w:pStyle w:val="Puntoelenco2"/>
      </w:pPr>
      <w:r w:rsidRPr="001F45C3">
        <w:t>actions that can be ta</w:t>
      </w:r>
      <w:r w:rsidRPr="00060970">
        <w:t>ken to address the priority action areas of the Response Plan, and other priority issues identified by children.</w:t>
      </w:r>
    </w:p>
    <w:p w14:paraId="5A06FEB2" w14:textId="49669678" w:rsidR="003718F6" w:rsidRPr="003A3AE8" w:rsidRDefault="003718F6" w:rsidP="003718F6">
      <w:r w:rsidRPr="003A3AE8">
        <w:t>To explore these issues, the NCC conducted surveys with 4,559 children and young people aged 9–17 years, and 2,796 parents/guardians and grandparents, supported by interviews and roundtables with key stakeholders.</w:t>
      </w:r>
    </w:p>
    <w:p w14:paraId="5965E514" w14:textId="7FA755C1" w:rsidR="003718F6" w:rsidRPr="003A3AE8" w:rsidRDefault="003718F6" w:rsidP="003718F6">
      <w:r w:rsidRPr="003A3AE8">
        <w:t>This report outlines the findings from the surveys, interviews and roundtables.</w:t>
      </w:r>
    </w:p>
    <w:p w14:paraId="3512181E" w14:textId="5191B6FC" w:rsidR="003718F6" w:rsidRPr="003A3AE8" w:rsidRDefault="003718F6" w:rsidP="003718F6">
      <w:r w:rsidRPr="003A3AE8">
        <w:t>The findings demonstrate that</w:t>
      </w:r>
      <w:r>
        <w:t>,</w:t>
      </w:r>
      <w:r w:rsidRPr="003A3AE8">
        <w:t xml:space="preserve"> in order to support children through the pandemic and beyond</w:t>
      </w:r>
      <w:r>
        <w:t>,</w:t>
      </w:r>
      <w:r w:rsidRPr="003A3AE8">
        <w:t xml:space="preserve"> we need to address the systemic issues highlighted by the responses of children and those who care for them. Making children a national policy priority and reforming the systems that support children and their families is critical to ensuring positive mental health and wellbeing are available to children across Australia.</w:t>
      </w:r>
    </w:p>
    <w:p w14:paraId="1234074D" w14:textId="77777777" w:rsidR="003718F6" w:rsidRDefault="003718F6" w:rsidP="003718F6">
      <w:r w:rsidRPr="003A3AE8">
        <w:t xml:space="preserve">In this report, children are defined as all those below the age of 18 years, consistent with the United Nations </w:t>
      </w:r>
      <w:r w:rsidRPr="001F45C3">
        <w:rPr>
          <w:rStyle w:val="Enfasicorsivo"/>
        </w:rPr>
        <w:t>Convention on the Rights of the Child</w:t>
      </w:r>
      <w:r w:rsidRPr="003A3AE8">
        <w:t xml:space="preserve"> (CRC).</w:t>
      </w:r>
    </w:p>
    <w:p w14:paraId="3F795C9A" w14:textId="1D449B88" w:rsidR="003718F6" w:rsidRDefault="003718F6">
      <w:pPr>
        <w:keepLines w:val="0"/>
        <w:spacing w:after="0"/>
      </w:pPr>
      <w:r>
        <w:br w:type="page"/>
      </w:r>
    </w:p>
    <w:p w14:paraId="001C2090" w14:textId="1E635A71" w:rsidR="00E65E3E" w:rsidRPr="003A3AE8" w:rsidRDefault="008F72D0" w:rsidP="006275D6">
      <w:pPr>
        <w:pStyle w:val="Titolo1"/>
      </w:pPr>
      <w:bookmarkStart w:id="7" w:name="_Toc110424854"/>
      <w:r w:rsidRPr="003A3AE8">
        <w:lastRenderedPageBreak/>
        <w:t xml:space="preserve">About </w:t>
      </w:r>
      <w:r w:rsidRPr="006275D6">
        <w:t>the</w:t>
      </w:r>
      <w:r w:rsidRPr="003A3AE8">
        <w:t xml:space="preserve"> survey</w:t>
      </w:r>
      <w:r w:rsidR="00C76E08" w:rsidRPr="003A3AE8">
        <w:t>s</w:t>
      </w:r>
      <w:bookmarkEnd w:id="7"/>
    </w:p>
    <w:p w14:paraId="3B319C03" w14:textId="649153A0" w:rsidR="008A0F1D" w:rsidRPr="003A3AE8" w:rsidRDefault="008A0F1D" w:rsidP="006275D6">
      <w:pPr>
        <w:pStyle w:val="Titolo2"/>
      </w:pPr>
      <w:bookmarkStart w:id="8" w:name="_Toc110424855"/>
      <w:r w:rsidRPr="003A3AE8">
        <w:t>Timing of survey</w:t>
      </w:r>
      <w:r w:rsidR="00C76E08" w:rsidRPr="003A3AE8">
        <w:t>s</w:t>
      </w:r>
      <w:bookmarkEnd w:id="8"/>
    </w:p>
    <w:p w14:paraId="2D18A04E" w14:textId="5E25D4B6" w:rsidR="00B01F9E" w:rsidRPr="003A3AE8" w:rsidRDefault="008A0F1D" w:rsidP="008A0F1D">
      <w:r w:rsidRPr="003A3AE8">
        <w:t>The survey fieldwork commenced in early 2022, as most children were returning to school after the summer holidays. Across Australia, most of the pandemic restrictions on movement and social interactions had been lifted at this time</w:t>
      </w:r>
      <w:r w:rsidR="0076666E" w:rsidRPr="003A3AE8">
        <w:t>,</w:t>
      </w:r>
      <w:r w:rsidRPr="003A3AE8">
        <w:t xml:space="preserve"> but the surge in cases from the Omicron wave </w:t>
      </w:r>
      <w:r w:rsidR="00E220A8" w:rsidRPr="003A3AE8">
        <w:t xml:space="preserve">continued to affect </w:t>
      </w:r>
      <w:r w:rsidRPr="003A3AE8">
        <w:t>children’s return to school.</w:t>
      </w:r>
    </w:p>
    <w:p w14:paraId="7A2ECDEB" w14:textId="1D6E4450" w:rsidR="00B01F9E" w:rsidRPr="003A3AE8" w:rsidRDefault="008A0F1D" w:rsidP="008A0F1D">
      <w:r w:rsidRPr="003A3AE8">
        <w:t xml:space="preserve">In Queensland, the </w:t>
      </w:r>
      <w:r w:rsidR="00F870E0" w:rsidRPr="003A3AE8">
        <w:t xml:space="preserve">start of the 2022 school year </w:t>
      </w:r>
      <w:r w:rsidRPr="003A3AE8">
        <w:t xml:space="preserve">was delayed by two weeks for students in kindergarten to year 10, while students in years 11 and 12 </w:t>
      </w:r>
      <w:r w:rsidR="00F870E0" w:rsidRPr="003A3AE8">
        <w:t xml:space="preserve">started </w:t>
      </w:r>
      <w:r w:rsidR="008B5FFF" w:rsidRPr="003A3AE8">
        <w:t xml:space="preserve">on </w:t>
      </w:r>
      <w:r w:rsidR="00FB01BB" w:rsidRPr="003A3AE8">
        <w:t>time but</w:t>
      </w:r>
      <w:r w:rsidR="00F870E0" w:rsidRPr="003A3AE8">
        <w:t xml:space="preserve"> </w:t>
      </w:r>
      <w:r w:rsidR="0076666E" w:rsidRPr="003A3AE8">
        <w:t xml:space="preserve">learned </w:t>
      </w:r>
      <w:r w:rsidRPr="003A3AE8">
        <w:t>remote</w:t>
      </w:r>
      <w:r w:rsidR="0076666E" w:rsidRPr="003A3AE8">
        <w:t>ly</w:t>
      </w:r>
      <w:r w:rsidRPr="003A3AE8">
        <w:t xml:space="preserve"> for the first two weeks. In South Australia, the first two weeks of term 1 w</w:t>
      </w:r>
      <w:r w:rsidR="009B1CB8" w:rsidRPr="003A3AE8">
        <w:t>ere</w:t>
      </w:r>
      <w:r w:rsidRPr="003A3AE8">
        <w:t xml:space="preserve"> by remote learning for students in years 2</w:t>
      </w:r>
      <w:r w:rsidR="00FB42E9" w:rsidRPr="003A3AE8">
        <w:t>–</w:t>
      </w:r>
      <w:r w:rsidRPr="003A3AE8">
        <w:t>6 and 9</w:t>
      </w:r>
      <w:r w:rsidR="00FB42E9" w:rsidRPr="003A3AE8">
        <w:t>–</w:t>
      </w:r>
      <w:r w:rsidRPr="003A3AE8">
        <w:t>11</w:t>
      </w:r>
      <w:r w:rsidR="009B1CB8" w:rsidRPr="003A3AE8">
        <w:t>, while o</w:t>
      </w:r>
      <w:r w:rsidRPr="003A3AE8">
        <w:t>ther students learn</w:t>
      </w:r>
      <w:r w:rsidR="0076666E" w:rsidRPr="003A3AE8">
        <w:t>ed</w:t>
      </w:r>
      <w:r w:rsidRPr="003A3AE8">
        <w:t xml:space="preserve"> face-to-face.</w:t>
      </w:r>
      <w:r w:rsidR="00E329BB" w:rsidRPr="003A3AE8">
        <w:t xml:space="preserve"> </w:t>
      </w:r>
      <w:r w:rsidR="00B01F9E" w:rsidRPr="003A3AE8">
        <w:t xml:space="preserve">Return to face-to-face learning was not delayed in </w:t>
      </w:r>
      <w:r w:rsidR="00F80BBD" w:rsidRPr="003A3AE8">
        <w:t>other states</w:t>
      </w:r>
      <w:r w:rsidR="002A09DE" w:rsidRPr="003A3AE8">
        <w:t xml:space="preserve"> and </w:t>
      </w:r>
      <w:r w:rsidR="00F80BBD" w:rsidRPr="003A3AE8">
        <w:t>territories</w:t>
      </w:r>
      <w:r w:rsidR="009E3A33" w:rsidRPr="003A3AE8">
        <w:t xml:space="preserve">, although COVID-19 </w:t>
      </w:r>
      <w:r w:rsidR="00D61FDA" w:rsidRPr="003A3AE8">
        <w:t>measures</w:t>
      </w:r>
      <w:r w:rsidR="00E13E3D" w:rsidRPr="003A3AE8">
        <w:t xml:space="preserve"> were in place in schools</w:t>
      </w:r>
      <w:r w:rsidR="00D61FDA" w:rsidRPr="003A3AE8">
        <w:t xml:space="preserve">, including mask mandates, </w:t>
      </w:r>
      <w:r w:rsidR="00DE54C0" w:rsidRPr="003A3AE8">
        <w:t>rapid antigen testing</w:t>
      </w:r>
      <w:r w:rsidR="00A24EB3" w:rsidRPr="003A3AE8">
        <w:t>, remote learning arrangements for children who needed to isolate,</w:t>
      </w:r>
      <w:r w:rsidR="00DE54C0" w:rsidRPr="003A3AE8">
        <w:t xml:space="preserve"> and ventilation in classrooms. </w:t>
      </w:r>
      <w:r w:rsidR="00B01F9E" w:rsidRPr="003A3AE8">
        <w:t>Return to school in N</w:t>
      </w:r>
      <w:r w:rsidR="00F80BBD" w:rsidRPr="003A3AE8">
        <w:t>ew South Wales</w:t>
      </w:r>
      <w:r w:rsidR="00B01F9E" w:rsidRPr="003A3AE8">
        <w:t xml:space="preserve"> and V</w:t>
      </w:r>
      <w:r w:rsidR="00F80BBD" w:rsidRPr="003A3AE8">
        <w:t>ictoria</w:t>
      </w:r>
      <w:r w:rsidR="00B01F9E" w:rsidRPr="003A3AE8">
        <w:t xml:space="preserve"> occurred after lengthy isolation periods and social distancing </w:t>
      </w:r>
      <w:r w:rsidR="00A440FC" w:rsidRPr="003A3AE8">
        <w:t>measures</w:t>
      </w:r>
      <w:r w:rsidR="00B01F9E" w:rsidRPr="003A3AE8">
        <w:t xml:space="preserve"> </w:t>
      </w:r>
      <w:r w:rsidR="00E21AD4" w:rsidRPr="003A3AE8">
        <w:t>were in place</w:t>
      </w:r>
      <w:r w:rsidR="00B01F9E" w:rsidRPr="003A3AE8">
        <w:t xml:space="preserve"> intermittently </w:t>
      </w:r>
      <w:r w:rsidR="00D30D49" w:rsidRPr="003A3AE8">
        <w:t>throughout</w:t>
      </w:r>
      <w:r w:rsidR="00B01F9E" w:rsidRPr="003A3AE8">
        <w:t xml:space="preserve"> 2021.</w:t>
      </w:r>
    </w:p>
    <w:p w14:paraId="3499E577" w14:textId="462B7A21" w:rsidR="008A0F1D" w:rsidRPr="003A3AE8" w:rsidRDefault="008A0F1D" w:rsidP="008A0F1D">
      <w:r w:rsidRPr="003A3AE8">
        <w:t xml:space="preserve">While the surveys focused on mental health and the pandemic, they were also conducted at a time of general unrest and uncertainty throughout Australia and the world, including challenging weather events such as bushfires and flooding, and the Russian invasion of Ukraine. These may have </w:t>
      </w:r>
      <w:r w:rsidR="00E21AD4" w:rsidRPr="003A3AE8">
        <w:t>also</w:t>
      </w:r>
      <w:r w:rsidRPr="003A3AE8">
        <w:t xml:space="preserve"> affected the mental health of children</w:t>
      </w:r>
      <w:r w:rsidR="00E143C1" w:rsidRPr="003A3AE8">
        <w:t>,</w:t>
      </w:r>
      <w:r w:rsidRPr="003A3AE8">
        <w:t xml:space="preserve"> and parents/guardians and grandparents responding to the surveys. </w:t>
      </w:r>
    </w:p>
    <w:p w14:paraId="06381580" w14:textId="36421245" w:rsidR="008A0F1D" w:rsidRPr="003A3AE8" w:rsidRDefault="008A0F1D" w:rsidP="006275D6">
      <w:pPr>
        <w:pStyle w:val="Titolo2"/>
      </w:pPr>
      <w:bookmarkStart w:id="9" w:name="_Toc110424856"/>
      <w:r w:rsidRPr="003A3AE8">
        <w:lastRenderedPageBreak/>
        <w:t>Focus of the survey</w:t>
      </w:r>
      <w:r w:rsidR="00C76E08" w:rsidRPr="003A3AE8">
        <w:t>s</w:t>
      </w:r>
      <w:bookmarkEnd w:id="9"/>
    </w:p>
    <w:p w14:paraId="10289ECF" w14:textId="6C5E2AEC" w:rsidR="008A0F1D" w:rsidRPr="003A3AE8" w:rsidRDefault="008A0F1D" w:rsidP="008A0F1D">
      <w:r w:rsidRPr="003A3AE8">
        <w:t xml:space="preserve">Listening to children’s views and </w:t>
      </w:r>
      <w:proofErr w:type="gramStart"/>
      <w:r w:rsidRPr="003A3AE8">
        <w:t>experiences</w:t>
      </w:r>
      <w:r w:rsidR="00E82DB7">
        <w:t>,</w:t>
      </w:r>
      <w:r w:rsidRPr="003A3AE8">
        <w:t xml:space="preserve"> and</w:t>
      </w:r>
      <w:proofErr w:type="gramEnd"/>
      <w:r w:rsidRPr="003A3AE8">
        <w:t xml:space="preserve"> taking those views into account is central to the work of the NCC. Children’s right to participate in decisions that affect them is one of the four guiding principles </w:t>
      </w:r>
      <w:r w:rsidR="00E21AD4" w:rsidRPr="003A3AE8">
        <w:t>of</w:t>
      </w:r>
      <w:r w:rsidRPr="003A3AE8">
        <w:t xml:space="preserve"> the</w:t>
      </w:r>
      <w:r w:rsidR="00DA179D" w:rsidRPr="003A3AE8">
        <w:t xml:space="preserve"> United Nations</w:t>
      </w:r>
      <w:r w:rsidRPr="003A3AE8">
        <w:t xml:space="preserve"> </w:t>
      </w:r>
      <w:r w:rsidRPr="006275D6">
        <w:rPr>
          <w:rStyle w:val="Enfasicorsivo"/>
        </w:rPr>
        <w:t>Convention on the Rights of the Child</w:t>
      </w:r>
      <w:r w:rsidRPr="003A3AE8">
        <w:t xml:space="preserve"> (CRC). Participation is also a key principle in the United Nations </w:t>
      </w:r>
      <w:r w:rsidRPr="006275D6">
        <w:rPr>
          <w:rStyle w:val="Enfasicorsivo"/>
        </w:rPr>
        <w:t>Declaration on the Rights of Indigenous Peoples</w:t>
      </w:r>
      <w:r w:rsidRPr="003A3AE8">
        <w:t xml:space="preserve"> (UNDRIP) and the </w:t>
      </w:r>
      <w:r w:rsidRPr="006275D6">
        <w:rPr>
          <w:rStyle w:val="Enfasicorsivo"/>
        </w:rPr>
        <w:t>Convention on the Rights of Persons with Disabilities</w:t>
      </w:r>
      <w:r w:rsidRPr="003A3AE8">
        <w:t xml:space="preserve"> (CRPD). </w:t>
      </w:r>
      <w:r w:rsidR="008B3605" w:rsidRPr="003A3AE8">
        <w:t xml:space="preserve">The enjoyment of this </w:t>
      </w:r>
      <w:r w:rsidR="005712C7" w:rsidRPr="003A3AE8">
        <w:t xml:space="preserve">right </w:t>
      </w:r>
      <w:r w:rsidR="008B3605" w:rsidRPr="003A3AE8">
        <w:t xml:space="preserve">is </w:t>
      </w:r>
      <w:r w:rsidRPr="003A3AE8">
        <w:t>both protective and empowering for children.</w:t>
      </w:r>
    </w:p>
    <w:p w14:paraId="4FEE6B21" w14:textId="73A193A5" w:rsidR="008A0F1D" w:rsidRPr="003A3AE8" w:rsidRDefault="008A0F1D" w:rsidP="008A0F1D">
      <w:r w:rsidRPr="003A3AE8">
        <w:t xml:space="preserve">The </w:t>
      </w:r>
      <w:r w:rsidR="008B3605" w:rsidRPr="003A3AE8">
        <w:t xml:space="preserve">children’s </w:t>
      </w:r>
      <w:r w:rsidRPr="003A3AE8">
        <w:t xml:space="preserve">survey was developed </w:t>
      </w:r>
      <w:r w:rsidR="00400FF5" w:rsidRPr="003A3AE8">
        <w:t>to hear directly</w:t>
      </w:r>
      <w:r w:rsidRPr="003A3AE8">
        <w:t xml:space="preserve"> from children about their experiences of the pandemic and the challenges they faced. Parents</w:t>
      </w:r>
      <w:r w:rsidR="007721A6" w:rsidRPr="003A3AE8">
        <w:t>/guardians and grandparents</w:t>
      </w:r>
      <w:r w:rsidRPr="003A3AE8">
        <w:t xml:space="preserve"> were also </w:t>
      </w:r>
      <w:r w:rsidR="00A27CA6" w:rsidRPr="003A3AE8">
        <w:t>given</w:t>
      </w:r>
      <w:r w:rsidRPr="003A3AE8">
        <w:t xml:space="preserve"> the opportunity to provide their insights and experiences about </w:t>
      </w:r>
      <w:r w:rsidR="00A27CA6" w:rsidRPr="003A3AE8">
        <w:t>the impacts of</w:t>
      </w:r>
      <w:r w:rsidRPr="003A3AE8">
        <w:t xml:space="preserve"> the pandemic on their children.</w:t>
      </w:r>
    </w:p>
    <w:p w14:paraId="5DD57F13" w14:textId="14E15EBF" w:rsidR="008A0F1D" w:rsidRPr="003A3AE8" w:rsidRDefault="00966887" w:rsidP="008A0F1D">
      <w:r w:rsidRPr="003A3AE8">
        <w:t>S</w:t>
      </w:r>
      <w:r w:rsidR="008A0F1D" w:rsidRPr="003A3AE8">
        <w:t xml:space="preserve">urvey questions focused on: </w:t>
      </w:r>
    </w:p>
    <w:p w14:paraId="6278EED7" w14:textId="66CC106F" w:rsidR="008A0F1D" w:rsidRPr="003A3AE8" w:rsidRDefault="008A0F1D" w:rsidP="006275D6">
      <w:pPr>
        <w:pStyle w:val="Puntoelenco2"/>
      </w:pPr>
      <w:r w:rsidRPr="003A3AE8">
        <w:t>what children understand about mental health and wellbeing</w:t>
      </w:r>
    </w:p>
    <w:p w14:paraId="546FA05F" w14:textId="64713A07" w:rsidR="008A0F1D" w:rsidRPr="003A3AE8" w:rsidRDefault="00F83E32" w:rsidP="006275D6">
      <w:pPr>
        <w:pStyle w:val="Puntoelenco2"/>
      </w:pPr>
      <w:r w:rsidRPr="003A3AE8">
        <w:t>how</w:t>
      </w:r>
      <w:r w:rsidR="008A0F1D" w:rsidRPr="003A3AE8">
        <w:t xml:space="preserve"> children are currently feeling and whether this changed in the </w:t>
      </w:r>
      <w:r w:rsidRPr="003A3AE8">
        <w:t>p</w:t>
      </w:r>
      <w:r w:rsidR="008A0F1D" w:rsidRPr="003A3AE8">
        <w:t>ast two years</w:t>
      </w:r>
    </w:p>
    <w:p w14:paraId="5968366D" w14:textId="37166F32" w:rsidR="008A0F1D" w:rsidRPr="003A3AE8" w:rsidRDefault="008A0F1D" w:rsidP="006275D6">
      <w:pPr>
        <w:pStyle w:val="Puntoelenco2"/>
      </w:pPr>
      <w:r w:rsidRPr="003A3AE8">
        <w:t>what worries and concerns children experienced in the past two years</w:t>
      </w:r>
    </w:p>
    <w:p w14:paraId="0DFCCC3E" w14:textId="0CF92579" w:rsidR="008A0F1D" w:rsidRPr="003A3AE8" w:rsidRDefault="008A0F1D" w:rsidP="006275D6">
      <w:pPr>
        <w:pStyle w:val="Puntoelenco2"/>
      </w:pPr>
      <w:r w:rsidRPr="003A3AE8">
        <w:t>what children have missed during the pandemic</w:t>
      </w:r>
    </w:p>
    <w:p w14:paraId="3634156E" w14:textId="4D1F527F" w:rsidR="008A0F1D" w:rsidRPr="003A3AE8" w:rsidRDefault="00BF72A9" w:rsidP="006275D6">
      <w:pPr>
        <w:pStyle w:val="Puntoelenco2"/>
      </w:pPr>
      <w:r w:rsidRPr="003A3AE8">
        <w:t>how</w:t>
      </w:r>
      <w:r w:rsidR="008A0F1D" w:rsidRPr="003A3AE8">
        <w:t xml:space="preserve"> children felt about their safety at home during the pandemic</w:t>
      </w:r>
    </w:p>
    <w:p w14:paraId="0726EB91" w14:textId="44BAEABA" w:rsidR="008A0F1D" w:rsidRPr="003A3AE8" w:rsidRDefault="00BF72A9" w:rsidP="006275D6">
      <w:pPr>
        <w:pStyle w:val="Puntoelenco2"/>
      </w:pPr>
      <w:r w:rsidRPr="003A3AE8">
        <w:t xml:space="preserve">how </w:t>
      </w:r>
      <w:r w:rsidR="008A0F1D" w:rsidRPr="003A3AE8">
        <w:t>confiden</w:t>
      </w:r>
      <w:r w:rsidR="00A27CA6" w:rsidRPr="003A3AE8">
        <w:t>t</w:t>
      </w:r>
      <w:r w:rsidR="008A0F1D" w:rsidRPr="003A3AE8">
        <w:t xml:space="preserve"> children </w:t>
      </w:r>
      <w:r w:rsidRPr="003A3AE8">
        <w:t>were</w:t>
      </w:r>
      <w:r w:rsidR="008A0F1D" w:rsidRPr="003A3AE8">
        <w:t xml:space="preserve"> to seek mental health help during the pandemic, and what were their preferred methods for seeking help</w:t>
      </w:r>
    </w:p>
    <w:p w14:paraId="7B27BB8A" w14:textId="6034D684" w:rsidR="008A0F1D" w:rsidRPr="003A3AE8" w:rsidRDefault="008A0F1D" w:rsidP="006275D6">
      <w:pPr>
        <w:pStyle w:val="Puntoelenco2"/>
      </w:pPr>
      <w:r w:rsidRPr="003A3AE8">
        <w:t xml:space="preserve">what barriers children experienced in terms of getting help, especially over the </w:t>
      </w:r>
      <w:r w:rsidR="004D1D2D" w:rsidRPr="003A3AE8">
        <w:t>p</w:t>
      </w:r>
      <w:r w:rsidRPr="003A3AE8">
        <w:t>ast two years</w:t>
      </w:r>
    </w:p>
    <w:p w14:paraId="3E52A13B" w14:textId="66167FDC" w:rsidR="008A0F1D" w:rsidRPr="003A3AE8" w:rsidRDefault="008A0F1D" w:rsidP="006275D6">
      <w:pPr>
        <w:pStyle w:val="Puntoelenco2"/>
      </w:pPr>
      <w:r w:rsidRPr="003A3AE8">
        <w:t>what ideas children have about improved supports for mental health and wellbeing</w:t>
      </w:r>
    </w:p>
    <w:p w14:paraId="03003745" w14:textId="08340912" w:rsidR="008A0F1D" w:rsidRPr="003A3AE8" w:rsidRDefault="008A0F1D" w:rsidP="006275D6">
      <w:pPr>
        <w:pStyle w:val="Puntoelenco2"/>
      </w:pPr>
      <w:r w:rsidRPr="003A3AE8">
        <w:t xml:space="preserve">what families and schools </w:t>
      </w:r>
      <w:r w:rsidR="004D1D2D" w:rsidRPr="003A3AE8">
        <w:t>did</w:t>
      </w:r>
      <w:r w:rsidRPr="003A3AE8">
        <w:t xml:space="preserve"> to help children during the last two years</w:t>
      </w:r>
    </w:p>
    <w:p w14:paraId="3A54F595" w14:textId="4F4CAB77" w:rsidR="008A0F1D" w:rsidRPr="003A3AE8" w:rsidRDefault="008A0F1D" w:rsidP="006275D6">
      <w:pPr>
        <w:pStyle w:val="Puntoelenco2"/>
      </w:pPr>
      <w:r w:rsidRPr="003A3AE8">
        <w:t xml:space="preserve">what concerns children have about </w:t>
      </w:r>
      <w:proofErr w:type="gramStart"/>
      <w:r w:rsidRPr="003A3AE8">
        <w:t>returning</w:t>
      </w:r>
      <w:proofErr w:type="gramEnd"/>
      <w:r w:rsidRPr="003A3AE8">
        <w:t xml:space="preserve"> to school</w:t>
      </w:r>
    </w:p>
    <w:p w14:paraId="685E32B7" w14:textId="4B5AC959" w:rsidR="008A0F1D" w:rsidRPr="003A3AE8" w:rsidRDefault="008A0F1D" w:rsidP="006275D6">
      <w:pPr>
        <w:pStyle w:val="Puntoelenco2"/>
      </w:pPr>
      <w:r w:rsidRPr="003A3AE8">
        <w:lastRenderedPageBreak/>
        <w:t xml:space="preserve">what helped children to stay feeling happy and hopeful </w:t>
      </w:r>
      <w:r w:rsidR="004D1D2D" w:rsidRPr="003A3AE8">
        <w:t>during</w:t>
      </w:r>
      <w:r w:rsidRPr="003A3AE8">
        <w:t xml:space="preserve"> the last two years</w:t>
      </w:r>
    </w:p>
    <w:p w14:paraId="00CC824E" w14:textId="7F733AFF" w:rsidR="008A0F1D" w:rsidRPr="003A3AE8" w:rsidRDefault="008A0F1D" w:rsidP="006275D6">
      <w:pPr>
        <w:pStyle w:val="Puntoelenco2"/>
      </w:pPr>
      <w:r w:rsidRPr="003A3AE8">
        <w:t xml:space="preserve">what </w:t>
      </w:r>
      <w:r w:rsidR="004D1D2D" w:rsidRPr="003A3AE8">
        <w:t>children</w:t>
      </w:r>
      <w:r w:rsidRPr="003A3AE8">
        <w:t xml:space="preserve"> feel optimistic about in the future.</w:t>
      </w:r>
    </w:p>
    <w:p w14:paraId="3EE43490" w14:textId="66D0413C" w:rsidR="00FB42E9" w:rsidRPr="003A3AE8" w:rsidRDefault="008A0F1D" w:rsidP="00EC07F7">
      <w:r w:rsidRPr="003A3AE8">
        <w:t>The 9</w:t>
      </w:r>
      <w:r w:rsidR="00FB42E9" w:rsidRPr="003A3AE8">
        <w:t>–</w:t>
      </w:r>
      <w:r w:rsidRPr="003A3AE8">
        <w:t>17 age group w</w:t>
      </w:r>
      <w:r w:rsidR="007758D3" w:rsidRPr="003A3AE8">
        <w:t>ere</w:t>
      </w:r>
      <w:r w:rsidRPr="003A3AE8">
        <w:t xml:space="preserve"> targeted </w:t>
      </w:r>
      <w:r w:rsidR="007758D3" w:rsidRPr="003A3AE8">
        <w:t>because</w:t>
      </w:r>
      <w:r w:rsidRPr="003A3AE8">
        <w:t xml:space="preserve"> late childhood and early adolescence</w:t>
      </w:r>
      <w:r w:rsidR="0036004C" w:rsidRPr="003A3AE8">
        <w:t xml:space="preserve"> i</w:t>
      </w:r>
      <w:r w:rsidR="003F363A" w:rsidRPr="003A3AE8">
        <w:t>s</w:t>
      </w:r>
      <w:r w:rsidR="0036004C" w:rsidRPr="003A3AE8">
        <w:t xml:space="preserve"> a common </w:t>
      </w:r>
      <w:r w:rsidR="003F363A" w:rsidRPr="003A3AE8">
        <w:t xml:space="preserve">time for initial </w:t>
      </w:r>
      <w:r w:rsidRPr="003A3AE8">
        <w:t xml:space="preserve">onset (or diagnosis) </w:t>
      </w:r>
      <w:r w:rsidR="003F363A" w:rsidRPr="003A3AE8">
        <w:t>of mental health conditions</w:t>
      </w:r>
      <w:r w:rsidRPr="003A3AE8">
        <w:t>.</w:t>
      </w:r>
      <w:r w:rsidRPr="003A3AE8">
        <w:rPr>
          <w:rStyle w:val="Rimandonotadichiusura"/>
        </w:rPr>
        <w:endnoteReference w:id="8"/>
      </w:r>
      <w:r w:rsidRPr="003A3AE8">
        <w:t xml:space="preserve"> Transitioning from childhood into early adolescence </w:t>
      </w:r>
      <w:r w:rsidR="007C74E0" w:rsidRPr="003A3AE8">
        <w:t>includes</w:t>
      </w:r>
      <w:r w:rsidRPr="003A3AE8">
        <w:t xml:space="preserve"> the onset of puberty combined with significant social and environmental changes, </w:t>
      </w:r>
      <w:r w:rsidR="003D3CF8" w:rsidRPr="003A3AE8">
        <w:t>such as</w:t>
      </w:r>
      <w:r w:rsidRPr="003A3AE8">
        <w:t xml:space="preserve"> the move from primary school to high school, and changes in family and community expectations as a result of this transition. This can make early adolescence a particularly stressful time. While experiencing stress is normal, high levels of stress can lead to mental health problems, and existing mental health problems can heighten negative responses to stress.</w:t>
      </w:r>
      <w:r w:rsidRPr="003A3AE8">
        <w:rPr>
          <w:rStyle w:val="Rimandonotadichiusura"/>
        </w:rPr>
        <w:endnoteReference w:id="9"/>
      </w:r>
      <w:r w:rsidR="003003EA" w:rsidRPr="003A3AE8">
        <w:t xml:space="preserve"> </w:t>
      </w:r>
      <w:r w:rsidRPr="003A3AE8">
        <w:t xml:space="preserve">Given that early adolescence is already known to be a critical juncture, it is important that the added complexity of the pandemic is explored </w:t>
      </w:r>
      <w:r w:rsidR="00606544" w:rsidRPr="003A3AE8">
        <w:t xml:space="preserve">for </w:t>
      </w:r>
      <w:r w:rsidRPr="003A3AE8">
        <w:t>this age group</w:t>
      </w:r>
      <w:r w:rsidR="00606544" w:rsidRPr="003A3AE8">
        <w:t>.</w:t>
      </w:r>
    </w:p>
    <w:p w14:paraId="013BF968" w14:textId="2B6D55CC" w:rsidR="008F72D0" w:rsidRPr="003A3AE8" w:rsidRDefault="008F72D0" w:rsidP="006275D6">
      <w:pPr>
        <w:pStyle w:val="Titolo2"/>
      </w:pPr>
      <w:bookmarkStart w:id="10" w:name="_Toc110424857"/>
      <w:r w:rsidRPr="006275D6">
        <w:t>Methodology</w:t>
      </w:r>
      <w:bookmarkEnd w:id="10"/>
    </w:p>
    <w:p w14:paraId="384748C8" w14:textId="50ACB50F" w:rsidR="00C93D46" w:rsidRDefault="00C93D46" w:rsidP="00C93D46">
      <w:r w:rsidRPr="003A3AE8">
        <w:t xml:space="preserve">The project involved a mixed methods approach. This included surveys with children, </w:t>
      </w:r>
      <w:r w:rsidR="00DB71E3" w:rsidRPr="003A3AE8">
        <w:t>parents/guardians</w:t>
      </w:r>
      <w:r w:rsidRPr="003A3AE8">
        <w:t xml:space="preserve"> and </w:t>
      </w:r>
      <w:r w:rsidR="00DB71E3" w:rsidRPr="003A3AE8">
        <w:t>grandparents</w:t>
      </w:r>
      <w:r w:rsidR="0026509A" w:rsidRPr="003A3AE8">
        <w:t xml:space="preserve"> to understand their experiences</w:t>
      </w:r>
      <w:r w:rsidR="00DB71E3" w:rsidRPr="003A3AE8">
        <w:t>,</w:t>
      </w:r>
      <w:r w:rsidR="0026509A" w:rsidRPr="003A3AE8">
        <w:t xml:space="preserve"> </w:t>
      </w:r>
      <w:r w:rsidR="00DB71E3" w:rsidRPr="003A3AE8">
        <w:t>as well as</w:t>
      </w:r>
      <w:r w:rsidR="0026509A" w:rsidRPr="003A3AE8">
        <w:t xml:space="preserve"> c</w:t>
      </w:r>
      <w:r w:rsidRPr="003A3AE8">
        <w:t xml:space="preserve">onsultations with </w:t>
      </w:r>
      <w:r w:rsidR="00D55F9C" w:rsidRPr="003A3AE8">
        <w:t>a small number of stakeholders who were involved in the delivery of mental health services for children</w:t>
      </w:r>
      <w:r w:rsidR="0026509A" w:rsidRPr="003A3AE8">
        <w:t xml:space="preserve">. These </w:t>
      </w:r>
      <w:r w:rsidR="00DB71E3" w:rsidRPr="003A3AE8">
        <w:t>stakeholde</w:t>
      </w:r>
      <w:r w:rsidR="005D3279" w:rsidRPr="003A3AE8">
        <w:t>r</w:t>
      </w:r>
      <w:r w:rsidR="0026509A" w:rsidRPr="003A3AE8">
        <w:t xml:space="preserve"> consultations helped</w:t>
      </w:r>
      <w:r w:rsidR="00D55F9C" w:rsidRPr="003A3AE8">
        <w:t xml:space="preserve"> to inform the design of the survey</w:t>
      </w:r>
      <w:r w:rsidR="005D3279" w:rsidRPr="003A3AE8">
        <w:t>s</w:t>
      </w:r>
      <w:r w:rsidR="00D55F9C" w:rsidRPr="003A3AE8">
        <w:t>. Roundtables</w:t>
      </w:r>
      <w:r w:rsidR="005F26BA" w:rsidRPr="003A3AE8">
        <w:t xml:space="preserve"> were also </w:t>
      </w:r>
      <w:r w:rsidR="00F70290" w:rsidRPr="003A3AE8">
        <w:t xml:space="preserve">conducted </w:t>
      </w:r>
      <w:r w:rsidR="005D3279" w:rsidRPr="003A3AE8">
        <w:t>following an</w:t>
      </w:r>
      <w:r w:rsidR="00EA6672" w:rsidRPr="003A3AE8">
        <w:t xml:space="preserve"> initial </w:t>
      </w:r>
      <w:r w:rsidR="00524707" w:rsidRPr="003A3AE8">
        <w:t>analysis</w:t>
      </w:r>
      <w:r w:rsidR="00EA6672" w:rsidRPr="003A3AE8">
        <w:t xml:space="preserve"> </w:t>
      </w:r>
      <w:r w:rsidR="005D3279" w:rsidRPr="003A3AE8">
        <w:t xml:space="preserve">of the survey responses, </w:t>
      </w:r>
      <w:r w:rsidR="00087CEA" w:rsidRPr="003A3AE8">
        <w:t>providing an opportunity</w:t>
      </w:r>
      <w:r w:rsidR="00EA6672" w:rsidRPr="003A3AE8">
        <w:t xml:space="preserve"> to gain additional insights from key experts.</w:t>
      </w:r>
    </w:p>
    <w:p w14:paraId="0CAAEFCC" w14:textId="14BE1571" w:rsidR="00842460" w:rsidRDefault="00842460">
      <w:pPr>
        <w:keepLines w:val="0"/>
        <w:spacing w:after="0"/>
      </w:pPr>
      <w:r>
        <w:br w:type="page"/>
      </w:r>
    </w:p>
    <w:p w14:paraId="3C1AFC1B" w14:textId="4AC852F6" w:rsidR="00023C3C" w:rsidRPr="003A3AE8" w:rsidRDefault="00023C3C" w:rsidP="005752AE">
      <w:pPr>
        <w:pStyle w:val="Titolo3"/>
      </w:pPr>
      <w:bookmarkStart w:id="11" w:name="_Toc110424858"/>
      <w:r w:rsidRPr="003A3AE8">
        <w:lastRenderedPageBreak/>
        <w:t>Human rights-based approach</w:t>
      </w:r>
      <w:bookmarkEnd w:id="11"/>
    </w:p>
    <w:p w14:paraId="56A6B1E6" w14:textId="5403AD4E" w:rsidR="0039330D" w:rsidRDefault="00FF4D55" w:rsidP="00FF4D55">
      <w:r w:rsidRPr="003A3AE8">
        <w:t>A human rights-based approach guided all aspects of this project. The most common description of a human rights-based approach is the PANEL framework:</w:t>
      </w:r>
      <w:r w:rsidR="00BB0B7E" w:rsidRPr="003A3AE8">
        <w:rPr>
          <w:rStyle w:val="Rimandonotadichiusura"/>
        </w:rPr>
        <w:endnoteReference w:id="10"/>
      </w:r>
    </w:p>
    <w:p w14:paraId="51C65A30" w14:textId="23FF16F0" w:rsidR="0046437E" w:rsidRPr="003A3AE8" w:rsidRDefault="0039330D" w:rsidP="00FF4D55">
      <w:r>
        <w:rPr>
          <w:noProof/>
        </w:rPr>
        <mc:AlternateContent>
          <mc:Choice Requires="wps">
            <w:drawing>
              <wp:anchor distT="0" distB="0" distL="114300" distR="114300" simplePos="0" relativeHeight="251782144" behindDoc="0" locked="0" layoutInCell="1" allowOverlap="1" wp14:anchorId="0C1FB362" wp14:editId="373160F0">
                <wp:simplePos x="0" y="0"/>
                <wp:positionH relativeFrom="column">
                  <wp:posOffset>0</wp:posOffset>
                </wp:positionH>
                <wp:positionV relativeFrom="paragraph">
                  <wp:posOffset>12700</wp:posOffset>
                </wp:positionV>
                <wp:extent cx="5766010" cy="0"/>
                <wp:effectExtent l="0" t="12700" r="25400" b="25400"/>
                <wp:wrapNone/>
                <wp:docPr id="105" name="Connettore 1 10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46AB268" id="Connettore 1 105"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5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u8vs3QAAAAkBAAAPAAAAZHJzL2Rvd25yZXYueG1sTE9NT8MwDL0j8R8i&#13;&#10;I3FjKRPQ0TWdgIGEdtuHkHbLGq8ta5yoydbCr8fsAhfbT09+H/lssK04YRcaRwpuRwkIpNKZhioF&#13;&#10;m/XbzQREiJqMbh2hgi8MMCsuL3KdGdfTEk+rWAkWoZBpBXWMPpMylDVaHUbOIzG3d53VkWFXSdPp&#13;&#10;nsVtK8dJ8iCtbogdau3xpcbysDpaBaZ/XXw8p+n2zs+/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u8vs3QAAAAkBAAAPAAAAAAAAAAAAAAAAAAIEAABkcnMvZG93bnJldi54bWxQSwUG&#13;&#10;AAAAAAQABADzAAAADAUAAAAA&#13;&#10;" strokecolor="#ed7d31 [3205]" strokeweight="3pt">
                <v:stroke joinstyle="miter"/>
              </v:line>
            </w:pict>
          </mc:Fallback>
        </mc:AlternateContent>
      </w:r>
    </w:p>
    <w:p w14:paraId="51F1F61A" w14:textId="77777777" w:rsidR="0039330D" w:rsidRPr="003A3AE8" w:rsidRDefault="0039330D" w:rsidP="0039330D">
      <w:pPr>
        <w:pStyle w:val="Titolo5"/>
      </w:pPr>
      <w:r w:rsidRPr="003A3AE8">
        <w:t>PANEL Principles: A human rights-based approach</w:t>
      </w:r>
    </w:p>
    <w:p w14:paraId="4A7B1CD6" w14:textId="77777777" w:rsidR="0039330D" w:rsidRPr="003A3AE8" w:rsidRDefault="0039330D" w:rsidP="006A7693">
      <w:r w:rsidRPr="005B3CAE">
        <w:rPr>
          <w:rStyle w:val="Enfasigrassetto"/>
        </w:rPr>
        <w:t>Participation:</w:t>
      </w:r>
      <w:r w:rsidRPr="003A3AE8">
        <w:t xml:space="preserve"> everyone has the right to participate in decisions which affect their lives. Participation must be active, free and meaningful, and give attention to issues of accessibility, including access to information in a form and a language which can be understood.</w:t>
      </w:r>
    </w:p>
    <w:p w14:paraId="700E0BF7" w14:textId="77777777" w:rsidR="0039330D" w:rsidRPr="003A3AE8" w:rsidRDefault="0039330D" w:rsidP="006A7693">
      <w:r w:rsidRPr="005B3CAE">
        <w:rPr>
          <w:rStyle w:val="Enfasigrassetto"/>
        </w:rPr>
        <w:t>Accountability:</w:t>
      </w:r>
      <w:r w:rsidRPr="003A3AE8">
        <w:t xml:space="preserve"> accountability requires effective monitoring of compliance with human rights standards and achievement of human rights goals, as well as effective remedies for human rights breaches. For accountability to be effective there must be appropriate laws, policies, institutions, administrative procedures and mechanisms of redress in order to secure human rights. This also requires the development and use of appropriate human rights indicators.</w:t>
      </w:r>
    </w:p>
    <w:p w14:paraId="65EDF4D8" w14:textId="77777777" w:rsidR="0039330D" w:rsidRPr="003A3AE8" w:rsidRDefault="0039330D" w:rsidP="006A7693">
      <w:r w:rsidRPr="005B3CAE">
        <w:rPr>
          <w:rStyle w:val="Enfasigrassetto"/>
        </w:rPr>
        <w:t>Non-discrimination and equality:</w:t>
      </w:r>
      <w:r w:rsidRPr="003A3AE8">
        <w:t xml:space="preserve"> a human rights-based approach means that all forms of discrimination in the </w:t>
      </w:r>
      <w:proofErr w:type="spellStart"/>
      <w:r w:rsidRPr="003A3AE8">
        <w:t>realisation</w:t>
      </w:r>
      <w:proofErr w:type="spellEnd"/>
      <w:r w:rsidRPr="003A3AE8">
        <w:t xml:space="preserve"> of rights must be prohibited, prevented and eliminated. It also means that priority should be given to people in the most </w:t>
      </w:r>
      <w:proofErr w:type="spellStart"/>
      <w:r w:rsidRPr="003A3AE8">
        <w:t>marginalised</w:t>
      </w:r>
      <w:proofErr w:type="spellEnd"/>
      <w:r w:rsidRPr="003A3AE8">
        <w:t xml:space="preserve"> or vulnerable situations who face the biggest barriers to </w:t>
      </w:r>
      <w:proofErr w:type="spellStart"/>
      <w:r w:rsidRPr="003A3AE8">
        <w:t>realising</w:t>
      </w:r>
      <w:proofErr w:type="spellEnd"/>
      <w:r w:rsidRPr="003A3AE8">
        <w:t xml:space="preserve"> their rights.</w:t>
      </w:r>
    </w:p>
    <w:p w14:paraId="74D6F4E2" w14:textId="77777777" w:rsidR="0039330D" w:rsidRPr="003A3AE8" w:rsidRDefault="0039330D" w:rsidP="006A7693">
      <w:r w:rsidRPr="005B3CAE">
        <w:rPr>
          <w:rStyle w:val="Enfasigrassetto"/>
        </w:rPr>
        <w:t>Empowerment:</w:t>
      </w:r>
      <w:r w:rsidRPr="003A3AE8">
        <w:t xml:space="preserve"> everyone is entitled to claim and exercise their rights and freedoms. Individuals and communities need to be able to understand their rights and to participate fully in the development of policy and practices which affect their lives.</w:t>
      </w:r>
    </w:p>
    <w:p w14:paraId="757D69F3" w14:textId="67568630" w:rsidR="0039330D" w:rsidRDefault="0039330D" w:rsidP="006A7693">
      <w:r w:rsidRPr="005B3CAE">
        <w:rPr>
          <w:rStyle w:val="Enfasigrassetto"/>
        </w:rPr>
        <w:t>Legality:</w:t>
      </w:r>
      <w:r w:rsidRPr="003A3AE8">
        <w:t xml:space="preserve"> a human rights-based approach requires that the law </w:t>
      </w:r>
      <w:proofErr w:type="spellStart"/>
      <w:r w:rsidRPr="003A3AE8">
        <w:t>recognises</w:t>
      </w:r>
      <w:proofErr w:type="spellEnd"/>
      <w:r w:rsidRPr="003A3AE8">
        <w:t xml:space="preserve"> human rights and freedoms as legally enforceable entitlements and the law itself is consistent with human rights principles.</w:t>
      </w:r>
    </w:p>
    <w:p w14:paraId="7D66C377" w14:textId="77777777" w:rsidR="0039330D" w:rsidRPr="003A3AE8" w:rsidRDefault="0039330D" w:rsidP="006A7693"/>
    <w:p w14:paraId="0FFBA5CF" w14:textId="17C74F54" w:rsidR="00C67905" w:rsidRPr="00D379A3" w:rsidRDefault="0039330D" w:rsidP="00D379A3">
      <w:r>
        <w:rPr>
          <w:noProof/>
        </w:rPr>
        <mc:AlternateContent>
          <mc:Choice Requires="wps">
            <w:drawing>
              <wp:anchor distT="0" distB="0" distL="114300" distR="114300" simplePos="0" relativeHeight="251784192" behindDoc="0" locked="0" layoutInCell="1" allowOverlap="1" wp14:anchorId="543B0814" wp14:editId="77B1DACD">
                <wp:simplePos x="0" y="0"/>
                <wp:positionH relativeFrom="column">
                  <wp:posOffset>0</wp:posOffset>
                </wp:positionH>
                <wp:positionV relativeFrom="paragraph">
                  <wp:posOffset>12700</wp:posOffset>
                </wp:positionV>
                <wp:extent cx="5766010" cy="0"/>
                <wp:effectExtent l="0" t="12700" r="25400" b="25400"/>
                <wp:wrapNone/>
                <wp:docPr id="106" name="Connettore 1 10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DB26110" id="Connettore 1 106"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54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u8vs3QAAAAkBAAAPAAAAZHJzL2Rvd25yZXYueG1sTE9NT8MwDL0j8R8i&#13;&#10;I3FjKRPQ0TWdgIGEdtuHkHbLGq8ta5yoydbCr8fsAhfbT09+H/lssK04YRcaRwpuRwkIpNKZhioF&#13;&#10;m/XbzQREiJqMbh2hgi8MMCsuL3KdGdfTEk+rWAkWoZBpBXWMPpMylDVaHUbOIzG3d53VkWFXSdPp&#13;&#10;nsVtK8dJ8iCtbogdau3xpcbysDpaBaZ/XXw8p+n2zs+/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u8vs3QAAAAkBAAAPAAAAAAAAAAAAAAAAAAIEAABkcnMvZG93bnJldi54bWxQSwUG&#13;&#10;AAAAAAQABADzAAAADAUAAAAA&#13;&#10;" strokecolor="#ed7d31 [3205]" strokeweight="3pt">
                <v:stroke joinstyle="miter"/>
              </v:line>
            </w:pict>
          </mc:Fallback>
        </mc:AlternateContent>
      </w:r>
    </w:p>
    <w:p w14:paraId="1245BC5E" w14:textId="2F2B92BB" w:rsidR="00FF4D55" w:rsidRPr="00D379A3" w:rsidRDefault="00FF4D55" w:rsidP="00D379A3">
      <w:r w:rsidRPr="00D379A3">
        <w:lastRenderedPageBreak/>
        <w:t xml:space="preserve">These principles </w:t>
      </w:r>
      <w:r w:rsidR="00613852" w:rsidRPr="00D379A3">
        <w:t>guided</w:t>
      </w:r>
      <w:r w:rsidRPr="00D379A3">
        <w:t xml:space="preserve"> the survey</w:t>
      </w:r>
      <w:r w:rsidR="00EE2627" w:rsidRPr="00D379A3">
        <w:t xml:space="preserve"> </w:t>
      </w:r>
      <w:r w:rsidRPr="00D379A3">
        <w:t xml:space="preserve">design </w:t>
      </w:r>
      <w:r w:rsidR="00EE2627" w:rsidRPr="00D379A3">
        <w:t xml:space="preserve">and </w:t>
      </w:r>
      <w:r w:rsidRPr="00D379A3">
        <w:t xml:space="preserve">distribution </w:t>
      </w:r>
      <w:r w:rsidR="00613852" w:rsidRPr="00D379A3">
        <w:t>process</w:t>
      </w:r>
      <w:r w:rsidRPr="00D379A3">
        <w:t xml:space="preserve">, </w:t>
      </w:r>
      <w:r w:rsidR="001000A6" w:rsidRPr="00D379A3">
        <w:t>including</w:t>
      </w:r>
      <w:r w:rsidRPr="00D379A3">
        <w:t xml:space="preserve"> the information provided to participants, </w:t>
      </w:r>
      <w:r w:rsidR="001000A6" w:rsidRPr="00D379A3">
        <w:t xml:space="preserve">and the approach to </w:t>
      </w:r>
      <w:r w:rsidRPr="00D379A3">
        <w:t>analy</w:t>
      </w:r>
      <w:r w:rsidR="001815C2" w:rsidRPr="00D379A3">
        <w:t>si</w:t>
      </w:r>
      <w:r w:rsidRPr="00D379A3">
        <w:t xml:space="preserve">s </w:t>
      </w:r>
      <w:r w:rsidR="00955630" w:rsidRPr="00D379A3">
        <w:t>and</w:t>
      </w:r>
      <w:r w:rsidR="00D443E7" w:rsidRPr="00D379A3">
        <w:t xml:space="preserve"> </w:t>
      </w:r>
      <w:r w:rsidRPr="00D379A3">
        <w:t xml:space="preserve">report </w:t>
      </w:r>
      <w:r w:rsidR="00372899" w:rsidRPr="00D379A3">
        <w:t>writing</w:t>
      </w:r>
      <w:r w:rsidRPr="00D379A3">
        <w:t>.</w:t>
      </w:r>
    </w:p>
    <w:p w14:paraId="1C24D41F" w14:textId="1DA309F7" w:rsidR="008F72D0" w:rsidRPr="003A3AE8" w:rsidRDefault="008F72D0" w:rsidP="00E27C84">
      <w:pPr>
        <w:pStyle w:val="Titolo3"/>
      </w:pPr>
      <w:bookmarkStart w:id="12" w:name="_Ref103863294"/>
      <w:bookmarkStart w:id="13" w:name="_Toc110424859"/>
      <w:r w:rsidRPr="003A3AE8">
        <w:t xml:space="preserve">Literature </w:t>
      </w:r>
      <w:bookmarkEnd w:id="12"/>
      <w:r w:rsidR="008147DC">
        <w:t>r</w:t>
      </w:r>
      <w:r w:rsidRPr="003A3AE8">
        <w:t>eview</w:t>
      </w:r>
      <w:bookmarkEnd w:id="13"/>
    </w:p>
    <w:p w14:paraId="450AC36B" w14:textId="2FA6C70E" w:rsidR="007F2BE7" w:rsidRPr="003A3AE8" w:rsidRDefault="001815C2" w:rsidP="005205FA">
      <w:r w:rsidRPr="003A3AE8">
        <w:t>The design of the surveys w</w:t>
      </w:r>
      <w:r w:rsidR="00EA3624" w:rsidRPr="003A3AE8">
        <w:t>as</w:t>
      </w:r>
      <w:r w:rsidRPr="003A3AE8">
        <w:t xml:space="preserve"> informed by a</w:t>
      </w:r>
      <w:r w:rsidR="00565B0A" w:rsidRPr="003A3AE8">
        <w:t xml:space="preserve"> literature review</w:t>
      </w:r>
      <w:r w:rsidR="009A05CE">
        <w:t>,</w:t>
      </w:r>
      <w:r w:rsidR="005C0B92" w:rsidRPr="003A3AE8">
        <w:t xml:space="preserve"> which</w:t>
      </w:r>
      <w:r w:rsidR="00730557" w:rsidRPr="003A3AE8">
        <w:t xml:space="preserve"> included a review of</w:t>
      </w:r>
      <w:r w:rsidR="006D54D9" w:rsidRPr="003A3AE8">
        <w:t xml:space="preserve"> the</w:t>
      </w:r>
      <w:r w:rsidR="00730557" w:rsidRPr="003A3AE8">
        <w:t xml:space="preserve"> existing literature on child mental health and wellbeing in Australia, both pre-pandemic and </w:t>
      </w:r>
      <w:r w:rsidR="005205FA" w:rsidRPr="003A3AE8">
        <w:t>contemporary</w:t>
      </w:r>
      <w:r w:rsidR="00730557" w:rsidRPr="003A3AE8">
        <w:t>, and the systems and conditions that support positive mental health and wellbeing. It also included a review of relevant government policies to understand the government decisions about pandemic-related restrictions.</w:t>
      </w:r>
    </w:p>
    <w:p w14:paraId="42A2AEC5" w14:textId="4FD04AFC" w:rsidR="00F76118" w:rsidRPr="003A3AE8" w:rsidRDefault="00D97956" w:rsidP="005205FA">
      <w:r w:rsidRPr="003A3AE8">
        <w:t xml:space="preserve">The review </w:t>
      </w:r>
      <w:r w:rsidR="00B65435" w:rsidRPr="003A3AE8">
        <w:t xml:space="preserve">primarily </w:t>
      </w:r>
      <w:r w:rsidR="00460E84" w:rsidRPr="003A3AE8">
        <w:t>considered</w:t>
      </w:r>
      <w:r w:rsidRPr="003A3AE8">
        <w:t xml:space="preserve"> literature published </w:t>
      </w:r>
      <w:r w:rsidR="00B65435" w:rsidRPr="003A3AE8">
        <w:t>over the past 10 years</w:t>
      </w:r>
      <w:r w:rsidR="0078344D" w:rsidRPr="003A3AE8">
        <w:t>.</w:t>
      </w:r>
      <w:r w:rsidR="00B72C54" w:rsidRPr="003A3AE8">
        <w:t xml:space="preserve"> </w:t>
      </w:r>
      <w:r w:rsidR="00873E73" w:rsidRPr="003A3AE8">
        <w:t xml:space="preserve">However, given the emergent nature of evidence around the </w:t>
      </w:r>
      <w:r w:rsidR="00A20865" w:rsidRPr="003A3AE8">
        <w:t>impact of the pandemic on children’s mental health and wellbeing, other sources</w:t>
      </w:r>
      <w:r w:rsidR="00B0453D">
        <w:t xml:space="preserve">, </w:t>
      </w:r>
      <w:r w:rsidR="00A20865" w:rsidRPr="003A3AE8">
        <w:t xml:space="preserve">such as reports from </w:t>
      </w:r>
      <w:r w:rsidR="003A7C61" w:rsidRPr="003A3AE8">
        <w:t xml:space="preserve">key </w:t>
      </w:r>
      <w:r w:rsidR="00506659" w:rsidRPr="003A3AE8">
        <w:t xml:space="preserve">non-government </w:t>
      </w:r>
      <w:proofErr w:type="spellStart"/>
      <w:r w:rsidR="00506659" w:rsidRPr="003A3AE8">
        <w:t>organisations</w:t>
      </w:r>
      <w:proofErr w:type="spellEnd"/>
      <w:r w:rsidR="00506659" w:rsidRPr="003A3AE8">
        <w:t xml:space="preserve"> </w:t>
      </w:r>
      <w:r w:rsidR="003A7C61" w:rsidRPr="003A3AE8">
        <w:t xml:space="preserve">and some media reports quoting </w:t>
      </w:r>
      <w:proofErr w:type="spellStart"/>
      <w:r w:rsidR="003A7C61" w:rsidRPr="003A3AE8">
        <w:t>recognised</w:t>
      </w:r>
      <w:proofErr w:type="spellEnd"/>
      <w:r w:rsidR="003A7C61" w:rsidRPr="003A3AE8">
        <w:t xml:space="preserve"> experts about the </w:t>
      </w:r>
      <w:r w:rsidR="00260480" w:rsidRPr="003A3AE8">
        <w:t>potential impacts</w:t>
      </w:r>
      <w:r w:rsidR="00B0453D">
        <w:t>, a</w:t>
      </w:r>
      <w:r w:rsidR="003A7C61" w:rsidRPr="003A3AE8">
        <w:t xml:space="preserve">re also </w:t>
      </w:r>
      <w:r w:rsidR="00F76118" w:rsidRPr="003A3AE8">
        <w:t>referenced</w:t>
      </w:r>
      <w:r w:rsidR="0096234F" w:rsidRPr="003A3AE8">
        <w:t>.</w:t>
      </w:r>
      <w:r w:rsidR="004A73F8" w:rsidRPr="003A3AE8">
        <w:t xml:space="preserve"> </w:t>
      </w:r>
    </w:p>
    <w:p w14:paraId="19B250FD" w14:textId="162ECF01" w:rsidR="00304D00" w:rsidRPr="003A3AE8" w:rsidRDefault="00730557" w:rsidP="005205FA">
      <w:r w:rsidRPr="003A3AE8">
        <w:t>Th</w:t>
      </w:r>
      <w:r w:rsidR="00501B35" w:rsidRPr="003A3AE8">
        <w:t>e</w:t>
      </w:r>
      <w:r w:rsidRPr="003A3AE8">
        <w:t xml:space="preserve"> literature review </w:t>
      </w:r>
      <w:proofErr w:type="gramStart"/>
      <w:r w:rsidR="00501B35" w:rsidRPr="003A3AE8">
        <w:t>is</w:t>
      </w:r>
      <w:r w:rsidRPr="003A3AE8">
        <w:t xml:space="preserve"> located in</w:t>
      </w:r>
      <w:proofErr w:type="gramEnd"/>
      <w:r w:rsidRPr="003A3AE8">
        <w:t xml:space="preserve"> Appendix 1</w:t>
      </w:r>
      <w:r w:rsidR="002F04E5" w:rsidRPr="003A3AE8">
        <w:t xml:space="preserve"> </w:t>
      </w:r>
      <w:r w:rsidR="00675035" w:rsidRPr="003A3AE8">
        <w:t>and</w:t>
      </w:r>
      <w:r w:rsidR="002F04E5" w:rsidRPr="003A3AE8">
        <w:t xml:space="preserve"> </w:t>
      </w:r>
      <w:r w:rsidR="00EA3624" w:rsidRPr="003A3AE8">
        <w:t xml:space="preserve">is </w:t>
      </w:r>
      <w:r w:rsidR="00DA255C" w:rsidRPr="003A3AE8">
        <w:t xml:space="preserve">referred to </w:t>
      </w:r>
      <w:r w:rsidR="002F04E5" w:rsidRPr="003A3AE8">
        <w:t>where relevant</w:t>
      </w:r>
      <w:r w:rsidR="00675035" w:rsidRPr="003A3AE8">
        <w:t xml:space="preserve"> specific findings</w:t>
      </w:r>
      <w:r w:rsidR="002F04E5" w:rsidRPr="003A3AE8">
        <w:t xml:space="preserve"> ha</w:t>
      </w:r>
      <w:r w:rsidR="00333BCD">
        <w:t>ve</w:t>
      </w:r>
      <w:r w:rsidR="002F04E5" w:rsidRPr="003A3AE8">
        <w:t xml:space="preserve"> been </w:t>
      </w:r>
      <w:r w:rsidR="00BA48C9" w:rsidRPr="003A3AE8">
        <w:t xml:space="preserve">cited in the body of </w:t>
      </w:r>
      <w:r w:rsidR="002F04E5" w:rsidRPr="003A3AE8">
        <w:t>this report</w:t>
      </w:r>
      <w:r w:rsidRPr="003A3AE8">
        <w:t>.</w:t>
      </w:r>
      <w:r w:rsidR="002E67F1" w:rsidRPr="003A3AE8">
        <w:t xml:space="preserve"> </w:t>
      </w:r>
    </w:p>
    <w:p w14:paraId="4E7537CB" w14:textId="60F94F41" w:rsidR="00D413B6" w:rsidRPr="003A3AE8" w:rsidRDefault="003F7429" w:rsidP="005205FA">
      <w:r w:rsidRPr="003A3AE8">
        <w:t xml:space="preserve">Additional </w:t>
      </w:r>
      <w:r w:rsidR="00304D00" w:rsidRPr="003A3AE8">
        <w:t>literature</w:t>
      </w:r>
      <w:r w:rsidR="002622AF" w:rsidRPr="003A3AE8">
        <w:t xml:space="preserve"> was also </w:t>
      </w:r>
      <w:r w:rsidRPr="003A3AE8">
        <w:t xml:space="preserve">identified after the initial review was </w:t>
      </w:r>
      <w:proofErr w:type="gramStart"/>
      <w:r w:rsidRPr="003A3AE8">
        <w:t>completed</w:t>
      </w:r>
      <w:r w:rsidR="00F321FB" w:rsidRPr="003A3AE8">
        <w:t>, and</w:t>
      </w:r>
      <w:proofErr w:type="gramEnd"/>
      <w:r w:rsidR="00F321FB" w:rsidRPr="003A3AE8">
        <w:t xml:space="preserve"> is included </w:t>
      </w:r>
      <w:r w:rsidR="00312E1F" w:rsidRPr="003A3AE8">
        <w:t xml:space="preserve">throughout </w:t>
      </w:r>
      <w:r w:rsidR="00F321FB" w:rsidRPr="003A3AE8">
        <w:t>the</w:t>
      </w:r>
      <w:r w:rsidR="00312E1F" w:rsidRPr="003A3AE8">
        <w:t xml:space="preserve"> report</w:t>
      </w:r>
      <w:r w:rsidR="00F321FB" w:rsidRPr="003A3AE8">
        <w:t xml:space="preserve"> to support findings</w:t>
      </w:r>
      <w:r w:rsidR="00312E1F" w:rsidRPr="003A3AE8">
        <w:t xml:space="preserve">. </w:t>
      </w:r>
    </w:p>
    <w:p w14:paraId="1801E8E4" w14:textId="716D7083" w:rsidR="008F72D0" w:rsidRPr="003A3AE8" w:rsidRDefault="008F72D0" w:rsidP="00E27C84">
      <w:pPr>
        <w:pStyle w:val="Titolo3"/>
      </w:pPr>
      <w:bookmarkStart w:id="14" w:name="_Toc110424860"/>
      <w:r w:rsidRPr="003A3AE8">
        <w:t xml:space="preserve">Stakeholder </w:t>
      </w:r>
      <w:r w:rsidRPr="00E27C84">
        <w:t>interviews</w:t>
      </w:r>
      <w:bookmarkEnd w:id="14"/>
    </w:p>
    <w:p w14:paraId="658D895D" w14:textId="77777777" w:rsidR="005B3CAE" w:rsidRPr="005B3CAE" w:rsidRDefault="00023B40" w:rsidP="005B3CAE">
      <w:r w:rsidRPr="005B3CAE">
        <w:t>S</w:t>
      </w:r>
      <w:r w:rsidR="008A471F" w:rsidRPr="005B3CAE">
        <w:t xml:space="preserve">takeholder interviews were held with </w:t>
      </w:r>
      <w:r w:rsidR="00B77158" w:rsidRPr="005B3CAE">
        <w:t xml:space="preserve">representatives </w:t>
      </w:r>
      <w:r w:rsidR="00CE5152" w:rsidRPr="005B3CAE">
        <w:t>from</w:t>
      </w:r>
      <w:r w:rsidR="00B77158" w:rsidRPr="005B3CAE">
        <w:t xml:space="preserve"> </w:t>
      </w:r>
      <w:r w:rsidRPr="005B3CAE">
        <w:t>seven</w:t>
      </w:r>
      <w:r w:rsidR="008A471F" w:rsidRPr="005B3CAE">
        <w:t xml:space="preserve"> key mental health service</w:t>
      </w:r>
      <w:r w:rsidR="00CE5152" w:rsidRPr="005B3CAE">
        <w:t>s</w:t>
      </w:r>
      <w:r w:rsidR="008A471F" w:rsidRPr="005B3CAE">
        <w:t xml:space="preserve"> that provide mental health support for children. The</w:t>
      </w:r>
      <w:r w:rsidR="00BC14B5" w:rsidRPr="005B3CAE">
        <w:t xml:space="preserve"> services</w:t>
      </w:r>
      <w:r w:rsidR="008A471F" w:rsidRPr="005B3CAE">
        <w:t xml:space="preserve"> were located across </w:t>
      </w:r>
      <w:proofErr w:type="gramStart"/>
      <w:r w:rsidR="008A471F" w:rsidRPr="005B3CAE">
        <w:t xml:space="preserve">Australia, </w:t>
      </w:r>
      <w:r w:rsidR="00CE5152" w:rsidRPr="005B3CAE">
        <w:t>but</w:t>
      </w:r>
      <w:proofErr w:type="gramEnd"/>
      <w:r w:rsidR="00CE5152" w:rsidRPr="005B3CAE">
        <w:t xml:space="preserve"> were </w:t>
      </w:r>
      <w:r w:rsidR="008A471F" w:rsidRPr="005B3CAE">
        <w:t xml:space="preserve">predominantly in </w:t>
      </w:r>
      <w:r w:rsidR="00886374" w:rsidRPr="005B3CAE">
        <w:t>New South Wales (</w:t>
      </w:r>
      <w:r w:rsidR="008A471F" w:rsidRPr="005B3CAE">
        <w:t>N</w:t>
      </w:r>
      <w:r w:rsidR="00864736" w:rsidRPr="005B3CAE">
        <w:t>S</w:t>
      </w:r>
      <w:r w:rsidR="008A471F" w:rsidRPr="005B3CAE">
        <w:t>W</w:t>
      </w:r>
      <w:r w:rsidR="00886374" w:rsidRPr="005B3CAE">
        <w:t>)</w:t>
      </w:r>
      <w:r w:rsidR="008A471F" w:rsidRPr="005B3CAE">
        <w:t xml:space="preserve">, </w:t>
      </w:r>
      <w:r w:rsidR="00910756" w:rsidRPr="005B3CAE">
        <w:t>Victoria,</w:t>
      </w:r>
      <w:r w:rsidR="008A471F" w:rsidRPr="005B3CAE">
        <w:t xml:space="preserve"> and South Australia.</w:t>
      </w:r>
    </w:p>
    <w:p w14:paraId="03F22BB1" w14:textId="01DF10A0" w:rsidR="00D413B6" w:rsidRPr="005B3CAE" w:rsidRDefault="00D413B6" w:rsidP="005B3CAE">
      <w:r w:rsidRPr="005B3CAE">
        <w:t xml:space="preserve">The </w:t>
      </w:r>
      <w:r w:rsidR="00E66A4F" w:rsidRPr="005B3CAE">
        <w:t>primary purpose</w:t>
      </w:r>
      <w:r w:rsidRPr="005B3CAE">
        <w:t xml:space="preserve"> of the stakeholder interviews was to </w:t>
      </w:r>
      <w:r w:rsidR="002A41BE" w:rsidRPr="005B3CAE">
        <w:t xml:space="preserve">inform the design of the </w:t>
      </w:r>
      <w:r w:rsidRPr="005B3CAE">
        <w:t xml:space="preserve">surveys </w:t>
      </w:r>
      <w:r w:rsidR="002A41BE" w:rsidRPr="005B3CAE">
        <w:t xml:space="preserve">and </w:t>
      </w:r>
      <w:r w:rsidRPr="005B3CAE">
        <w:t xml:space="preserve">ensure </w:t>
      </w:r>
      <w:r w:rsidR="002A41BE" w:rsidRPr="005B3CAE">
        <w:t>they</w:t>
      </w:r>
      <w:r w:rsidRPr="005B3CAE">
        <w:t xml:space="preserve"> included questions </w:t>
      </w:r>
      <w:r w:rsidR="00B519C7" w:rsidRPr="005B3CAE">
        <w:t>about the</w:t>
      </w:r>
      <w:r w:rsidRPr="005B3CAE">
        <w:t xml:space="preserve"> mental health and wellbeing issues </w:t>
      </w:r>
      <w:r w:rsidR="00205EDE" w:rsidRPr="005B3CAE">
        <w:t>commonly</w:t>
      </w:r>
      <w:r w:rsidR="00C327FB" w:rsidRPr="005B3CAE">
        <w:t xml:space="preserve"> </w:t>
      </w:r>
      <w:r w:rsidRPr="005B3CAE">
        <w:t>raised with key service providers by children during the pandemic.</w:t>
      </w:r>
    </w:p>
    <w:p w14:paraId="3B3EF3A8" w14:textId="6BB49F6C" w:rsidR="00103D2E" w:rsidRPr="005B3CAE" w:rsidRDefault="001D22CF" w:rsidP="005B3CAE">
      <w:r w:rsidRPr="005B3CAE">
        <w:lastRenderedPageBreak/>
        <w:t>The i</w:t>
      </w:r>
      <w:r w:rsidR="00D413B6" w:rsidRPr="005B3CAE">
        <w:t>nterviews occurred during October and November 2021 via video conferencing</w:t>
      </w:r>
      <w:r w:rsidR="00C62296" w:rsidRPr="005B3CAE">
        <w:t xml:space="preserve"> and were up to one hour in length</w:t>
      </w:r>
      <w:r w:rsidR="00D413B6" w:rsidRPr="005B3CAE">
        <w:t xml:space="preserve">. Interviewees were asked for their observations on children’s mental health during the pandemic, and about how they adapted their practice to assist </w:t>
      </w:r>
      <w:r w:rsidR="006D724B" w:rsidRPr="005B3CAE">
        <w:t>children</w:t>
      </w:r>
      <w:r w:rsidR="006F369D" w:rsidRPr="005B3CAE">
        <w:t>,</w:t>
      </w:r>
      <w:r w:rsidR="006D724B" w:rsidRPr="005B3CAE">
        <w:t xml:space="preserve"> and parents/guardians and grandparents</w:t>
      </w:r>
      <w:r w:rsidR="00CF7762" w:rsidRPr="005B3CAE">
        <w:t xml:space="preserve"> </w:t>
      </w:r>
      <w:r w:rsidR="00D413B6" w:rsidRPr="005B3CAE">
        <w:t>during this time.</w:t>
      </w:r>
    </w:p>
    <w:p w14:paraId="555967EE" w14:textId="1F2DF445" w:rsidR="008F72D0" w:rsidRPr="003A3AE8" w:rsidRDefault="008F72D0" w:rsidP="0091574E">
      <w:pPr>
        <w:pStyle w:val="AHRCHeading3"/>
      </w:pPr>
      <w:r w:rsidRPr="003A3AE8">
        <w:t>Survey design</w:t>
      </w:r>
    </w:p>
    <w:p w14:paraId="7140966D" w14:textId="2C2F3828" w:rsidR="00E73C1E" w:rsidRPr="003A3AE8" w:rsidRDefault="00E73C1E" w:rsidP="00E73C1E">
      <w:r w:rsidRPr="003A3AE8">
        <w:t>Two online surveys were developed</w:t>
      </w:r>
      <w:r w:rsidR="00454DA7">
        <w:t>—</w:t>
      </w:r>
      <w:r w:rsidR="009A5AEE" w:rsidRPr="003A3AE8">
        <w:t>o</w:t>
      </w:r>
      <w:r w:rsidRPr="003A3AE8">
        <w:t>ne</w:t>
      </w:r>
      <w:r w:rsidR="009A5AEE" w:rsidRPr="003A3AE8">
        <w:t xml:space="preserve"> </w:t>
      </w:r>
      <w:r w:rsidRPr="003A3AE8">
        <w:t xml:space="preserve">targeted </w:t>
      </w:r>
      <w:r w:rsidR="00046258" w:rsidRPr="003A3AE8">
        <w:t xml:space="preserve">at </w:t>
      </w:r>
      <w:r w:rsidRPr="003A3AE8">
        <w:t>children aged 9</w:t>
      </w:r>
      <w:r w:rsidR="00334B56" w:rsidRPr="003A3AE8">
        <w:t>–</w:t>
      </w:r>
      <w:r w:rsidRPr="003A3AE8">
        <w:t xml:space="preserve">17 years, and the other targeted </w:t>
      </w:r>
      <w:r w:rsidR="008136B6" w:rsidRPr="003A3AE8">
        <w:t xml:space="preserve">at </w:t>
      </w:r>
      <w:r w:rsidRPr="003A3AE8">
        <w:t xml:space="preserve">parents/guardians and grandparents. </w:t>
      </w:r>
      <w:r w:rsidR="002C55B6" w:rsidRPr="003A3AE8">
        <w:t xml:space="preserve">The surveys were programmed using Qualtrics and housed on the </w:t>
      </w:r>
      <w:r w:rsidR="00863227" w:rsidRPr="003A3AE8">
        <w:t>Australian Human Rights Commission</w:t>
      </w:r>
      <w:r w:rsidR="00673F05" w:rsidRPr="003A3AE8">
        <w:t>’s (</w:t>
      </w:r>
      <w:r w:rsidR="008136B6" w:rsidRPr="003A3AE8">
        <w:t>AHRC</w:t>
      </w:r>
      <w:r w:rsidR="00673F05" w:rsidRPr="003A3AE8">
        <w:t>)</w:t>
      </w:r>
      <w:r w:rsidR="002C55B6" w:rsidRPr="003A3AE8">
        <w:t xml:space="preserve"> website.</w:t>
      </w:r>
    </w:p>
    <w:p w14:paraId="362C9998" w14:textId="243A4D4F" w:rsidR="00B02827" w:rsidRPr="003A3AE8" w:rsidRDefault="00E73C1E" w:rsidP="00B02827">
      <w:r w:rsidRPr="003A3AE8">
        <w:t>Th</w:t>
      </w:r>
      <w:r w:rsidR="00E016EC" w:rsidRPr="003A3AE8">
        <w:t>e children’s</w:t>
      </w:r>
      <w:r w:rsidRPr="003A3AE8">
        <w:t xml:space="preserve"> survey </w:t>
      </w:r>
      <w:r w:rsidR="00F07617" w:rsidRPr="003A3AE8">
        <w:t>included</w:t>
      </w:r>
      <w:r w:rsidRPr="003A3AE8">
        <w:t xml:space="preserve"> 34 questions </w:t>
      </w:r>
      <w:r w:rsidR="00F07617" w:rsidRPr="003A3AE8">
        <w:t>consisting of</w:t>
      </w:r>
      <w:r w:rsidRPr="003A3AE8">
        <w:t xml:space="preserve"> a mixture of Likert scales, dichotomous questions, checklists, and free-text items.</w:t>
      </w:r>
    </w:p>
    <w:p w14:paraId="091E8DAF" w14:textId="3C23226F" w:rsidR="001E7A2C" w:rsidRPr="003A3AE8" w:rsidRDefault="00B02827" w:rsidP="001E7A2C">
      <w:r w:rsidRPr="003A3AE8">
        <w:t>The s</w:t>
      </w:r>
      <w:r w:rsidR="00E73C1E" w:rsidRPr="003A3AE8">
        <w:t>urvey for parents/guardians and grandparents</w:t>
      </w:r>
      <w:r w:rsidRPr="003A3AE8">
        <w:t xml:space="preserve"> was designed to compl</w:t>
      </w:r>
      <w:r w:rsidR="00327DD7" w:rsidRPr="003A3AE8">
        <w:t>e</w:t>
      </w:r>
      <w:r w:rsidRPr="003A3AE8">
        <w:t xml:space="preserve">ment the children’s survey. </w:t>
      </w:r>
      <w:r w:rsidR="00904717" w:rsidRPr="003A3AE8">
        <w:t xml:space="preserve">Parents/guardians and grandparents </w:t>
      </w:r>
      <w:r w:rsidR="00044D43" w:rsidRPr="003A3AE8">
        <w:t>were invited to</w:t>
      </w:r>
      <w:r w:rsidR="00A32B99" w:rsidRPr="003A3AE8">
        <w:t xml:space="preserve"> participate </w:t>
      </w:r>
      <w:r w:rsidR="00044D43" w:rsidRPr="003A3AE8">
        <w:t xml:space="preserve">if they had a </w:t>
      </w:r>
      <w:r w:rsidR="006D680D" w:rsidRPr="003A3AE8">
        <w:t>child in their family aged 9</w:t>
      </w:r>
      <w:r w:rsidR="00334B56" w:rsidRPr="003A3AE8">
        <w:t>–</w:t>
      </w:r>
      <w:r w:rsidR="006D680D" w:rsidRPr="003A3AE8">
        <w:t xml:space="preserve">17. </w:t>
      </w:r>
      <w:r w:rsidR="004D4153" w:rsidRPr="003A3AE8">
        <w:t>The survey included questions about their own experiences</w:t>
      </w:r>
      <w:r w:rsidR="00A416AA" w:rsidRPr="003A3AE8">
        <w:t>,</w:t>
      </w:r>
      <w:r w:rsidR="004D4153" w:rsidRPr="003A3AE8">
        <w:t xml:space="preserve"> and those of their child. </w:t>
      </w:r>
      <w:r w:rsidR="006D6470" w:rsidRPr="003A3AE8">
        <w:t xml:space="preserve">After answering questions about their own experiences and feelings, parents/guardians and grandparents were provided with the option to complete a survey on behalf of their </w:t>
      </w:r>
      <w:r w:rsidR="00904717" w:rsidRPr="003A3AE8">
        <w:t xml:space="preserve">child aged </w:t>
      </w:r>
      <w:r w:rsidR="006D6470" w:rsidRPr="003A3AE8">
        <w:t>9</w:t>
      </w:r>
      <w:r w:rsidR="00334B56" w:rsidRPr="003A3AE8">
        <w:t>–</w:t>
      </w:r>
      <w:r w:rsidR="00AD5535" w:rsidRPr="003A3AE8">
        <w:t>17</w:t>
      </w:r>
      <w:r w:rsidR="006D6470" w:rsidRPr="003A3AE8">
        <w:t xml:space="preserve"> about their experiences </w:t>
      </w:r>
      <w:r w:rsidR="007F1301" w:rsidRPr="003A3AE8">
        <w:t xml:space="preserve">or they could nominate for their child to complete their own survey about their experiences. </w:t>
      </w:r>
      <w:r w:rsidR="00FA4F14" w:rsidRPr="003A3AE8">
        <w:t xml:space="preserve">Around a third of the parents/guardians and grandparents group </w:t>
      </w:r>
      <w:r w:rsidR="00B179FD" w:rsidRPr="003A3AE8">
        <w:t xml:space="preserve">opted </w:t>
      </w:r>
      <w:r w:rsidR="00AA2CCC" w:rsidRPr="003A3AE8">
        <w:t xml:space="preserve">to complete the children’s survey questions on behalf of their child. </w:t>
      </w:r>
    </w:p>
    <w:p w14:paraId="18D4FB01" w14:textId="30174E2B" w:rsidR="008F72D0" w:rsidRPr="003A3AE8" w:rsidRDefault="008F72D0" w:rsidP="00943809">
      <w:pPr>
        <w:pStyle w:val="Titolo3"/>
      </w:pPr>
      <w:bookmarkStart w:id="15" w:name="_Toc110424861"/>
      <w:r w:rsidRPr="003A3AE8">
        <w:t xml:space="preserve">Child safety and </w:t>
      </w:r>
      <w:r w:rsidRPr="00943809">
        <w:t>wellbeing</w:t>
      </w:r>
      <w:bookmarkEnd w:id="15"/>
    </w:p>
    <w:p w14:paraId="6F59E8DF" w14:textId="65EE570A" w:rsidR="00A27A5D" w:rsidRPr="003A3AE8" w:rsidRDefault="00A479D0" w:rsidP="00A27A5D">
      <w:r w:rsidRPr="003A3AE8">
        <w:t xml:space="preserve">The </w:t>
      </w:r>
      <w:r w:rsidR="00A27A5D" w:rsidRPr="003A3AE8">
        <w:t xml:space="preserve">surveys were conducted in accordance with </w:t>
      </w:r>
      <w:r w:rsidR="004B4351" w:rsidRPr="003A3AE8">
        <w:t>AHRC</w:t>
      </w:r>
      <w:r w:rsidR="00A27A5D" w:rsidRPr="003A3AE8">
        <w:t xml:space="preserve">’s </w:t>
      </w:r>
      <w:r w:rsidR="00A27A5D" w:rsidRPr="005B3CAE">
        <w:rPr>
          <w:rStyle w:val="Enfasicorsivo"/>
        </w:rPr>
        <w:t>Child Safety and Wellbeing Policy</w:t>
      </w:r>
      <w:r w:rsidR="00A27A5D" w:rsidRPr="003A3AE8">
        <w:t>,</w:t>
      </w:r>
      <w:r w:rsidR="00A27A5D" w:rsidRPr="003A3AE8">
        <w:rPr>
          <w:rStyle w:val="Rimandonotadichiusura"/>
        </w:rPr>
        <w:endnoteReference w:id="11"/>
      </w:r>
      <w:r w:rsidR="00A27A5D" w:rsidRPr="003A3AE8">
        <w:t xml:space="preserve"> developed by </w:t>
      </w:r>
      <w:r w:rsidR="00B93440">
        <w:t xml:space="preserve">the </w:t>
      </w:r>
      <w:r w:rsidR="004B4351" w:rsidRPr="003A3AE8">
        <w:t>AHRC</w:t>
      </w:r>
      <w:r w:rsidR="00A27A5D" w:rsidRPr="003A3AE8">
        <w:t xml:space="preserve"> to comply with the National Principles for Child Safe </w:t>
      </w:r>
      <w:proofErr w:type="spellStart"/>
      <w:r w:rsidR="00A27A5D" w:rsidRPr="003A3AE8">
        <w:t>Organisations</w:t>
      </w:r>
      <w:proofErr w:type="spellEnd"/>
      <w:r w:rsidR="00A27A5D" w:rsidRPr="003A3AE8">
        <w:t>.</w:t>
      </w:r>
    </w:p>
    <w:p w14:paraId="674799E3" w14:textId="77777777" w:rsidR="00A27A5D" w:rsidRPr="003A3AE8" w:rsidRDefault="00A27A5D" w:rsidP="00A27A5D">
      <w:r w:rsidRPr="003A3AE8">
        <w:t>All children aged under 16 years were asked to seek parent or guardian consent before completing the survey. They were asked to check a box indicating they had done so, which prompted the commencement of survey questions.</w:t>
      </w:r>
    </w:p>
    <w:p w14:paraId="151596F3" w14:textId="0939A043" w:rsidR="008F72D0" w:rsidRPr="003A3AE8" w:rsidRDefault="008F72D0" w:rsidP="00B54E7A">
      <w:pPr>
        <w:pStyle w:val="Titolo3"/>
      </w:pPr>
      <w:bookmarkStart w:id="16" w:name="_Toc110424862"/>
      <w:r w:rsidRPr="003A3AE8">
        <w:lastRenderedPageBreak/>
        <w:t xml:space="preserve">Survey </w:t>
      </w:r>
      <w:r w:rsidRPr="00B54E7A">
        <w:t>distribution</w:t>
      </w:r>
      <w:bookmarkEnd w:id="16"/>
    </w:p>
    <w:p w14:paraId="19218B4B" w14:textId="0ECAA79F" w:rsidR="00047E40" w:rsidRPr="003A3AE8" w:rsidRDefault="001C2EC7" w:rsidP="00E65E3E">
      <w:r w:rsidRPr="003A3AE8">
        <w:t>The surveys went live on</w:t>
      </w:r>
      <w:r w:rsidR="00D210D0" w:rsidRPr="003A3AE8">
        <w:t xml:space="preserve"> Monday 31 January </w:t>
      </w:r>
      <w:r w:rsidR="004236D0" w:rsidRPr="003A3AE8">
        <w:t>2022</w:t>
      </w:r>
      <w:r w:rsidR="00496BB7">
        <w:t>—</w:t>
      </w:r>
      <w:r w:rsidR="00D210D0" w:rsidRPr="003A3AE8">
        <w:t>the same day children in most states</w:t>
      </w:r>
      <w:r w:rsidR="00446392" w:rsidRPr="003A3AE8">
        <w:t xml:space="preserve"> and territories</w:t>
      </w:r>
      <w:r w:rsidR="00D210D0" w:rsidRPr="003A3AE8">
        <w:t xml:space="preserve"> return</w:t>
      </w:r>
      <w:r w:rsidR="005F1985" w:rsidRPr="003A3AE8">
        <w:t>ed</w:t>
      </w:r>
      <w:r w:rsidR="00D210D0" w:rsidRPr="003A3AE8">
        <w:t xml:space="preserve"> to school</w:t>
      </w:r>
      <w:r w:rsidR="00496BB7">
        <w:t>—</w:t>
      </w:r>
      <w:r w:rsidRPr="003A3AE8">
        <w:t xml:space="preserve">and closed on Sunday </w:t>
      </w:r>
      <w:r w:rsidR="00DC39DD" w:rsidRPr="003A3AE8">
        <w:t>20 March</w:t>
      </w:r>
      <w:r w:rsidR="004236D0" w:rsidRPr="003A3AE8">
        <w:t xml:space="preserve"> 2022</w:t>
      </w:r>
      <w:r w:rsidR="00DC39DD" w:rsidRPr="003A3AE8">
        <w:t xml:space="preserve">. </w:t>
      </w:r>
      <w:r w:rsidR="008E6B8A" w:rsidRPr="003A3AE8">
        <w:t xml:space="preserve">The surveys were open to all </w:t>
      </w:r>
      <w:r w:rsidR="004236D0" w:rsidRPr="003A3AE8">
        <w:t xml:space="preserve">children aged </w:t>
      </w:r>
      <w:r w:rsidR="00D546F4" w:rsidRPr="003A3AE8">
        <w:t>9</w:t>
      </w:r>
      <w:r w:rsidR="004C1FCA" w:rsidRPr="003A3AE8">
        <w:t>–</w:t>
      </w:r>
      <w:r w:rsidR="00D546F4" w:rsidRPr="003A3AE8">
        <w:t>17</w:t>
      </w:r>
      <w:r w:rsidR="009A2458">
        <w:t>,</w:t>
      </w:r>
      <w:r w:rsidR="008E6B8A" w:rsidRPr="003A3AE8">
        <w:t xml:space="preserve"> and parents/guardians and grandparents </w:t>
      </w:r>
      <w:r w:rsidR="000300D9" w:rsidRPr="003A3AE8">
        <w:t>of children in this age group</w:t>
      </w:r>
      <w:r w:rsidR="008E6B8A" w:rsidRPr="003A3AE8">
        <w:t xml:space="preserve"> residing in Australia. </w:t>
      </w:r>
    </w:p>
    <w:p w14:paraId="5C8DB46E" w14:textId="02C5D4AE" w:rsidR="00E65E3E" w:rsidRPr="003A3AE8" w:rsidRDefault="00AB5B0E" w:rsidP="00E65E3E">
      <w:r w:rsidRPr="003A3AE8">
        <w:t>The survey</w:t>
      </w:r>
      <w:r w:rsidR="002571F4" w:rsidRPr="003A3AE8">
        <w:t>s</w:t>
      </w:r>
      <w:r w:rsidRPr="003A3AE8">
        <w:t xml:space="preserve"> w</w:t>
      </w:r>
      <w:r w:rsidR="002571F4" w:rsidRPr="003A3AE8">
        <w:t>ere</w:t>
      </w:r>
      <w:r w:rsidRPr="003A3AE8">
        <w:t xml:space="preserve"> promoted across a variety of platforms including</w:t>
      </w:r>
      <w:r w:rsidR="003E0FE0" w:rsidRPr="003A3AE8">
        <w:t xml:space="preserve"> the </w:t>
      </w:r>
      <w:r w:rsidR="00E5780A" w:rsidRPr="003A3AE8">
        <w:t>AHRC</w:t>
      </w:r>
      <w:r w:rsidR="003E0FE0" w:rsidRPr="003A3AE8">
        <w:t xml:space="preserve">’s social </w:t>
      </w:r>
      <w:r w:rsidR="00FB269A" w:rsidRPr="003A3AE8">
        <w:t>media, via</w:t>
      </w:r>
      <w:r w:rsidRPr="003A3AE8">
        <w:t xml:space="preserve"> </w:t>
      </w:r>
      <w:r w:rsidR="002571F4" w:rsidRPr="003A3AE8">
        <w:t>s</w:t>
      </w:r>
      <w:r w:rsidR="00F67F05" w:rsidRPr="003A3AE8">
        <w:t xml:space="preserve">tate and </w:t>
      </w:r>
      <w:r w:rsidR="002571F4" w:rsidRPr="003A3AE8">
        <w:t>t</w:t>
      </w:r>
      <w:r w:rsidR="00F67F05" w:rsidRPr="003A3AE8">
        <w:t>erritory Children’s Commissioners</w:t>
      </w:r>
      <w:r w:rsidR="003E0FE0" w:rsidRPr="003A3AE8">
        <w:t xml:space="preserve"> and their networks</w:t>
      </w:r>
      <w:r w:rsidR="004C1FCA" w:rsidRPr="003A3AE8">
        <w:t>,</w:t>
      </w:r>
      <w:r w:rsidR="00C70178" w:rsidRPr="003A3AE8">
        <w:t xml:space="preserve"> and via other stakeholders who engage with children and their families. The NCC also promoted the survey via media interviews</w:t>
      </w:r>
      <w:r w:rsidR="002571F4" w:rsidRPr="003A3AE8">
        <w:t>,</w:t>
      </w:r>
      <w:r w:rsidR="00C70178" w:rsidRPr="003A3AE8">
        <w:t xml:space="preserve"> including an interview with B</w:t>
      </w:r>
      <w:r w:rsidR="00961C64">
        <w:t>ehind the News</w:t>
      </w:r>
      <w:r w:rsidR="00EF756D" w:rsidRPr="003A3AE8">
        <w:t xml:space="preserve"> (</w:t>
      </w:r>
      <w:r w:rsidR="00961C64">
        <w:t>BTN</w:t>
      </w:r>
      <w:r w:rsidR="00ED707B">
        <w:t>—</w:t>
      </w:r>
      <w:r w:rsidR="00EF756D" w:rsidRPr="003A3AE8">
        <w:t xml:space="preserve">an ABC </w:t>
      </w:r>
      <w:r w:rsidR="00316750" w:rsidRPr="003A3AE8">
        <w:t xml:space="preserve">television news </w:t>
      </w:r>
      <w:r w:rsidR="00C052E0" w:rsidRPr="003A3AE8">
        <w:t>program</w:t>
      </w:r>
      <w:r w:rsidR="00495CD7" w:rsidRPr="003A3AE8">
        <w:t xml:space="preserve"> aimed at </w:t>
      </w:r>
      <w:r w:rsidR="00FB42E9" w:rsidRPr="003A3AE8">
        <w:t xml:space="preserve">children aged </w:t>
      </w:r>
      <w:r w:rsidR="00495CD7" w:rsidRPr="003A3AE8">
        <w:t>10</w:t>
      </w:r>
      <w:r w:rsidR="00FB42E9" w:rsidRPr="003A3AE8">
        <w:t>–</w:t>
      </w:r>
      <w:r w:rsidR="0029039A" w:rsidRPr="003A3AE8">
        <w:t>13</w:t>
      </w:r>
      <w:r w:rsidR="00495CD7" w:rsidRPr="003A3AE8">
        <w:t>)</w:t>
      </w:r>
      <w:r w:rsidR="00B90CF3" w:rsidRPr="003A3AE8">
        <w:t>.</w:t>
      </w:r>
    </w:p>
    <w:p w14:paraId="7FEAFB06" w14:textId="7A7CBC5F" w:rsidR="008F72D0" w:rsidRPr="003A3AE8" w:rsidRDefault="008F72D0" w:rsidP="00B54E7A">
      <w:pPr>
        <w:pStyle w:val="Titolo3"/>
      </w:pPr>
      <w:bookmarkStart w:id="17" w:name="_Toc110424863"/>
      <w:r w:rsidRPr="003A3AE8">
        <w:t xml:space="preserve">Data analysis </w:t>
      </w:r>
      <w:r w:rsidR="005F1733" w:rsidRPr="003A3AE8">
        <w:t>and reporting</w:t>
      </w:r>
      <w:bookmarkEnd w:id="17"/>
    </w:p>
    <w:p w14:paraId="1FC4F161" w14:textId="340B9AD6" w:rsidR="00E932A4" w:rsidRPr="003A3AE8" w:rsidRDefault="00E932A4" w:rsidP="00E932A4">
      <w:r w:rsidRPr="003A3AE8">
        <w:t>Qualtrics and Microsoft Excel</w:t>
      </w:r>
      <w:r w:rsidR="0078031D" w:rsidRPr="003A3AE8">
        <w:t xml:space="preserve"> were used to </w:t>
      </w:r>
      <w:proofErr w:type="spellStart"/>
      <w:r w:rsidR="0078031D" w:rsidRPr="003A3AE8">
        <w:t>analyse</w:t>
      </w:r>
      <w:proofErr w:type="spellEnd"/>
      <w:r w:rsidR="0078031D" w:rsidRPr="003A3AE8">
        <w:t xml:space="preserve"> the survey responses</w:t>
      </w:r>
      <w:r w:rsidRPr="003A3AE8">
        <w:t xml:space="preserve">. This allowed variables to be </w:t>
      </w:r>
      <w:proofErr w:type="spellStart"/>
      <w:r w:rsidRPr="003A3AE8">
        <w:t>analysed</w:t>
      </w:r>
      <w:proofErr w:type="spellEnd"/>
      <w:r w:rsidRPr="003A3AE8">
        <w:t xml:space="preserve"> by demographic characteristics, as well as </w:t>
      </w:r>
      <w:r w:rsidR="009055F7" w:rsidRPr="003A3AE8">
        <w:t xml:space="preserve">to </w:t>
      </w:r>
      <w:r w:rsidRPr="003A3AE8">
        <w:t>identif</w:t>
      </w:r>
      <w:r w:rsidR="009055F7" w:rsidRPr="003A3AE8">
        <w:t>y</w:t>
      </w:r>
      <w:r w:rsidRPr="003A3AE8">
        <w:t xml:space="preserve"> key themes.</w:t>
      </w:r>
    </w:p>
    <w:p w14:paraId="059AB7A6" w14:textId="1E538C51" w:rsidR="002157D1" w:rsidRPr="003A3AE8" w:rsidRDefault="00711DE8" w:rsidP="002157D1">
      <w:r w:rsidRPr="003A3AE8">
        <w:t>Free-text</w:t>
      </w:r>
      <w:r w:rsidR="00E932A4" w:rsidRPr="003A3AE8">
        <w:t xml:space="preserve"> responses</w:t>
      </w:r>
      <w:r w:rsidR="00572BB7" w:rsidRPr="003A3AE8">
        <w:t xml:space="preserve"> co</w:t>
      </w:r>
      <w:r w:rsidR="001A3B22" w:rsidRPr="003A3AE8">
        <w:t xml:space="preserve">llected through the surveys </w:t>
      </w:r>
      <w:r w:rsidR="00572BB7" w:rsidRPr="003A3AE8">
        <w:t xml:space="preserve">are included throughout the report to illustrate the range of experiences reported by children and their </w:t>
      </w:r>
      <w:r w:rsidR="0074169F">
        <w:t>parents/guardians and grandparents</w:t>
      </w:r>
      <w:r w:rsidR="009055F7" w:rsidRPr="003A3AE8">
        <w:t>,</w:t>
      </w:r>
      <w:r w:rsidR="00572BB7" w:rsidRPr="003A3AE8">
        <w:t xml:space="preserve"> as well as to provide additional insights into the quantitative survey findings</w:t>
      </w:r>
      <w:r w:rsidR="00E932A4" w:rsidRPr="003A3AE8">
        <w:t>.</w:t>
      </w:r>
    </w:p>
    <w:p w14:paraId="77AAC755" w14:textId="063AB6F4" w:rsidR="00FA4E6B" w:rsidRPr="003A3AE8" w:rsidRDefault="00FC53D1" w:rsidP="00FA4E6B">
      <w:r w:rsidRPr="003A3AE8">
        <w:t>S</w:t>
      </w:r>
      <w:r w:rsidR="007706BE" w:rsidRPr="003A3AE8">
        <w:t>ome</w:t>
      </w:r>
      <w:r w:rsidR="00FA4E6B" w:rsidRPr="003A3AE8">
        <w:t xml:space="preserve"> free</w:t>
      </w:r>
      <w:r w:rsidR="00E4431B">
        <w:t>-</w:t>
      </w:r>
      <w:r w:rsidR="00FA4E6B" w:rsidRPr="003A3AE8">
        <w:t xml:space="preserve">text responses </w:t>
      </w:r>
      <w:r w:rsidRPr="003A3AE8">
        <w:t>that were specific</w:t>
      </w:r>
      <w:r w:rsidR="00FA4E6B" w:rsidRPr="003A3AE8">
        <w:t xml:space="preserve"> (for example, street names when indicating their location) were not included in the totals.</w:t>
      </w:r>
    </w:p>
    <w:p w14:paraId="0C397828" w14:textId="36AB45C8" w:rsidR="00FA4E6B" w:rsidRPr="003A3AE8" w:rsidRDefault="00FA4E6B" w:rsidP="00FA4E6B">
      <w:r w:rsidRPr="003A3AE8">
        <w:t>Percentages were rounded up to the nearest whole number when 0.5</w:t>
      </w:r>
      <w:r w:rsidR="00D820C7" w:rsidRPr="003A3AE8">
        <w:t xml:space="preserve"> or </w:t>
      </w:r>
      <w:r w:rsidR="00E97942" w:rsidRPr="003A3AE8">
        <w:t>higher and</w:t>
      </w:r>
      <w:r w:rsidRPr="003A3AE8">
        <w:t xml:space="preserve"> </w:t>
      </w:r>
      <w:r w:rsidR="00FC53D1" w:rsidRPr="003A3AE8">
        <w:t xml:space="preserve">rounded </w:t>
      </w:r>
      <w:r w:rsidRPr="003A3AE8">
        <w:t>down when less than 0.5. At times this means that the reporting of percentages adds up to less or more than 100%.</w:t>
      </w:r>
    </w:p>
    <w:p w14:paraId="3C71D2BA" w14:textId="4A1702BA" w:rsidR="00810660" w:rsidRPr="003A3AE8" w:rsidRDefault="00810660" w:rsidP="00FA4E6B">
      <w:r w:rsidRPr="003A3AE8">
        <w:t xml:space="preserve">Additionally, survey completion has natural attrition where respondents often answer fewer questions as the survey progresses. </w:t>
      </w:r>
      <w:r w:rsidR="004C1FCA" w:rsidRPr="003A3AE8">
        <w:t>S</w:t>
      </w:r>
      <w:r w:rsidRPr="003A3AE8">
        <w:t>urvey respondents were not obliged to answer any questions that they did not wish answer. Also, their responses to some questions directed their access to others. For these reasons, the number of responses to specific questions fluctuates. The</w:t>
      </w:r>
      <w:r w:rsidR="004C1FCA" w:rsidRPr="003A3AE8">
        <w:t xml:space="preserve"> number of responses</w:t>
      </w:r>
      <w:r w:rsidRPr="003A3AE8">
        <w:t xml:space="preserve"> </w:t>
      </w:r>
      <w:r w:rsidR="004C1FCA" w:rsidRPr="003A3AE8">
        <w:t>(</w:t>
      </w:r>
      <w:r w:rsidRPr="00AF51B3">
        <w:rPr>
          <w:rStyle w:val="Enfasicorsivo"/>
          <w:i w:val="0"/>
          <w:iCs w:val="0"/>
        </w:rPr>
        <w:t>n</w:t>
      </w:r>
      <w:r w:rsidR="004C1FCA" w:rsidRPr="003A3AE8">
        <w:rPr>
          <w:i/>
          <w:iCs/>
        </w:rPr>
        <w:t>)</w:t>
      </w:r>
      <w:r w:rsidRPr="003A3AE8">
        <w:rPr>
          <w:i/>
          <w:iCs/>
        </w:rPr>
        <w:t xml:space="preserve"> </w:t>
      </w:r>
      <w:r w:rsidRPr="003A3AE8">
        <w:t>is reported</w:t>
      </w:r>
      <w:r w:rsidR="004C1FCA" w:rsidRPr="003A3AE8">
        <w:t xml:space="preserve"> in some questions throughout the report.</w:t>
      </w:r>
    </w:p>
    <w:p w14:paraId="62A69665" w14:textId="1589529C" w:rsidR="001D16EE" w:rsidRPr="003A3AE8" w:rsidRDefault="001D16EE" w:rsidP="001D16EE">
      <w:pPr>
        <w:pStyle w:val="Puntoelenco"/>
        <w:numPr>
          <w:ilvl w:val="0"/>
          <w:numId w:val="0"/>
        </w:numPr>
      </w:pPr>
      <w:r w:rsidRPr="003A3AE8">
        <w:lastRenderedPageBreak/>
        <w:t>While data was collected from and about both children and parents</w:t>
      </w:r>
      <w:r w:rsidR="00FB2A82" w:rsidRPr="003A3AE8">
        <w:t>/guardians and grandparents</w:t>
      </w:r>
      <w:r w:rsidRPr="003A3AE8">
        <w:t xml:space="preserve"> via these surveys, analys</w:t>
      </w:r>
      <w:r w:rsidR="00F801C0" w:rsidRPr="003A3AE8">
        <w:t>i</w:t>
      </w:r>
      <w:r w:rsidRPr="003A3AE8">
        <w:t>s and reporting</w:t>
      </w:r>
      <w:r w:rsidR="00AA56FC" w:rsidRPr="003A3AE8">
        <w:t xml:space="preserve"> in this report</w:t>
      </w:r>
      <w:r w:rsidRPr="003A3AE8">
        <w:t xml:space="preserve"> </w:t>
      </w:r>
      <w:proofErr w:type="spellStart"/>
      <w:r w:rsidRPr="003A3AE8">
        <w:t>prioritises</w:t>
      </w:r>
      <w:proofErr w:type="spellEnd"/>
      <w:r w:rsidRPr="003A3AE8">
        <w:t xml:space="preserve"> the data received from children about their experiences and wellbeing. Parent</w:t>
      </w:r>
      <w:r w:rsidR="00FB2A82" w:rsidRPr="003A3AE8">
        <w:t>/guard</w:t>
      </w:r>
      <w:r w:rsidR="00AD398D" w:rsidRPr="003A3AE8">
        <w:t>ian and grandparent</w:t>
      </w:r>
      <w:r w:rsidRPr="003A3AE8">
        <w:t xml:space="preserve"> data is used where helpful to provide additional insights or perspectives</w:t>
      </w:r>
      <w:r w:rsidR="00AA56FC" w:rsidRPr="003A3AE8">
        <w:t>,</w:t>
      </w:r>
      <w:r w:rsidRPr="003A3AE8">
        <w:t xml:space="preserve"> or to help explain findings from the children’s survey. Parent</w:t>
      </w:r>
      <w:r w:rsidR="00AA56FC" w:rsidRPr="003A3AE8">
        <w:t>/guardian and grandparent</w:t>
      </w:r>
      <w:r w:rsidRPr="003A3AE8">
        <w:t xml:space="preserve"> data </w:t>
      </w:r>
      <w:r w:rsidR="008267D6" w:rsidRPr="003A3AE8">
        <w:t>is</w:t>
      </w:r>
      <w:r w:rsidRPr="003A3AE8">
        <w:t xml:space="preserve"> primarily used when reporting about their child’s experience through either closed or open response questions.</w:t>
      </w:r>
    </w:p>
    <w:p w14:paraId="590B6E92" w14:textId="277DB6C8" w:rsidR="001D1913" w:rsidRPr="003A3AE8" w:rsidRDefault="001D1913" w:rsidP="00B54E7A">
      <w:pPr>
        <w:pStyle w:val="Titolo3"/>
      </w:pPr>
      <w:bookmarkStart w:id="18" w:name="_Toc103092837"/>
      <w:bookmarkStart w:id="19" w:name="_Toc110424864"/>
      <w:r w:rsidRPr="003A3AE8">
        <w:t>Stakeholder roundtables</w:t>
      </w:r>
      <w:bookmarkEnd w:id="18"/>
      <w:bookmarkEnd w:id="19"/>
    </w:p>
    <w:p w14:paraId="35A4D486" w14:textId="5032E557" w:rsidR="00AF57C2" w:rsidRPr="003A3AE8" w:rsidRDefault="001A3B22" w:rsidP="002157D1">
      <w:r w:rsidRPr="003A3AE8">
        <w:t xml:space="preserve">Two stakeholder roundtables were held </w:t>
      </w:r>
      <w:r w:rsidR="00B67884" w:rsidRPr="003A3AE8">
        <w:t xml:space="preserve">in June 2022, </w:t>
      </w:r>
      <w:r w:rsidR="00AF57C2" w:rsidRPr="003A3AE8">
        <w:t>after</w:t>
      </w:r>
      <w:r w:rsidRPr="003A3AE8">
        <w:t xml:space="preserve"> the conclusion of the </w:t>
      </w:r>
      <w:r w:rsidR="00AF57C2" w:rsidRPr="003A3AE8">
        <w:t>surveys</w:t>
      </w:r>
      <w:r w:rsidRPr="003A3AE8">
        <w:t xml:space="preserve"> to </w:t>
      </w:r>
      <w:r w:rsidR="00B766EE" w:rsidRPr="003A3AE8">
        <w:t>discuss</w:t>
      </w:r>
      <w:r w:rsidR="00BD2BB7" w:rsidRPr="003A3AE8">
        <w:t xml:space="preserve"> key findings</w:t>
      </w:r>
      <w:r w:rsidR="00D8221A" w:rsidRPr="003A3AE8">
        <w:t xml:space="preserve">. The roundtables were undertaken using video conferencing. Each roundtable </w:t>
      </w:r>
      <w:r w:rsidR="0063032B" w:rsidRPr="003A3AE8">
        <w:t>took approximately 1.5 to 2 hours.</w:t>
      </w:r>
    </w:p>
    <w:p w14:paraId="1A52CF96" w14:textId="234242A5" w:rsidR="00D92778" w:rsidRPr="003A3AE8" w:rsidRDefault="0063032B" w:rsidP="002157D1">
      <w:r w:rsidRPr="003A3AE8">
        <w:t xml:space="preserve">Participants in the first roundtable consisted of educators and representatives from mental health </w:t>
      </w:r>
      <w:proofErr w:type="spellStart"/>
      <w:r w:rsidRPr="003A3AE8">
        <w:t>organisations</w:t>
      </w:r>
      <w:proofErr w:type="spellEnd"/>
      <w:r w:rsidRPr="003A3AE8">
        <w:t xml:space="preserve">, </w:t>
      </w:r>
      <w:r w:rsidR="00AF57C2" w:rsidRPr="003A3AE8">
        <w:t>and</w:t>
      </w:r>
      <w:r w:rsidRPr="003A3AE8">
        <w:t xml:space="preserve"> the second roundtable consist</w:t>
      </w:r>
      <w:r w:rsidR="00AF57C2" w:rsidRPr="003A3AE8">
        <w:t>ed</w:t>
      </w:r>
      <w:r w:rsidRPr="003A3AE8">
        <w:t xml:space="preserve"> of academics and policy experts </w:t>
      </w:r>
      <w:proofErr w:type="spellStart"/>
      <w:r w:rsidRPr="003A3AE8">
        <w:t>specialising</w:t>
      </w:r>
      <w:proofErr w:type="spellEnd"/>
      <w:r w:rsidRPr="003A3AE8">
        <w:t xml:space="preserve"> in education and child mental health. Each roundtable </w:t>
      </w:r>
      <w:r w:rsidR="00AF57C2" w:rsidRPr="003A3AE8">
        <w:t>included</w:t>
      </w:r>
      <w:r w:rsidRPr="003A3AE8">
        <w:t xml:space="preserve"> young </w:t>
      </w:r>
      <w:r w:rsidR="008C25DB" w:rsidRPr="003A3AE8">
        <w:t>people as</w:t>
      </w:r>
      <w:r w:rsidRPr="003A3AE8">
        <w:t xml:space="preserve"> participants</w:t>
      </w:r>
      <w:r w:rsidR="008C25DB" w:rsidRPr="003A3AE8">
        <w:t>,</w:t>
      </w:r>
      <w:r w:rsidRPr="003A3AE8">
        <w:t xml:space="preserve"> nominated by their youth</w:t>
      </w:r>
      <w:r w:rsidR="008C25DB" w:rsidRPr="003A3AE8">
        <w:t>-</w:t>
      </w:r>
      <w:r w:rsidRPr="003A3AE8">
        <w:t xml:space="preserve">focused </w:t>
      </w:r>
      <w:proofErr w:type="spellStart"/>
      <w:r w:rsidRPr="003A3AE8">
        <w:t>organisation</w:t>
      </w:r>
      <w:proofErr w:type="spellEnd"/>
      <w:r w:rsidRPr="003A3AE8">
        <w:t xml:space="preserve"> or council.</w:t>
      </w:r>
    </w:p>
    <w:p w14:paraId="6FB73A0F" w14:textId="5AF07F07" w:rsidR="008F72D0" w:rsidRPr="003A3AE8" w:rsidRDefault="000A6C45" w:rsidP="005B3CAE">
      <w:pPr>
        <w:pStyle w:val="Titolo2"/>
      </w:pPr>
      <w:bookmarkStart w:id="20" w:name="_Toc110424865"/>
      <w:r w:rsidRPr="003A3AE8">
        <w:t xml:space="preserve">Limitations </w:t>
      </w:r>
      <w:r w:rsidR="0049350A" w:rsidRPr="003A3AE8">
        <w:t>of this research</w:t>
      </w:r>
      <w:bookmarkEnd w:id="20"/>
    </w:p>
    <w:p w14:paraId="272CB6D7" w14:textId="2B3F693F" w:rsidR="004C50F9" w:rsidRPr="003A3AE8" w:rsidRDefault="00F72D58" w:rsidP="005B3CAE">
      <w:r w:rsidRPr="003A3AE8">
        <w:t>As with</w:t>
      </w:r>
      <w:r w:rsidR="004C50F9" w:rsidRPr="003A3AE8">
        <w:t xml:space="preserve"> all research</w:t>
      </w:r>
      <w:r w:rsidRPr="003A3AE8">
        <w:t>,</w:t>
      </w:r>
      <w:r w:rsidR="004C50F9" w:rsidRPr="003A3AE8">
        <w:t xml:space="preserve"> there are </w:t>
      </w:r>
      <w:r w:rsidR="001D16EE" w:rsidRPr="003A3AE8">
        <w:t>s</w:t>
      </w:r>
      <w:r w:rsidRPr="003A3AE8">
        <w:t>ome</w:t>
      </w:r>
      <w:r w:rsidR="004C50F9" w:rsidRPr="003A3AE8">
        <w:t xml:space="preserve"> limitations that need to be considered </w:t>
      </w:r>
      <w:r w:rsidRPr="003A3AE8">
        <w:t>when</w:t>
      </w:r>
      <w:r w:rsidR="004C50F9" w:rsidRPr="003A3AE8">
        <w:t xml:space="preserve"> reading this report and interpreting the results.</w:t>
      </w:r>
    </w:p>
    <w:p w14:paraId="67044122" w14:textId="75CEAFA2" w:rsidR="00104A3B" w:rsidRPr="003A3AE8" w:rsidRDefault="00104A3B" w:rsidP="005B3CAE">
      <w:r w:rsidRPr="003A3AE8">
        <w:t>The surveys are based on a convenience sample. This is because it was not possible to access a reliable and ethical sampling frame within the resources and timeframes for the project. While the aim was to attract a diverse sample through the online surveys by promoting the survey through multiple channels and stakeholders, the results are not based on a representative sample. Also, those who care about a particular issue related to the pandemic may have been more likely to set time aside to participate in surveys.</w:t>
      </w:r>
    </w:p>
    <w:p w14:paraId="0A3D67B1" w14:textId="01DB9A52" w:rsidR="00626F11" w:rsidRPr="003A3AE8" w:rsidRDefault="00D562D4" w:rsidP="005B3CAE">
      <w:r w:rsidRPr="003A3AE8">
        <w:t xml:space="preserve">The mode of delivery of the survey may have </w:t>
      </w:r>
      <w:r w:rsidR="00104A3B" w:rsidRPr="003A3AE8">
        <w:t>also</w:t>
      </w:r>
      <w:r w:rsidRPr="003A3AE8">
        <w:t xml:space="preserve"> impacted access for some groups. </w:t>
      </w:r>
      <w:r w:rsidR="009612AE" w:rsidRPr="003A3AE8">
        <w:t xml:space="preserve">The surveys were only available online which did not allow for equal </w:t>
      </w:r>
      <w:r w:rsidR="007C65B1" w:rsidRPr="003A3AE8">
        <w:t>entry</w:t>
      </w:r>
      <w:r w:rsidR="009612AE" w:rsidRPr="003A3AE8">
        <w:t xml:space="preserve"> to those without access to technology.</w:t>
      </w:r>
    </w:p>
    <w:p w14:paraId="5518D839" w14:textId="722ADF90" w:rsidR="009612AE" w:rsidRDefault="004A15D5" w:rsidP="005B3CAE">
      <w:r w:rsidRPr="003A3AE8">
        <w:lastRenderedPageBreak/>
        <w:t>The decision</w:t>
      </w:r>
      <w:r w:rsidR="008F16C2">
        <w:t xml:space="preserve"> made</w:t>
      </w:r>
      <w:r w:rsidRPr="003A3AE8">
        <w:t xml:space="preserve"> on ethical grounds </w:t>
      </w:r>
      <w:r w:rsidR="00B05930">
        <w:t xml:space="preserve">to </w:t>
      </w:r>
      <w:r w:rsidRPr="003A3AE8">
        <w:t xml:space="preserve">not </w:t>
      </w:r>
      <w:r w:rsidR="00B05930">
        <w:t>force</w:t>
      </w:r>
      <w:r w:rsidRPr="003A3AE8">
        <w:t xml:space="preserve"> respon</w:t>
      </w:r>
      <w:r w:rsidR="00B86BF8">
        <w:t xml:space="preserve">dents to answer </w:t>
      </w:r>
      <w:r w:rsidR="00F12ADD">
        <w:t>all</w:t>
      </w:r>
      <w:r w:rsidRPr="003A3AE8">
        <w:t xml:space="preserve"> questions also led to large n</w:t>
      </w:r>
      <w:r w:rsidR="00A76BE9" w:rsidRPr="003A3AE8">
        <w:t>umbers of non-response</w:t>
      </w:r>
      <w:r w:rsidR="002F60F5" w:rsidRPr="003A3AE8">
        <w:t>s</w:t>
      </w:r>
      <w:r w:rsidR="00DF08DD">
        <w:t>—i</w:t>
      </w:r>
      <w:r w:rsidR="00A76BE9" w:rsidRPr="003A3AE8">
        <w:t>n man</w:t>
      </w:r>
      <w:r w:rsidR="000B6D41" w:rsidRPr="003A3AE8">
        <w:t xml:space="preserve">y cases up to 30 to 40% of respondents did not answer individual questions. </w:t>
      </w:r>
      <w:proofErr w:type="spellStart"/>
      <w:r w:rsidR="000B6D41" w:rsidRPr="003A3AE8">
        <w:t>Recognising</w:t>
      </w:r>
      <w:proofErr w:type="spellEnd"/>
      <w:r w:rsidR="000B6D41" w:rsidRPr="003A3AE8">
        <w:t xml:space="preserve"> the significance of this non</w:t>
      </w:r>
      <w:r w:rsidR="00462935" w:rsidRPr="003A3AE8">
        <w:t>-</w:t>
      </w:r>
      <w:r w:rsidR="000B6D41" w:rsidRPr="003A3AE8">
        <w:t>response</w:t>
      </w:r>
      <w:r w:rsidR="00B13C8F">
        <w:t>,</w:t>
      </w:r>
      <w:r w:rsidR="000B6D41" w:rsidRPr="003A3AE8">
        <w:t xml:space="preserve"> </w:t>
      </w:r>
      <w:r w:rsidR="00462935" w:rsidRPr="003A3AE8">
        <w:t>most</w:t>
      </w:r>
      <w:r w:rsidR="007E52D6" w:rsidRPr="003A3AE8">
        <w:t xml:space="preserve"> of </w:t>
      </w:r>
      <w:r w:rsidR="004944CC" w:rsidRPr="003A3AE8">
        <w:t>the</w:t>
      </w:r>
      <w:r w:rsidR="000B6D41" w:rsidRPr="003A3AE8">
        <w:t xml:space="preserve"> analys</w:t>
      </w:r>
      <w:r w:rsidR="008753F6">
        <w:t>i</w:t>
      </w:r>
      <w:r w:rsidR="000B6D41" w:rsidRPr="003A3AE8">
        <w:t xml:space="preserve">s </w:t>
      </w:r>
      <w:r w:rsidR="004944CC" w:rsidRPr="003A3AE8">
        <w:t xml:space="preserve">was undertaken </w:t>
      </w:r>
      <w:r w:rsidR="000B6D41" w:rsidRPr="003A3AE8">
        <w:t>inclu</w:t>
      </w:r>
      <w:r w:rsidR="008C4520" w:rsidRPr="003A3AE8">
        <w:t>sive of</w:t>
      </w:r>
      <w:r w:rsidR="000B6D41" w:rsidRPr="003A3AE8">
        <w:t xml:space="preserve"> this non</w:t>
      </w:r>
      <w:r w:rsidR="00595150" w:rsidRPr="003A3AE8">
        <w:t>-</w:t>
      </w:r>
      <w:r w:rsidR="000B6D41" w:rsidRPr="003A3AE8">
        <w:t xml:space="preserve">response group. </w:t>
      </w:r>
      <w:r w:rsidR="007E52D6" w:rsidRPr="003A3AE8">
        <w:t>The reasons for non</w:t>
      </w:r>
      <w:r w:rsidR="00462935" w:rsidRPr="003A3AE8">
        <w:t>-</w:t>
      </w:r>
      <w:r w:rsidR="007E52D6" w:rsidRPr="003A3AE8">
        <w:t>response may have included a preference not to answer due to the sensitive nature of the question, or it may have been</w:t>
      </w:r>
      <w:r w:rsidR="002E6F7C">
        <w:t xml:space="preserve"> that</w:t>
      </w:r>
      <w:r w:rsidR="007E52D6" w:rsidRPr="003A3AE8">
        <w:t xml:space="preserve"> </w:t>
      </w:r>
      <w:r w:rsidR="00AA37F0">
        <w:t>respondents</w:t>
      </w:r>
      <w:r w:rsidR="007E52D6" w:rsidRPr="003A3AE8">
        <w:t xml:space="preserve"> accidentally skipped a question (this is particularly likely when completing the survey on their phones).</w:t>
      </w:r>
    </w:p>
    <w:p w14:paraId="6A30C753" w14:textId="6C5BAADE" w:rsidR="00C67905" w:rsidRDefault="00C67905">
      <w:pPr>
        <w:keepLines w:val="0"/>
        <w:spacing w:after="0"/>
      </w:pPr>
      <w:r>
        <w:br w:type="page"/>
      </w:r>
    </w:p>
    <w:p w14:paraId="6E472A60" w14:textId="2AD517D3" w:rsidR="008F72D0" w:rsidRPr="003A3AE8" w:rsidRDefault="008F72D0" w:rsidP="005B3CAE">
      <w:pPr>
        <w:pStyle w:val="Titolo1"/>
      </w:pPr>
      <w:bookmarkStart w:id="21" w:name="_Toc110424866"/>
      <w:r w:rsidRPr="005B3CAE">
        <w:lastRenderedPageBreak/>
        <w:t>Demographic</w:t>
      </w:r>
      <w:r w:rsidR="00760FC4" w:rsidRPr="003A3AE8">
        <w:t xml:space="preserve"> profile</w:t>
      </w:r>
      <w:bookmarkEnd w:id="21"/>
    </w:p>
    <w:p w14:paraId="591DBCA4" w14:textId="04F3779A" w:rsidR="00DE4A1D" w:rsidRPr="003A3AE8" w:rsidRDefault="00570624" w:rsidP="00423E5D">
      <w:r w:rsidRPr="003A3AE8">
        <w:t xml:space="preserve">The children’s survey </w:t>
      </w:r>
      <w:r w:rsidR="00B1359F" w:rsidRPr="003A3AE8">
        <w:t>received</w:t>
      </w:r>
      <w:r w:rsidRPr="003A3AE8">
        <w:t xml:space="preserve"> </w:t>
      </w:r>
      <w:r w:rsidR="00947CB0" w:rsidRPr="003A3AE8">
        <w:t xml:space="preserve">4,559 </w:t>
      </w:r>
      <w:r w:rsidR="00B1359F" w:rsidRPr="003A3AE8">
        <w:t>response</w:t>
      </w:r>
      <w:r w:rsidR="000627B6" w:rsidRPr="003A3AE8">
        <w:t>s</w:t>
      </w:r>
      <w:r w:rsidR="00B1359F" w:rsidRPr="003A3AE8">
        <w:t xml:space="preserve"> from </w:t>
      </w:r>
      <w:r w:rsidR="00947CB0" w:rsidRPr="003A3AE8">
        <w:t>children aged 9</w:t>
      </w:r>
      <w:r w:rsidR="00B566BE" w:rsidRPr="003A3AE8">
        <w:t>–</w:t>
      </w:r>
      <w:r w:rsidR="00947CB0" w:rsidRPr="003A3AE8">
        <w:t>17</w:t>
      </w:r>
      <w:r w:rsidR="00B1359F" w:rsidRPr="003A3AE8">
        <w:t xml:space="preserve">. </w:t>
      </w:r>
      <w:r w:rsidR="00B566BE" w:rsidRPr="003A3AE8">
        <w:t>T</w:t>
      </w:r>
      <w:r w:rsidR="00422EC3" w:rsidRPr="003A3AE8">
        <w:t>his survey asked demographic questions about their gender, age, location</w:t>
      </w:r>
      <w:r w:rsidR="0041580E" w:rsidRPr="003A3AE8">
        <w:t xml:space="preserve">, </w:t>
      </w:r>
      <w:r w:rsidR="00422EC3" w:rsidRPr="003A3AE8">
        <w:t>cultural background and diversity.</w:t>
      </w:r>
    </w:p>
    <w:p w14:paraId="484DE638" w14:textId="3BB1EA23" w:rsidR="00B566BE" w:rsidRPr="003A3AE8" w:rsidRDefault="00B1359F" w:rsidP="00E74B7E">
      <w:r w:rsidRPr="003A3AE8">
        <w:t>The parents/guardians and grandparent</w:t>
      </w:r>
      <w:r w:rsidR="00E15B1D">
        <w:t>’</w:t>
      </w:r>
      <w:r w:rsidRPr="003A3AE8">
        <w:t>s survey received</w:t>
      </w:r>
      <w:r w:rsidR="008F3DEB" w:rsidRPr="003A3AE8">
        <w:t xml:space="preserve"> </w:t>
      </w:r>
      <w:r w:rsidR="00947CB0" w:rsidRPr="003A3AE8">
        <w:t>2,796</w:t>
      </w:r>
      <w:r w:rsidR="00196416" w:rsidRPr="003A3AE8">
        <w:t xml:space="preserve"> responses </w:t>
      </w:r>
      <w:r w:rsidRPr="003A3AE8">
        <w:t>from</w:t>
      </w:r>
      <w:r w:rsidR="00947CB0" w:rsidRPr="003A3AE8">
        <w:t xml:space="preserve"> </w:t>
      </w:r>
      <w:r w:rsidR="003A5838" w:rsidRPr="003A3AE8">
        <w:t>parents/guardians and grandparents</w:t>
      </w:r>
      <w:r w:rsidRPr="003A3AE8">
        <w:t xml:space="preserve"> with children</w:t>
      </w:r>
      <w:r w:rsidR="00DE4A1D" w:rsidRPr="003A3AE8">
        <w:t xml:space="preserve"> </w:t>
      </w:r>
      <w:r w:rsidR="00422EC3" w:rsidRPr="003A3AE8">
        <w:t>between</w:t>
      </w:r>
      <w:r w:rsidR="00DE4A1D" w:rsidRPr="003A3AE8">
        <w:t xml:space="preserve"> the ages of 9</w:t>
      </w:r>
      <w:r w:rsidR="00B566BE" w:rsidRPr="003A3AE8">
        <w:t>–</w:t>
      </w:r>
      <w:r w:rsidR="00DE4A1D" w:rsidRPr="003A3AE8">
        <w:t xml:space="preserve">17. </w:t>
      </w:r>
      <w:r w:rsidR="00F17F69" w:rsidRPr="003A3AE8">
        <w:t xml:space="preserve">Of </w:t>
      </w:r>
      <w:r w:rsidR="00422EC3" w:rsidRPr="003A3AE8">
        <w:t xml:space="preserve">these </w:t>
      </w:r>
      <w:r w:rsidR="00893948" w:rsidRPr="003A3AE8">
        <w:t>responses</w:t>
      </w:r>
      <w:r w:rsidR="00422EC3" w:rsidRPr="003A3AE8">
        <w:t xml:space="preserve">, </w:t>
      </w:r>
      <w:r w:rsidR="00116113" w:rsidRPr="003A3AE8">
        <w:t>over</w:t>
      </w:r>
      <w:r w:rsidR="00893948" w:rsidRPr="003A3AE8">
        <w:t xml:space="preserve"> one third</w:t>
      </w:r>
      <w:r w:rsidR="00A34023" w:rsidRPr="003A3AE8">
        <w:t xml:space="preserve"> </w:t>
      </w:r>
      <w:r w:rsidR="00893948" w:rsidRPr="003A3AE8">
        <w:t>(</w:t>
      </w:r>
      <w:r w:rsidR="000B0E12">
        <w:t>n=</w:t>
      </w:r>
      <w:r w:rsidR="00A34023" w:rsidRPr="003A3AE8">
        <w:t>884</w:t>
      </w:r>
      <w:r w:rsidR="00893948" w:rsidRPr="003A3AE8">
        <w:t>)</w:t>
      </w:r>
      <w:r w:rsidR="00A34023" w:rsidRPr="003A3AE8">
        <w:t xml:space="preserve"> </w:t>
      </w:r>
      <w:r w:rsidR="00531414" w:rsidRPr="003A3AE8">
        <w:t>completed</w:t>
      </w:r>
      <w:r w:rsidR="00A34023" w:rsidRPr="003A3AE8">
        <w:t xml:space="preserve"> </w:t>
      </w:r>
      <w:r w:rsidR="00893948" w:rsidRPr="003A3AE8">
        <w:t>questions about</w:t>
      </w:r>
      <w:r w:rsidR="000627B6" w:rsidRPr="003A3AE8">
        <w:t xml:space="preserve"> one of their</w:t>
      </w:r>
      <w:r w:rsidR="00893948" w:rsidRPr="003A3AE8">
        <w:t xml:space="preserve"> children</w:t>
      </w:r>
      <w:r w:rsidR="00250357" w:rsidRPr="003A3AE8">
        <w:t xml:space="preserve"> on their child’s behalf.</w:t>
      </w:r>
      <w:r w:rsidR="00A34023" w:rsidRPr="003A3AE8">
        <w:t xml:space="preserve"> </w:t>
      </w:r>
      <w:r w:rsidR="00F546E2" w:rsidRPr="003A3AE8">
        <w:t xml:space="preserve">The survey asked questions about </w:t>
      </w:r>
      <w:r w:rsidR="00B566BE" w:rsidRPr="003A3AE8">
        <w:t>parents/guardians and grandparents’</w:t>
      </w:r>
      <w:r w:rsidR="00F546E2" w:rsidRPr="003A3AE8">
        <w:t xml:space="preserve"> age, parenting role</w:t>
      </w:r>
      <w:r w:rsidR="00271FC8" w:rsidRPr="003A3AE8">
        <w:t>, location</w:t>
      </w:r>
      <w:r w:rsidR="0041580E" w:rsidRPr="003A3AE8">
        <w:t xml:space="preserve">, </w:t>
      </w:r>
      <w:r w:rsidR="00271FC8" w:rsidRPr="003A3AE8">
        <w:t xml:space="preserve">cultural background and diversity. </w:t>
      </w:r>
    </w:p>
    <w:p w14:paraId="6513407C" w14:textId="64B425AE" w:rsidR="00E74B7E" w:rsidRPr="003A3AE8" w:rsidRDefault="00491C25" w:rsidP="00E74B7E">
      <w:r w:rsidRPr="003A3AE8">
        <w:t xml:space="preserve">Disaggregated respondent demographics </w:t>
      </w:r>
      <w:r w:rsidR="00B566BE" w:rsidRPr="003A3AE8">
        <w:t xml:space="preserve">for both surveys </w:t>
      </w:r>
      <w:r w:rsidRPr="003A3AE8">
        <w:t xml:space="preserve">are provided in </w:t>
      </w:r>
      <w:r w:rsidR="004944CC" w:rsidRPr="003A3AE8">
        <w:t xml:space="preserve">Appendix </w:t>
      </w:r>
      <w:r w:rsidR="00411189" w:rsidRPr="003A3AE8">
        <w:t>2</w:t>
      </w:r>
      <w:r w:rsidR="004944CC" w:rsidRPr="003A3AE8">
        <w:t xml:space="preserve"> </w:t>
      </w:r>
      <w:r w:rsidRPr="003A3AE8">
        <w:t>of the report.</w:t>
      </w:r>
    </w:p>
    <w:p w14:paraId="75A68577" w14:textId="77777777" w:rsidR="00A715FD" w:rsidRPr="003A3AE8" w:rsidRDefault="00E74B7E" w:rsidP="005B3CAE">
      <w:pPr>
        <w:pStyle w:val="Titolo2"/>
      </w:pPr>
      <w:bookmarkStart w:id="22" w:name="_Toc103092847"/>
      <w:bookmarkStart w:id="23" w:name="_Toc110424867"/>
      <w:r w:rsidRPr="005B3CAE">
        <w:t>Gender</w:t>
      </w:r>
      <w:bookmarkEnd w:id="22"/>
      <w:bookmarkEnd w:id="23"/>
    </w:p>
    <w:p w14:paraId="1F2D7A98" w14:textId="408C1897" w:rsidR="00BC6EFA" w:rsidRPr="003A3AE8" w:rsidRDefault="00A715FD" w:rsidP="00E74B7E">
      <w:bookmarkStart w:id="24" w:name="_Hlk107491781"/>
      <w:r w:rsidRPr="003A3AE8">
        <w:t xml:space="preserve">46% of child respondents </w:t>
      </w:r>
      <w:r w:rsidR="00E74B7E" w:rsidRPr="003A3AE8">
        <w:t>identified as girls</w:t>
      </w:r>
      <w:r w:rsidRPr="003A3AE8">
        <w:t xml:space="preserve">, 38% as </w:t>
      </w:r>
      <w:r w:rsidR="00B0365D" w:rsidRPr="003A3AE8">
        <w:t>boys</w:t>
      </w:r>
      <w:r w:rsidR="00BC6EFA" w:rsidRPr="003A3AE8">
        <w:t xml:space="preserve"> and 3%</w:t>
      </w:r>
      <w:r w:rsidR="00B0365D" w:rsidRPr="003A3AE8">
        <w:t xml:space="preserve"> as non-binary or oth</w:t>
      </w:r>
      <w:r w:rsidR="00995E35" w:rsidRPr="003A3AE8">
        <w:t>er</w:t>
      </w:r>
      <w:r w:rsidR="00E74B7E" w:rsidRPr="003A3AE8">
        <w:t>.</w:t>
      </w:r>
    </w:p>
    <w:bookmarkEnd w:id="24"/>
    <w:p w14:paraId="105B216A" w14:textId="4D761D0E" w:rsidR="00E74B7E" w:rsidRDefault="00C80C7D" w:rsidP="00E74B7E">
      <w:r w:rsidRPr="003A3AE8">
        <w:t xml:space="preserve">The majority (85%) of respondents to the parent/guardian and grandparent survey identified as women. </w:t>
      </w:r>
    </w:p>
    <w:p w14:paraId="3EF8D68C" w14:textId="1ECC4937" w:rsidR="00C67905" w:rsidRPr="00972D80" w:rsidRDefault="00C67905" w:rsidP="00C67905">
      <w:pPr>
        <w:pStyle w:val="Titolo6"/>
      </w:pPr>
      <w:bookmarkStart w:id="25" w:name="_Toc108194844"/>
      <w:r w:rsidRPr="00972D80">
        <w:t>Gender of children, and parents/guardians and grandparents</w:t>
      </w:r>
      <w:bookmarkEnd w:id="25"/>
    </w:p>
    <w:p w14:paraId="4DB7C9A8" w14:textId="6F419A71" w:rsidR="00C67905" w:rsidRDefault="00D64DC5" w:rsidP="00C67905">
      <w:r>
        <w:rPr>
          <w:noProof/>
        </w:rPr>
        <w:drawing>
          <wp:inline distT="0" distB="0" distL="0" distR="0" wp14:anchorId="42CEC621" wp14:editId="778DAD65">
            <wp:extent cx="5759450" cy="2637790"/>
            <wp:effectExtent l="0" t="0" r="0" b="0"/>
            <wp:docPr id="6" name="Immagine 6" descr="Ring Graph&#10;&#10;Children&#10;&#10;Girl 46% (n=2114)&#10;Boy 38% (n=1755)&#10;Did not wish to say 4% (n=162)&#10;Child who identifies as non-binary or other 3%  (n=127)&#10;Did not answer question 9% (n=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Ring Graph&#10;&#10;Children&#10;&#10;Girl 46% (n=2114)&#10;Boy 38% (n=1755)&#10;Did not wish to say 4% (n=162)&#10;Child who identifies as non-binary or other 3%  (n=127)&#10;Did not answer question 9% (n=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637790"/>
                    </a:xfrm>
                    <a:prstGeom prst="rect">
                      <a:avLst/>
                    </a:prstGeom>
                  </pic:spPr>
                </pic:pic>
              </a:graphicData>
            </a:graphic>
          </wp:inline>
        </w:drawing>
      </w:r>
    </w:p>
    <w:p w14:paraId="6CF88E6C" w14:textId="5F0D1B0C" w:rsidR="00D64DC5" w:rsidRDefault="00D64DC5" w:rsidP="00C67905">
      <w:r>
        <w:rPr>
          <w:noProof/>
        </w:rPr>
        <w:lastRenderedPageBreak/>
        <w:drawing>
          <wp:inline distT="0" distB="0" distL="0" distR="0" wp14:anchorId="14D38948" wp14:editId="28DCCF39">
            <wp:extent cx="5759450" cy="2637790"/>
            <wp:effectExtent l="0" t="0" r="6350" b="3810"/>
            <wp:docPr id="9" name="Immagine 9" descr="Ring Graph&#10;&#10;Parents/guardians and grandparents&#10;&#10;Woman 85% (n=2369)&#10;Man 13% (n=371)&#10;A person who identified as non-binary or other &lt;1% (n=9)&#10;Did not wish to say 2% (n=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Ring Graph&#10;&#10;Parents/guardians and grandparents&#10;&#10;Woman 85% (n=2369)&#10;Man 13% (n=371)&#10;A person who identified as non-binary or other &lt;1% (n=9)&#10;Did not wish to say 2% (n=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637790"/>
                    </a:xfrm>
                    <a:prstGeom prst="rect">
                      <a:avLst/>
                    </a:prstGeom>
                  </pic:spPr>
                </pic:pic>
              </a:graphicData>
            </a:graphic>
          </wp:inline>
        </w:drawing>
      </w:r>
    </w:p>
    <w:p w14:paraId="6CA7764C" w14:textId="77777777" w:rsidR="00D64DC5" w:rsidRPr="00C67905" w:rsidRDefault="00D64DC5" w:rsidP="00C67905"/>
    <w:p w14:paraId="5CD77CD3" w14:textId="77777777" w:rsidR="007C7194" w:rsidRPr="003A3AE8" w:rsidRDefault="007C7194" w:rsidP="00972D80">
      <w:pPr>
        <w:pStyle w:val="Titolo2"/>
      </w:pPr>
      <w:bookmarkStart w:id="26" w:name="_Toc110424868"/>
      <w:r w:rsidRPr="003A3AE8">
        <w:t xml:space="preserve">Who children </w:t>
      </w:r>
      <w:r w:rsidRPr="00972D80">
        <w:t>live</w:t>
      </w:r>
      <w:r w:rsidRPr="003A3AE8">
        <w:t xml:space="preserve"> with</w:t>
      </w:r>
      <w:bookmarkEnd w:id="26"/>
    </w:p>
    <w:p w14:paraId="51DC876A" w14:textId="1817C2FF" w:rsidR="007C7194" w:rsidRPr="003A3AE8" w:rsidRDefault="007C7194" w:rsidP="007C7194">
      <w:proofErr w:type="gramStart"/>
      <w:r w:rsidRPr="003A3AE8">
        <w:t>The majority of</w:t>
      </w:r>
      <w:proofErr w:type="gramEnd"/>
      <w:r w:rsidRPr="003A3AE8">
        <w:t xml:space="preserve"> children</w:t>
      </w:r>
      <w:r w:rsidR="00BC6EFA" w:rsidRPr="003A3AE8">
        <w:t xml:space="preserve"> </w:t>
      </w:r>
      <w:r w:rsidRPr="003A3AE8">
        <w:t xml:space="preserve">surveyed </w:t>
      </w:r>
      <w:r w:rsidR="00BC6EFA" w:rsidRPr="003A3AE8">
        <w:t>(53%) stated that</w:t>
      </w:r>
      <w:r w:rsidR="00841EB4" w:rsidRPr="003A3AE8">
        <w:t xml:space="preserve"> they </w:t>
      </w:r>
      <w:r w:rsidRPr="003A3AE8">
        <w:t>either live with their parents or with parents, siblings and other family members.</w:t>
      </w:r>
    </w:p>
    <w:p w14:paraId="1443C268" w14:textId="1B9F5FAD" w:rsidR="007C7194" w:rsidRDefault="00583F94" w:rsidP="007C7194">
      <w:r w:rsidRPr="003A3AE8">
        <w:t xml:space="preserve">Children living with </w:t>
      </w:r>
      <w:r w:rsidR="002159E2" w:rsidRPr="003A3AE8">
        <w:t xml:space="preserve">their immediate and </w:t>
      </w:r>
      <w:r w:rsidRPr="003A3AE8">
        <w:t xml:space="preserve">extended family was higher for some groups. </w:t>
      </w:r>
      <w:r w:rsidR="004351E6" w:rsidRPr="003A3AE8">
        <w:t>69% of c</w:t>
      </w:r>
      <w:r w:rsidR="007C7194" w:rsidRPr="003A3AE8">
        <w:t xml:space="preserve">hildren who reported they were from culturally or ethnically diverse backgrounds, and </w:t>
      </w:r>
      <w:r w:rsidR="0045092D" w:rsidRPr="003A3AE8">
        <w:t xml:space="preserve">65% </w:t>
      </w:r>
      <w:r w:rsidR="00B55322">
        <w:t xml:space="preserve">of </w:t>
      </w:r>
      <w:r w:rsidR="007C7194" w:rsidRPr="003A3AE8">
        <w:t xml:space="preserve">children who reported they </w:t>
      </w:r>
      <w:r w:rsidR="006C7335">
        <w:t>mainly</w:t>
      </w:r>
      <w:r w:rsidR="007C7194" w:rsidRPr="003A3AE8">
        <w:t xml:space="preserve"> speak another language at home </w:t>
      </w:r>
      <w:r w:rsidR="00861B90">
        <w:t>other than English</w:t>
      </w:r>
      <w:r w:rsidR="007C7194" w:rsidRPr="003A3AE8">
        <w:t xml:space="preserve"> respond</w:t>
      </w:r>
      <w:r w:rsidR="0045092D" w:rsidRPr="003A3AE8">
        <w:t>ed</w:t>
      </w:r>
      <w:r w:rsidR="007C7194" w:rsidRPr="003A3AE8">
        <w:t xml:space="preserve"> that they lived with parents, siblings and family members</w:t>
      </w:r>
      <w:r w:rsidR="0045092D" w:rsidRPr="003A3AE8">
        <w:t>.</w:t>
      </w:r>
    </w:p>
    <w:p w14:paraId="4C264139" w14:textId="74E64F7A" w:rsidR="00C67905" w:rsidRPr="003A3AE8" w:rsidRDefault="00C67905" w:rsidP="007C7194">
      <w:pPr>
        <w:pStyle w:val="Titolo6"/>
      </w:pPr>
      <w:bookmarkStart w:id="27" w:name="_Toc108194845"/>
      <w:r w:rsidRPr="00972D80">
        <w:lastRenderedPageBreak/>
        <w:t>Who children live with</w:t>
      </w:r>
      <w:bookmarkEnd w:id="27"/>
    </w:p>
    <w:p w14:paraId="5371C583" w14:textId="5ECA4DAA" w:rsidR="00C141C2" w:rsidRDefault="00C141C2" w:rsidP="00C67905">
      <w:r>
        <w:rPr>
          <w:noProof/>
        </w:rPr>
        <w:drawing>
          <wp:inline distT="0" distB="0" distL="0" distR="0" wp14:anchorId="12126E65" wp14:editId="2655F10C">
            <wp:extent cx="5759450" cy="2746375"/>
            <wp:effectExtent l="0" t="0" r="0" b="0"/>
            <wp:docPr id="10" name="Immagine 10" descr="Ring Graph&#10;&#10;One or both of my parent(s) 29% (n=1321)&#10;Alone 1% (n=25)&#10;My guardian(s) 1% (n=57)&#10;Other family members, but not my parents 1% (n=45)&#10;My parents, siblings and other family members 53% (n=2401)&#10;Someone else (other) 3% (n=144)&#10;Did not answer question 12% (n=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Ring Graph&#10;&#10;One or both of my parent(s) 29% (n=1321)&#10;Alone 1% (n=25)&#10;My guardian(s) 1% (n=57)&#10;Other family members, but not my parents 1% (n=45)&#10;My parents, siblings and other family members 53% (n=2401)&#10;Someone else (other) 3% (n=144)&#10;Did not answer question 12% (n=5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46375"/>
                    </a:xfrm>
                    <a:prstGeom prst="rect">
                      <a:avLst/>
                    </a:prstGeom>
                  </pic:spPr>
                </pic:pic>
              </a:graphicData>
            </a:graphic>
          </wp:inline>
        </w:drawing>
      </w:r>
    </w:p>
    <w:p w14:paraId="491E2509" w14:textId="77777777" w:rsidR="00C141C2" w:rsidRPr="00C67905" w:rsidRDefault="00C141C2" w:rsidP="00C67905"/>
    <w:p w14:paraId="7D89FA5B" w14:textId="28C52B6C" w:rsidR="00D156C1" w:rsidRPr="003A3AE8" w:rsidRDefault="00D156C1" w:rsidP="005B3CAE">
      <w:pPr>
        <w:pStyle w:val="Titolo2"/>
      </w:pPr>
      <w:bookmarkStart w:id="28" w:name="_Toc110424869"/>
      <w:r w:rsidRPr="003A3AE8">
        <w:t>Parenting roles</w:t>
      </w:r>
      <w:bookmarkEnd w:id="28"/>
    </w:p>
    <w:p w14:paraId="37BC6501" w14:textId="7A229B15" w:rsidR="00DE582E" w:rsidRDefault="00D156C1" w:rsidP="00DE582E">
      <w:r w:rsidRPr="003A3AE8">
        <w:t>Parents/guardian</w:t>
      </w:r>
      <w:r w:rsidR="0049547E" w:rsidRPr="003A3AE8">
        <w:t>s</w:t>
      </w:r>
      <w:r w:rsidRPr="003A3AE8">
        <w:t xml:space="preserve"> and grandparents were asked about the</w:t>
      </w:r>
      <w:r w:rsidR="00D47FC8" w:rsidRPr="003A3AE8">
        <w:t>ir</w:t>
      </w:r>
      <w:r w:rsidRPr="003A3AE8">
        <w:t xml:space="preserve"> parenting roles.</w:t>
      </w:r>
      <w:r w:rsidR="007C7194" w:rsidRPr="003A3AE8">
        <w:t xml:space="preserve"> </w:t>
      </w:r>
      <w:r w:rsidRPr="003A3AE8">
        <w:t>The majority (74%) of respondents were mothers, followed by fathers (10%) and grandparents (9%).</w:t>
      </w:r>
    </w:p>
    <w:p w14:paraId="1CA48026" w14:textId="400D2568" w:rsidR="00C67905" w:rsidRPr="003A3AE8" w:rsidRDefault="00C67905" w:rsidP="00DE582E">
      <w:pPr>
        <w:pStyle w:val="Titolo6"/>
      </w:pPr>
      <w:bookmarkStart w:id="29" w:name="_Toc108194846"/>
      <w:r w:rsidRPr="001314AE">
        <w:t>Parenting role of respondents</w:t>
      </w:r>
      <w:bookmarkStart w:id="30" w:name="_Toc103092848"/>
      <w:bookmarkEnd w:id="29"/>
    </w:p>
    <w:p w14:paraId="7B3BB896" w14:textId="2CEC251A" w:rsidR="007076F6" w:rsidRDefault="007076F6" w:rsidP="00C67905">
      <w:r>
        <w:rPr>
          <w:noProof/>
        </w:rPr>
        <w:drawing>
          <wp:inline distT="0" distB="0" distL="0" distR="0" wp14:anchorId="7A582AD0" wp14:editId="7467003E">
            <wp:extent cx="5759450" cy="3025140"/>
            <wp:effectExtent l="0" t="0" r="6350" b="0"/>
            <wp:docPr id="11" name="Immagine 11" descr="Ring Graph&#10;&#10;Mother 74% (n=2067)&#10;Father 10% (n=285)&#10;Guardian 2% (n=49)&#10;Grandparent 9% (n=255)&#10;Did not wish to say 2% (n=53)&#10;Other 3% (n=79)&#10;Did not answer question &gt;1%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Ring Graph&#10;&#10;Mother 74% (n=2067)&#10;Father 10% (n=285)&#10;Guardian 2% (n=49)&#10;Grandparent 9% (n=255)&#10;Did not wish to say 2% (n=53)&#10;Other 3% (n=79)&#10;Did not answer question &gt;1% (n=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025140"/>
                    </a:xfrm>
                    <a:prstGeom prst="rect">
                      <a:avLst/>
                    </a:prstGeom>
                  </pic:spPr>
                </pic:pic>
              </a:graphicData>
            </a:graphic>
          </wp:inline>
        </w:drawing>
      </w:r>
    </w:p>
    <w:p w14:paraId="7428F659" w14:textId="2C924841" w:rsidR="00E74B7E" w:rsidRPr="003A3AE8" w:rsidRDefault="00E74B7E" w:rsidP="001314AE">
      <w:pPr>
        <w:pStyle w:val="Titolo2"/>
      </w:pPr>
      <w:bookmarkStart w:id="31" w:name="_Toc110424870"/>
      <w:r w:rsidRPr="003A3AE8">
        <w:lastRenderedPageBreak/>
        <w:t>Age</w:t>
      </w:r>
      <w:bookmarkEnd w:id="30"/>
      <w:r w:rsidR="00C2422A" w:rsidRPr="003A3AE8">
        <w:t xml:space="preserve"> of children</w:t>
      </w:r>
      <w:bookmarkEnd w:id="31"/>
    </w:p>
    <w:p w14:paraId="0EDEC0B0" w14:textId="62A07665" w:rsidR="004A39B6" w:rsidRPr="003A3AE8" w:rsidRDefault="008B456A" w:rsidP="00442079">
      <w:r w:rsidRPr="003A3AE8">
        <w:t>Most</w:t>
      </w:r>
      <w:r w:rsidR="00513CB5" w:rsidRPr="003A3AE8">
        <w:t xml:space="preserve"> children responding to the survey</w:t>
      </w:r>
      <w:r w:rsidR="00E74B7E" w:rsidRPr="003A3AE8">
        <w:t xml:space="preserve"> were in</w:t>
      </w:r>
      <w:r w:rsidR="00E405D3" w:rsidRPr="003A3AE8">
        <w:t xml:space="preserve"> the</w:t>
      </w:r>
      <w:r w:rsidR="00E74B7E" w:rsidRPr="003A3AE8">
        <w:t xml:space="preserve"> younge</w:t>
      </w:r>
      <w:r w:rsidR="007929BD" w:rsidRPr="003A3AE8">
        <w:t>st and second youngest</w:t>
      </w:r>
      <w:r w:rsidR="00E74B7E" w:rsidRPr="003A3AE8">
        <w:t xml:space="preserve"> age groups (66% aged 9</w:t>
      </w:r>
      <w:r w:rsidR="004A39B6" w:rsidRPr="003A3AE8">
        <w:t>–</w:t>
      </w:r>
      <w:r w:rsidR="00E74B7E" w:rsidRPr="003A3AE8">
        <w:t>11 and 18% aged 12</w:t>
      </w:r>
      <w:r w:rsidR="004A39B6" w:rsidRPr="003A3AE8">
        <w:t>–</w:t>
      </w:r>
      <w:r w:rsidR="00E74B7E" w:rsidRPr="003A3AE8">
        <w:t>13).</w:t>
      </w:r>
    </w:p>
    <w:p w14:paraId="0A5E34EB" w14:textId="5D950D34" w:rsidR="00442079" w:rsidRDefault="00EC2754" w:rsidP="00442079">
      <w:r w:rsidRPr="003A3AE8">
        <w:t xml:space="preserve">The large proportion of children participating in the survey </w:t>
      </w:r>
      <w:r w:rsidR="00A60FF1">
        <w:t>(</w:t>
      </w:r>
      <w:r w:rsidR="00EC2FC1" w:rsidRPr="003A3AE8">
        <w:t>aged 9</w:t>
      </w:r>
      <w:r w:rsidR="00707ECA" w:rsidRPr="003A3AE8">
        <w:t>–1</w:t>
      </w:r>
      <w:r w:rsidR="00EC2FC1" w:rsidRPr="003A3AE8">
        <w:t>1</w:t>
      </w:r>
      <w:r w:rsidR="00A60FF1">
        <w:t>)</w:t>
      </w:r>
      <w:r w:rsidR="00772691" w:rsidRPr="003A3AE8">
        <w:t xml:space="preserve"> provides </w:t>
      </w:r>
      <w:r w:rsidR="003318CA" w:rsidRPr="003A3AE8">
        <w:t>a rare insight into the experience of children in this age group</w:t>
      </w:r>
      <w:r w:rsidR="00B466C7" w:rsidRPr="003A3AE8">
        <w:t xml:space="preserve"> who are often </w:t>
      </w:r>
      <w:r w:rsidR="00DD7F3C">
        <w:t>under-represented</w:t>
      </w:r>
      <w:r w:rsidR="00B466C7" w:rsidRPr="003A3AE8">
        <w:t xml:space="preserve"> in childhood research.</w:t>
      </w:r>
      <w:r w:rsidR="00B466C7" w:rsidRPr="003A3AE8">
        <w:rPr>
          <w:rStyle w:val="Rimandonotadichiusura"/>
        </w:rPr>
        <w:endnoteReference w:id="12"/>
      </w:r>
    </w:p>
    <w:p w14:paraId="43370B59" w14:textId="6DB3A17B" w:rsidR="003A085A" w:rsidRDefault="00C67905" w:rsidP="00A65E05">
      <w:pPr>
        <w:pStyle w:val="Titolo6"/>
      </w:pPr>
      <w:bookmarkStart w:id="32" w:name="_Toc108194847"/>
      <w:r w:rsidRPr="001314AE">
        <w:t>Age</w:t>
      </w:r>
      <w:r w:rsidRPr="003A3AE8">
        <w:t xml:space="preserve"> of children</w:t>
      </w:r>
      <w:bookmarkEnd w:id="32"/>
    </w:p>
    <w:p w14:paraId="401E887A" w14:textId="328CEC5F" w:rsidR="00524D9C" w:rsidRDefault="00524D9C" w:rsidP="00A65E05">
      <w:r>
        <w:rPr>
          <w:noProof/>
        </w:rPr>
        <w:drawing>
          <wp:inline distT="0" distB="0" distL="0" distR="0" wp14:anchorId="6354B4C1" wp14:editId="31AF2CCC">
            <wp:extent cx="5759450" cy="2734310"/>
            <wp:effectExtent l="0" t="0" r="6350" b="0"/>
            <wp:docPr id="17" name="Immagine 17" descr="Ring Graph&#10;&#10;9 to 11 years 66% (n=3014)&#10;12 to 13 years 18% (n=804)&#10;14 to 15 years 8% (n=349)&#10;16 to 17 years 9% (n=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Ring Graph&#10;&#10;9 to 11 years 66% (n=3014)&#10;12 to 13 years 18% (n=804)&#10;14 to 15 years 8% (n=349)&#10;16 to 17 years 9% (n=39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734310"/>
                    </a:xfrm>
                    <a:prstGeom prst="rect">
                      <a:avLst/>
                    </a:prstGeom>
                  </pic:spPr>
                </pic:pic>
              </a:graphicData>
            </a:graphic>
          </wp:inline>
        </w:drawing>
      </w:r>
    </w:p>
    <w:p w14:paraId="554E98EF" w14:textId="77777777" w:rsidR="007D099A" w:rsidRPr="007D099A" w:rsidRDefault="007D099A" w:rsidP="007D099A">
      <w:bookmarkStart w:id="33" w:name="_Toc110424871"/>
    </w:p>
    <w:p w14:paraId="4DA96AE8" w14:textId="133AE422" w:rsidR="00E74B7E" w:rsidRPr="003A3AE8" w:rsidRDefault="00E74B7E" w:rsidP="001314AE">
      <w:pPr>
        <w:pStyle w:val="Titolo2"/>
      </w:pPr>
      <w:r w:rsidRPr="001314AE">
        <w:t>Location</w:t>
      </w:r>
      <w:bookmarkEnd w:id="33"/>
    </w:p>
    <w:p w14:paraId="793893EB" w14:textId="4B951D10" w:rsidR="000764C4" w:rsidRPr="003A3AE8" w:rsidRDefault="00E74B7E" w:rsidP="007C7194">
      <w:r w:rsidRPr="003A3AE8">
        <w:t xml:space="preserve">The largest number of responses </w:t>
      </w:r>
      <w:r w:rsidR="00446CC0" w:rsidRPr="003A3AE8">
        <w:t>in the</w:t>
      </w:r>
      <w:r w:rsidR="007C7194" w:rsidRPr="003A3AE8">
        <w:t xml:space="preserve"> children</w:t>
      </w:r>
      <w:r w:rsidR="00446CC0" w:rsidRPr="003A3AE8">
        <w:t>’s survey</w:t>
      </w:r>
      <w:r w:rsidR="007C7194" w:rsidRPr="003A3AE8">
        <w:t xml:space="preserve"> </w:t>
      </w:r>
      <w:r w:rsidRPr="003A3AE8">
        <w:t xml:space="preserve">were received from </w:t>
      </w:r>
      <w:r w:rsidR="00446CC0" w:rsidRPr="003A3AE8">
        <w:t xml:space="preserve">children in </w:t>
      </w:r>
      <w:r w:rsidRPr="003A3AE8">
        <w:t>NSW (3</w:t>
      </w:r>
      <w:r w:rsidR="002A34A2" w:rsidRPr="003A3AE8">
        <w:t>1</w:t>
      </w:r>
      <w:r w:rsidRPr="003A3AE8">
        <w:t>%) and Victoria (</w:t>
      </w:r>
      <w:r w:rsidR="002A34A2" w:rsidRPr="003A3AE8">
        <w:t>27</w:t>
      </w:r>
      <w:r w:rsidRPr="003A3AE8">
        <w:t xml:space="preserve">%). </w:t>
      </w:r>
      <w:r w:rsidR="00CC36AF" w:rsidRPr="003A3AE8">
        <w:t>This was consistent with the parents/guardians and grandparent</w:t>
      </w:r>
      <w:r w:rsidR="00E15B1D">
        <w:t>’</w:t>
      </w:r>
      <w:r w:rsidR="00CC36AF" w:rsidRPr="003A3AE8">
        <w:t>s survey</w:t>
      </w:r>
      <w:r w:rsidR="00635917">
        <w:t>—</w:t>
      </w:r>
      <w:r w:rsidR="00864AA2" w:rsidRPr="003A3AE8">
        <w:t xml:space="preserve">36% </w:t>
      </w:r>
      <w:r w:rsidR="00EF5C27" w:rsidRPr="003A3AE8">
        <w:t xml:space="preserve">of </w:t>
      </w:r>
      <w:r w:rsidR="002C400B" w:rsidRPr="003A3AE8">
        <w:t xml:space="preserve">responses from parents/guardians and grandparents were received from NSW and </w:t>
      </w:r>
      <w:r w:rsidR="00EF5C27" w:rsidRPr="003A3AE8">
        <w:t>31% from Victoria.</w:t>
      </w:r>
    </w:p>
    <w:p w14:paraId="12905082" w14:textId="670A828C" w:rsidR="007C7194" w:rsidRDefault="00EF5C27" w:rsidP="007C7194">
      <w:r w:rsidRPr="003A3AE8">
        <w:t>This</w:t>
      </w:r>
      <w:r w:rsidR="00E74B7E" w:rsidRPr="003A3AE8">
        <w:t xml:space="preserve"> was not surprising given </w:t>
      </w:r>
      <w:r w:rsidR="002C400B" w:rsidRPr="003A3AE8">
        <w:t>NSW and Victoria</w:t>
      </w:r>
      <w:r w:rsidR="00E74B7E" w:rsidRPr="003A3AE8">
        <w:t xml:space="preserve"> have the largest population sizes</w:t>
      </w:r>
      <w:r w:rsidR="000764C4" w:rsidRPr="003A3AE8">
        <w:t>,</w:t>
      </w:r>
      <w:r w:rsidR="00E74B7E" w:rsidRPr="003A3AE8">
        <w:t xml:space="preserve"> and both experienced extended lockdowns </w:t>
      </w:r>
      <w:r w:rsidR="001A0043" w:rsidRPr="003A3AE8">
        <w:t>during the pandemic</w:t>
      </w:r>
      <w:r w:rsidR="00E74B7E" w:rsidRPr="003A3AE8">
        <w:t>.</w:t>
      </w:r>
    </w:p>
    <w:p w14:paraId="193F1E96" w14:textId="21D2AB8D" w:rsidR="001C3FAB" w:rsidRPr="003A3AE8" w:rsidRDefault="001C3FAB" w:rsidP="007C7194">
      <w:pPr>
        <w:pStyle w:val="Titolo6"/>
      </w:pPr>
      <w:bookmarkStart w:id="34" w:name="_Toc108194848"/>
      <w:r w:rsidRPr="003A3AE8">
        <w:lastRenderedPageBreak/>
        <w:t xml:space="preserve">Jurisdictions where </w:t>
      </w:r>
      <w:r w:rsidRPr="001314AE">
        <w:t>children</w:t>
      </w:r>
      <w:r>
        <w:t>,</w:t>
      </w:r>
      <w:r w:rsidRPr="003A3AE8">
        <w:t xml:space="preserve"> and parents/guardians and grandparents live</w:t>
      </w:r>
      <w:bookmarkEnd w:id="34"/>
    </w:p>
    <w:p w14:paraId="0E2E3263" w14:textId="29951952" w:rsidR="00E30AFA" w:rsidRDefault="0016036C" w:rsidP="00E74B7E">
      <w:r>
        <w:rPr>
          <w:noProof/>
        </w:rPr>
        <w:drawing>
          <wp:inline distT="0" distB="0" distL="0" distR="0" wp14:anchorId="57F92A17" wp14:editId="1523CF5C">
            <wp:extent cx="5759450" cy="3279140"/>
            <wp:effectExtent l="0" t="0" r="6350" b="0"/>
            <wp:docPr id="35" name="Immagine 35" descr="Ring Graph&#10;&#10;Children&#10;&#10;ACT 4% (n=166)&#10;NSW  31% (n=1398)&#10;NT &gt;1% (n=17)&#10;QLD 8% (n=348)&#10;SA 12% (n=552)&#10;TAS 1% (n=61)&#10;VIC 27% (n=1236)&#10;WA 8% (n=380)&#10;Did not answer question 9% (n=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Ring Graph&#10;&#10;Children&#10;&#10;ACT 4% (n=166)&#10;NSW  31% (n=1398)&#10;NT &gt;1% (n=17)&#10;QLD 8% (n=348)&#10;SA 12% (n=552)&#10;TAS 1% (n=61)&#10;VIC 27% (n=1236)&#10;WA 8% (n=380)&#10;Did not answer question 9% (n=40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3279140"/>
                    </a:xfrm>
                    <a:prstGeom prst="rect">
                      <a:avLst/>
                    </a:prstGeom>
                  </pic:spPr>
                </pic:pic>
              </a:graphicData>
            </a:graphic>
          </wp:inline>
        </w:drawing>
      </w:r>
    </w:p>
    <w:p w14:paraId="046163EE" w14:textId="559AEA48" w:rsidR="0016036C" w:rsidRDefault="0016036C" w:rsidP="00E74B7E"/>
    <w:p w14:paraId="331AA1E0" w14:textId="5C8374FE" w:rsidR="0016036C" w:rsidRDefault="00FA7F4F" w:rsidP="00E74B7E">
      <w:r>
        <w:rPr>
          <w:noProof/>
        </w:rPr>
        <w:drawing>
          <wp:inline distT="0" distB="0" distL="0" distR="0" wp14:anchorId="3A2C1023" wp14:editId="1DFC6755">
            <wp:extent cx="5759450" cy="3411855"/>
            <wp:effectExtent l="0" t="0" r="6350" b="0"/>
            <wp:docPr id="36" name="Immagine 36" descr="Ring Graph&#10;&#10;Parents/guardians and grandparents&#10;&#10;ACT 4% (n=100)&#10;NSW  36% (n=997)&#10;NT 1% (n=24)&#10;QLD 14% (n=399)&#10;SA 6% (n=175)&#10;TAS 2% (n=49)&#10;VIC 31% (n=859)&#10;WA 7% (n=182)&#10;Did not answer question &lt;1%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Ring Graph&#10;&#10;Parents/guardians and grandparents&#10;&#10;ACT 4% (n=100)&#10;NSW  36% (n=997)&#10;NT 1% (n=24)&#10;QLD 14% (n=399)&#10;SA 6% (n=175)&#10;TAS 2% (n=49)&#10;VIC 31% (n=859)&#10;WA 7% (n=182)&#10;Did not answer question &lt;1% (n=1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3411855"/>
                    </a:xfrm>
                    <a:prstGeom prst="rect">
                      <a:avLst/>
                    </a:prstGeom>
                  </pic:spPr>
                </pic:pic>
              </a:graphicData>
            </a:graphic>
          </wp:inline>
        </w:drawing>
      </w:r>
    </w:p>
    <w:p w14:paraId="4CB12796" w14:textId="77777777" w:rsidR="0016036C" w:rsidRDefault="0016036C" w:rsidP="00E74B7E"/>
    <w:p w14:paraId="42BA9566" w14:textId="4E645FE0" w:rsidR="00E639B5" w:rsidRPr="003A3AE8" w:rsidRDefault="00A66620" w:rsidP="00E74B7E">
      <w:r w:rsidRPr="003A3AE8">
        <w:lastRenderedPageBreak/>
        <w:t>59</w:t>
      </w:r>
      <w:r w:rsidR="00E74B7E" w:rsidRPr="003A3AE8">
        <w:t xml:space="preserve">% of children responding to the </w:t>
      </w:r>
      <w:r w:rsidR="00F1597A" w:rsidRPr="003A3AE8">
        <w:t xml:space="preserve">children’s </w:t>
      </w:r>
      <w:r w:rsidR="00E74B7E" w:rsidRPr="003A3AE8">
        <w:t>survey</w:t>
      </w:r>
      <w:r w:rsidR="00F1597A" w:rsidRPr="003A3AE8">
        <w:t xml:space="preserve"> reported </w:t>
      </w:r>
      <w:r w:rsidR="00E74B7E" w:rsidRPr="003A3AE8">
        <w:t>liv</w:t>
      </w:r>
      <w:r w:rsidR="00F1597A" w:rsidRPr="003A3AE8">
        <w:t>ing</w:t>
      </w:r>
      <w:r w:rsidR="00E74B7E" w:rsidRPr="003A3AE8">
        <w:t xml:space="preserve"> in capital </w:t>
      </w:r>
      <w:r w:rsidR="00014751">
        <w:t xml:space="preserve">cities </w:t>
      </w:r>
      <w:r w:rsidR="00E74B7E" w:rsidRPr="003A3AE8">
        <w:t>or large regional cities</w:t>
      </w:r>
      <w:r w:rsidR="00F1597A" w:rsidRPr="003A3AE8">
        <w:t xml:space="preserve">, </w:t>
      </w:r>
      <w:r w:rsidR="00E74B7E" w:rsidRPr="003A3AE8">
        <w:t>1</w:t>
      </w:r>
      <w:r w:rsidRPr="003A3AE8">
        <w:t>6</w:t>
      </w:r>
      <w:r w:rsidR="00E74B7E" w:rsidRPr="003A3AE8">
        <w:t>% live in country towns</w:t>
      </w:r>
      <w:r w:rsidR="00E639B5" w:rsidRPr="003A3AE8">
        <w:t>,</w:t>
      </w:r>
      <w:r w:rsidR="00E74B7E" w:rsidRPr="003A3AE8">
        <w:t xml:space="preserve"> </w:t>
      </w:r>
      <w:r w:rsidRPr="003A3AE8">
        <w:t>5</w:t>
      </w:r>
      <w:r w:rsidR="00E74B7E" w:rsidRPr="003A3AE8">
        <w:t>% live in a rural or remote area</w:t>
      </w:r>
      <w:r w:rsidR="00014751">
        <w:t>s</w:t>
      </w:r>
      <w:r w:rsidR="00E639B5" w:rsidRPr="003A3AE8">
        <w:t>, and</w:t>
      </w:r>
      <w:r w:rsidR="00E74B7E" w:rsidRPr="003A3AE8">
        <w:t xml:space="preserve"> </w:t>
      </w:r>
      <w:r w:rsidRPr="003A3AE8">
        <w:t>9</w:t>
      </w:r>
      <w:r w:rsidR="00E74B7E" w:rsidRPr="003A3AE8">
        <w:t>% responded that they live somewhere else.</w:t>
      </w:r>
      <w:r w:rsidR="00E74B7E" w:rsidRPr="003A3AE8">
        <w:rPr>
          <w:rStyle w:val="Rimandonotadichiusura"/>
        </w:rPr>
        <w:endnoteReference w:id="13"/>
      </w:r>
    </w:p>
    <w:p w14:paraId="3472ED5A" w14:textId="600F0BB3" w:rsidR="00712993" w:rsidRPr="003A3AE8" w:rsidRDefault="00E74B7E" w:rsidP="00E74B7E">
      <w:r w:rsidRPr="00EF7B0B">
        <w:t>These figures broadly reflect those of children in Australia</w:t>
      </w:r>
      <w:r w:rsidR="00014751" w:rsidRPr="00EF7B0B">
        <w:t>—I</w:t>
      </w:r>
      <w:r w:rsidRPr="00EF7B0B">
        <w:t>n 201</w:t>
      </w:r>
      <w:r w:rsidR="00EF7B0B" w:rsidRPr="00AF51B3">
        <w:t>6</w:t>
      </w:r>
      <w:r w:rsidRPr="00EF7B0B">
        <w:t xml:space="preserve">, 70% of children live in </w:t>
      </w:r>
      <w:r w:rsidR="008532E8" w:rsidRPr="00EF7B0B">
        <w:t>capital cities or large regional</w:t>
      </w:r>
      <w:r w:rsidRPr="00EF7B0B">
        <w:t xml:space="preserve"> cities.</w:t>
      </w:r>
      <w:r w:rsidRPr="00EF7B0B">
        <w:rPr>
          <w:rStyle w:val="Rimandonotadichiusura"/>
        </w:rPr>
        <w:endnoteReference w:id="14"/>
      </w:r>
    </w:p>
    <w:p w14:paraId="13B34B4D" w14:textId="65B561C4" w:rsidR="00E74B7E" w:rsidRDefault="00105899" w:rsidP="00E74B7E">
      <w:r w:rsidRPr="003A3AE8">
        <w:t>This is consistent with the parents/guardians and grandparent</w:t>
      </w:r>
      <w:r w:rsidR="00E15B1D">
        <w:t>’</w:t>
      </w:r>
      <w:r w:rsidRPr="003A3AE8">
        <w:t xml:space="preserve">s survey. </w:t>
      </w:r>
      <w:r w:rsidR="007C7194" w:rsidRPr="003A3AE8">
        <w:t>75%</w:t>
      </w:r>
      <w:r w:rsidR="00230825" w:rsidRPr="003A3AE8">
        <w:t xml:space="preserve"> of</w:t>
      </w:r>
      <w:r w:rsidR="007C7194" w:rsidRPr="003A3AE8">
        <w:t xml:space="preserve"> parents/guardians and grandparents</w:t>
      </w:r>
      <w:r w:rsidR="00D61867" w:rsidRPr="003A3AE8">
        <w:t xml:space="preserve"> reported living</w:t>
      </w:r>
      <w:r w:rsidR="007C7194" w:rsidRPr="003A3AE8">
        <w:t xml:space="preserve"> in capital </w:t>
      </w:r>
      <w:r w:rsidR="00111701">
        <w:t xml:space="preserve">cities </w:t>
      </w:r>
      <w:r w:rsidR="007C7194" w:rsidRPr="003A3AE8">
        <w:t>or large regional cities.</w:t>
      </w:r>
    </w:p>
    <w:p w14:paraId="3B8E40D6" w14:textId="31C32B03" w:rsidR="001C3FAB" w:rsidRPr="003A3AE8" w:rsidRDefault="001C3FAB" w:rsidP="00E74B7E">
      <w:pPr>
        <w:pStyle w:val="Titolo6"/>
      </w:pPr>
      <w:bookmarkStart w:id="37" w:name="_Toc108194849"/>
      <w:r w:rsidRPr="003A3AE8">
        <w:t xml:space="preserve">Geographical areas </w:t>
      </w:r>
      <w:r w:rsidRPr="001314AE">
        <w:t>where</w:t>
      </w:r>
      <w:r w:rsidRPr="003A3AE8">
        <w:t xml:space="preserve"> children</w:t>
      </w:r>
      <w:r>
        <w:t>,</w:t>
      </w:r>
      <w:r w:rsidRPr="003A3AE8">
        <w:t xml:space="preserve"> and parents/guardians and grandparents live</w:t>
      </w:r>
      <w:bookmarkEnd w:id="37"/>
    </w:p>
    <w:p w14:paraId="3D4BC164" w14:textId="3E0C253B" w:rsidR="00FA7F4F" w:rsidRDefault="008C515B" w:rsidP="00FA7F4F">
      <w:r>
        <w:rPr>
          <w:noProof/>
        </w:rPr>
        <w:drawing>
          <wp:inline distT="0" distB="0" distL="0" distR="0" wp14:anchorId="72FD16BB" wp14:editId="5BFBBE2A">
            <wp:extent cx="5759450" cy="2710180"/>
            <wp:effectExtent l="0" t="0" r="6350" b="0"/>
            <wp:docPr id="38" name="Immagine 38" descr="Ring Graph&#10;&#10;Children&#10;&#10;Capital city or large regional city 59% (n=2695)&#10;Country town 17% (n=756)&#10;Rural or remote area 5% (n=227)&#10;Somewhere else 9% (n=393)&#10;Did not answer question 11% (n=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Ring Graph&#10;&#10;Children&#10;&#10;Capital city or large regional city 59% (n=2695)&#10;Country town 17% (n=756)&#10;Rural or remote area 5% (n=227)&#10;Somewhere else 9% (n=393)&#10;Did not answer question 11% (n=48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2710180"/>
                    </a:xfrm>
                    <a:prstGeom prst="rect">
                      <a:avLst/>
                    </a:prstGeom>
                  </pic:spPr>
                </pic:pic>
              </a:graphicData>
            </a:graphic>
          </wp:inline>
        </w:drawing>
      </w:r>
    </w:p>
    <w:p w14:paraId="350F9AAF" w14:textId="62E85EC2" w:rsidR="00FA7F4F" w:rsidRDefault="00FA7F4F" w:rsidP="00FA7F4F"/>
    <w:p w14:paraId="078818EA" w14:textId="5D944999" w:rsidR="008C515B" w:rsidRDefault="008C515B" w:rsidP="00FA7F4F">
      <w:r>
        <w:rPr>
          <w:noProof/>
        </w:rPr>
        <w:lastRenderedPageBreak/>
        <w:drawing>
          <wp:inline distT="0" distB="0" distL="0" distR="0" wp14:anchorId="1CD85FFB" wp14:editId="21E3A80E">
            <wp:extent cx="5759450" cy="2686050"/>
            <wp:effectExtent l="0" t="0" r="6350" b="0"/>
            <wp:docPr id="39" name="Immagine 39" descr="Ring Graph&#10;&#10;Parents/guardians and grandparents&#10;&#10;Capital city or large regional city 75% (n=2100)&#10;Country town 15% (n=422)&#10;Rural or remote area 6% (n=158)&#10;Somewhere else 3% (n=95)&#10;Did not answer question 1%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Ring Graph&#10;&#10;Parents/guardians and grandparents&#10;&#10;Capital city or large regional city 75% (n=2100)&#10;Country town 15% (n=422)&#10;Rural or remote area 6% (n=158)&#10;Somewhere else 3% (n=95)&#10;Did not answer question 1% (n=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2686050"/>
                    </a:xfrm>
                    <a:prstGeom prst="rect">
                      <a:avLst/>
                    </a:prstGeom>
                  </pic:spPr>
                </pic:pic>
              </a:graphicData>
            </a:graphic>
          </wp:inline>
        </w:drawing>
      </w:r>
    </w:p>
    <w:p w14:paraId="1E6D8063" w14:textId="77777777" w:rsidR="007D099A" w:rsidRPr="007D099A" w:rsidRDefault="007D099A" w:rsidP="007D099A">
      <w:bookmarkStart w:id="38" w:name="_Toc110424872"/>
    </w:p>
    <w:p w14:paraId="579AB3E3" w14:textId="434DE596" w:rsidR="00E74B7E" w:rsidRPr="003A3AE8" w:rsidRDefault="0084265C" w:rsidP="001314AE">
      <w:pPr>
        <w:pStyle w:val="Titolo2"/>
      </w:pPr>
      <w:r w:rsidRPr="003A3AE8">
        <w:t>Diversity of children</w:t>
      </w:r>
      <w:r w:rsidR="008532E8">
        <w:t>,</w:t>
      </w:r>
      <w:r w:rsidRPr="003A3AE8">
        <w:t xml:space="preserve"> </w:t>
      </w:r>
      <w:r w:rsidR="00B67FD6" w:rsidRPr="003A3AE8">
        <w:t>and parents/guardians and grandparents</w:t>
      </w:r>
      <w:bookmarkEnd w:id="38"/>
    </w:p>
    <w:p w14:paraId="024A3748" w14:textId="0094A9AF" w:rsidR="00040E37" w:rsidRPr="003A3AE8" w:rsidRDefault="00EF2B0E" w:rsidP="001314AE">
      <w:r w:rsidRPr="003A3AE8">
        <w:t>Children</w:t>
      </w:r>
      <w:r w:rsidR="008532E8">
        <w:t>,</w:t>
      </w:r>
      <w:r w:rsidR="008B3DC4" w:rsidRPr="003A3AE8">
        <w:t xml:space="preserve"> and parents/</w:t>
      </w:r>
      <w:r w:rsidR="004F4A09" w:rsidRPr="003A3AE8">
        <w:t>guardians and</w:t>
      </w:r>
      <w:r w:rsidR="008B3DC4" w:rsidRPr="003A3AE8">
        <w:t xml:space="preserve"> grandparents</w:t>
      </w:r>
      <w:r w:rsidRPr="003A3AE8">
        <w:t xml:space="preserve"> were</w:t>
      </w:r>
      <w:r w:rsidR="008B3DC4" w:rsidRPr="003A3AE8">
        <w:t xml:space="preserve"> each</w:t>
      </w:r>
      <w:r w:rsidRPr="003A3AE8">
        <w:t xml:space="preserve"> </w:t>
      </w:r>
      <w:r w:rsidR="00DA6058" w:rsidRPr="003A3AE8">
        <w:t xml:space="preserve">provided with </w:t>
      </w:r>
      <w:r w:rsidR="00CE662E" w:rsidRPr="003A3AE8">
        <w:t>five</w:t>
      </w:r>
      <w:r w:rsidR="00F7434D" w:rsidRPr="003A3AE8">
        <w:t xml:space="preserve"> statements </w:t>
      </w:r>
      <w:r w:rsidR="009B6E5D" w:rsidRPr="003A3AE8">
        <w:t>about their</w:t>
      </w:r>
      <w:r w:rsidR="00E74B7E" w:rsidRPr="003A3AE8">
        <w:t xml:space="preserve"> background and diversity</w:t>
      </w:r>
      <w:r w:rsidR="00DA6058" w:rsidRPr="003A3AE8">
        <w:t xml:space="preserve"> and </w:t>
      </w:r>
      <w:r w:rsidR="00E235F5" w:rsidRPr="003A3AE8">
        <w:t xml:space="preserve">were </w:t>
      </w:r>
      <w:r w:rsidR="00DA6058" w:rsidRPr="003A3AE8">
        <w:t xml:space="preserve">asked to indicate which of them </w:t>
      </w:r>
      <w:r w:rsidR="00F83232" w:rsidRPr="003A3AE8">
        <w:t xml:space="preserve">were </w:t>
      </w:r>
      <w:r w:rsidR="006D724B" w:rsidRPr="003A3AE8">
        <w:t>‘</w:t>
      </w:r>
      <w:r w:rsidR="00F83232" w:rsidRPr="003A3AE8">
        <w:t>true for you</w:t>
      </w:r>
      <w:r w:rsidR="006D724B" w:rsidRPr="003A3AE8">
        <w:t>’</w:t>
      </w:r>
      <w:r w:rsidR="00F83232" w:rsidRPr="003A3AE8">
        <w:t xml:space="preserve">. </w:t>
      </w:r>
      <w:r w:rsidR="008B3DC4" w:rsidRPr="003A3AE8">
        <w:t>Respondents</w:t>
      </w:r>
      <w:r w:rsidR="00E74B7E" w:rsidRPr="003A3AE8">
        <w:t xml:space="preserve"> could choose multiple options</w:t>
      </w:r>
      <w:r w:rsidR="008B3DC4" w:rsidRPr="003A3AE8">
        <w:t xml:space="preserve"> and </w:t>
      </w:r>
      <w:r w:rsidR="009B1EC0" w:rsidRPr="003A3AE8">
        <w:t xml:space="preserve">were also provided with the option to select </w:t>
      </w:r>
      <w:r w:rsidR="006D724B" w:rsidRPr="003A3AE8">
        <w:t>‘</w:t>
      </w:r>
      <w:r w:rsidR="00D66D05" w:rsidRPr="003A3AE8">
        <w:t>none of the above</w:t>
      </w:r>
      <w:r w:rsidR="006D724B" w:rsidRPr="003A3AE8">
        <w:t>’</w:t>
      </w:r>
      <w:r w:rsidR="00D66D05" w:rsidRPr="003A3AE8">
        <w:t>.</w:t>
      </w:r>
    </w:p>
    <w:p w14:paraId="5BC11E30" w14:textId="4964E2C5" w:rsidR="001D2C57" w:rsidRPr="003A3AE8" w:rsidRDefault="005C5FF3" w:rsidP="001314AE">
      <w:r w:rsidRPr="003A3AE8">
        <w:t>2</w:t>
      </w:r>
      <w:r w:rsidR="00957292">
        <w:t>,</w:t>
      </w:r>
      <w:r w:rsidRPr="003A3AE8">
        <w:t>686</w:t>
      </w:r>
      <w:r w:rsidR="001E73BE" w:rsidRPr="003A3AE8">
        <w:t xml:space="preserve"> (59%)</w:t>
      </w:r>
      <w:r w:rsidR="00E81BE4" w:rsidRPr="003A3AE8">
        <w:t xml:space="preserve"> children responded that none of the </w:t>
      </w:r>
      <w:r w:rsidR="00CE662E" w:rsidRPr="003A3AE8">
        <w:t>five</w:t>
      </w:r>
      <w:r w:rsidR="00EE5521" w:rsidRPr="003A3AE8">
        <w:t xml:space="preserve"> statements were true for them. </w:t>
      </w:r>
      <w:r w:rsidR="00D54847" w:rsidRPr="003A3AE8">
        <w:t>1</w:t>
      </w:r>
      <w:r w:rsidR="003342D1">
        <w:t>,</w:t>
      </w:r>
      <w:r w:rsidR="00D54847" w:rsidRPr="003A3AE8">
        <w:t>076</w:t>
      </w:r>
      <w:r w:rsidR="00040E37" w:rsidRPr="003A3AE8">
        <w:t xml:space="preserve"> children </w:t>
      </w:r>
      <w:r w:rsidR="00DA6058" w:rsidRPr="003A3AE8">
        <w:t xml:space="preserve">selected </w:t>
      </w:r>
      <w:r w:rsidR="00EE5521" w:rsidRPr="003A3AE8">
        <w:t xml:space="preserve">at least </w:t>
      </w:r>
      <w:r w:rsidR="00DA6058" w:rsidRPr="003A3AE8">
        <w:t xml:space="preserve">one of these </w:t>
      </w:r>
      <w:r w:rsidR="00F83232" w:rsidRPr="003A3AE8">
        <w:t>statements</w:t>
      </w:r>
      <w:r w:rsidR="00F10ABC" w:rsidRPr="003A3AE8">
        <w:t xml:space="preserve">, </w:t>
      </w:r>
      <w:r w:rsidR="00D54847" w:rsidRPr="003A3AE8">
        <w:t>323</w:t>
      </w:r>
      <w:r w:rsidR="00F10ABC" w:rsidRPr="003A3AE8">
        <w:t xml:space="preserve"> selected </w:t>
      </w:r>
      <w:r w:rsidR="00CE662E" w:rsidRPr="003A3AE8">
        <w:t>two</w:t>
      </w:r>
      <w:r w:rsidR="00F10ABC" w:rsidRPr="003A3AE8">
        <w:t xml:space="preserve"> statements</w:t>
      </w:r>
      <w:r w:rsidR="00D00D2C" w:rsidRPr="003A3AE8">
        <w:t>,</w:t>
      </w:r>
      <w:r w:rsidR="00D54847" w:rsidRPr="003A3AE8">
        <w:t xml:space="preserve"> 38</w:t>
      </w:r>
      <w:r w:rsidR="00AE7A52" w:rsidRPr="003A3AE8">
        <w:t xml:space="preserve"> selected </w:t>
      </w:r>
      <w:r w:rsidR="00CE662E" w:rsidRPr="003A3AE8">
        <w:t>three</w:t>
      </w:r>
      <w:r w:rsidR="000825B0" w:rsidRPr="003A3AE8">
        <w:t xml:space="preserve"> </w:t>
      </w:r>
      <w:r w:rsidR="00CE662E" w:rsidRPr="003A3AE8">
        <w:t>statements</w:t>
      </w:r>
      <w:r w:rsidR="00D54847" w:rsidRPr="003A3AE8">
        <w:t xml:space="preserve">, 1 selected </w:t>
      </w:r>
      <w:r w:rsidR="00CE662E" w:rsidRPr="003A3AE8">
        <w:t>four</w:t>
      </w:r>
      <w:r w:rsidR="00D54847" w:rsidRPr="003A3AE8">
        <w:t xml:space="preserve"> </w:t>
      </w:r>
      <w:r w:rsidR="00CE662E" w:rsidRPr="003A3AE8">
        <w:t>statements</w:t>
      </w:r>
      <w:r w:rsidR="00D54847" w:rsidRPr="003A3AE8">
        <w:t xml:space="preserve"> and 2</w:t>
      </w:r>
      <w:r w:rsidR="00916063">
        <w:t> </w:t>
      </w:r>
      <w:r w:rsidR="00D54847" w:rsidRPr="003A3AE8">
        <w:t xml:space="preserve">selected all </w:t>
      </w:r>
      <w:r w:rsidR="00CE662E" w:rsidRPr="003A3AE8">
        <w:t>five</w:t>
      </w:r>
      <w:r w:rsidR="00D00D2C" w:rsidRPr="003A3AE8">
        <w:t xml:space="preserve"> statements</w:t>
      </w:r>
      <w:r w:rsidR="00AE7A52" w:rsidRPr="003A3AE8">
        <w:t>.</w:t>
      </w:r>
      <w:r w:rsidR="00EE2B87" w:rsidRPr="003A3AE8">
        <w:t xml:space="preserve"> </w:t>
      </w:r>
      <w:r w:rsidR="00B53751" w:rsidRPr="003A3AE8">
        <w:t xml:space="preserve">566 </w:t>
      </w:r>
      <w:r w:rsidR="00EE2B87" w:rsidRPr="003A3AE8">
        <w:t>children did not select any of these statements</w:t>
      </w:r>
      <w:r w:rsidR="0067239B" w:rsidRPr="003A3AE8">
        <w:t xml:space="preserve"> (did not answer question)</w:t>
      </w:r>
      <w:r w:rsidR="00EE2B87" w:rsidRPr="003A3AE8">
        <w:t>.</w:t>
      </w:r>
    </w:p>
    <w:p w14:paraId="1D9996BD" w14:textId="3FFA1CCD" w:rsidR="008F1CBD" w:rsidRPr="003A3AE8" w:rsidRDefault="008F1CBD" w:rsidP="001314AE">
      <w:r w:rsidRPr="003A3AE8">
        <w:t>2</w:t>
      </w:r>
      <w:r w:rsidR="00957292">
        <w:t>,</w:t>
      </w:r>
      <w:r w:rsidRPr="003A3AE8">
        <w:t xml:space="preserve">192 </w:t>
      </w:r>
      <w:r w:rsidR="00747757" w:rsidRPr="003A3AE8">
        <w:t xml:space="preserve">(78%) </w:t>
      </w:r>
      <w:r w:rsidRPr="003A3AE8">
        <w:t xml:space="preserve">parents/guardians and grandparents responded that none of the </w:t>
      </w:r>
      <w:r w:rsidR="00D00D2C" w:rsidRPr="003A3AE8">
        <w:t>five</w:t>
      </w:r>
      <w:r w:rsidRPr="003A3AE8">
        <w:t xml:space="preserve"> statements were true for them. 525 selected at least one of these statements, 62 selected </w:t>
      </w:r>
      <w:r w:rsidR="00D00D2C" w:rsidRPr="003A3AE8">
        <w:t>two</w:t>
      </w:r>
      <w:r w:rsidRPr="003A3AE8">
        <w:t xml:space="preserve"> statements, 12 selected </w:t>
      </w:r>
      <w:r w:rsidR="00D00D2C" w:rsidRPr="003A3AE8">
        <w:t>three</w:t>
      </w:r>
      <w:r w:rsidRPr="003A3AE8">
        <w:t xml:space="preserve"> statements and 1 selected </w:t>
      </w:r>
      <w:r w:rsidR="00D00D2C" w:rsidRPr="003A3AE8">
        <w:t>five</w:t>
      </w:r>
      <w:r w:rsidRPr="003A3AE8">
        <w:t xml:space="preserve"> statements.</w:t>
      </w:r>
      <w:r w:rsidR="003003EA" w:rsidRPr="003A3AE8">
        <w:t xml:space="preserve"> </w:t>
      </w:r>
      <w:r w:rsidRPr="003A3AE8">
        <w:t>35 did not select any of these statements (did not answer question)</w:t>
      </w:r>
      <w:r w:rsidR="00D00D2C" w:rsidRPr="003A3AE8">
        <w:t>.</w:t>
      </w:r>
    </w:p>
    <w:p w14:paraId="0F77AC64" w14:textId="7216CC8A" w:rsidR="00040E37" w:rsidRPr="003A3AE8" w:rsidRDefault="000163A7" w:rsidP="001314AE">
      <w:r w:rsidRPr="003A3AE8">
        <w:t xml:space="preserve">The responses to these questions may underrepresent the </w:t>
      </w:r>
      <w:r w:rsidR="00D9143C" w:rsidRPr="003A3AE8">
        <w:t xml:space="preserve">diversity of </w:t>
      </w:r>
      <w:r w:rsidR="008F1CBD" w:rsidRPr="003A3AE8">
        <w:t>those</w:t>
      </w:r>
      <w:r w:rsidR="00D9143C" w:rsidRPr="003A3AE8">
        <w:t xml:space="preserve"> participating in the survey</w:t>
      </w:r>
      <w:r w:rsidR="008F1CBD" w:rsidRPr="003A3AE8">
        <w:t>s</w:t>
      </w:r>
      <w:r w:rsidR="00D9143C" w:rsidRPr="003A3AE8">
        <w:t xml:space="preserve"> as they were not asked to indicate whether they would prefer not to say and could simply choose not to answer.</w:t>
      </w:r>
    </w:p>
    <w:p w14:paraId="053CF86F" w14:textId="176CF6E5" w:rsidR="008A0D1A" w:rsidRPr="003A3AE8" w:rsidRDefault="008A0D1A" w:rsidP="001314AE">
      <w:r w:rsidRPr="003A3AE8">
        <w:lastRenderedPageBreak/>
        <w:t xml:space="preserve">In the children’s survey, </w:t>
      </w:r>
      <w:r w:rsidR="00C90572" w:rsidRPr="003A3AE8">
        <w:t>13%</w:t>
      </w:r>
      <w:r w:rsidR="002A5464" w:rsidRPr="003A3AE8">
        <w:t xml:space="preserve"> </w:t>
      </w:r>
      <w:r w:rsidR="00CD1669" w:rsidRPr="003A3AE8">
        <w:t xml:space="preserve">of </w:t>
      </w:r>
      <w:r w:rsidR="00E74B7E" w:rsidRPr="003A3AE8">
        <w:t xml:space="preserve">children stated that they </w:t>
      </w:r>
      <w:r w:rsidR="00D57654" w:rsidRPr="003A3AE8">
        <w:t>come from</w:t>
      </w:r>
      <w:r w:rsidR="00E74B7E" w:rsidRPr="003A3AE8">
        <w:t xml:space="preserve"> a specific cultural or ethnic background, </w:t>
      </w:r>
      <w:r w:rsidR="000B5EF8" w:rsidRPr="003A3AE8">
        <w:t xml:space="preserve">and </w:t>
      </w:r>
      <w:r w:rsidR="00BE773B" w:rsidRPr="003A3AE8">
        <w:t xml:space="preserve">12% </w:t>
      </w:r>
      <w:r w:rsidR="004105D8" w:rsidRPr="003A3AE8">
        <w:t>indicated that they</w:t>
      </w:r>
      <w:r w:rsidR="00976CA1" w:rsidRPr="003A3AE8">
        <w:t xml:space="preserve"> mainly</w:t>
      </w:r>
      <w:r w:rsidR="00E74B7E" w:rsidRPr="003A3AE8">
        <w:t xml:space="preserve"> speak another language </w:t>
      </w:r>
      <w:r w:rsidR="00D06966">
        <w:t xml:space="preserve">other than English </w:t>
      </w:r>
      <w:r w:rsidR="00E74B7E" w:rsidRPr="003A3AE8">
        <w:t>at home.</w:t>
      </w:r>
    </w:p>
    <w:p w14:paraId="64F3F377" w14:textId="6EC2B7F5" w:rsidR="00E74B7E" w:rsidRPr="003A3AE8" w:rsidRDefault="008A0D1A" w:rsidP="001314AE">
      <w:r w:rsidRPr="003A3AE8">
        <w:t>In the parents/guardians and grandparent</w:t>
      </w:r>
      <w:r w:rsidR="00E15B1D">
        <w:t>’</w:t>
      </w:r>
      <w:r w:rsidRPr="003A3AE8">
        <w:t>s survey,</w:t>
      </w:r>
      <w:r w:rsidR="00CC1B19" w:rsidRPr="003A3AE8">
        <w:t xml:space="preserve"> </w:t>
      </w:r>
      <w:r w:rsidR="008F1CBD" w:rsidRPr="003A3AE8">
        <w:t>9% of parents/guardians and grandparents identified as having a specific cultural or ethnic background</w:t>
      </w:r>
      <w:r w:rsidR="00976CA1" w:rsidRPr="003A3AE8">
        <w:t xml:space="preserve"> and 3% indicated </w:t>
      </w:r>
      <w:r w:rsidR="000B5EF8" w:rsidRPr="003A3AE8">
        <w:t xml:space="preserve">that they mainly speak another language </w:t>
      </w:r>
      <w:r w:rsidR="00AF70A8">
        <w:t xml:space="preserve">other than English </w:t>
      </w:r>
      <w:r w:rsidR="000B5EF8" w:rsidRPr="003A3AE8">
        <w:t>at home.</w:t>
      </w:r>
    </w:p>
    <w:p w14:paraId="7DCFFA90" w14:textId="1CAE800A" w:rsidR="00E74B7E" w:rsidRPr="003A3AE8" w:rsidRDefault="003D2F73" w:rsidP="001314AE">
      <w:pPr>
        <w:rPr>
          <w:lang w:val="en-GB"/>
        </w:rPr>
      </w:pPr>
      <w:r w:rsidRPr="003A3AE8">
        <w:t xml:space="preserve">Across both surveys, </w:t>
      </w:r>
      <w:r w:rsidR="007F6ED9" w:rsidRPr="003A3AE8">
        <w:t xml:space="preserve">4% of children and 4% of parents/guardians and grandparents stated that they </w:t>
      </w:r>
      <w:r w:rsidR="00116113" w:rsidRPr="003A3AE8">
        <w:t>are</w:t>
      </w:r>
      <w:r w:rsidR="007F6ED9" w:rsidRPr="003A3AE8">
        <w:t xml:space="preserve"> Aboriginal and/or Torres Strait Islander</w:t>
      </w:r>
      <w:r w:rsidR="007F6ED9" w:rsidRPr="00706184">
        <w:t xml:space="preserve">. </w:t>
      </w:r>
      <w:r w:rsidR="00485E61" w:rsidRPr="00706184">
        <w:t>Th</w:t>
      </w:r>
      <w:r w:rsidR="009B59EF" w:rsidRPr="00706184">
        <w:t>ese</w:t>
      </w:r>
      <w:r w:rsidR="00485E61" w:rsidRPr="00706184">
        <w:t xml:space="preserve"> </w:t>
      </w:r>
      <w:r w:rsidR="007F6ED9" w:rsidRPr="00706184">
        <w:t>figure</w:t>
      </w:r>
      <w:r w:rsidR="009B59EF" w:rsidRPr="00706184">
        <w:t>s</w:t>
      </w:r>
      <w:r w:rsidR="00485E61" w:rsidRPr="00706184">
        <w:t xml:space="preserve"> show that the survey demographics are</w:t>
      </w:r>
      <w:r w:rsidR="0029448B" w:rsidRPr="00706184">
        <w:t xml:space="preserve"> slightly</w:t>
      </w:r>
      <w:r w:rsidR="00CE1F9C" w:rsidRPr="00706184">
        <w:t xml:space="preserve"> </w:t>
      </w:r>
      <w:r w:rsidR="00347CDD" w:rsidRPr="00706184">
        <w:t>different</w:t>
      </w:r>
      <w:r w:rsidR="00CA2083" w:rsidRPr="00706184">
        <w:t xml:space="preserve"> </w:t>
      </w:r>
      <w:r w:rsidR="003A65C0" w:rsidRPr="00706184">
        <w:t>from</w:t>
      </w:r>
      <w:r w:rsidR="00E74B7E" w:rsidRPr="00706184">
        <w:t xml:space="preserve"> the national average (</w:t>
      </w:r>
      <w:r w:rsidR="00485E61" w:rsidRPr="00706184">
        <w:t xml:space="preserve">Aboriginal and Torres Strait Islander </w:t>
      </w:r>
      <w:r w:rsidR="003F53E5" w:rsidRPr="00706184">
        <w:t>people</w:t>
      </w:r>
      <w:r w:rsidR="00485E61" w:rsidRPr="00706184">
        <w:t xml:space="preserve"> </w:t>
      </w:r>
      <w:r w:rsidR="00E74B7E" w:rsidRPr="00706184">
        <w:t xml:space="preserve">make up </w:t>
      </w:r>
      <w:r w:rsidR="00EC508F" w:rsidRPr="00706184">
        <w:t>3.</w:t>
      </w:r>
      <w:r w:rsidR="004B1478" w:rsidRPr="00706184">
        <w:t>2</w:t>
      </w:r>
      <w:r w:rsidR="00E74B7E" w:rsidRPr="00706184">
        <w:t xml:space="preserve">% of the </w:t>
      </w:r>
      <w:r w:rsidR="00CA2083" w:rsidRPr="00706184">
        <w:t>Australian</w:t>
      </w:r>
      <w:r w:rsidR="00E74B7E" w:rsidRPr="00706184">
        <w:t xml:space="preserve"> population</w:t>
      </w:r>
      <w:r w:rsidR="000D6515" w:rsidRPr="00706184">
        <w:rPr>
          <w:rStyle w:val="Rimandonotadichiusura"/>
          <w:lang w:val="en-GB"/>
        </w:rPr>
        <w:endnoteReference w:id="15"/>
      </w:r>
      <w:r w:rsidR="00B9072C" w:rsidRPr="00706184">
        <w:t xml:space="preserve"> and </w:t>
      </w:r>
      <w:r w:rsidR="00091E99" w:rsidRPr="00AF51B3">
        <w:rPr>
          <w:lang w:val="en-GB"/>
        </w:rPr>
        <w:t>6</w:t>
      </w:r>
      <w:r w:rsidR="00B9072C" w:rsidRPr="00706184">
        <w:rPr>
          <w:lang w:val="en-GB"/>
        </w:rPr>
        <w:t>% of the total child population in Australia</w:t>
      </w:r>
      <w:r w:rsidR="000A635A" w:rsidRPr="00706184">
        <w:rPr>
          <w:lang w:val="en-GB"/>
        </w:rPr>
        <w:t>)</w:t>
      </w:r>
      <w:r w:rsidR="00B9072C" w:rsidRPr="00706184">
        <w:rPr>
          <w:lang w:val="en-GB"/>
        </w:rPr>
        <w:t>.</w:t>
      </w:r>
      <w:r w:rsidR="00E74B7E" w:rsidRPr="00706184">
        <w:rPr>
          <w:rStyle w:val="Rimandonotadichiusura"/>
        </w:rPr>
        <w:endnoteReference w:id="16"/>
      </w:r>
    </w:p>
    <w:p w14:paraId="07EC2361" w14:textId="52E32B7C" w:rsidR="00A7087E" w:rsidRDefault="00A85593" w:rsidP="001314AE">
      <w:r w:rsidRPr="00D24C42">
        <w:t xml:space="preserve">7% </w:t>
      </w:r>
      <w:r w:rsidR="00DB3C17" w:rsidRPr="00D24C42">
        <w:t xml:space="preserve">of </w:t>
      </w:r>
      <w:r w:rsidR="00290FB1" w:rsidRPr="00D24C42">
        <w:t>children</w:t>
      </w:r>
      <w:r w:rsidR="000003F6" w:rsidRPr="00D24C42">
        <w:t xml:space="preserve"> </w:t>
      </w:r>
      <w:r w:rsidR="00116113" w:rsidRPr="00D24C42">
        <w:t>stated that they</w:t>
      </w:r>
      <w:r w:rsidRPr="00D24C42">
        <w:t xml:space="preserve"> hav</w:t>
      </w:r>
      <w:r w:rsidR="00116113" w:rsidRPr="00D24C42">
        <w:t>e</w:t>
      </w:r>
      <w:r w:rsidRPr="00D24C42">
        <w:t xml:space="preserve"> a disability. This matches the national average </w:t>
      </w:r>
      <w:r w:rsidR="00CF09EF" w:rsidRPr="00D24C42">
        <w:t xml:space="preserve">for </w:t>
      </w:r>
      <w:proofErr w:type="gramStart"/>
      <w:r w:rsidR="00CF09EF" w:rsidRPr="00D24C42">
        <w:t>children</w:t>
      </w:r>
      <w:r w:rsidR="00BA5A14" w:rsidRPr="00D24C42">
        <w:t>—</w:t>
      </w:r>
      <w:r w:rsidRPr="00D24C42">
        <w:t>7</w:t>
      </w:r>
      <w:proofErr w:type="gramEnd"/>
      <w:r w:rsidRPr="00D24C42">
        <w:t>% of children in Australia</w:t>
      </w:r>
      <w:r w:rsidR="00A62CFA" w:rsidRPr="00D24C42">
        <w:t xml:space="preserve"> </w:t>
      </w:r>
      <w:r w:rsidRPr="00D24C42">
        <w:t>have some level of disability</w:t>
      </w:r>
      <w:r w:rsidR="00D330B9" w:rsidRPr="00AF51B3">
        <w:t>, as at 2020</w:t>
      </w:r>
      <w:r w:rsidR="002F5427" w:rsidRPr="00D24C42">
        <w:t>.</w:t>
      </w:r>
      <w:r w:rsidRPr="00D24C42">
        <w:rPr>
          <w:rStyle w:val="Rimandonotadichiusura"/>
        </w:rPr>
        <w:endnoteReference w:id="17"/>
      </w:r>
      <w:r w:rsidR="00A65E05" w:rsidRPr="00D24C42">
        <w:t xml:space="preserve"> </w:t>
      </w:r>
      <w:r w:rsidR="00A7087E" w:rsidRPr="00D24C42">
        <w:t xml:space="preserve">6% </w:t>
      </w:r>
      <w:r w:rsidR="00DB3C17" w:rsidRPr="00D24C42">
        <w:t xml:space="preserve">of </w:t>
      </w:r>
      <w:r w:rsidR="00A7087E" w:rsidRPr="00D24C42">
        <w:t xml:space="preserve">parents/guardians and grandparents also </w:t>
      </w:r>
      <w:r w:rsidR="00116113" w:rsidRPr="00D24C42">
        <w:t>stated that they have</w:t>
      </w:r>
      <w:r w:rsidR="00A7087E" w:rsidRPr="00D24C42">
        <w:t xml:space="preserve"> a disability.</w:t>
      </w:r>
    </w:p>
    <w:p w14:paraId="60BDD4E4" w14:textId="3B89DC83" w:rsidR="003B67A2" w:rsidRDefault="003B67A2">
      <w:pPr>
        <w:keepLines w:val="0"/>
        <w:spacing w:after="0"/>
      </w:pPr>
      <w:r>
        <w:br w:type="page"/>
      </w:r>
    </w:p>
    <w:p w14:paraId="10EBBEB5" w14:textId="36FDBDCA" w:rsidR="001C3FAB" w:rsidRPr="001C3FAB" w:rsidRDefault="001C3FAB" w:rsidP="001314AE">
      <w:pPr>
        <w:pStyle w:val="Titolo6"/>
      </w:pPr>
      <w:bookmarkStart w:id="39" w:name="_Toc108194850"/>
      <w:r w:rsidRPr="003A3AE8">
        <w:lastRenderedPageBreak/>
        <w:t>Diversity of children</w:t>
      </w:r>
      <w:r>
        <w:t>,</w:t>
      </w:r>
      <w:r w:rsidRPr="003A3AE8">
        <w:t xml:space="preserve"> and parents/guardians and grandparents</w:t>
      </w:r>
      <w:bookmarkEnd w:id="39"/>
    </w:p>
    <w:p w14:paraId="1FBE50C5" w14:textId="3457F8FE" w:rsidR="008C515B" w:rsidRDefault="00422D8D" w:rsidP="001C3FAB">
      <w:r>
        <w:rPr>
          <w:noProof/>
        </w:rPr>
        <w:drawing>
          <wp:inline distT="0" distB="0" distL="0" distR="0" wp14:anchorId="62C56130" wp14:editId="128BEE2C">
            <wp:extent cx="5759450" cy="2148840"/>
            <wp:effectExtent l="0" t="0" r="6350" b="0"/>
            <wp:docPr id="40" name="Immagine 40" descr="Horizontal Bar Graph&#10;&#10;Children&#10;&#10;I come from a specific cultural or ethnic background 13% (n=604)&#10;I mainly speak a language other than English at home 12% (n=554)&#10;I have a disability 7% (n=297)&#10;I am Aboriginal and/or Torres Strait Islander 4% (n=199)&#10;I recently came to Australia from another country 4% (n=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Horizontal Bar Graph&#10;&#10;Children&#10;&#10;I come from a specific cultural or ethnic background 13% (n=604)&#10;I mainly speak a language other than English at home 12% (n=554)&#10;I have a disability 7% (n=297)&#10;I am Aboriginal and/or Torres Strait Islander 4% (n=199)&#10;I recently came to Australia from another country 4% (n=19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2148840"/>
                    </a:xfrm>
                    <a:prstGeom prst="rect">
                      <a:avLst/>
                    </a:prstGeom>
                  </pic:spPr>
                </pic:pic>
              </a:graphicData>
            </a:graphic>
          </wp:inline>
        </w:drawing>
      </w:r>
    </w:p>
    <w:p w14:paraId="067CA17C" w14:textId="387E3C03" w:rsidR="00422D8D" w:rsidRDefault="00422D8D" w:rsidP="001C3FAB">
      <w:r>
        <w:rPr>
          <w:noProof/>
        </w:rPr>
        <w:drawing>
          <wp:inline distT="0" distB="0" distL="0" distR="0" wp14:anchorId="5DD11E79" wp14:editId="3B84F581">
            <wp:extent cx="5759450" cy="2173605"/>
            <wp:effectExtent l="0" t="0" r="6350" b="0"/>
            <wp:docPr id="41" name="Immagine 41" descr="Horizontal Bar Graph&#10;&#10;Parents/guardians and grandparents&#10;&#10;I come from a specific cultural or ethnic background 9% (n=249)&#10;I have a disability 6% (n=181)&#10;I am Aboriginal and/or Torres Strait Islander 4% (n=99)&#10;I mainly speak a language other than English at home 3% (n=96)&#10;I recently came to Australia from another country 2% (n=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Horizontal Bar Graph&#10;&#10;Parents/guardians and grandparents&#10;&#10;I come from a specific cultural or ethnic background 9% (n=249)&#10;I have a disability 6% (n=181)&#10;I am Aboriginal and/or Torres Strait Islander 4% (n=99)&#10;I mainly speak a language other than English at home 3% (n=96)&#10;I recently came to Australia from another country 2% (n=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2173605"/>
                    </a:xfrm>
                    <a:prstGeom prst="rect">
                      <a:avLst/>
                    </a:prstGeom>
                  </pic:spPr>
                </pic:pic>
              </a:graphicData>
            </a:graphic>
          </wp:inline>
        </w:drawing>
      </w:r>
    </w:p>
    <w:p w14:paraId="450E7415" w14:textId="77777777" w:rsidR="00422D8D" w:rsidRPr="001C3FAB" w:rsidRDefault="00422D8D" w:rsidP="001C3FAB"/>
    <w:p w14:paraId="535A8A8C" w14:textId="10F08119" w:rsidR="00E74B7E" w:rsidRPr="003A3AE8" w:rsidRDefault="00BA446C" w:rsidP="001314AE">
      <w:pPr>
        <w:pStyle w:val="Titolo2"/>
      </w:pPr>
      <w:bookmarkStart w:id="40" w:name="_Toc103092856"/>
      <w:bookmarkStart w:id="41" w:name="_Toc110424873"/>
      <w:r w:rsidRPr="003A3AE8">
        <w:t xml:space="preserve">Surveys completed by </w:t>
      </w:r>
      <w:r w:rsidRPr="001314AE">
        <w:t>parents</w:t>
      </w:r>
      <w:r w:rsidR="00E74B7E" w:rsidRPr="003A3AE8">
        <w:t>/guardians and grandparents on behalf of their children</w:t>
      </w:r>
      <w:bookmarkEnd w:id="40"/>
      <w:bookmarkEnd w:id="41"/>
    </w:p>
    <w:p w14:paraId="538206E2" w14:textId="0E46D02B" w:rsidR="00E74B7E" w:rsidRPr="003A3AE8" w:rsidRDefault="00E74B7E" w:rsidP="00E74B7E">
      <w:r w:rsidRPr="003A3AE8">
        <w:t xml:space="preserve">884 </w:t>
      </w:r>
      <w:r w:rsidR="00116113" w:rsidRPr="003A3AE8">
        <w:t xml:space="preserve">(38%) </w:t>
      </w:r>
      <w:r w:rsidRPr="003A3AE8">
        <w:t>parents/guardians and grandparents answered</w:t>
      </w:r>
      <w:r w:rsidR="00116113" w:rsidRPr="003A3AE8">
        <w:t xml:space="preserve"> the</w:t>
      </w:r>
      <w:r w:rsidRPr="003A3AE8">
        <w:t xml:space="preserve"> survey questions on behalf of their children.</w:t>
      </w:r>
    </w:p>
    <w:p w14:paraId="27596A75" w14:textId="4DACA9A2" w:rsidR="00BA446C" w:rsidRPr="003A3AE8" w:rsidRDefault="00BA446C" w:rsidP="00E74B7E">
      <w:r w:rsidRPr="003A3AE8">
        <w:t>The</w:t>
      </w:r>
      <w:r w:rsidR="00E74B7E" w:rsidRPr="003A3AE8">
        <w:t xml:space="preserve"> demographic</w:t>
      </w:r>
      <w:r w:rsidRPr="003A3AE8">
        <w:t xml:space="preserve"> profile</w:t>
      </w:r>
      <w:r w:rsidR="00E74B7E" w:rsidRPr="003A3AE8">
        <w:t xml:space="preserve"> of this group </w:t>
      </w:r>
      <w:r w:rsidRPr="003A3AE8">
        <w:t>generally reflects</w:t>
      </w:r>
      <w:r w:rsidR="00310F35" w:rsidRPr="003A3AE8">
        <w:t xml:space="preserve"> that</w:t>
      </w:r>
      <w:r w:rsidR="00E74B7E" w:rsidRPr="003A3AE8">
        <w:t xml:space="preserve"> of the</w:t>
      </w:r>
      <w:r w:rsidR="005932A0" w:rsidRPr="003A3AE8">
        <w:t xml:space="preserve"> general</w:t>
      </w:r>
      <w:r w:rsidR="00E74B7E" w:rsidRPr="003A3AE8">
        <w:t xml:space="preserve"> sample of parents/guardians and grandparents</w:t>
      </w:r>
      <w:r w:rsidR="00310F35" w:rsidRPr="003A3AE8">
        <w:t xml:space="preserve"> responding</w:t>
      </w:r>
      <w:r w:rsidR="0092512C" w:rsidRPr="003A3AE8">
        <w:t xml:space="preserve"> to the survey</w:t>
      </w:r>
      <w:r w:rsidR="00E74B7E" w:rsidRPr="003A3AE8">
        <w:t xml:space="preserve"> </w:t>
      </w:r>
      <w:r w:rsidRPr="003A3AE8">
        <w:t xml:space="preserve">(see </w:t>
      </w:r>
      <w:r w:rsidR="00116113" w:rsidRPr="003A3AE8">
        <w:t xml:space="preserve">Table </w:t>
      </w:r>
      <w:r w:rsidR="007D7A9F" w:rsidRPr="003A3AE8">
        <w:t>3</w:t>
      </w:r>
      <w:r w:rsidRPr="003A3AE8">
        <w:t>)</w:t>
      </w:r>
      <w:r w:rsidR="00E74B7E" w:rsidRPr="003A3AE8">
        <w:t>.</w:t>
      </w:r>
      <w:r w:rsidRPr="003A3AE8">
        <w:t xml:space="preserve"> The main difference found in the demographic information collected was that th</w:t>
      </w:r>
      <w:r w:rsidR="001C4383" w:rsidRPr="003A3AE8">
        <w:t>ose completing the</w:t>
      </w:r>
      <w:r w:rsidR="00347B62" w:rsidRPr="003A3AE8">
        <w:t xml:space="preserve"> survey on behalf of their child</w:t>
      </w:r>
      <w:r w:rsidRPr="003A3AE8">
        <w:t xml:space="preserve"> were more likely to be mothers</w:t>
      </w:r>
      <w:r w:rsidR="000E5DE7" w:rsidRPr="003A3AE8">
        <w:t xml:space="preserve"> </w:t>
      </w:r>
      <w:r w:rsidR="00116113" w:rsidRPr="003A3AE8">
        <w:t xml:space="preserve">(79%) </w:t>
      </w:r>
      <w:r w:rsidR="000E5DE7" w:rsidRPr="003A3AE8">
        <w:t>compared with those</w:t>
      </w:r>
      <w:r w:rsidRPr="003A3AE8">
        <w:t xml:space="preserve"> who did not complete a survey </w:t>
      </w:r>
      <w:r w:rsidR="001D4017" w:rsidRPr="003A3AE8">
        <w:t>on behalf of</w:t>
      </w:r>
      <w:r w:rsidRPr="003A3AE8">
        <w:t xml:space="preserve"> their child </w:t>
      </w:r>
      <w:r w:rsidR="00116113" w:rsidRPr="003A3AE8">
        <w:t>(72%</w:t>
      </w:r>
      <w:r w:rsidRPr="003A3AE8">
        <w:t>).</w:t>
      </w:r>
    </w:p>
    <w:p w14:paraId="37A341C2" w14:textId="550A79DA" w:rsidR="004C6D58" w:rsidRPr="003A3AE8" w:rsidRDefault="00B27B31" w:rsidP="004C6D58">
      <w:r w:rsidRPr="003A3AE8">
        <w:lastRenderedPageBreak/>
        <w:t xml:space="preserve">Additionally, </w:t>
      </w:r>
      <w:r w:rsidR="00FD50A9" w:rsidRPr="003A3AE8">
        <w:t>parents/guardians and grandparents were more likely to complete the survey for boy</w:t>
      </w:r>
      <w:r w:rsidR="00C208F8" w:rsidRPr="003A3AE8">
        <w:t>s</w:t>
      </w:r>
      <w:r w:rsidR="00A4397A" w:rsidRPr="003A3AE8">
        <w:t xml:space="preserve"> </w:t>
      </w:r>
      <w:r w:rsidR="00116113" w:rsidRPr="003A3AE8">
        <w:t xml:space="preserve">and </w:t>
      </w:r>
      <w:r w:rsidR="007D7A9F" w:rsidRPr="003A3AE8">
        <w:t xml:space="preserve">younger </w:t>
      </w:r>
      <w:r w:rsidR="00116113" w:rsidRPr="003A3AE8">
        <w:t>children aged 9–11</w:t>
      </w:r>
      <w:r w:rsidR="007D7A9F" w:rsidRPr="003A3AE8">
        <w:t xml:space="preserve"> w</w:t>
      </w:r>
      <w:r w:rsidR="004C6D58" w:rsidRPr="003A3AE8">
        <w:t>hen comparing the demographic profile of children whose parents completed the survey on their behalf with the profile of children who completed them independently</w:t>
      </w:r>
      <w:r w:rsidR="007D7A9F" w:rsidRPr="003A3AE8">
        <w:t xml:space="preserve"> (see Table</w:t>
      </w:r>
      <w:r w:rsidR="00A0208F">
        <w:t> </w:t>
      </w:r>
      <w:r w:rsidR="007D7A9F" w:rsidRPr="003A3AE8">
        <w:t>4).</w:t>
      </w:r>
    </w:p>
    <w:p w14:paraId="0AE1802E" w14:textId="6345EB82" w:rsidR="00E3365E" w:rsidRDefault="00246F2C" w:rsidP="00215752">
      <w:r w:rsidRPr="003A3AE8">
        <w:t>The r</w:t>
      </w:r>
      <w:r w:rsidR="00B34481" w:rsidRPr="003A3AE8">
        <w:t xml:space="preserve">esults </w:t>
      </w:r>
      <w:r w:rsidR="00190A2A" w:rsidRPr="003A3AE8">
        <w:t>o</w:t>
      </w:r>
      <w:r w:rsidR="00650119" w:rsidRPr="003A3AE8">
        <w:t>f</w:t>
      </w:r>
      <w:r w:rsidR="00190A2A" w:rsidRPr="003A3AE8">
        <w:t xml:space="preserve"> the surve</w:t>
      </w:r>
      <w:r w:rsidR="00650119" w:rsidRPr="003A3AE8">
        <w:t xml:space="preserve">ys completed by parents/guardians and grandparents on behalf of children and those completed </w:t>
      </w:r>
      <w:r w:rsidR="009329B1" w:rsidRPr="003A3AE8">
        <w:t xml:space="preserve">independently </w:t>
      </w:r>
      <w:r w:rsidR="00650119" w:rsidRPr="003A3AE8">
        <w:t xml:space="preserve">by </w:t>
      </w:r>
      <w:r w:rsidRPr="003A3AE8">
        <w:t>children</w:t>
      </w:r>
      <w:r w:rsidR="009329B1" w:rsidRPr="003A3AE8">
        <w:t xml:space="preserve"> are reported separately</w:t>
      </w:r>
      <w:r w:rsidR="00E3365E" w:rsidRPr="003A3AE8">
        <w:t xml:space="preserve"> </w:t>
      </w:r>
      <w:r w:rsidR="007D7A9F" w:rsidRPr="003A3AE8">
        <w:t xml:space="preserve">throughout the report </w:t>
      </w:r>
      <w:r w:rsidR="00C52D46" w:rsidRPr="003A3AE8">
        <w:t xml:space="preserve">as the perceptions of </w:t>
      </w:r>
      <w:r w:rsidR="008268EB" w:rsidRPr="003A3AE8">
        <w:t xml:space="preserve">each </w:t>
      </w:r>
      <w:r w:rsidR="00064C3A" w:rsidRPr="003A3AE8">
        <w:t>group</w:t>
      </w:r>
      <w:r w:rsidR="00A4062E" w:rsidRPr="003A3AE8">
        <w:t xml:space="preserve"> are likely to be</w:t>
      </w:r>
      <w:r w:rsidR="00E13F9A" w:rsidRPr="003A3AE8">
        <w:t xml:space="preserve"> informed </w:t>
      </w:r>
      <w:r w:rsidR="009969DC" w:rsidRPr="003A3AE8">
        <w:t xml:space="preserve">by </w:t>
      </w:r>
      <w:r w:rsidR="009C312B" w:rsidRPr="003A3AE8">
        <w:t xml:space="preserve">different </w:t>
      </w:r>
      <w:r w:rsidR="00B64623" w:rsidRPr="003A3AE8">
        <w:t>considerations.</w:t>
      </w:r>
    </w:p>
    <w:p w14:paraId="0C68D69C" w14:textId="2CFDE63B" w:rsidR="00DD4BAF" w:rsidRDefault="00DD4BAF">
      <w:pPr>
        <w:keepLines w:val="0"/>
        <w:spacing w:after="0"/>
      </w:pPr>
      <w:r>
        <w:br w:type="page"/>
      </w:r>
    </w:p>
    <w:p w14:paraId="02C21E5B" w14:textId="2BBE7589" w:rsidR="00B26EF4" w:rsidRPr="003A3AE8" w:rsidRDefault="00B26EF4" w:rsidP="001314AE">
      <w:pPr>
        <w:pStyle w:val="Titolo1"/>
      </w:pPr>
      <w:bookmarkStart w:id="42" w:name="_Toc110424874"/>
      <w:r w:rsidRPr="003A3AE8">
        <w:lastRenderedPageBreak/>
        <w:t xml:space="preserve">What mental </w:t>
      </w:r>
      <w:r w:rsidRPr="001314AE">
        <w:t>health</w:t>
      </w:r>
      <w:r w:rsidRPr="003A3AE8">
        <w:t xml:space="preserve"> </w:t>
      </w:r>
      <w:r w:rsidR="0086409E" w:rsidRPr="003A3AE8">
        <w:t>and</w:t>
      </w:r>
      <w:r w:rsidR="00C01614" w:rsidRPr="003A3AE8">
        <w:t xml:space="preserve"> wellbeing </w:t>
      </w:r>
      <w:r w:rsidR="00CA6C2A" w:rsidRPr="003A3AE8">
        <w:t>means</w:t>
      </w:r>
      <w:r w:rsidRPr="003A3AE8">
        <w:t xml:space="preserve"> to </w:t>
      </w:r>
      <w:r w:rsidR="00CA6C2A" w:rsidRPr="003A3AE8">
        <w:t>children</w:t>
      </w:r>
      <w:bookmarkEnd w:id="42"/>
    </w:p>
    <w:p w14:paraId="7DBEB1E1" w14:textId="6FA50892" w:rsidR="00A31783" w:rsidRPr="003A3AE8" w:rsidRDefault="00FC6D90" w:rsidP="00A31783">
      <w:r w:rsidRPr="003A3AE8">
        <w:t xml:space="preserve">Good mental health and wellbeing literacy </w:t>
      </w:r>
      <w:r w:rsidR="00AD28FA" w:rsidRPr="003A3AE8">
        <w:t>has a role</w:t>
      </w:r>
      <w:r w:rsidR="004672B0" w:rsidRPr="003A3AE8">
        <w:t xml:space="preserve"> in </w:t>
      </w:r>
      <w:r w:rsidR="00AD28FA" w:rsidRPr="003A3AE8">
        <w:t>helping</w:t>
      </w:r>
      <w:r w:rsidR="004672B0" w:rsidRPr="003A3AE8">
        <w:t xml:space="preserve"> children </w:t>
      </w:r>
      <w:r w:rsidR="006E6666" w:rsidRPr="003A3AE8">
        <w:t>grow</w:t>
      </w:r>
      <w:r w:rsidR="004672B0" w:rsidRPr="003A3AE8">
        <w:t xml:space="preserve"> up healthy</w:t>
      </w:r>
      <w:r w:rsidR="00AD28FA" w:rsidRPr="003A3AE8">
        <w:t xml:space="preserve"> and well</w:t>
      </w:r>
      <w:r w:rsidR="004672B0" w:rsidRPr="003A3AE8">
        <w:t>.</w:t>
      </w:r>
      <w:r w:rsidR="008F621E" w:rsidRPr="003A3AE8">
        <w:t xml:space="preserve"> It helps children and their </w:t>
      </w:r>
      <w:r w:rsidR="001034B1">
        <w:t>parents/guardians and grandparents</w:t>
      </w:r>
      <w:r w:rsidR="008F621E" w:rsidRPr="003A3AE8">
        <w:t xml:space="preserve"> know </w:t>
      </w:r>
      <w:r w:rsidR="00CE6B29" w:rsidRPr="003A3AE8">
        <w:t xml:space="preserve">how to </w:t>
      </w:r>
      <w:r w:rsidR="00AD28FA" w:rsidRPr="003A3AE8">
        <w:t>develop</w:t>
      </w:r>
      <w:r w:rsidR="00CE6B29" w:rsidRPr="003A3AE8">
        <w:t xml:space="preserve"> and</w:t>
      </w:r>
      <w:r w:rsidR="006229AE" w:rsidRPr="003A3AE8">
        <w:t xml:space="preserve"> </w:t>
      </w:r>
      <w:r w:rsidR="00CE6B29" w:rsidRPr="003A3AE8">
        <w:t xml:space="preserve">maintain </w:t>
      </w:r>
      <w:r w:rsidR="001F40D6" w:rsidRPr="003A3AE8">
        <w:t xml:space="preserve">good mental health and wellbeing, as well as </w:t>
      </w:r>
      <w:r w:rsidR="00CC3BE4" w:rsidRPr="003A3AE8">
        <w:t xml:space="preserve">assisting them </w:t>
      </w:r>
      <w:r w:rsidR="00816277" w:rsidRPr="003A3AE8">
        <w:t xml:space="preserve">to </w:t>
      </w:r>
      <w:proofErr w:type="spellStart"/>
      <w:r w:rsidR="00F46C1C" w:rsidRPr="003A3AE8">
        <w:t>recognise</w:t>
      </w:r>
      <w:proofErr w:type="spellEnd"/>
      <w:r w:rsidR="00816277" w:rsidRPr="003A3AE8">
        <w:t xml:space="preserve"> when they may require help</w:t>
      </w:r>
      <w:r w:rsidR="00FE1586" w:rsidRPr="003A3AE8">
        <w:t>.</w:t>
      </w:r>
      <w:r w:rsidR="00F644C8" w:rsidRPr="003A3AE8">
        <w:t xml:space="preserve"> </w:t>
      </w:r>
      <w:r w:rsidR="00A31783" w:rsidRPr="003A3AE8">
        <w:t xml:space="preserve">Where signs of poor mental health and wellbeing are not </w:t>
      </w:r>
      <w:proofErr w:type="spellStart"/>
      <w:r w:rsidR="00A31783" w:rsidRPr="003A3AE8">
        <w:t>recognised</w:t>
      </w:r>
      <w:proofErr w:type="spellEnd"/>
      <w:r w:rsidR="00A31783" w:rsidRPr="003A3AE8">
        <w:t>, this can be a barrier to seeking</w:t>
      </w:r>
      <w:r w:rsidR="00860940" w:rsidRPr="003A3AE8">
        <w:t xml:space="preserve"> and getting</w:t>
      </w:r>
      <w:r w:rsidR="00A31783" w:rsidRPr="003A3AE8">
        <w:t xml:space="preserve"> help and support.</w:t>
      </w:r>
      <w:r w:rsidR="00EF2829" w:rsidRPr="003A3AE8">
        <w:t xml:space="preserve"> </w:t>
      </w:r>
    </w:p>
    <w:p w14:paraId="1243C207" w14:textId="1830859E" w:rsidR="00570AD4" w:rsidRPr="003A3AE8" w:rsidRDefault="00E80D29" w:rsidP="004672B0">
      <w:r w:rsidRPr="003A3AE8">
        <w:t xml:space="preserve">Good mental health literacy also </w:t>
      </w:r>
      <w:r w:rsidR="00926C7B" w:rsidRPr="003A3AE8">
        <w:t>reduces fear, discrimination</w:t>
      </w:r>
      <w:r w:rsidR="006655E8" w:rsidRPr="003A3AE8">
        <w:t>,</w:t>
      </w:r>
      <w:r w:rsidR="00926C7B" w:rsidRPr="003A3AE8">
        <w:t xml:space="preserve"> and stigma for </w:t>
      </w:r>
      <w:r w:rsidR="00DF103C" w:rsidRPr="003A3AE8">
        <w:t>those</w:t>
      </w:r>
      <w:r w:rsidR="00926C7B" w:rsidRPr="003A3AE8">
        <w:t xml:space="preserve"> living with mental health conditions.</w:t>
      </w:r>
      <w:r w:rsidR="00926C7B" w:rsidRPr="003A3AE8">
        <w:rPr>
          <w:rStyle w:val="Rimandonotadichiusura"/>
        </w:rPr>
        <w:endnoteReference w:id="18"/>
      </w:r>
    </w:p>
    <w:p w14:paraId="65110F05" w14:textId="0FD7BA26" w:rsidR="004A240D" w:rsidRPr="003A3AE8" w:rsidRDefault="005201D5" w:rsidP="00B26EF4">
      <w:r w:rsidRPr="003A3AE8">
        <w:t>T</w:t>
      </w:r>
      <w:r w:rsidR="006E056B" w:rsidRPr="003A3AE8">
        <w:t xml:space="preserve">o </w:t>
      </w:r>
      <w:r w:rsidR="00A36AEA" w:rsidRPr="003A3AE8">
        <w:t>get a sense of</w:t>
      </w:r>
      <w:r w:rsidR="006E056B" w:rsidRPr="003A3AE8">
        <w:t xml:space="preserve"> the </w:t>
      </w:r>
      <w:r w:rsidR="001D310A" w:rsidRPr="003A3AE8">
        <w:t>mental health and wellbeing literacy of children participating in th</w:t>
      </w:r>
      <w:r w:rsidR="004540EB" w:rsidRPr="003A3AE8">
        <w:t>e children’s survey</w:t>
      </w:r>
      <w:r w:rsidR="00875E3F" w:rsidRPr="003A3AE8">
        <w:t xml:space="preserve">, </w:t>
      </w:r>
      <w:r w:rsidR="000A7AF7" w:rsidRPr="003A3AE8">
        <w:t xml:space="preserve">children were asked to describe </w:t>
      </w:r>
      <w:r w:rsidR="00CE6613" w:rsidRPr="003A3AE8">
        <w:t>what mental health and wellbeing meant to them.</w:t>
      </w:r>
    </w:p>
    <w:p w14:paraId="360FCC9E" w14:textId="07ED7A35" w:rsidR="00B26EF4" w:rsidRPr="003A3AE8" w:rsidRDefault="00B26EF4" w:rsidP="00B26EF4">
      <w:bookmarkStart w:id="43" w:name="_Hlk106704526"/>
      <w:r w:rsidRPr="003A3AE8">
        <w:t>Children could respond via free</w:t>
      </w:r>
      <w:r w:rsidR="00E4431B">
        <w:t>-</w:t>
      </w:r>
      <w:r w:rsidRPr="003A3AE8">
        <w:t>text or select the response ‘I don’t know’.</w:t>
      </w:r>
      <w:r w:rsidR="004A240D" w:rsidRPr="003A3AE8">
        <w:t xml:space="preserve"> </w:t>
      </w:r>
      <w:r w:rsidRPr="003A3AE8">
        <w:t>2</w:t>
      </w:r>
      <w:r w:rsidR="00C60CA8">
        <w:t>,</w:t>
      </w:r>
      <w:r w:rsidRPr="003A3AE8">
        <w:t xml:space="preserve">560 </w:t>
      </w:r>
      <w:r w:rsidR="000A76E5" w:rsidRPr="003A3AE8">
        <w:t>(56%)</w:t>
      </w:r>
      <w:r w:rsidRPr="003A3AE8">
        <w:t xml:space="preserve"> </w:t>
      </w:r>
      <w:r w:rsidR="00050D33" w:rsidRPr="003A3AE8">
        <w:t xml:space="preserve">children </w:t>
      </w:r>
      <w:r w:rsidR="00A41A69" w:rsidRPr="003A3AE8">
        <w:t xml:space="preserve">gave </w:t>
      </w:r>
      <w:r w:rsidRPr="003A3AE8">
        <w:t>free</w:t>
      </w:r>
      <w:r w:rsidR="00E4431B">
        <w:t>-</w:t>
      </w:r>
      <w:r w:rsidRPr="003A3AE8">
        <w:t xml:space="preserve">text responses to this question </w:t>
      </w:r>
      <w:r w:rsidR="004A240D" w:rsidRPr="003A3AE8">
        <w:t xml:space="preserve">and </w:t>
      </w:r>
      <w:r w:rsidR="00A35EC9" w:rsidRPr="003A3AE8">
        <w:t xml:space="preserve">a further </w:t>
      </w:r>
      <w:r w:rsidRPr="003A3AE8">
        <w:t>1</w:t>
      </w:r>
      <w:r w:rsidR="00C60CA8">
        <w:t>,</w:t>
      </w:r>
      <w:r w:rsidRPr="003A3AE8">
        <w:t xml:space="preserve">135 </w:t>
      </w:r>
      <w:r w:rsidR="007B7663" w:rsidRPr="003A3AE8">
        <w:t xml:space="preserve">(25%) </w:t>
      </w:r>
      <w:r w:rsidRPr="003A3AE8">
        <w:t>children select</w:t>
      </w:r>
      <w:r w:rsidR="008D1DDC" w:rsidRPr="003A3AE8">
        <w:t>ed</w:t>
      </w:r>
      <w:r w:rsidRPr="003A3AE8">
        <w:t xml:space="preserve"> ‘I don’t know’. </w:t>
      </w:r>
      <w:r w:rsidR="000A76E5" w:rsidRPr="003A3AE8">
        <w:t>864</w:t>
      </w:r>
      <w:r w:rsidR="00005B24" w:rsidRPr="003A3AE8">
        <w:t xml:space="preserve"> </w:t>
      </w:r>
      <w:r w:rsidR="00723EFE" w:rsidRPr="003A3AE8">
        <w:t xml:space="preserve">(19%) </w:t>
      </w:r>
      <w:r w:rsidR="00005B24" w:rsidRPr="003A3AE8">
        <w:t>children did not answer this question.</w:t>
      </w:r>
    </w:p>
    <w:bookmarkEnd w:id="43"/>
    <w:p w14:paraId="3F6785B7" w14:textId="1FFB366C" w:rsidR="000627DD" w:rsidRPr="003A3AE8" w:rsidRDefault="00C13071" w:rsidP="00B26EF4">
      <w:r w:rsidRPr="003A3AE8">
        <w:t xml:space="preserve">In exploring this response rate, </w:t>
      </w:r>
      <w:r w:rsidR="00F91FDD" w:rsidRPr="003A3AE8">
        <w:t xml:space="preserve">the survey showed that </w:t>
      </w:r>
      <w:r w:rsidR="002F04AF" w:rsidRPr="003A3AE8">
        <w:t xml:space="preserve">65% of </w:t>
      </w:r>
      <w:r w:rsidR="00F91FDD" w:rsidRPr="003A3AE8">
        <w:t>g</w:t>
      </w:r>
      <w:r w:rsidR="0092268F" w:rsidRPr="003A3AE8">
        <w:t>irl</w:t>
      </w:r>
      <w:r w:rsidR="00986C41" w:rsidRPr="003A3AE8">
        <w:t>s</w:t>
      </w:r>
      <w:r w:rsidR="002F04AF" w:rsidRPr="003A3AE8">
        <w:t>, 61% of children identifying as non-binary or other, and 58% of boys</w:t>
      </w:r>
      <w:r w:rsidR="000E73F2" w:rsidRPr="003A3AE8">
        <w:t xml:space="preserve"> gave free</w:t>
      </w:r>
      <w:r w:rsidR="00E4431B">
        <w:t>-</w:t>
      </w:r>
      <w:r w:rsidR="000E73F2" w:rsidRPr="003A3AE8">
        <w:t>text responses to</w:t>
      </w:r>
      <w:r w:rsidR="00D315D6" w:rsidRPr="003A3AE8">
        <w:t xml:space="preserve"> </w:t>
      </w:r>
      <w:r w:rsidR="0092268F" w:rsidRPr="003A3AE8">
        <w:t>articulate what mental health is</w:t>
      </w:r>
      <w:r w:rsidR="00A750BA" w:rsidRPr="003A3AE8">
        <w:t xml:space="preserve">. </w:t>
      </w:r>
      <w:r w:rsidR="002F04AF" w:rsidRPr="003A3AE8">
        <w:t>Research shows that</w:t>
      </w:r>
      <w:r w:rsidR="005525C3" w:rsidRPr="003A3AE8">
        <w:t xml:space="preserve"> girls </w:t>
      </w:r>
      <w:r w:rsidR="00671283" w:rsidRPr="003A3AE8">
        <w:t xml:space="preserve">are </w:t>
      </w:r>
      <w:r w:rsidR="005525C3" w:rsidRPr="003A3AE8">
        <w:t xml:space="preserve">more likely </w:t>
      </w:r>
      <w:r w:rsidR="00E1649E" w:rsidRPr="003A3AE8">
        <w:t xml:space="preserve">share their </w:t>
      </w:r>
      <w:r w:rsidR="00916122" w:rsidRPr="003A3AE8">
        <w:t>mental health and wellbeing with others</w:t>
      </w:r>
      <w:r w:rsidR="001929C6" w:rsidRPr="003A3AE8">
        <w:t>, including friends and professionals</w:t>
      </w:r>
      <w:r w:rsidR="00860940" w:rsidRPr="003A3AE8">
        <w:t>,</w:t>
      </w:r>
      <w:r w:rsidR="00916122" w:rsidRPr="003A3AE8">
        <w:t xml:space="preserve"> than boys</w:t>
      </w:r>
      <w:r w:rsidR="00991DDB" w:rsidRPr="003A3AE8">
        <w:t>, and are more likely to experience anxiety and depression</w:t>
      </w:r>
      <w:r w:rsidR="00916122" w:rsidRPr="003A3AE8">
        <w:t>.</w:t>
      </w:r>
      <w:r w:rsidR="00547328" w:rsidRPr="003A3AE8">
        <w:rPr>
          <w:rStyle w:val="Rimandonotadichiusura"/>
        </w:rPr>
        <w:endnoteReference w:id="19"/>
      </w:r>
    </w:p>
    <w:p w14:paraId="3BAD6AA4" w14:textId="310D6EF9" w:rsidR="008C7992" w:rsidRPr="003A3AE8" w:rsidRDefault="00DD5D55" w:rsidP="00B26EF4">
      <w:r w:rsidRPr="003A3AE8">
        <w:t xml:space="preserve">Of those children who </w:t>
      </w:r>
      <w:r w:rsidR="001822B3" w:rsidRPr="003A3AE8">
        <w:t>provided free</w:t>
      </w:r>
      <w:r w:rsidR="00E4431B">
        <w:t>-</w:t>
      </w:r>
      <w:r w:rsidR="001822B3" w:rsidRPr="003A3AE8">
        <w:t xml:space="preserve">text responses, </w:t>
      </w:r>
      <w:r w:rsidR="00CE2ECB" w:rsidRPr="003A3AE8">
        <w:t>some</w:t>
      </w:r>
      <w:r w:rsidR="00E66757" w:rsidRPr="003A3AE8">
        <w:t xml:space="preserve"> </w:t>
      </w:r>
      <w:r w:rsidR="00DC7512" w:rsidRPr="003A3AE8">
        <w:t>linked</w:t>
      </w:r>
      <w:r w:rsidR="006F3987" w:rsidRPr="003A3AE8">
        <w:t xml:space="preserve"> </w:t>
      </w:r>
      <w:r w:rsidR="00E74A4E" w:rsidRPr="003A3AE8">
        <w:t xml:space="preserve">mental health </w:t>
      </w:r>
      <w:r w:rsidR="00DC7512" w:rsidRPr="003A3AE8">
        <w:t>to how they felt in their bodies</w:t>
      </w:r>
      <w:r w:rsidR="00EF2829" w:rsidRPr="003A3AE8">
        <w:t>,</w:t>
      </w:r>
      <w:r w:rsidR="00C8453B" w:rsidRPr="003A3AE8">
        <w:t xml:space="preserve"> and </w:t>
      </w:r>
      <w:r w:rsidR="00DC7512" w:rsidRPr="003A3AE8">
        <w:t>others described what</w:t>
      </w:r>
      <w:r w:rsidR="003857D8" w:rsidRPr="003A3AE8">
        <w:t xml:space="preserve"> </w:t>
      </w:r>
      <w:r w:rsidR="00AB1538" w:rsidRPr="003A3AE8">
        <w:t>good mental health</w:t>
      </w:r>
      <w:r w:rsidR="00F2036A" w:rsidRPr="003A3AE8">
        <w:t xml:space="preserve"> and wellbeing</w:t>
      </w:r>
      <w:r w:rsidR="003857D8" w:rsidRPr="003A3AE8">
        <w:t xml:space="preserve"> </w:t>
      </w:r>
      <w:r w:rsidR="0013595F" w:rsidRPr="003A3AE8">
        <w:t>felt like</w:t>
      </w:r>
      <w:r w:rsidR="00DC7512" w:rsidRPr="003A3AE8">
        <w:t xml:space="preserve"> to them</w:t>
      </w:r>
      <w:r w:rsidR="00CE2ECB" w:rsidRPr="003A3AE8">
        <w:t>:</w:t>
      </w:r>
    </w:p>
    <w:p w14:paraId="3805325F" w14:textId="7766FC78" w:rsidR="00F2036A" w:rsidRPr="00B548A9" w:rsidRDefault="00F2036A" w:rsidP="002D6E5B">
      <w:pPr>
        <w:pStyle w:val="Citazione"/>
      </w:pPr>
      <w:r w:rsidRPr="00B548A9">
        <w:t>Mental health means how I feel inside</w:t>
      </w:r>
      <w:r w:rsidR="002D6E5B">
        <w:t>. —</w:t>
      </w:r>
      <w:r w:rsidRPr="00FA182B">
        <w:rPr>
          <w:rStyle w:val="Enfasicorsivo"/>
        </w:rPr>
        <w:t>Boy</w:t>
      </w:r>
      <w:r w:rsidR="00EF2829"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NSW</w:t>
      </w:r>
    </w:p>
    <w:p w14:paraId="5788AAB3" w14:textId="124DC3F3" w:rsidR="00A75F43" w:rsidRPr="00B548A9" w:rsidRDefault="00A75F43" w:rsidP="00B548A9">
      <w:pPr>
        <w:pStyle w:val="Citazione"/>
      </w:pPr>
      <w:r w:rsidRPr="00B548A9">
        <w:t xml:space="preserve">Mental health and wellbeing </w:t>
      </w:r>
      <w:proofErr w:type="gramStart"/>
      <w:r w:rsidRPr="00B548A9">
        <w:t>mean</w:t>
      </w:r>
      <w:r w:rsidR="00292CD0" w:rsidRPr="00B548A9">
        <w:t>s</w:t>
      </w:r>
      <w:proofErr w:type="gramEnd"/>
      <w:r w:rsidRPr="00B548A9">
        <w:t xml:space="preserve"> to me about how I feel, if I</w:t>
      </w:r>
      <w:r w:rsidR="002E04F3">
        <w:t>’</w:t>
      </w:r>
      <w:r w:rsidRPr="00B548A9">
        <w:t>m doing ok or not, if I</w:t>
      </w:r>
      <w:r w:rsidR="002E04F3">
        <w:t>’</w:t>
      </w:r>
      <w:r w:rsidRPr="00B548A9">
        <w:t>m struggling with my appearance or just if I</w:t>
      </w:r>
      <w:r w:rsidR="002E04F3">
        <w:t>’</w:t>
      </w:r>
      <w:r w:rsidRPr="00B548A9">
        <w:t>m getting bullied at school and need some help</w:t>
      </w:r>
      <w:r w:rsidR="002D6E5B">
        <w:t>.</w:t>
      </w:r>
      <w:r w:rsidRPr="00B548A9">
        <w:t xml:space="preserve"> </w:t>
      </w:r>
      <w:r w:rsidR="002D6E5B">
        <w:t>—</w:t>
      </w:r>
      <w:r w:rsidRPr="00FA182B">
        <w:rPr>
          <w:rStyle w:val="Enfasicorsivo"/>
        </w:rPr>
        <w:t>Girl</w:t>
      </w:r>
      <w:r w:rsidR="00EF2829"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WA</w:t>
      </w:r>
    </w:p>
    <w:p w14:paraId="49CF3373" w14:textId="635EF0D7" w:rsidR="00D23DD1" w:rsidRPr="00B548A9" w:rsidRDefault="00A75F43" w:rsidP="00B548A9">
      <w:pPr>
        <w:pStyle w:val="Citazione"/>
      </w:pPr>
      <w:r w:rsidRPr="00B548A9">
        <w:lastRenderedPageBreak/>
        <w:t xml:space="preserve">Mental health and wellbeing </w:t>
      </w:r>
      <w:proofErr w:type="gramStart"/>
      <w:r w:rsidRPr="00B548A9">
        <w:t>is</w:t>
      </w:r>
      <w:proofErr w:type="gramEnd"/>
      <w:r w:rsidRPr="00B548A9">
        <w:t xml:space="preserve"> a sense of emotion that empowers your body. When something is wrong, your body reacts </w:t>
      </w:r>
      <w:proofErr w:type="gramStart"/>
      <w:r w:rsidRPr="00B548A9">
        <w:t>differently</w:t>
      </w:r>
      <w:proofErr w:type="gramEnd"/>
      <w:r w:rsidRPr="00B548A9">
        <w:t xml:space="preserve"> and you start to get symptoms of mental illnesses</w:t>
      </w:r>
      <w:r w:rsidR="002D6E5B">
        <w:t>. —</w:t>
      </w:r>
      <w:r w:rsidRPr="00FA182B">
        <w:rPr>
          <w:rStyle w:val="Enfasicorsivo"/>
        </w:rPr>
        <w:t>Boy</w:t>
      </w:r>
      <w:r w:rsidR="00D477C3"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NSW</w:t>
      </w:r>
    </w:p>
    <w:p w14:paraId="302C8B97" w14:textId="7DC731F2" w:rsidR="00121648" w:rsidRPr="00B548A9" w:rsidRDefault="00121648" w:rsidP="00B548A9">
      <w:pPr>
        <w:pStyle w:val="Citazione"/>
      </w:pPr>
      <w:r w:rsidRPr="00B548A9">
        <w:t xml:space="preserve">Being healthy and </w:t>
      </w:r>
      <w:proofErr w:type="spellStart"/>
      <w:r w:rsidRPr="00B548A9">
        <w:t>recognising</w:t>
      </w:r>
      <w:proofErr w:type="spellEnd"/>
      <w:r w:rsidRPr="00B548A9">
        <w:t xml:space="preserve"> my thoughts. Being able to cope and manage negative thoughts.</w:t>
      </w:r>
      <w:r w:rsidR="002D6E5B">
        <w:t xml:space="preserve"> —</w:t>
      </w:r>
      <w:r w:rsidR="003F0EAA" w:rsidRPr="00FA182B">
        <w:rPr>
          <w:rStyle w:val="Enfasicorsivo"/>
        </w:rPr>
        <w:t>Girl, aged 16</w:t>
      </w:r>
      <w:r w:rsidR="00EF2829" w:rsidRPr="00FA182B">
        <w:rPr>
          <w:rStyle w:val="Enfasicorsivo"/>
        </w:rPr>
        <w:t>–</w:t>
      </w:r>
      <w:r w:rsidR="003F0EAA" w:rsidRPr="00FA182B">
        <w:rPr>
          <w:rStyle w:val="Enfasicorsivo"/>
        </w:rPr>
        <w:t xml:space="preserve">17, </w:t>
      </w:r>
      <w:r w:rsidR="00CE1A4F" w:rsidRPr="00FA182B">
        <w:rPr>
          <w:rStyle w:val="Enfasicorsivo"/>
        </w:rPr>
        <w:t>QLD</w:t>
      </w:r>
    </w:p>
    <w:p w14:paraId="68616738" w14:textId="35257C0A" w:rsidR="00B26EF4" w:rsidRPr="00B548A9" w:rsidRDefault="00B26EF4" w:rsidP="00B548A9">
      <w:pPr>
        <w:pStyle w:val="Citazione"/>
      </w:pPr>
      <w:r w:rsidRPr="00B548A9">
        <w:t>Making sure that you feel safe, listened to, respected and loved in a family and community</w:t>
      </w:r>
      <w:r w:rsidR="002D6E5B">
        <w:t>.</w:t>
      </w:r>
      <w:r w:rsidRPr="00B548A9">
        <w:t xml:space="preserve"> </w:t>
      </w:r>
      <w:r w:rsidR="002D6E5B">
        <w:t>—</w:t>
      </w:r>
      <w:r w:rsidRPr="00FA182B">
        <w:rPr>
          <w:rStyle w:val="Enfasicorsivo"/>
        </w:rPr>
        <w:t>Girl</w:t>
      </w:r>
      <w:r w:rsidR="00D477C3" w:rsidRPr="00FA182B">
        <w:rPr>
          <w:rStyle w:val="Enfasicorsivo"/>
        </w:rPr>
        <w:t>,</w:t>
      </w:r>
      <w:r w:rsidRPr="00FA182B">
        <w:rPr>
          <w:rStyle w:val="Enfasicorsivo"/>
        </w:rPr>
        <w:t xml:space="preserve"> aged 9</w:t>
      </w:r>
      <w:r w:rsidR="00EF2829" w:rsidRPr="00FA182B">
        <w:rPr>
          <w:rStyle w:val="Enfasicorsivo"/>
        </w:rPr>
        <w:t>–</w:t>
      </w:r>
      <w:r w:rsidRPr="00FA182B">
        <w:rPr>
          <w:rStyle w:val="Enfasicorsivo"/>
        </w:rPr>
        <w:t>11, VIC</w:t>
      </w:r>
    </w:p>
    <w:p w14:paraId="1D8B2873" w14:textId="5D81D321" w:rsidR="009B5EE8" w:rsidRPr="00B548A9" w:rsidRDefault="009B5EE8" w:rsidP="00B548A9">
      <w:pPr>
        <w:pStyle w:val="Citazione"/>
      </w:pPr>
      <w:r w:rsidRPr="00B548A9">
        <w:t>It’s about feeling good about yourself and having the knowledge to accept what goes on around you and knowing how to deal with it</w:t>
      </w:r>
      <w:r w:rsidR="002D6E5B">
        <w:t>.</w:t>
      </w:r>
      <w:r w:rsidRPr="00B548A9">
        <w:t xml:space="preserve"> </w:t>
      </w:r>
      <w:r w:rsidR="002D6E5B">
        <w:t>—</w:t>
      </w:r>
      <w:r w:rsidRPr="00FA182B">
        <w:rPr>
          <w:rStyle w:val="Enfasicorsivo"/>
        </w:rPr>
        <w:t>Boy</w:t>
      </w:r>
      <w:r w:rsidR="00D477C3" w:rsidRPr="00FA182B">
        <w:rPr>
          <w:rStyle w:val="Enfasicorsivo"/>
        </w:rPr>
        <w:t>,</w:t>
      </w:r>
      <w:r w:rsidRPr="00FA182B">
        <w:rPr>
          <w:rStyle w:val="Enfasicorsivo"/>
        </w:rPr>
        <w:t xml:space="preserve"> aged 16</w:t>
      </w:r>
      <w:r w:rsidR="00EF2829" w:rsidRPr="00FA182B">
        <w:rPr>
          <w:rStyle w:val="Enfasicorsivo"/>
        </w:rPr>
        <w:t>–</w:t>
      </w:r>
      <w:r w:rsidRPr="00FA182B">
        <w:rPr>
          <w:rStyle w:val="Enfasicorsivo"/>
        </w:rPr>
        <w:t>17, QLD</w:t>
      </w:r>
    </w:p>
    <w:p w14:paraId="03DFFB02" w14:textId="3BE18CF7" w:rsidR="00954FE4" w:rsidRPr="00B548A9" w:rsidRDefault="0021220F" w:rsidP="00B548A9">
      <w:pPr>
        <w:pStyle w:val="Citazione"/>
      </w:pPr>
      <w:r w:rsidRPr="00B548A9">
        <w:t>M</w:t>
      </w:r>
      <w:r w:rsidR="00954FE4" w:rsidRPr="00B548A9">
        <w:t>ental health is the emotional state that your mind is in</w:t>
      </w:r>
      <w:r w:rsidR="00327189">
        <w:t>.</w:t>
      </w:r>
      <w:r w:rsidR="00954FE4" w:rsidRPr="00B548A9">
        <w:t xml:space="preserve"> </w:t>
      </w:r>
      <w:r w:rsidR="00327189">
        <w:t>I</w:t>
      </w:r>
      <w:r w:rsidR="00954FE4" w:rsidRPr="00B548A9">
        <w:t xml:space="preserve">f your mental health is </w:t>
      </w:r>
      <w:r w:rsidR="00B223FA" w:rsidRPr="00B548A9">
        <w:t>a</w:t>
      </w:r>
      <w:r w:rsidR="00954FE4" w:rsidRPr="00B548A9">
        <w:t>ffected</w:t>
      </w:r>
      <w:r w:rsidR="00327189">
        <w:t>,</w:t>
      </w:r>
      <w:r w:rsidR="00954FE4" w:rsidRPr="00B548A9">
        <w:t xml:space="preserve"> </w:t>
      </w:r>
      <w:r w:rsidR="00813EAC">
        <w:t>you</w:t>
      </w:r>
      <w:r w:rsidR="00813EAC" w:rsidRPr="00B548A9">
        <w:t xml:space="preserve"> </w:t>
      </w:r>
      <w:r w:rsidR="00954FE4" w:rsidRPr="00B548A9">
        <w:t>are experiencing bad emotions</w:t>
      </w:r>
      <w:r w:rsidR="00874BB6">
        <w:t>.</w:t>
      </w:r>
      <w:r w:rsidR="00954FE4" w:rsidRPr="00B548A9">
        <w:t xml:space="preserve"> </w:t>
      </w:r>
      <w:r w:rsidR="00874BB6">
        <w:t>I</w:t>
      </w:r>
      <w:r w:rsidR="00954FE4" w:rsidRPr="00B548A9">
        <w:t>t takes a tol</w:t>
      </w:r>
      <w:r w:rsidR="006664A6" w:rsidRPr="00B548A9">
        <w:t>l</w:t>
      </w:r>
      <w:r w:rsidR="00954FE4" w:rsidRPr="00B548A9">
        <w:t xml:space="preserve"> on your entire body</w:t>
      </w:r>
      <w:r w:rsidR="00053957">
        <w:t>,</w:t>
      </w:r>
      <w:r w:rsidR="00954FE4" w:rsidRPr="00B548A9">
        <w:t xml:space="preserve"> mindset and life. Mental health in all affects your wellbeing or how well your mindset is.</w:t>
      </w:r>
      <w:r w:rsidR="003003EA" w:rsidRPr="00B548A9">
        <w:t xml:space="preserve"> </w:t>
      </w:r>
      <w:r w:rsidR="002D6E5B">
        <w:t>—</w:t>
      </w:r>
      <w:r w:rsidR="00716496" w:rsidRPr="0047105F">
        <w:rPr>
          <w:rStyle w:val="Enfasicorsivo"/>
        </w:rPr>
        <w:t>Girl, aged 14</w:t>
      </w:r>
      <w:r w:rsidR="00EF2829" w:rsidRPr="0047105F">
        <w:rPr>
          <w:rStyle w:val="Enfasicorsivo"/>
        </w:rPr>
        <w:t>–</w:t>
      </w:r>
      <w:r w:rsidR="00716496" w:rsidRPr="0047105F">
        <w:rPr>
          <w:rStyle w:val="Enfasicorsivo"/>
        </w:rPr>
        <w:t>15, VIC</w:t>
      </w:r>
    </w:p>
    <w:p w14:paraId="0DA95FC1" w14:textId="3C2E713D" w:rsidR="00D127CB" w:rsidRPr="00B548A9" w:rsidRDefault="00D127CB" w:rsidP="00B548A9">
      <w:pPr>
        <w:pStyle w:val="Citazione"/>
      </w:pPr>
      <w:r w:rsidRPr="00B548A9">
        <w:t>How I feel. How I can manage and cope with life and activities. How resilient I am.</w:t>
      </w:r>
      <w:r w:rsidR="002D6E5B">
        <w:t xml:space="preserve"> —</w:t>
      </w:r>
      <w:r w:rsidR="00EA4EDA" w:rsidRPr="0047105F">
        <w:rPr>
          <w:rStyle w:val="Enfasicorsivo"/>
        </w:rPr>
        <w:t>Girl, aged 12</w:t>
      </w:r>
      <w:r w:rsidR="00EF2829" w:rsidRPr="0047105F">
        <w:rPr>
          <w:rStyle w:val="Enfasicorsivo"/>
        </w:rPr>
        <w:t>–</w:t>
      </w:r>
      <w:r w:rsidR="00EA4EDA" w:rsidRPr="0047105F">
        <w:rPr>
          <w:rStyle w:val="Enfasicorsivo"/>
        </w:rPr>
        <w:t>13, NSW</w:t>
      </w:r>
    </w:p>
    <w:p w14:paraId="64BCBA6B" w14:textId="0EA2F90D" w:rsidR="009B5EE8" w:rsidRPr="00B548A9" w:rsidRDefault="009B5EE8" w:rsidP="00B548A9">
      <w:pPr>
        <w:pStyle w:val="Citazione"/>
      </w:pPr>
      <w:r w:rsidRPr="00B548A9">
        <w:t>The feeling of being happy, relaxed, content, not overly worried, anxious or stressed. Being able to enjoy the simple things, able to make time for yourself, able to enjoy yourself</w:t>
      </w:r>
      <w:r w:rsidR="002D6E5B">
        <w:t>.</w:t>
      </w:r>
      <w:r w:rsidRPr="00B548A9">
        <w:t xml:space="preserve"> </w:t>
      </w:r>
      <w:r w:rsidR="002D6E5B">
        <w:t>—</w:t>
      </w:r>
      <w:r w:rsidRPr="0047105F">
        <w:rPr>
          <w:rStyle w:val="Enfasicorsivo"/>
        </w:rPr>
        <w:t>Child with undisclosed gender, aged 16</w:t>
      </w:r>
      <w:r w:rsidR="00EF2829" w:rsidRPr="0047105F">
        <w:rPr>
          <w:rStyle w:val="Enfasicorsivo"/>
        </w:rPr>
        <w:t>–</w:t>
      </w:r>
      <w:r w:rsidRPr="0047105F">
        <w:rPr>
          <w:rStyle w:val="Enfasicorsivo"/>
        </w:rPr>
        <w:t>17, SA</w:t>
      </w:r>
    </w:p>
    <w:p w14:paraId="7524E400" w14:textId="29B364EB" w:rsidR="00CD06DE" w:rsidRPr="003A3AE8" w:rsidRDefault="009171A0" w:rsidP="00B548A9">
      <w:pPr>
        <w:pStyle w:val="Citazione"/>
      </w:pPr>
      <w:r w:rsidRPr="00B548A9">
        <w:t>Whether you have a high</w:t>
      </w:r>
      <w:r w:rsidRPr="003A3AE8">
        <w:t xml:space="preserve"> degree of </w:t>
      </w:r>
      <w:r w:rsidR="004A4690" w:rsidRPr="003A3AE8">
        <w:t>self-esteem</w:t>
      </w:r>
      <w:r w:rsidRPr="003A3AE8">
        <w:t>, and how much resilience and control you have over your emotions. Simply put, whether you are happy with yourself.</w:t>
      </w:r>
      <w:r w:rsidR="002D6E5B">
        <w:t xml:space="preserve"> —</w:t>
      </w:r>
      <w:r w:rsidRPr="0047105F">
        <w:rPr>
          <w:rStyle w:val="Enfasicorsivo"/>
        </w:rPr>
        <w:t xml:space="preserve">Girl, </w:t>
      </w:r>
      <w:r w:rsidR="009B5EE8" w:rsidRPr="0047105F">
        <w:rPr>
          <w:rStyle w:val="Enfasicorsivo"/>
        </w:rPr>
        <w:t>aged 14</w:t>
      </w:r>
      <w:r w:rsidR="00EF2829" w:rsidRPr="0047105F">
        <w:rPr>
          <w:rStyle w:val="Enfasicorsivo"/>
        </w:rPr>
        <w:t>–</w:t>
      </w:r>
      <w:r w:rsidR="009B5EE8" w:rsidRPr="0047105F">
        <w:rPr>
          <w:rStyle w:val="Enfasicorsivo"/>
        </w:rPr>
        <w:t>15, QLD</w:t>
      </w:r>
    </w:p>
    <w:p w14:paraId="43B0AA69" w14:textId="441FE6E1" w:rsidR="00B26EF4" w:rsidRPr="003A3AE8" w:rsidRDefault="00B26EF4" w:rsidP="00FF505B">
      <w:r w:rsidRPr="003A3AE8">
        <w:t>Children were also able to indicate how negative mental health</w:t>
      </w:r>
      <w:r w:rsidR="002C23F6" w:rsidRPr="003A3AE8">
        <w:t xml:space="preserve"> affects</w:t>
      </w:r>
      <w:r w:rsidR="00501379" w:rsidRPr="003A3AE8">
        <w:t xml:space="preserve"> </w:t>
      </w:r>
      <w:r w:rsidRPr="003A3AE8">
        <w:t>their lives:</w:t>
      </w:r>
    </w:p>
    <w:p w14:paraId="6B864852" w14:textId="0D6549FE" w:rsidR="00B26EF4" w:rsidRPr="00B548A9" w:rsidRDefault="00B26EF4" w:rsidP="00B548A9">
      <w:pPr>
        <w:pStyle w:val="Citazione"/>
      </w:pPr>
      <w:r w:rsidRPr="003A3AE8">
        <w:t xml:space="preserve">It basically </w:t>
      </w:r>
      <w:r w:rsidRPr="00B548A9">
        <w:t>shapes my life. If I don</w:t>
      </w:r>
      <w:r w:rsidR="002E04F3">
        <w:t>’</w:t>
      </w:r>
      <w:r w:rsidRPr="00B548A9">
        <w:t>t have good mental health and wellbeing, I struggle in everything</w:t>
      </w:r>
      <w:r w:rsidR="009B4C71" w:rsidRPr="00B548A9">
        <w:t>.</w:t>
      </w:r>
      <w:r w:rsidR="002D6E5B">
        <w:t xml:space="preserve"> —</w:t>
      </w:r>
      <w:r w:rsidRPr="0047105F">
        <w:rPr>
          <w:rStyle w:val="Enfasicorsivo"/>
        </w:rPr>
        <w:t>Girl</w:t>
      </w:r>
      <w:r w:rsidR="00D477C3" w:rsidRPr="0047105F">
        <w:rPr>
          <w:rStyle w:val="Enfasicorsivo"/>
        </w:rPr>
        <w:t>,</w:t>
      </w:r>
      <w:r w:rsidRPr="0047105F">
        <w:rPr>
          <w:rStyle w:val="Enfasicorsivo"/>
        </w:rPr>
        <w:t xml:space="preserve"> aged 12</w:t>
      </w:r>
      <w:r w:rsidR="00EF2829" w:rsidRPr="0047105F">
        <w:rPr>
          <w:rStyle w:val="Enfasicorsivo"/>
        </w:rPr>
        <w:t>–</w:t>
      </w:r>
      <w:r w:rsidRPr="0047105F">
        <w:rPr>
          <w:rStyle w:val="Enfasicorsivo"/>
        </w:rPr>
        <w:t>13, VIC</w:t>
      </w:r>
    </w:p>
    <w:p w14:paraId="11BA2E29" w14:textId="4AC0C16C" w:rsidR="002B2A94" w:rsidRPr="00B548A9" w:rsidRDefault="003349AA" w:rsidP="00B548A9">
      <w:pPr>
        <w:pStyle w:val="Citazione"/>
      </w:pPr>
      <w:r w:rsidRPr="00B548A9">
        <w:t>Mental health is a big thing for teens and everyone</w:t>
      </w:r>
      <w:r w:rsidR="00702A70">
        <w:t xml:space="preserve"> </w:t>
      </w:r>
      <w:r w:rsidR="00702A70" w:rsidRPr="00B548A9">
        <w:t>overall</w:t>
      </w:r>
      <w:r w:rsidRPr="00B548A9">
        <w:t xml:space="preserve">. Having unstable </w:t>
      </w:r>
      <w:r w:rsidR="00DA336A">
        <w:t xml:space="preserve">mental </w:t>
      </w:r>
      <w:r w:rsidRPr="00B548A9">
        <w:t xml:space="preserve">health can </w:t>
      </w:r>
      <w:r w:rsidR="00DA336A">
        <w:t xml:space="preserve">also </w:t>
      </w:r>
      <w:r w:rsidR="00B223FA" w:rsidRPr="00B548A9">
        <w:t>a</w:t>
      </w:r>
      <w:r w:rsidRPr="00B548A9">
        <w:t>ffect wellbeing</w:t>
      </w:r>
      <w:r w:rsidR="008806A7" w:rsidRPr="00B548A9">
        <w:t>,</w:t>
      </w:r>
      <w:r w:rsidRPr="00B548A9">
        <w:t xml:space="preserve"> and this can be </w:t>
      </w:r>
      <w:r w:rsidR="00B223FA" w:rsidRPr="00B548A9">
        <w:t>a</w:t>
      </w:r>
      <w:r w:rsidRPr="00B548A9">
        <w:t xml:space="preserve">ffected in many ways </w:t>
      </w:r>
      <w:proofErr w:type="gramStart"/>
      <w:r w:rsidRPr="00B548A9">
        <w:t>e</w:t>
      </w:r>
      <w:r w:rsidR="008806A7" w:rsidRPr="00B548A9">
        <w:t>.</w:t>
      </w:r>
      <w:r w:rsidRPr="00B548A9">
        <w:t>g</w:t>
      </w:r>
      <w:r w:rsidR="008806A7" w:rsidRPr="00B548A9">
        <w:t>.</w:t>
      </w:r>
      <w:proofErr w:type="gramEnd"/>
      <w:r w:rsidRPr="00B548A9">
        <w:t xml:space="preserve"> unhealthy households, bullying and harassment or just expectations on society. This effect differs on the person. So</w:t>
      </w:r>
      <w:r w:rsidR="00163C9F" w:rsidRPr="00B548A9">
        <w:t>,</w:t>
      </w:r>
      <w:r w:rsidRPr="00B548A9">
        <w:t xml:space="preserve"> it</w:t>
      </w:r>
      <w:r w:rsidR="00C30B89" w:rsidRPr="00B548A9">
        <w:t>’</w:t>
      </w:r>
      <w:r w:rsidRPr="00B548A9">
        <w:t>s not noticeable if they are doing well or unstable.</w:t>
      </w:r>
      <w:r w:rsidR="00860940" w:rsidRPr="00B548A9">
        <w:t xml:space="preserve"> </w:t>
      </w:r>
      <w:r w:rsidR="002D6E5B">
        <w:t>—</w:t>
      </w:r>
      <w:r w:rsidR="009814E7" w:rsidRPr="0047105F">
        <w:rPr>
          <w:rStyle w:val="Enfasicorsivo"/>
        </w:rPr>
        <w:t xml:space="preserve">Child who identifies as non-binary or other, </w:t>
      </w:r>
      <w:r w:rsidR="002717C0" w:rsidRPr="0047105F">
        <w:rPr>
          <w:rStyle w:val="Enfasicorsivo"/>
        </w:rPr>
        <w:t>aged 16</w:t>
      </w:r>
      <w:r w:rsidR="00EF2829" w:rsidRPr="0047105F">
        <w:rPr>
          <w:rStyle w:val="Enfasicorsivo"/>
        </w:rPr>
        <w:t>–</w:t>
      </w:r>
      <w:r w:rsidR="002717C0" w:rsidRPr="0047105F">
        <w:rPr>
          <w:rStyle w:val="Enfasicorsivo"/>
        </w:rPr>
        <w:t>17, NSW</w:t>
      </w:r>
    </w:p>
    <w:p w14:paraId="7ACC3AA8" w14:textId="50CE938A" w:rsidR="00B26EF4" w:rsidRPr="00B548A9" w:rsidRDefault="00B26EF4" w:rsidP="00B548A9">
      <w:pPr>
        <w:pStyle w:val="Citazione"/>
      </w:pPr>
      <w:r w:rsidRPr="00B548A9">
        <w:t>Yeah, my anxiety has been acting up. I have some temper tantrums</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NSW</w:t>
      </w:r>
    </w:p>
    <w:p w14:paraId="3E98CCA0" w14:textId="4C446D0F" w:rsidR="00B26EF4" w:rsidRPr="00B548A9" w:rsidRDefault="00B26EF4" w:rsidP="00B548A9">
      <w:pPr>
        <w:pStyle w:val="Citazione"/>
      </w:pPr>
      <w:r w:rsidRPr="00B548A9">
        <w:lastRenderedPageBreak/>
        <w:t>I’m pretty sure I have depression</w:t>
      </w:r>
      <w:r w:rsidR="00EE599A" w:rsidRPr="00B548A9">
        <w:t>.</w:t>
      </w:r>
      <w:r w:rsidRPr="00B548A9">
        <w:t xml:space="preserve"> I sometimes have suicidal </w:t>
      </w:r>
      <w:proofErr w:type="gramStart"/>
      <w:r w:rsidRPr="00B548A9">
        <w:t>thoughts</w:t>
      </w:r>
      <w:proofErr w:type="gramEnd"/>
      <w:r w:rsidRPr="00B548A9">
        <w:t xml:space="preserve"> but I keep it to myself and I play video games and workout to try and </w:t>
      </w:r>
      <w:r w:rsidR="000B7E94" w:rsidRPr="00B548A9">
        <w:t xml:space="preserve">get </w:t>
      </w:r>
      <w:r w:rsidRPr="00B548A9">
        <w:t>rid of the pain</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QLD</w:t>
      </w:r>
    </w:p>
    <w:p w14:paraId="3EED35DF" w14:textId="289FC957" w:rsidR="00F83476" w:rsidRPr="003A3AE8" w:rsidRDefault="00F83476" w:rsidP="00B548A9">
      <w:pPr>
        <w:pStyle w:val="Citazione"/>
      </w:pPr>
      <w:r w:rsidRPr="00B548A9">
        <w:t>Mental health level</w:t>
      </w:r>
      <w:r w:rsidR="00C97E58" w:rsidRPr="00B548A9">
        <w:t xml:space="preserve"> – </w:t>
      </w:r>
      <w:r w:rsidRPr="00B548A9">
        <w:t>if such exists</w:t>
      </w:r>
      <w:r w:rsidR="00C97E58" w:rsidRPr="00B548A9">
        <w:t xml:space="preserve"> – </w:t>
      </w:r>
      <w:r w:rsidRPr="00B548A9">
        <w:t>is a combination of hormonal and psychological factors influenced by many, many things. For me, the biggest factors are lack of sleep and</w:t>
      </w:r>
      <w:r w:rsidRPr="003A3AE8">
        <w:t xml:space="preserve"> overworking. Other than that</w:t>
      </w:r>
      <w:r w:rsidR="0004532C">
        <w:t>,</w:t>
      </w:r>
      <w:r w:rsidRPr="003A3AE8">
        <w:t xml:space="preserve"> I</w:t>
      </w:r>
      <w:r w:rsidR="00FC1B79">
        <w:t> </w:t>
      </w:r>
      <w:r w:rsidRPr="003A3AE8">
        <w:t>haven</w:t>
      </w:r>
      <w:r w:rsidR="00902EAE">
        <w:t>’</w:t>
      </w:r>
      <w:r w:rsidRPr="003A3AE8">
        <w:t>t given this question much thought because of schoolwork.</w:t>
      </w:r>
      <w:r w:rsidR="002D6E5B">
        <w:t xml:space="preserve"> —</w:t>
      </w:r>
      <w:r w:rsidRPr="0047105F">
        <w:rPr>
          <w:rStyle w:val="Enfasicorsivo"/>
        </w:rPr>
        <w:t>Boy, aged 16</w:t>
      </w:r>
      <w:r w:rsidR="00EF2829" w:rsidRPr="0047105F">
        <w:rPr>
          <w:rStyle w:val="Enfasicorsivo"/>
        </w:rPr>
        <w:t>–</w:t>
      </w:r>
      <w:r w:rsidRPr="0047105F">
        <w:rPr>
          <w:rStyle w:val="Enfasicorsivo"/>
        </w:rPr>
        <w:t>17, from a specific cultural or ethnic background, who recently came to Australia, SA</w:t>
      </w:r>
    </w:p>
    <w:p w14:paraId="42702A0F" w14:textId="7CCC79DA" w:rsidR="00B26EF4" w:rsidRPr="003A3AE8" w:rsidRDefault="0003664E" w:rsidP="00B26EF4">
      <w:r w:rsidRPr="003A3AE8">
        <w:t>S</w:t>
      </w:r>
      <w:r w:rsidR="00B26EF4" w:rsidRPr="003A3AE8">
        <w:t>ome children pointed out that mental health and wellbeing should be treated with the same importance as physical health:</w:t>
      </w:r>
    </w:p>
    <w:p w14:paraId="640A56F1" w14:textId="346F90A3" w:rsidR="00B26EF4" w:rsidRPr="003A3AE8" w:rsidRDefault="00B26EF4" w:rsidP="00B548A9">
      <w:pPr>
        <w:pStyle w:val="Citazione"/>
      </w:pPr>
      <w:r w:rsidRPr="003A3AE8">
        <w:t>I think that having a healthy brain is as important as having a healthy heart</w:t>
      </w:r>
      <w:r w:rsidR="002D6E5B">
        <w:t>. —</w:t>
      </w:r>
      <w:r w:rsidRPr="0047105F">
        <w:rPr>
          <w:rStyle w:val="Enfasicorsivo"/>
        </w:rPr>
        <w:t>Boy</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VIC</w:t>
      </w:r>
    </w:p>
    <w:p w14:paraId="7BB63F0D" w14:textId="197BA5AE" w:rsidR="00B26EF4" w:rsidRPr="00C5367B" w:rsidRDefault="00B26EF4" w:rsidP="00B548A9">
      <w:pPr>
        <w:pStyle w:val="Citazione"/>
        <w:rPr>
          <w:i/>
        </w:rPr>
      </w:pPr>
      <w:r w:rsidRPr="003A3AE8">
        <w:t>I also think it is something that people don</w:t>
      </w:r>
      <w:r w:rsidR="008B55C2">
        <w:t>’</w:t>
      </w:r>
      <w:r w:rsidRPr="003A3AE8">
        <w:t>t really think about as much as a sore arm or a bleeding foot</w:t>
      </w:r>
      <w:r w:rsidR="002D6E5B">
        <w:t xml:space="preserve">. </w:t>
      </w:r>
      <w:r w:rsidR="0047105F">
        <w:t>—</w:t>
      </w:r>
      <w:r w:rsidRPr="0047105F">
        <w:rPr>
          <w:rStyle w:val="Enfasicorsivo"/>
        </w:rPr>
        <w:t>Child who identifies as non-binary or other</w:t>
      </w:r>
      <w:r w:rsidR="00A541AC" w:rsidRPr="0047105F">
        <w:rPr>
          <w:rStyle w:val="Enfasicorsivo"/>
        </w:rPr>
        <w:t>,</w:t>
      </w:r>
      <w:r w:rsidRPr="0047105F">
        <w:rPr>
          <w:rStyle w:val="Enfasicorsivo"/>
        </w:rPr>
        <w:t xml:space="preserve"> aged 12</w:t>
      </w:r>
      <w:r w:rsidR="00EF2829" w:rsidRPr="0047105F">
        <w:rPr>
          <w:rStyle w:val="Enfasicorsivo"/>
        </w:rPr>
        <w:t>–</w:t>
      </w:r>
      <w:r w:rsidRPr="0047105F">
        <w:rPr>
          <w:rStyle w:val="Enfasicorsivo"/>
        </w:rPr>
        <w:t>13, NSW</w:t>
      </w:r>
    </w:p>
    <w:p w14:paraId="5BCD3703" w14:textId="138C2B5B" w:rsidR="00D45AC4" w:rsidRPr="003A3AE8" w:rsidRDefault="00D45AC4" w:rsidP="00B548A9">
      <w:pPr>
        <w:pStyle w:val="Citazione"/>
      </w:pPr>
      <w:r w:rsidRPr="003A3AE8">
        <w:t>Mental health to me is the most important hea</w:t>
      </w:r>
      <w:r w:rsidR="00F12439" w:rsidRPr="003A3AE8">
        <w:t>l</w:t>
      </w:r>
      <w:r w:rsidRPr="003A3AE8">
        <w:t>th as it impacts your physical well-being too. I see many friends that are highly impacted by the climate and COVID</w:t>
      </w:r>
      <w:r w:rsidR="005E71DD">
        <w:t>-</w:t>
      </w:r>
      <w:r w:rsidRPr="003A3AE8">
        <w:t>19 cris</w:t>
      </w:r>
      <w:r w:rsidR="005E71DD">
        <w:t>i</w:t>
      </w:r>
      <w:r w:rsidRPr="003A3AE8">
        <w:t>s. And my well-being is in just as critical state</w:t>
      </w:r>
      <w:r w:rsidR="002A33B2">
        <w:t>.</w:t>
      </w:r>
      <w:r w:rsidRPr="003A3AE8">
        <w:t xml:space="preserve"> I feel that my premier has failed at protecting us </w:t>
      </w:r>
      <w:r w:rsidR="00B74B8E" w:rsidRPr="003A3AE8">
        <w:t>as a</w:t>
      </w:r>
      <w:r w:rsidRPr="003A3AE8">
        <w:t xml:space="preserve"> state on this round of the crisis.</w:t>
      </w:r>
      <w:r w:rsidR="002D6E5B">
        <w:t xml:space="preserve"> —</w:t>
      </w:r>
      <w:r w:rsidRPr="0047105F">
        <w:rPr>
          <w:rStyle w:val="Enfasicorsivo"/>
        </w:rPr>
        <w:t>Boy, aged 12</w:t>
      </w:r>
      <w:r w:rsidR="00EF2829" w:rsidRPr="0047105F">
        <w:rPr>
          <w:rStyle w:val="Enfasicorsivo"/>
        </w:rPr>
        <w:t>–</w:t>
      </w:r>
      <w:r w:rsidRPr="0047105F">
        <w:rPr>
          <w:rStyle w:val="Enfasicorsivo"/>
        </w:rPr>
        <w:t>13, QLD</w:t>
      </w:r>
    </w:p>
    <w:p w14:paraId="5866A85C" w14:textId="1693E5CE" w:rsidR="00B26EF4" w:rsidRPr="00C5367B" w:rsidRDefault="00B26EF4" w:rsidP="00B548A9">
      <w:pPr>
        <w:pStyle w:val="Citazione"/>
        <w:rPr>
          <w:i/>
        </w:rPr>
      </w:pPr>
      <w:r w:rsidRPr="003A3AE8">
        <w:t>Your mood, feelings and mental health. If you are mentally ill, I</w:t>
      </w:r>
      <w:r w:rsidR="00842460">
        <w:t> </w:t>
      </w:r>
      <w:r w:rsidRPr="003A3AE8">
        <w:t>believe it is just as important and just as bad as if you are physically injured or ill</w:t>
      </w:r>
      <w:r w:rsidR="002D6E5B">
        <w:t>. —</w:t>
      </w:r>
      <w:r w:rsidRPr="0047105F">
        <w:rPr>
          <w:rStyle w:val="Enfasicorsivo"/>
        </w:rPr>
        <w:t>Girl</w:t>
      </w:r>
      <w:r w:rsidR="00D477C3" w:rsidRPr="0047105F">
        <w:rPr>
          <w:rStyle w:val="Enfasicorsivo"/>
        </w:rPr>
        <w:t>,</w:t>
      </w:r>
      <w:r w:rsidRPr="0047105F">
        <w:rPr>
          <w:rStyle w:val="Enfasicorsivo"/>
        </w:rPr>
        <w:t xml:space="preserve"> aged 9</w:t>
      </w:r>
      <w:r w:rsidR="00EF2829" w:rsidRPr="0047105F">
        <w:rPr>
          <w:rStyle w:val="Enfasicorsivo"/>
        </w:rPr>
        <w:t>–</w:t>
      </w:r>
      <w:r w:rsidRPr="0047105F">
        <w:rPr>
          <w:rStyle w:val="Enfasicorsivo"/>
        </w:rPr>
        <w:t>11, VIC</w:t>
      </w:r>
    </w:p>
    <w:p w14:paraId="1D05609B" w14:textId="3553B547" w:rsidR="00B30021" w:rsidRPr="003A3AE8" w:rsidRDefault="00B30021" w:rsidP="00B548A9">
      <w:pPr>
        <w:pStyle w:val="Citazione"/>
      </w:pPr>
      <w:r w:rsidRPr="003A3AE8">
        <w:t xml:space="preserve">How you feel physically and emotionally if you </w:t>
      </w:r>
      <w:proofErr w:type="gramStart"/>
      <w:r w:rsidRPr="003A3AE8">
        <w:t>have motivation</w:t>
      </w:r>
      <w:proofErr w:type="gramEnd"/>
      <w:r w:rsidRPr="003A3AE8">
        <w:t xml:space="preserve"> to do the little things and have any feeling of </w:t>
      </w:r>
      <w:r w:rsidR="004A4690" w:rsidRPr="003A3AE8">
        <w:t>self-worth</w:t>
      </w:r>
      <w:r w:rsidR="002D6E5B">
        <w:t>. —</w:t>
      </w:r>
      <w:r w:rsidR="00EE56B9" w:rsidRPr="0047105F">
        <w:rPr>
          <w:rStyle w:val="Enfasicorsivo"/>
        </w:rPr>
        <w:t>Girl, aged 16</w:t>
      </w:r>
      <w:r w:rsidR="00EF2829" w:rsidRPr="0047105F">
        <w:rPr>
          <w:rStyle w:val="Enfasicorsivo"/>
        </w:rPr>
        <w:t>–</w:t>
      </w:r>
      <w:r w:rsidR="00EE56B9" w:rsidRPr="0047105F">
        <w:rPr>
          <w:rStyle w:val="Enfasicorsivo"/>
        </w:rPr>
        <w:t>17, NSW</w:t>
      </w:r>
    </w:p>
    <w:p w14:paraId="24C0FEA7" w14:textId="77777777" w:rsidR="00D25529" w:rsidRDefault="00D25529">
      <w:pPr>
        <w:keepLines w:val="0"/>
        <w:suppressAutoHyphens w:val="0"/>
        <w:autoSpaceDE/>
        <w:autoSpaceDN/>
        <w:adjustRightInd/>
        <w:spacing w:after="0" w:line="240" w:lineRule="auto"/>
        <w:textAlignment w:val="auto"/>
      </w:pPr>
      <w:r>
        <w:br w:type="page"/>
      </w:r>
    </w:p>
    <w:p w14:paraId="7555B094" w14:textId="372F1838" w:rsidR="00B26EF4" w:rsidRPr="003A3AE8" w:rsidRDefault="00B26EF4" w:rsidP="00B26EF4">
      <w:r w:rsidRPr="003A3AE8">
        <w:lastRenderedPageBreak/>
        <w:t>Children also raised the importance of getting support for mental health and wellbeing:</w:t>
      </w:r>
    </w:p>
    <w:p w14:paraId="736411D4" w14:textId="1C06D794" w:rsidR="00B26EF4" w:rsidRPr="00B548A9" w:rsidRDefault="00B26EF4" w:rsidP="00B548A9">
      <w:pPr>
        <w:pStyle w:val="Citazione"/>
      </w:pPr>
      <w:r w:rsidRPr="003A3AE8">
        <w:t xml:space="preserve">When you </w:t>
      </w:r>
      <w:r w:rsidRPr="00B548A9">
        <w:t>feel sad for too long, you need to tell people. Mum or Dad. Friends</w:t>
      </w:r>
      <w:r w:rsidR="002D6E5B">
        <w:t>. —</w:t>
      </w:r>
      <w:r w:rsidR="001B0D49" w:rsidRPr="004D6B79">
        <w:rPr>
          <w:rStyle w:val="Enfasicorsivo"/>
        </w:rPr>
        <w:t xml:space="preserve">Boy, </w:t>
      </w:r>
      <w:r w:rsidRPr="004D6B79">
        <w:rPr>
          <w:rStyle w:val="Enfasicorsivo"/>
        </w:rPr>
        <w:t>aged 12</w:t>
      </w:r>
      <w:r w:rsidR="00707ECA" w:rsidRPr="004D6B79">
        <w:rPr>
          <w:rStyle w:val="Enfasicorsivo"/>
        </w:rPr>
        <w:t>–1</w:t>
      </w:r>
      <w:r w:rsidRPr="004D6B79">
        <w:rPr>
          <w:rStyle w:val="Enfasicorsivo"/>
        </w:rPr>
        <w:t>3, QLD</w:t>
      </w:r>
    </w:p>
    <w:p w14:paraId="610CD9CA" w14:textId="41425C23" w:rsidR="00B26EF4" w:rsidRPr="00B548A9" w:rsidRDefault="00B26EF4" w:rsidP="00B548A9">
      <w:pPr>
        <w:pStyle w:val="Citazione"/>
      </w:pPr>
      <w:r w:rsidRPr="00B548A9">
        <w:t>What we think our mental life is like. How well we can cope with our feelings and how easily we can control them</w:t>
      </w:r>
      <w:r w:rsidR="005702DF" w:rsidRPr="00B548A9">
        <w:t>,</w:t>
      </w:r>
      <w:r w:rsidRPr="00B548A9">
        <w:t xml:space="preserve"> </w:t>
      </w:r>
      <w:proofErr w:type="gramStart"/>
      <w:r w:rsidRPr="00B548A9">
        <w:t>and also</w:t>
      </w:r>
      <w:proofErr w:type="gramEnd"/>
      <w:r w:rsidRPr="00B548A9">
        <w:t xml:space="preserve"> how we make sure our mental health is looked after. Making sure that we seek support if we need any extra help</w:t>
      </w:r>
      <w:r w:rsidR="002D6E5B">
        <w:t>. —</w:t>
      </w:r>
      <w:r w:rsidR="001B0D49" w:rsidRPr="004D6B79">
        <w:rPr>
          <w:rStyle w:val="Enfasicorsivo"/>
        </w:rPr>
        <w:t xml:space="preserve">Boy, </w:t>
      </w:r>
      <w:r w:rsidRPr="004D6B79">
        <w:rPr>
          <w:rStyle w:val="Enfasicorsivo"/>
        </w:rPr>
        <w:t>aged 12</w:t>
      </w:r>
      <w:r w:rsidR="00EF2829" w:rsidRPr="004D6B79">
        <w:rPr>
          <w:rStyle w:val="Enfasicorsivo"/>
        </w:rPr>
        <w:t>–1</w:t>
      </w:r>
      <w:r w:rsidRPr="004D6B79">
        <w:rPr>
          <w:rStyle w:val="Enfasicorsivo"/>
        </w:rPr>
        <w:t>3, NSW</w:t>
      </w:r>
    </w:p>
    <w:p w14:paraId="450C0A40" w14:textId="533BA09C" w:rsidR="00B26EF4" w:rsidRDefault="00B26EF4" w:rsidP="00B548A9">
      <w:pPr>
        <w:pStyle w:val="Citazione"/>
        <w:rPr>
          <w:rStyle w:val="Enfasicorsivo"/>
        </w:rPr>
      </w:pPr>
      <w:r w:rsidRPr="00B548A9">
        <w:t xml:space="preserve">Mental health and wellbeing </w:t>
      </w:r>
      <w:proofErr w:type="gramStart"/>
      <w:r w:rsidRPr="00B548A9">
        <w:t>is</w:t>
      </w:r>
      <w:proofErr w:type="gramEnd"/>
      <w:r w:rsidRPr="00B548A9">
        <w:t xml:space="preserve"> basically thoughts in your brain and if they are unhealthy thoughts such as suicide thoughts, you should definitely get mental help from a school psychologist or counsellor inside or outside of school</w:t>
      </w:r>
      <w:r w:rsidR="002D6E5B">
        <w:t>. —</w:t>
      </w:r>
      <w:r w:rsidR="003003EA" w:rsidRPr="0047105F">
        <w:rPr>
          <w:rStyle w:val="Enfasicorsivo"/>
        </w:rPr>
        <w:t xml:space="preserve">Girl, </w:t>
      </w:r>
      <w:r w:rsidRPr="0047105F">
        <w:rPr>
          <w:rStyle w:val="Enfasicorsivo"/>
        </w:rPr>
        <w:t>aged 9</w:t>
      </w:r>
      <w:r w:rsidR="00EF2829" w:rsidRPr="0047105F">
        <w:rPr>
          <w:rStyle w:val="Enfasicorsivo"/>
        </w:rPr>
        <w:t>–1</w:t>
      </w:r>
      <w:r w:rsidRPr="0047105F">
        <w:rPr>
          <w:rStyle w:val="Enfasicorsivo"/>
        </w:rPr>
        <w:t>1, NSW</w:t>
      </w:r>
    </w:p>
    <w:p w14:paraId="318D7530" w14:textId="1AD57739" w:rsidR="00DD4BAF" w:rsidRDefault="00DD4BAF">
      <w:pPr>
        <w:keepLines w:val="0"/>
        <w:spacing w:after="0"/>
      </w:pPr>
      <w:r>
        <w:br w:type="page"/>
      </w:r>
    </w:p>
    <w:p w14:paraId="2D732F7E" w14:textId="40FEDD86" w:rsidR="00F03A40" w:rsidRPr="003A3AE8" w:rsidRDefault="00CA6C2A" w:rsidP="00B548A9">
      <w:pPr>
        <w:pStyle w:val="Titolo1"/>
      </w:pPr>
      <w:bookmarkStart w:id="44" w:name="_Toc110424875"/>
      <w:r w:rsidRPr="003A3AE8">
        <w:lastRenderedPageBreak/>
        <w:t>C</w:t>
      </w:r>
      <w:r w:rsidR="005F6BB5" w:rsidRPr="003A3AE8">
        <w:t>hildren’s</w:t>
      </w:r>
      <w:r w:rsidR="002B6F48" w:rsidRPr="003A3AE8">
        <w:t xml:space="preserve"> mental health</w:t>
      </w:r>
      <w:r w:rsidR="00F03A40" w:rsidRPr="003A3AE8">
        <w:t xml:space="preserve"> and </w:t>
      </w:r>
      <w:r w:rsidR="00B80D5B" w:rsidRPr="003A3AE8">
        <w:t xml:space="preserve">wellbeing </w:t>
      </w:r>
      <w:r w:rsidR="00105E70" w:rsidRPr="003A3AE8">
        <w:t xml:space="preserve">over the </w:t>
      </w:r>
      <w:r w:rsidR="00367445" w:rsidRPr="003A3AE8">
        <w:t>past two years</w:t>
      </w:r>
      <w:bookmarkEnd w:id="44"/>
    </w:p>
    <w:p w14:paraId="33AB5210" w14:textId="6C3C486B" w:rsidR="00EF4A53" w:rsidRPr="003A3AE8" w:rsidRDefault="00CA6C2A" w:rsidP="00CA6C2A">
      <w:r w:rsidRPr="003A3AE8">
        <w:t xml:space="preserve">This section </w:t>
      </w:r>
      <w:r w:rsidR="00D35EAD" w:rsidRPr="003A3AE8">
        <w:t>covers</w:t>
      </w:r>
      <w:r w:rsidR="00EF4A53" w:rsidRPr="003A3AE8">
        <w:t xml:space="preserve"> the</w:t>
      </w:r>
      <w:r w:rsidRPr="003A3AE8">
        <w:t xml:space="preserve"> impact of </w:t>
      </w:r>
      <w:r w:rsidR="00EF4A53" w:rsidRPr="003A3AE8">
        <w:t>the pandemic</w:t>
      </w:r>
      <w:r w:rsidRPr="003A3AE8">
        <w:t xml:space="preserve"> on children’s mental health and wellbeing over the last two years.</w:t>
      </w:r>
    </w:p>
    <w:p w14:paraId="74BE179A" w14:textId="1AF60C23" w:rsidR="00AD6660" w:rsidRPr="003A3AE8" w:rsidRDefault="00EF4A53" w:rsidP="00CA6C2A">
      <w:r w:rsidRPr="003A3AE8">
        <w:t xml:space="preserve">Broadly, the survey illustrated that </w:t>
      </w:r>
      <w:r w:rsidR="006F6C56" w:rsidRPr="003A3AE8">
        <w:t xml:space="preserve">many </w:t>
      </w:r>
      <w:r w:rsidRPr="003A3AE8">
        <w:t>children</w:t>
      </w:r>
      <w:r w:rsidR="002C0D87" w:rsidRPr="003A3AE8">
        <w:t xml:space="preserve"> </w:t>
      </w:r>
      <w:r w:rsidR="00A65575" w:rsidRPr="003A3AE8">
        <w:t>believe their</w:t>
      </w:r>
      <w:r w:rsidRPr="003A3AE8">
        <w:t xml:space="preserve"> mental health and wellbeing declined over the past two years</w:t>
      </w:r>
      <w:r w:rsidR="006F6C56" w:rsidRPr="003A3AE8">
        <w:t>,</w:t>
      </w:r>
      <w:r w:rsidRPr="003A3AE8">
        <w:t xml:space="preserve"> either directly or indirectly</w:t>
      </w:r>
      <w:r w:rsidR="006F6C56" w:rsidRPr="003A3AE8">
        <w:t>,</w:t>
      </w:r>
      <w:r w:rsidRPr="003A3AE8">
        <w:t xml:space="preserve"> as a result of the pandemic. </w:t>
      </w:r>
      <w:r w:rsidR="00AD6660" w:rsidRPr="003A3AE8">
        <w:t xml:space="preserve">Parents/guardians and grandparents answering the survey on behalf of </w:t>
      </w:r>
      <w:r w:rsidR="003E5327" w:rsidRPr="003A3AE8">
        <w:t xml:space="preserve">their </w:t>
      </w:r>
      <w:r w:rsidR="00AD6660" w:rsidRPr="003A3AE8">
        <w:t>children also believed their child</w:t>
      </w:r>
      <w:r w:rsidR="006F7855" w:rsidRPr="003A3AE8">
        <w:t>ren</w:t>
      </w:r>
      <w:r w:rsidR="00AD6660" w:rsidRPr="003A3AE8">
        <w:t xml:space="preserve"> experienced negative impacts, more so than children themselves.</w:t>
      </w:r>
    </w:p>
    <w:p w14:paraId="27176759" w14:textId="58D73343" w:rsidR="00CA6C2A" w:rsidRPr="003A3AE8" w:rsidRDefault="00EF4A53" w:rsidP="00CA6C2A">
      <w:r w:rsidRPr="003A3AE8">
        <w:t>The impacts of the pandemic, however, are not homogenous. Children from across Australia, with unique and diverse experiences</w:t>
      </w:r>
      <w:r w:rsidR="00EF0AC1" w:rsidRPr="003A3AE8">
        <w:t>,</w:t>
      </w:r>
      <w:r w:rsidRPr="003A3AE8">
        <w:t xml:space="preserve"> faced </w:t>
      </w:r>
      <w:r w:rsidR="00C97C94">
        <w:t>the pa</w:t>
      </w:r>
      <w:r w:rsidR="00C85AC0">
        <w:t>ndemic</w:t>
      </w:r>
      <w:r w:rsidRPr="003A3AE8">
        <w:t xml:space="preserve"> in different ways. </w:t>
      </w:r>
      <w:r w:rsidR="007A5C89" w:rsidRPr="003A3AE8">
        <w:t>This is best illustrated in section 8.2, showing that different groups of children were</w:t>
      </w:r>
      <w:r w:rsidR="008177D5" w:rsidRPr="003A3AE8">
        <w:t xml:space="preserve"> concerned or worried about different things.</w:t>
      </w:r>
    </w:p>
    <w:p w14:paraId="73F213C8" w14:textId="42593D7D" w:rsidR="007A5C89" w:rsidRPr="003A3AE8" w:rsidRDefault="00792210" w:rsidP="00087C5A">
      <w:r w:rsidRPr="00B548A9">
        <w:rPr>
          <w:rStyle w:val="Enfasigrassetto"/>
        </w:rPr>
        <w:t xml:space="preserve">Section </w:t>
      </w:r>
      <w:r w:rsidR="007747B1">
        <w:rPr>
          <w:rStyle w:val="Enfasigrassetto"/>
        </w:rPr>
        <w:t>5</w:t>
      </w:r>
      <w:r w:rsidR="007A5C89" w:rsidRPr="00B548A9">
        <w:rPr>
          <w:rStyle w:val="Enfasigrassetto"/>
        </w:rPr>
        <w:t>.1</w:t>
      </w:r>
      <w:r w:rsidR="007A5C89" w:rsidRPr="003A3AE8">
        <w:t xml:space="preserve"> explores whether the pandemic had a negative impact on </w:t>
      </w:r>
      <w:proofErr w:type="gramStart"/>
      <w:r w:rsidR="007A5C89" w:rsidRPr="003A3AE8">
        <w:t>children, and</w:t>
      </w:r>
      <w:proofErr w:type="gramEnd"/>
      <w:r w:rsidR="007A5C89" w:rsidRPr="003A3AE8">
        <w:t xml:space="preserve"> discusses the survey results across different demographic groups. </w:t>
      </w:r>
      <w:r w:rsidRPr="00B548A9">
        <w:rPr>
          <w:rStyle w:val="Enfasigrassetto"/>
        </w:rPr>
        <w:t xml:space="preserve">Section </w:t>
      </w:r>
      <w:r w:rsidR="007747B1">
        <w:rPr>
          <w:rStyle w:val="Enfasigrassetto"/>
        </w:rPr>
        <w:t>5</w:t>
      </w:r>
      <w:r w:rsidR="007A5C89" w:rsidRPr="00B548A9">
        <w:rPr>
          <w:rStyle w:val="Enfasigrassetto"/>
        </w:rPr>
        <w:t>.2</w:t>
      </w:r>
      <w:r w:rsidR="007A5C89" w:rsidRPr="003A3AE8">
        <w:t xml:space="preserve"> </w:t>
      </w:r>
      <w:r w:rsidR="00D83D50" w:rsidRPr="003A3AE8">
        <w:t xml:space="preserve">focuses on </w:t>
      </w:r>
      <w:r w:rsidR="00A5767D" w:rsidRPr="003A3AE8">
        <w:t xml:space="preserve">the </w:t>
      </w:r>
      <w:r w:rsidR="007A5C89" w:rsidRPr="003A3AE8">
        <w:t>worries and concerns identified by children.</w:t>
      </w:r>
    </w:p>
    <w:p w14:paraId="4A8E826A" w14:textId="2F2D47B4" w:rsidR="00EF4A53" w:rsidRPr="003A3AE8" w:rsidRDefault="00EF4A53" w:rsidP="00B548A9">
      <w:pPr>
        <w:pStyle w:val="Titolo2"/>
      </w:pPr>
      <w:bookmarkStart w:id="45" w:name="_Toc110424876"/>
      <w:r w:rsidRPr="003A3AE8">
        <w:t>Did the pandemic have a negative impact on children?</w:t>
      </w:r>
      <w:bookmarkEnd w:id="45"/>
    </w:p>
    <w:p w14:paraId="46C7E289" w14:textId="127B7477" w:rsidR="00E46703" w:rsidRPr="003A3AE8" w:rsidRDefault="00933B2A" w:rsidP="007957A7">
      <w:r w:rsidRPr="003A3AE8">
        <w:t xml:space="preserve">Children were asked </w:t>
      </w:r>
      <w:r w:rsidR="000D7C60" w:rsidRPr="003A3AE8">
        <w:t xml:space="preserve">in the survey </w:t>
      </w:r>
      <w:r w:rsidRPr="003A3AE8">
        <w:t xml:space="preserve">to respond </w:t>
      </w:r>
      <w:r w:rsidR="00661049" w:rsidRPr="003A3AE8">
        <w:t xml:space="preserve">either ‘yes’, ‘no’ or ‘I don’t know’ </w:t>
      </w:r>
      <w:r w:rsidRPr="003A3AE8">
        <w:t>to the statement</w:t>
      </w:r>
      <w:r w:rsidR="00774485">
        <w:t>,</w:t>
      </w:r>
      <w:r w:rsidRPr="003A3AE8">
        <w:t xml:space="preserve"> ‘I</w:t>
      </w:r>
      <w:r w:rsidR="006952EB">
        <w:t> </w:t>
      </w:r>
      <w:r w:rsidRPr="003A3AE8">
        <w:t>felt like the COVID-19 pandemic had a negative impact on my wellbeing</w:t>
      </w:r>
      <w:r w:rsidR="00661049" w:rsidRPr="003A3AE8">
        <w:t>’.</w:t>
      </w:r>
    </w:p>
    <w:p w14:paraId="71EFD435" w14:textId="7E73C4B3" w:rsidR="00282D16" w:rsidRDefault="00F816D0" w:rsidP="007957A7">
      <w:r w:rsidRPr="003A3AE8">
        <w:t xml:space="preserve">The most common </w:t>
      </w:r>
      <w:r w:rsidR="00473C43" w:rsidRPr="003A3AE8">
        <w:t>response</w:t>
      </w:r>
      <w:r w:rsidRPr="003A3AE8">
        <w:t xml:space="preserve"> was </w:t>
      </w:r>
      <w:r w:rsidR="00282D16" w:rsidRPr="003A3AE8">
        <w:t>that the pandemic had a negative impact on their mental health and wellbeing</w:t>
      </w:r>
      <w:r w:rsidR="00473C43" w:rsidRPr="003A3AE8">
        <w:t xml:space="preserve"> (41%)</w:t>
      </w:r>
      <w:r w:rsidR="00282D16" w:rsidRPr="003A3AE8">
        <w:t>. 19% of children indicated ‘no’</w:t>
      </w:r>
      <w:r w:rsidR="000D7C60" w:rsidRPr="003A3AE8">
        <w:t xml:space="preserve"> and </w:t>
      </w:r>
      <w:r w:rsidR="00282D16" w:rsidRPr="003A3AE8">
        <w:t>19% selected ‘I don’t know’</w:t>
      </w:r>
      <w:r w:rsidR="006E721B" w:rsidRPr="003A3AE8">
        <w:t xml:space="preserve">. </w:t>
      </w:r>
      <w:r w:rsidR="00282D16" w:rsidRPr="003A3AE8">
        <w:t xml:space="preserve">21% of </w:t>
      </w:r>
      <w:r w:rsidR="00C465D3">
        <w:t>children</w:t>
      </w:r>
      <w:r w:rsidR="00282D16" w:rsidRPr="003A3AE8">
        <w:t xml:space="preserve"> </w:t>
      </w:r>
      <w:r w:rsidR="006E721B" w:rsidRPr="003A3AE8">
        <w:t>did no</w:t>
      </w:r>
      <w:r w:rsidR="00507A5C" w:rsidRPr="003A3AE8">
        <w:t>t</w:t>
      </w:r>
      <w:r w:rsidR="006E721B" w:rsidRPr="003A3AE8">
        <w:t xml:space="preserve"> </w:t>
      </w:r>
      <w:r w:rsidR="00282D16" w:rsidRPr="003A3AE8">
        <w:t>answer</w:t>
      </w:r>
      <w:r w:rsidR="006E721B" w:rsidRPr="003A3AE8">
        <w:t xml:space="preserve"> </w:t>
      </w:r>
      <w:r w:rsidR="00282D16" w:rsidRPr="003A3AE8">
        <w:t>the question.</w:t>
      </w:r>
    </w:p>
    <w:p w14:paraId="18DD8B45" w14:textId="64C6C8CA" w:rsidR="00E27A65" w:rsidRDefault="002D6E5B" w:rsidP="00B548A9">
      <w:pPr>
        <w:pStyle w:val="Titolo6"/>
      </w:pPr>
      <w:bookmarkStart w:id="46" w:name="_Toc108194851"/>
      <w:r w:rsidRPr="001C3FAB">
        <w:lastRenderedPageBreak/>
        <w:t>Children’s</w:t>
      </w:r>
      <w:r w:rsidRPr="00E27A65">
        <w:t xml:space="preserve"> survey: I felt like the COVID-19 pandemic had a</w:t>
      </w:r>
      <w:r w:rsidR="00E561A3">
        <w:t> </w:t>
      </w:r>
      <w:r w:rsidRPr="00E27A65">
        <w:t>negative impact on my wellbeing</w:t>
      </w:r>
      <w:bookmarkEnd w:id="46"/>
    </w:p>
    <w:p w14:paraId="06B3E93C" w14:textId="18C43E73" w:rsidR="00356492" w:rsidRDefault="00BE615E" w:rsidP="00B548A9">
      <w:r>
        <w:rPr>
          <w:noProof/>
        </w:rPr>
        <w:drawing>
          <wp:inline distT="0" distB="0" distL="0" distR="0" wp14:anchorId="3B9C8237" wp14:editId="1BE9736E">
            <wp:extent cx="5759450" cy="2819400"/>
            <wp:effectExtent l="0" t="0" r="6350" b="0"/>
            <wp:docPr id="42" name="Immagine 42" descr="Ring Graph&#10;&#10;Yes 41% (n=1852)&#10;No 19% (n=887)&#10;I don't know 19% (n=843)&#10;Did not answer question 21% (n=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Ring Graph&#10;&#10;Yes 41% (n=1852)&#10;No 19% (n=887)&#10;I don't know 19% (n=843)&#10;Did not answer question 21% (n=97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450" cy="2819400"/>
                    </a:xfrm>
                    <a:prstGeom prst="rect">
                      <a:avLst/>
                    </a:prstGeom>
                  </pic:spPr>
                </pic:pic>
              </a:graphicData>
            </a:graphic>
          </wp:inline>
        </w:drawing>
      </w:r>
    </w:p>
    <w:p w14:paraId="18B07FA8" w14:textId="77777777" w:rsidR="00356492" w:rsidRDefault="00356492" w:rsidP="00B548A9"/>
    <w:p w14:paraId="779CD420" w14:textId="4E366C17" w:rsidR="00282D16" w:rsidRPr="003A3AE8" w:rsidRDefault="00282D16" w:rsidP="00B548A9">
      <w:r w:rsidRPr="003A3AE8">
        <w:t xml:space="preserve">There were differences in how children </w:t>
      </w:r>
      <w:r w:rsidR="00C22E33" w:rsidRPr="003A3AE8">
        <w:t>thought that</w:t>
      </w:r>
      <w:r w:rsidRPr="003A3AE8">
        <w:t xml:space="preserve"> they were affected</w:t>
      </w:r>
      <w:r w:rsidR="00CA29AB">
        <w:t>,</w:t>
      </w:r>
      <w:r w:rsidRPr="003A3AE8">
        <w:t xml:space="preserve"> based on their age, </w:t>
      </w:r>
      <w:r w:rsidR="00C40A16" w:rsidRPr="003A3AE8">
        <w:t>gender</w:t>
      </w:r>
      <w:r w:rsidR="00457036" w:rsidRPr="003A3AE8">
        <w:t>,</w:t>
      </w:r>
      <w:r w:rsidR="00C40A16" w:rsidRPr="003A3AE8">
        <w:t xml:space="preserve"> </w:t>
      </w:r>
      <w:r w:rsidRPr="003A3AE8">
        <w:t>and geographical location</w:t>
      </w:r>
      <w:r w:rsidR="00C40A16" w:rsidRPr="003A3AE8">
        <w:t>s</w:t>
      </w:r>
      <w:r w:rsidRPr="003A3AE8">
        <w:t>.</w:t>
      </w:r>
    </w:p>
    <w:p w14:paraId="056262D7" w14:textId="3832B1E7" w:rsidR="00243343" w:rsidRPr="003A3AE8" w:rsidRDefault="00FB2B69" w:rsidP="00B548A9">
      <w:pPr>
        <w:rPr>
          <w:color w:val="000000" w:themeColor="text1"/>
        </w:rPr>
      </w:pPr>
      <w:r w:rsidRPr="003A3AE8">
        <w:rPr>
          <w:color w:val="000000" w:themeColor="text1"/>
        </w:rPr>
        <w:t xml:space="preserve">Across </w:t>
      </w:r>
      <w:r w:rsidRPr="003A3AE8">
        <w:rPr>
          <w:bCs/>
          <w:color w:val="000000" w:themeColor="text1"/>
        </w:rPr>
        <w:t>age groups</w:t>
      </w:r>
      <w:r w:rsidRPr="003A3AE8">
        <w:rPr>
          <w:color w:val="000000" w:themeColor="text1"/>
        </w:rPr>
        <w:t xml:space="preserve">, </w:t>
      </w:r>
      <w:r w:rsidR="00C375E1" w:rsidRPr="003A3AE8">
        <w:rPr>
          <w:color w:val="000000" w:themeColor="text1"/>
        </w:rPr>
        <w:t>45</w:t>
      </w:r>
      <w:r w:rsidR="006D7BE1" w:rsidRPr="003A3AE8">
        <w:rPr>
          <w:color w:val="000000" w:themeColor="text1"/>
        </w:rPr>
        <w:t xml:space="preserve">% of </w:t>
      </w:r>
      <w:r w:rsidR="00937363" w:rsidRPr="003A3AE8">
        <w:rPr>
          <w:color w:val="000000" w:themeColor="text1"/>
        </w:rPr>
        <w:t xml:space="preserve">children aged </w:t>
      </w:r>
      <w:r w:rsidR="006D7BE1" w:rsidRPr="003A3AE8">
        <w:rPr>
          <w:color w:val="000000" w:themeColor="text1"/>
        </w:rPr>
        <w:t>16</w:t>
      </w:r>
      <w:r w:rsidR="00FB42E9" w:rsidRPr="003A3AE8">
        <w:rPr>
          <w:color w:val="000000" w:themeColor="text1"/>
        </w:rPr>
        <w:t>–1</w:t>
      </w:r>
      <w:r w:rsidR="006D7BE1" w:rsidRPr="003A3AE8">
        <w:rPr>
          <w:color w:val="000000" w:themeColor="text1"/>
        </w:rPr>
        <w:t xml:space="preserve">7, </w:t>
      </w:r>
      <w:r w:rsidR="00D61282" w:rsidRPr="003A3AE8">
        <w:rPr>
          <w:color w:val="000000" w:themeColor="text1"/>
        </w:rPr>
        <w:t>42</w:t>
      </w:r>
      <w:r w:rsidR="00C70CD8" w:rsidRPr="003A3AE8">
        <w:rPr>
          <w:color w:val="000000" w:themeColor="text1"/>
        </w:rPr>
        <w:t xml:space="preserve">% of </w:t>
      </w:r>
      <w:r w:rsidR="00937363" w:rsidRPr="003A3AE8">
        <w:rPr>
          <w:color w:val="000000" w:themeColor="text1"/>
        </w:rPr>
        <w:t xml:space="preserve">children aged </w:t>
      </w:r>
      <w:r w:rsidR="00C70CD8" w:rsidRPr="003A3AE8">
        <w:rPr>
          <w:color w:val="000000" w:themeColor="text1"/>
        </w:rPr>
        <w:t>14</w:t>
      </w:r>
      <w:r w:rsidR="00FB42E9" w:rsidRPr="003A3AE8">
        <w:rPr>
          <w:color w:val="000000" w:themeColor="text1"/>
        </w:rPr>
        <w:t>–1</w:t>
      </w:r>
      <w:r w:rsidR="00C70CD8" w:rsidRPr="003A3AE8">
        <w:rPr>
          <w:color w:val="000000" w:themeColor="text1"/>
        </w:rPr>
        <w:t xml:space="preserve">5, </w:t>
      </w:r>
      <w:r w:rsidR="00D61282" w:rsidRPr="003A3AE8">
        <w:rPr>
          <w:color w:val="000000" w:themeColor="text1"/>
        </w:rPr>
        <w:t>42</w:t>
      </w:r>
      <w:r w:rsidR="00C70CD8" w:rsidRPr="003A3AE8">
        <w:rPr>
          <w:color w:val="000000" w:themeColor="text1"/>
        </w:rPr>
        <w:t xml:space="preserve">% of </w:t>
      </w:r>
      <w:r w:rsidR="00937363" w:rsidRPr="003A3AE8">
        <w:rPr>
          <w:color w:val="000000" w:themeColor="text1"/>
        </w:rPr>
        <w:t xml:space="preserve">children aged </w:t>
      </w:r>
      <w:r w:rsidR="00C70CD8" w:rsidRPr="003A3AE8">
        <w:rPr>
          <w:color w:val="000000" w:themeColor="text1"/>
        </w:rPr>
        <w:t>12</w:t>
      </w:r>
      <w:r w:rsidR="00FB42E9" w:rsidRPr="003A3AE8">
        <w:rPr>
          <w:color w:val="000000" w:themeColor="text1"/>
        </w:rPr>
        <w:t>–1</w:t>
      </w:r>
      <w:r w:rsidR="00C70CD8" w:rsidRPr="003A3AE8">
        <w:rPr>
          <w:color w:val="000000" w:themeColor="text1"/>
        </w:rPr>
        <w:t>3</w:t>
      </w:r>
      <w:r w:rsidR="00937363" w:rsidRPr="003A3AE8">
        <w:rPr>
          <w:color w:val="000000" w:themeColor="text1"/>
        </w:rPr>
        <w:t>,</w:t>
      </w:r>
      <w:r w:rsidR="00C70CD8" w:rsidRPr="003A3AE8">
        <w:rPr>
          <w:color w:val="000000" w:themeColor="text1"/>
        </w:rPr>
        <w:t xml:space="preserve"> and </w:t>
      </w:r>
      <w:r w:rsidR="00D61282" w:rsidRPr="003A3AE8">
        <w:rPr>
          <w:color w:val="000000" w:themeColor="text1"/>
        </w:rPr>
        <w:t>39</w:t>
      </w:r>
      <w:r w:rsidR="00937363" w:rsidRPr="003A3AE8">
        <w:rPr>
          <w:color w:val="000000" w:themeColor="text1"/>
        </w:rPr>
        <w:t>% of children aged 9</w:t>
      </w:r>
      <w:r w:rsidR="00FB42E9" w:rsidRPr="003A3AE8">
        <w:t>–</w:t>
      </w:r>
      <w:r w:rsidR="00937363" w:rsidRPr="003A3AE8">
        <w:rPr>
          <w:color w:val="000000" w:themeColor="text1"/>
        </w:rPr>
        <w:t>11 stated that the pandemic had a negative impact on their wellbeing.</w:t>
      </w:r>
      <w:r w:rsidR="00001E3E" w:rsidRPr="003A3AE8">
        <w:rPr>
          <w:color w:val="000000" w:themeColor="text1"/>
        </w:rPr>
        <w:t xml:space="preserve"> </w:t>
      </w:r>
      <w:r w:rsidR="00033070" w:rsidRPr="003A3AE8">
        <w:rPr>
          <w:color w:val="000000" w:themeColor="text1"/>
        </w:rPr>
        <w:t>These findings are supported by data from the Australian Council for Educational Research (ACER)</w:t>
      </w:r>
      <w:r w:rsidR="00104C51">
        <w:rPr>
          <w:color w:val="000000" w:themeColor="text1"/>
        </w:rPr>
        <w:t>,</w:t>
      </w:r>
      <w:r w:rsidR="00033070" w:rsidRPr="003A3AE8">
        <w:rPr>
          <w:color w:val="000000" w:themeColor="text1"/>
        </w:rPr>
        <w:t xml:space="preserve"> which found that younger students, on average, have higher levels of optimism, self-confidence and self-efficacy than older students, and that these continue to decrease as students grow older.</w:t>
      </w:r>
      <w:r w:rsidR="00033070" w:rsidRPr="00F12F7E">
        <w:rPr>
          <w:rStyle w:val="Rimandonotadichiusura"/>
        </w:rPr>
        <w:endnoteReference w:id="20"/>
      </w:r>
      <w:r w:rsidR="00033070" w:rsidRPr="003A3AE8">
        <w:rPr>
          <w:lang w:eastAsia="en-GB"/>
        </w:rPr>
        <w:t xml:space="preserve"> </w:t>
      </w:r>
      <w:r w:rsidR="00033070" w:rsidRPr="003A3AE8">
        <w:rPr>
          <w:color w:val="000000" w:themeColor="text1"/>
        </w:rPr>
        <w:t>Other research also points to declining mental health and wellbeing as children grow older.</w:t>
      </w:r>
      <w:r w:rsidR="00033070" w:rsidRPr="003A3AE8">
        <w:rPr>
          <w:rStyle w:val="Rimandonotadichiusura"/>
          <w:color w:val="000000" w:themeColor="text1"/>
        </w:rPr>
        <w:endnoteReference w:id="21"/>
      </w:r>
    </w:p>
    <w:p w14:paraId="089C55F4" w14:textId="20D0B82E" w:rsidR="009920D7" w:rsidRPr="003A3AE8" w:rsidRDefault="004B19BA" w:rsidP="00B548A9">
      <w:r w:rsidRPr="003A3AE8">
        <w:rPr>
          <w:color w:val="000000" w:themeColor="text1"/>
        </w:rPr>
        <w:t>There w</w:t>
      </w:r>
      <w:r w:rsidR="00910B02" w:rsidRPr="003A3AE8">
        <w:rPr>
          <w:color w:val="000000" w:themeColor="text1"/>
        </w:rPr>
        <w:t>ere</w:t>
      </w:r>
      <w:r w:rsidRPr="003A3AE8">
        <w:rPr>
          <w:color w:val="000000" w:themeColor="text1"/>
        </w:rPr>
        <w:t xml:space="preserve"> also differences across gender</w:t>
      </w:r>
      <w:r w:rsidR="003E19C8" w:rsidRPr="003A3AE8">
        <w:rPr>
          <w:color w:val="000000" w:themeColor="text1"/>
        </w:rPr>
        <w:t>.</w:t>
      </w:r>
      <w:r w:rsidR="00001E3E" w:rsidRPr="003A3AE8">
        <w:rPr>
          <w:color w:val="000000" w:themeColor="text1"/>
        </w:rPr>
        <w:t xml:space="preserve"> </w:t>
      </w:r>
      <w:r w:rsidR="00D80E2C" w:rsidRPr="003A3AE8">
        <w:rPr>
          <w:color w:val="000000" w:themeColor="text1"/>
        </w:rPr>
        <w:t>54% of children identifying as non-</w:t>
      </w:r>
      <w:r w:rsidR="00B30521">
        <w:rPr>
          <w:color w:val="000000" w:themeColor="text1"/>
        </w:rPr>
        <w:t xml:space="preserve">binary or </w:t>
      </w:r>
      <w:r w:rsidR="00BB7008" w:rsidRPr="003A3AE8">
        <w:rPr>
          <w:color w:val="000000" w:themeColor="text1"/>
        </w:rPr>
        <w:t>other</w:t>
      </w:r>
      <w:r w:rsidR="0034378D" w:rsidRPr="003A3AE8">
        <w:rPr>
          <w:color w:val="000000" w:themeColor="text1"/>
        </w:rPr>
        <w:t>, 46% of girls</w:t>
      </w:r>
      <w:r w:rsidR="00605BB3">
        <w:rPr>
          <w:color w:val="000000" w:themeColor="text1"/>
        </w:rPr>
        <w:t>,</w:t>
      </w:r>
      <w:r w:rsidR="006A10FC" w:rsidRPr="003A3AE8">
        <w:rPr>
          <w:color w:val="000000" w:themeColor="text1"/>
        </w:rPr>
        <w:t xml:space="preserve"> and 43% of boys stated ‘yes’. </w:t>
      </w:r>
      <w:r w:rsidR="003E19C8" w:rsidRPr="003A3AE8">
        <w:t xml:space="preserve">This finding is supported by </w:t>
      </w:r>
      <w:r w:rsidR="00CB06D7" w:rsidRPr="003A3AE8">
        <w:t>the</w:t>
      </w:r>
      <w:r w:rsidR="00240658" w:rsidRPr="003A3AE8">
        <w:t xml:space="preserve"> </w:t>
      </w:r>
      <w:r w:rsidR="003E19C8" w:rsidRPr="00B548A9">
        <w:rPr>
          <w:rStyle w:val="Enfasicorsivo"/>
        </w:rPr>
        <w:t>Mission Australia Youth Survey</w:t>
      </w:r>
      <w:r w:rsidR="00240658" w:rsidRPr="003A3AE8">
        <w:rPr>
          <w:i/>
        </w:rPr>
        <w:t xml:space="preserve"> </w:t>
      </w:r>
      <w:r w:rsidR="00240658" w:rsidRPr="003A3AE8">
        <w:t>in 2021</w:t>
      </w:r>
      <w:r w:rsidR="00605BB3">
        <w:t>,</w:t>
      </w:r>
      <w:r w:rsidR="003E19C8" w:rsidRPr="00E561A3">
        <w:rPr>
          <w:rStyle w:val="Rimandonotadichiusura"/>
        </w:rPr>
        <w:endnoteReference w:id="22"/>
      </w:r>
      <w:r w:rsidR="003E19C8" w:rsidRPr="003A3AE8">
        <w:t xml:space="preserve"> and the study into the mental health of trans and gender diverse children, </w:t>
      </w:r>
      <w:r w:rsidR="003E19C8" w:rsidRPr="00B548A9">
        <w:rPr>
          <w:rStyle w:val="Enfasicorsivo"/>
        </w:rPr>
        <w:t>Trans Pathways</w:t>
      </w:r>
      <w:r w:rsidR="003E19C8" w:rsidRPr="003A3AE8">
        <w:t>, which reported an increased risk of poor mental health and self-harm and suicide attempts.</w:t>
      </w:r>
      <w:r w:rsidR="003E19C8" w:rsidRPr="00E561A3">
        <w:rPr>
          <w:rStyle w:val="Rimandonotadichiusura"/>
        </w:rPr>
        <w:endnoteReference w:id="23"/>
      </w:r>
      <w:r w:rsidR="009920D7" w:rsidRPr="003A3AE8">
        <w:t xml:space="preserve"> Stakeholders in r</w:t>
      </w:r>
      <w:r w:rsidR="002C4318" w:rsidRPr="003A3AE8">
        <w:t>oundtables</w:t>
      </w:r>
      <w:r w:rsidR="009920D7" w:rsidRPr="003A3AE8">
        <w:t xml:space="preserve"> also</w:t>
      </w:r>
      <w:r w:rsidR="00773F9C" w:rsidRPr="003A3AE8">
        <w:t xml:space="preserve"> noted that they had observed</w:t>
      </w:r>
      <w:r w:rsidR="009920D7" w:rsidRPr="003A3AE8">
        <w:t xml:space="preserve"> greater impacts </w:t>
      </w:r>
      <w:r w:rsidR="002A1CE0" w:rsidRPr="003A3AE8">
        <w:t xml:space="preserve">on mental health and wellbeing </w:t>
      </w:r>
      <w:r w:rsidR="00985F0A" w:rsidRPr="003A3AE8">
        <w:t xml:space="preserve">both </w:t>
      </w:r>
      <w:r w:rsidR="00773F9C" w:rsidRPr="003A3AE8">
        <w:t>for</w:t>
      </w:r>
      <w:r w:rsidR="00DE106B" w:rsidRPr="003A3AE8">
        <w:t xml:space="preserve"> gender diverse children and </w:t>
      </w:r>
      <w:r w:rsidR="00BE71DA" w:rsidRPr="003A3AE8">
        <w:t xml:space="preserve">for </w:t>
      </w:r>
      <w:r w:rsidR="002C4318" w:rsidRPr="003A3AE8">
        <w:t>girls.</w:t>
      </w:r>
    </w:p>
    <w:p w14:paraId="4E0ADF88" w14:textId="060748BB" w:rsidR="00986543" w:rsidRDefault="00AE4271" w:rsidP="00B548A9">
      <w:r w:rsidRPr="003A3AE8">
        <w:lastRenderedPageBreak/>
        <w:t>Small d</w:t>
      </w:r>
      <w:r w:rsidR="00402544" w:rsidRPr="003A3AE8">
        <w:t xml:space="preserve">ifferences </w:t>
      </w:r>
      <w:r w:rsidR="00C053A0" w:rsidRPr="003A3AE8">
        <w:t xml:space="preserve">were also noted </w:t>
      </w:r>
      <w:r w:rsidR="006B3722" w:rsidRPr="003A3AE8">
        <w:t xml:space="preserve">across </w:t>
      </w:r>
      <w:r w:rsidR="00402544" w:rsidRPr="003A3AE8">
        <w:rPr>
          <w:bCs/>
        </w:rPr>
        <w:t>geographical locations</w:t>
      </w:r>
      <w:r w:rsidR="00880D83" w:rsidRPr="003A3AE8">
        <w:t xml:space="preserve">. </w:t>
      </w:r>
      <w:r w:rsidR="00776A48" w:rsidRPr="003A3AE8">
        <w:t>46% of c</w:t>
      </w:r>
      <w:r w:rsidR="00880D83" w:rsidRPr="003A3AE8">
        <w:t xml:space="preserve">hildren living in </w:t>
      </w:r>
      <w:r w:rsidR="006F3834">
        <w:t>a</w:t>
      </w:r>
      <w:r w:rsidR="00880D83" w:rsidRPr="003A3AE8">
        <w:t xml:space="preserve"> </w:t>
      </w:r>
      <w:r w:rsidR="00EA1DE4">
        <w:t>capi</w:t>
      </w:r>
      <w:r w:rsidR="006F3834">
        <w:t xml:space="preserve">tal </w:t>
      </w:r>
      <w:r w:rsidR="00880D83" w:rsidRPr="003A3AE8">
        <w:t>cit</w:t>
      </w:r>
      <w:r w:rsidR="006F3834">
        <w:t>y or large regional city</w:t>
      </w:r>
      <w:r w:rsidR="00776A48" w:rsidRPr="003A3AE8">
        <w:t xml:space="preserve">, </w:t>
      </w:r>
      <w:r w:rsidR="0018622C" w:rsidRPr="003A3AE8">
        <w:t xml:space="preserve">46% of children living in country towns, and </w:t>
      </w:r>
      <w:r w:rsidR="005A56D2" w:rsidRPr="003A3AE8">
        <w:t xml:space="preserve">41% of children living in rural or remote areas </w:t>
      </w:r>
      <w:r w:rsidR="00880D83" w:rsidRPr="003A3AE8">
        <w:t xml:space="preserve">reported negative impacts on their </w:t>
      </w:r>
      <w:r w:rsidR="00B27AE0" w:rsidRPr="003A3AE8">
        <w:t xml:space="preserve">mental health and </w:t>
      </w:r>
      <w:r w:rsidR="00880D83" w:rsidRPr="003A3AE8">
        <w:t>wellbeing</w:t>
      </w:r>
      <w:r w:rsidR="005A56D2" w:rsidRPr="003A3AE8">
        <w:t>.</w:t>
      </w:r>
      <w:r w:rsidR="00880D83" w:rsidRPr="003A3AE8">
        <w:t xml:space="preserve"> </w:t>
      </w:r>
      <w:r w:rsidR="009F27D4" w:rsidRPr="003A3AE8">
        <w:t>This</w:t>
      </w:r>
      <w:r w:rsidR="007421F5" w:rsidRPr="003A3AE8">
        <w:t xml:space="preserve"> may be due to the length and severity of lockdowns in cities where there were higher numbers of COVID-19 cases</w:t>
      </w:r>
      <w:r w:rsidR="00FF544C" w:rsidRPr="003A3AE8">
        <w:t>.</w:t>
      </w:r>
    </w:p>
    <w:p w14:paraId="7D26104F" w14:textId="44BF8246" w:rsidR="00F12F7E" w:rsidRDefault="00F12F7E" w:rsidP="005F4C0D">
      <w:pPr>
        <w:pStyle w:val="Titolo6"/>
      </w:pPr>
      <w:bookmarkStart w:id="49" w:name="_Toc108194852"/>
      <w:r w:rsidRPr="00F12F7E">
        <w:lastRenderedPageBreak/>
        <w:t>Children’s survey: I felt like the COVID-19 pandemic had a negative impact on my wellbeing, disaggregated by gender, age and geographic location</w:t>
      </w:r>
      <w:bookmarkEnd w:id="49"/>
    </w:p>
    <w:p w14:paraId="1F5BBCE1" w14:textId="44A0226E" w:rsidR="002D1D21" w:rsidRDefault="00C76474" w:rsidP="005F4C0D">
      <w:r>
        <w:rPr>
          <w:noProof/>
        </w:rPr>
        <w:drawing>
          <wp:inline distT="0" distB="0" distL="0" distR="0" wp14:anchorId="4E55BF89" wp14:editId="457DE0D9">
            <wp:extent cx="5759450" cy="7163435"/>
            <wp:effectExtent l="0" t="0" r="6350" b="0"/>
            <wp:docPr id="44" name="Immagine 44" descr="Horizontal Bar Graph (set of three)&#10;&#10;GRAPH 1&#10;&#10;Identifies as non-binary/other&#10;Yes 54% (n=68) No 16% (n=20) I don't know 19% (n=24) Did not answer question 12% (n=15)&#10;&#10;Girls&#10;Yes 46% (n=981) No 18% (n=379) I don't know 23% (n=477) Did not answer question 13% (n=277)&#10;&#10;Boys&#10;Yes 43% (n=756) No 26% (n=460) I don't know 17% (n=306) Did not answer question 13% (n=233)&#10;&#10;GRAPH 2&#10;&#10;Living in a rural or remote area&#10;Yes 41% (n=93) No 22% (n=49) I don't know 26% (n=58) Did not answer question 12% (n=27)&#10;&#10;Living in a country area&#10;Yes 46% (n=344) No 21% (n=162) I don't know 21% (n=162) Did not answer question 12% (n=88)&#10;&#10;Living in a capital city or large regional city&#10;Yes 46% (n=1238) No 22% (n=599) I don't know 19% (n=516) Did not answer question 13% (n=342)&#10;&#10;GRAPH 3&#10;&#10;Aged 16 to 17&#10;Yes 45% (n=176) No 16% (n=61) I don't know 13% (n=50) Did not answer question 27% (n=105)&#10;&#10;Aged 14 to 15 &#10;Yes 42% (n=146) No 15% (n=54) I don't know 10% (n=36) Did not answer question 32% (n=113)&#10;&#10;Aged 12 to 13&#10;Yes 42% (n=340) No 21% (n=165) I don't know 14% (n=111) Did not answer question 23% (n=188)&#10;&#10;Aged 9 to 11&#10;Yes 39% (n=1190) No 20% (n=607) I don't know 21% (n=646) Did not answer question 19% (n=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Horizontal Bar Graph (set of three)&#10;&#10;GRAPH 1&#10;&#10;Identifies as non-binary/other&#10;Yes 54% (n=68) No 16% (n=20) I don't know 19% (n=24) Did not answer question 12% (n=15)&#10;&#10;Girls&#10;Yes 46% (n=981) No 18% (n=379) I don't know 23% (n=477) Did not answer question 13% (n=277)&#10;&#10;Boys&#10;Yes 43% (n=756) No 26% (n=460) I don't know 17% (n=306) Did not answer question 13% (n=233)&#10;&#10;GRAPH 2&#10;&#10;Living in a rural or remote area&#10;Yes 41% (n=93) No 22% (n=49) I don't know 26% (n=58) Did not answer question 12% (n=27)&#10;&#10;Living in a country area&#10;Yes 46% (n=344) No 21% (n=162) I don't know 21% (n=162) Did not answer question 12% (n=88)&#10;&#10;Living in a capital city or large regional city&#10;Yes 46% (n=1238) No 22% (n=599) I don't know 19% (n=516) Did not answer question 13% (n=342)&#10;&#10;GRAPH 3&#10;&#10;Aged 16 to 17&#10;Yes 45% (n=176) No 16% (n=61) I don't know 13% (n=50) Did not answer question 27% (n=105)&#10;&#10;Aged 14 to 15 &#10;Yes 42% (n=146) No 15% (n=54) I don't know 10% (n=36) Did not answer question 32% (n=113)&#10;&#10;Aged 12 to 13&#10;Yes 42% (n=340) No 21% (n=165) I don't know 14% (n=111) Did not answer question 23% (n=188)&#10;&#10;Aged 9 to 11&#10;Yes 39% (n=1190) No 20% (n=607) I don't know 21% (n=646) Did not answer question 19% (n=5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50" cy="7163435"/>
                    </a:xfrm>
                    <a:prstGeom prst="rect">
                      <a:avLst/>
                    </a:prstGeom>
                  </pic:spPr>
                </pic:pic>
              </a:graphicData>
            </a:graphic>
          </wp:inline>
        </w:drawing>
      </w:r>
    </w:p>
    <w:p w14:paraId="7E80A9CD" w14:textId="77777777" w:rsidR="002D1D21" w:rsidRDefault="002D1D21" w:rsidP="005F4C0D"/>
    <w:p w14:paraId="27654C78" w14:textId="1EFDABDA" w:rsidR="00747ABD" w:rsidRDefault="00E46703" w:rsidP="005F4C0D">
      <w:r w:rsidRPr="003A3AE8">
        <w:lastRenderedPageBreak/>
        <w:t>Parents</w:t>
      </w:r>
      <w:r w:rsidR="00825222" w:rsidRPr="003A3AE8">
        <w:t xml:space="preserve">/guardians and grandparents </w:t>
      </w:r>
      <w:r w:rsidR="008249F0" w:rsidRPr="003A3AE8">
        <w:t xml:space="preserve">responding on </w:t>
      </w:r>
      <w:r w:rsidR="001477F6" w:rsidRPr="003A3AE8">
        <w:t xml:space="preserve">behalf of their </w:t>
      </w:r>
      <w:r w:rsidR="008249F0" w:rsidRPr="003A3AE8">
        <w:t>child</w:t>
      </w:r>
      <w:r w:rsidR="001477F6" w:rsidRPr="003A3AE8">
        <w:t xml:space="preserve"> </w:t>
      </w:r>
      <w:r w:rsidR="00825222" w:rsidRPr="003A3AE8">
        <w:t xml:space="preserve">were also asked </w:t>
      </w:r>
      <w:r w:rsidR="00A71FD5" w:rsidRPr="003A3AE8">
        <w:t xml:space="preserve">whether they felt the pandemic had a negative impact on their child’s </w:t>
      </w:r>
      <w:r w:rsidR="00C370B1" w:rsidRPr="003A3AE8">
        <w:t xml:space="preserve">mental health and </w:t>
      </w:r>
      <w:r w:rsidR="00A71FD5" w:rsidRPr="003A3AE8">
        <w:t xml:space="preserve">wellbeing. </w:t>
      </w:r>
      <w:r w:rsidR="00747ABD" w:rsidRPr="003A3AE8">
        <w:t xml:space="preserve">80% said that the pandemic had a negative impact. This is double the percentage of children who </w:t>
      </w:r>
      <w:r w:rsidR="007E2CA5">
        <w:t>self-</w:t>
      </w:r>
      <w:r w:rsidR="00747ABD" w:rsidRPr="003A3AE8">
        <w:t>reported negative impacts (41%).</w:t>
      </w:r>
    </w:p>
    <w:p w14:paraId="627A71CC" w14:textId="01EFFEFB" w:rsidR="00F12F7E" w:rsidRDefault="00F12F7E" w:rsidP="00442F4C">
      <w:pPr>
        <w:pStyle w:val="Titolo6"/>
      </w:pPr>
      <w:bookmarkStart w:id="50" w:name="_Toc108194853"/>
      <w:r w:rsidRPr="001C3FAB">
        <w:t>Parents</w:t>
      </w:r>
      <w:r w:rsidRPr="003A3AE8">
        <w:t xml:space="preserve">/guardians and </w:t>
      </w:r>
      <w:r w:rsidRPr="00B548A9">
        <w:t>grandparent’s</w:t>
      </w:r>
      <w:r w:rsidRPr="003A3AE8">
        <w:t xml:space="preserve"> survey: I felt like the COVID-19 pandemic had a negative impact on my child’s wellbeing</w:t>
      </w:r>
      <w:bookmarkEnd w:id="50"/>
    </w:p>
    <w:p w14:paraId="2B2ABBCD" w14:textId="6BC65254" w:rsidR="00F96061" w:rsidRDefault="0055415A" w:rsidP="00442F4C">
      <w:r>
        <w:rPr>
          <w:noProof/>
        </w:rPr>
        <w:drawing>
          <wp:inline distT="0" distB="0" distL="0" distR="0" wp14:anchorId="32514D3D" wp14:editId="17AC3FAD">
            <wp:extent cx="5759450" cy="2673985"/>
            <wp:effectExtent l="0" t="0" r="6350" b="0"/>
            <wp:docPr id="45" name="Immagine 45" descr="Ring Graph&#10;&#10;Yes 80% (n=704)&#10;No 11% (n=98)&#10;I don’t know 4% (n=32)&#10;Did not answer question 6% (n=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Ring Graph&#10;&#10;Yes 80% (n=704)&#10;No 11% (n=98)&#10;I don’t know 4% (n=32)&#10;Did not answer question 6% (n=5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59450" cy="2673985"/>
                    </a:xfrm>
                    <a:prstGeom prst="rect">
                      <a:avLst/>
                    </a:prstGeom>
                  </pic:spPr>
                </pic:pic>
              </a:graphicData>
            </a:graphic>
          </wp:inline>
        </w:drawing>
      </w:r>
    </w:p>
    <w:p w14:paraId="639A842E" w14:textId="77777777" w:rsidR="00F12F7E" w:rsidRPr="003A3AE8" w:rsidRDefault="00F12F7E" w:rsidP="00442F4C"/>
    <w:p w14:paraId="05966143" w14:textId="750C19FE" w:rsidR="006C5576" w:rsidRPr="003A3AE8" w:rsidRDefault="004934B1" w:rsidP="00B548A9">
      <w:pPr>
        <w:pStyle w:val="Titolo2"/>
      </w:pPr>
      <w:bookmarkStart w:id="51" w:name="_Toc110424877"/>
      <w:r w:rsidRPr="003A3AE8">
        <w:t>C</w:t>
      </w:r>
      <w:r w:rsidR="001151B7" w:rsidRPr="003A3AE8">
        <w:t xml:space="preserve">hildren’s </w:t>
      </w:r>
      <w:r w:rsidR="00151547" w:rsidRPr="003A3AE8">
        <w:t>worries</w:t>
      </w:r>
      <w:r w:rsidR="006C5576" w:rsidRPr="003A3AE8">
        <w:t xml:space="preserve"> or </w:t>
      </w:r>
      <w:r w:rsidR="006C5576" w:rsidRPr="00B548A9">
        <w:t>concern</w:t>
      </w:r>
      <w:r w:rsidR="00151547" w:rsidRPr="00B548A9">
        <w:t>s</w:t>
      </w:r>
      <w:r w:rsidR="00223EBD" w:rsidRPr="003A3AE8">
        <w:t xml:space="preserve"> </w:t>
      </w:r>
      <w:r w:rsidRPr="003A3AE8">
        <w:t>throughout the pandemic</w:t>
      </w:r>
      <w:bookmarkEnd w:id="51"/>
    </w:p>
    <w:p w14:paraId="1BF7E0E8" w14:textId="7423509B" w:rsidR="006C5576" w:rsidRPr="003A3AE8" w:rsidRDefault="00E46703" w:rsidP="00D34DA9">
      <w:r w:rsidRPr="003A3AE8">
        <w:t>Children were asked what caused them worry or concern over the last two years.</w:t>
      </w:r>
      <w:r w:rsidR="00632FC6" w:rsidRPr="003A3AE8">
        <w:t xml:space="preserve"> </w:t>
      </w:r>
      <w:r w:rsidR="00607A21" w:rsidRPr="003A3AE8">
        <w:t>The</w:t>
      </w:r>
      <w:r w:rsidR="00632FC6" w:rsidRPr="003A3AE8">
        <w:t>ir</w:t>
      </w:r>
      <w:r w:rsidR="00607A21" w:rsidRPr="003A3AE8">
        <w:t xml:space="preserve"> </w:t>
      </w:r>
      <w:r w:rsidR="00A81E02" w:rsidRPr="003A3AE8">
        <w:t xml:space="preserve">top </w:t>
      </w:r>
      <w:r w:rsidR="006C5576" w:rsidRPr="003A3AE8">
        <w:t xml:space="preserve">three </w:t>
      </w:r>
      <w:r w:rsidR="00D34DA9" w:rsidRPr="003A3AE8">
        <w:t xml:space="preserve">issues </w:t>
      </w:r>
      <w:r w:rsidR="00E142EA">
        <w:t xml:space="preserve">identified </w:t>
      </w:r>
      <w:r w:rsidR="006C5576" w:rsidRPr="003A3AE8">
        <w:t>were:</w:t>
      </w:r>
    </w:p>
    <w:p w14:paraId="0F7BF6A1" w14:textId="09D83E60" w:rsidR="006C5576" w:rsidRPr="00425272" w:rsidRDefault="006C5576">
      <w:pPr>
        <w:pStyle w:val="Numeroelenco2"/>
        <w:numPr>
          <w:ilvl w:val="0"/>
          <w:numId w:val="42"/>
        </w:numPr>
      </w:pPr>
      <w:r w:rsidRPr="00425272">
        <w:t>Missing out on things I look forward to, like holidays and school camps</w:t>
      </w:r>
    </w:p>
    <w:p w14:paraId="21B149DE" w14:textId="58B084E4" w:rsidR="006C5576" w:rsidRPr="00425272" w:rsidRDefault="006C5576" w:rsidP="00425272">
      <w:pPr>
        <w:pStyle w:val="Numeroelenco2"/>
      </w:pPr>
      <w:r w:rsidRPr="00425272">
        <w:t>Less time with friends and family in person</w:t>
      </w:r>
    </w:p>
    <w:p w14:paraId="296B9926" w14:textId="7DC9149B" w:rsidR="006C5576" w:rsidRDefault="006C5576" w:rsidP="00425272">
      <w:pPr>
        <w:pStyle w:val="Numeroelenco2"/>
      </w:pPr>
      <w:r w:rsidRPr="00425272">
        <w:t>Catching or spreading COVID</w:t>
      </w:r>
      <w:r w:rsidR="00E142EA" w:rsidRPr="00425272">
        <w:t>-19</w:t>
      </w:r>
    </w:p>
    <w:p w14:paraId="77821C40" w14:textId="16D67C4D" w:rsidR="00425272" w:rsidRPr="003A3AE8" w:rsidRDefault="00FC1B79" w:rsidP="00425272">
      <w:pPr>
        <w:pStyle w:val="Titolo6"/>
      </w:pPr>
      <w:r>
        <w:lastRenderedPageBreak/>
        <w:t xml:space="preserve"> </w:t>
      </w:r>
      <w:bookmarkStart w:id="52" w:name="_Toc108194854"/>
      <w:r w:rsidR="00425272" w:rsidRPr="003A3AE8">
        <w:t xml:space="preserve">Children’s survey: </w:t>
      </w:r>
      <w:r w:rsidR="00827931">
        <w:t>W</w:t>
      </w:r>
      <w:r w:rsidR="00425272" w:rsidRPr="003A3AE8">
        <w:t>hat caused you worry or concern over the last two years?</w:t>
      </w:r>
      <w:bookmarkEnd w:id="52"/>
    </w:p>
    <w:p w14:paraId="62B4374B" w14:textId="52484984" w:rsidR="00547756" w:rsidRDefault="003E1488" w:rsidP="00EC1E68">
      <w:r>
        <w:rPr>
          <w:noProof/>
        </w:rPr>
        <w:drawing>
          <wp:inline distT="0" distB="0" distL="0" distR="0" wp14:anchorId="3A393DB9" wp14:editId="2216F94E">
            <wp:extent cx="5759450" cy="6182995"/>
            <wp:effectExtent l="0" t="0" r="6350" b="1905"/>
            <wp:docPr id="49" name="Immagine 49" descr="Horizontal Bar Graph&#10;&#10;Missing out on things I look forward to, like holiday or school camps 1931&#10;&#10;Less time with friends and family in person 1908&#10;&#10;Catching or spreading COVID-19 1767&#10;&#10;Feeling unsure about the world around me 1584&#10;&#10;Feeling lonely 1403&#10;&#10;Wearing masks 1378&#10;&#10;News about COVID-19 1373&#10;&#10;Learning at home instead of going to school 1372&#10;&#10;Not as many activities and things to do, like sport 1356&#10;&#10;Getting tested for COVID-19 (RAT or PCR) 1297&#10;&#10;Getting vaccinated 1079&#10;&#10;People being stressed or fighting at home 1060&#10;&#10;How I look 759&#10;&#10;Not being able to go to playgrounds 689&#10;&#10;Not having as much money as before 398&#10;&#10;Something else 335&#10;&#10;Not being able to get a job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Horizontal Bar Graph&#10;&#10;Missing out on things I look forward to, like holiday or school camps 1931&#10;&#10;Less time with friends and family in person 1908&#10;&#10;Catching or spreading COVID-19 1767&#10;&#10;Feeling unsure about the world around me 1584&#10;&#10;Feeling lonely 1403&#10;&#10;Wearing masks 1378&#10;&#10;News about COVID-19 1373&#10;&#10;Learning at home instead of going to school 1372&#10;&#10;Not as many activities and things to do, like sport 1356&#10;&#10;Getting tested for COVID-19 (RAT or PCR) 1297&#10;&#10;Getting vaccinated 1079&#10;&#10;People being stressed or fighting at home 1060&#10;&#10;How I look 759&#10;&#10;Not being able to go to playgrounds 689&#10;&#10;Not having as much money as before 398&#10;&#10;Something else 335&#10;&#10;Not being able to get a job 1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6182995"/>
                    </a:xfrm>
                    <a:prstGeom prst="rect">
                      <a:avLst/>
                    </a:prstGeom>
                  </pic:spPr>
                </pic:pic>
              </a:graphicData>
            </a:graphic>
          </wp:inline>
        </w:drawing>
      </w:r>
    </w:p>
    <w:p w14:paraId="20708CD3" w14:textId="77777777" w:rsidR="00547756" w:rsidRDefault="00547756" w:rsidP="00EC1E68"/>
    <w:p w14:paraId="2FC676C9" w14:textId="09CF2C74" w:rsidR="00053EC3" w:rsidRPr="003A3AE8" w:rsidRDefault="007A712D" w:rsidP="00EC1E68">
      <w:r w:rsidRPr="003A3AE8">
        <w:t xml:space="preserve">Across different groups </w:t>
      </w:r>
      <w:r w:rsidR="005610A2" w:rsidRPr="003A3AE8">
        <w:t>of children</w:t>
      </w:r>
      <w:r w:rsidRPr="003A3AE8">
        <w:t xml:space="preserve">, </w:t>
      </w:r>
      <w:r w:rsidR="00053EC3" w:rsidRPr="003A3AE8">
        <w:t>‘less ti</w:t>
      </w:r>
      <w:r w:rsidR="00236419" w:rsidRPr="003A3AE8">
        <w:t>m</w:t>
      </w:r>
      <w:r w:rsidR="00053EC3" w:rsidRPr="003A3AE8">
        <w:t>e with friends and family in person</w:t>
      </w:r>
      <w:r w:rsidR="00236419" w:rsidRPr="003A3AE8">
        <w:t xml:space="preserve">’ was </w:t>
      </w:r>
      <w:r w:rsidRPr="003A3AE8">
        <w:t>a common concern.</w:t>
      </w:r>
    </w:p>
    <w:p w14:paraId="04E75C77" w14:textId="4FAEE01C" w:rsidR="00EC60A2" w:rsidRPr="003A3AE8" w:rsidRDefault="00B548A9" w:rsidP="00B548A9">
      <w:pPr>
        <w:spacing w:after="0"/>
      </w:pPr>
      <w:r>
        <w:br w:type="page"/>
      </w:r>
    </w:p>
    <w:tbl>
      <w:tblPr>
        <w:tblStyle w:val="Grigliatabella"/>
        <w:tblW w:w="0" w:type="auto"/>
        <w:tblLook w:val="04A0" w:firstRow="1" w:lastRow="0" w:firstColumn="1" w:lastColumn="0" w:noHBand="0" w:noVBand="1"/>
      </w:tblPr>
      <w:tblGrid>
        <w:gridCol w:w="4530"/>
        <w:gridCol w:w="4530"/>
      </w:tblGrid>
      <w:tr w:rsidR="006C5576" w:rsidRPr="003A3AE8" w14:paraId="7562271A" w14:textId="77777777" w:rsidTr="007D099A">
        <w:tc>
          <w:tcPr>
            <w:tcW w:w="9060" w:type="dxa"/>
            <w:gridSpan w:val="2"/>
            <w:shd w:val="clear" w:color="auto" w:fill="F2F2F2" w:themeFill="background1" w:themeFillShade="F2"/>
          </w:tcPr>
          <w:p w14:paraId="240F2DF0" w14:textId="02D86220" w:rsidR="006C5576" w:rsidRPr="00B548A9" w:rsidRDefault="006C5576" w:rsidP="0039330D">
            <w:pPr>
              <w:pStyle w:val="TableHeadingBold"/>
            </w:pPr>
            <w:r w:rsidRPr="00B548A9">
              <w:lastRenderedPageBreak/>
              <w:t>Top three causes of worry by different groups of children:</w:t>
            </w:r>
          </w:p>
        </w:tc>
      </w:tr>
      <w:tr w:rsidR="006C5576" w:rsidRPr="003A3AE8" w14:paraId="6D67F25D" w14:textId="77777777" w:rsidTr="007D099A">
        <w:tc>
          <w:tcPr>
            <w:tcW w:w="4530" w:type="dxa"/>
            <w:shd w:val="clear" w:color="auto" w:fill="auto"/>
          </w:tcPr>
          <w:p w14:paraId="51830542" w14:textId="77777777" w:rsidR="006C5576" w:rsidRPr="0039330D" w:rsidRDefault="006C5576" w:rsidP="0039330D">
            <w:pPr>
              <w:pStyle w:val="TableHeadingBold"/>
              <w:rPr>
                <w:rStyle w:val="Enfasigrassetto"/>
                <w:b/>
                <w:bCs w:val="0"/>
              </w:rPr>
            </w:pPr>
            <w:r w:rsidRPr="0039330D">
              <w:rPr>
                <w:rStyle w:val="Enfasigrassetto"/>
                <w:b/>
                <w:bCs w:val="0"/>
              </w:rPr>
              <w:t>Aboriginal and/or Torres Strait Islander children (n=170):</w:t>
            </w:r>
          </w:p>
          <w:p w14:paraId="2A6D95B6" w14:textId="77777777" w:rsidR="006C5576" w:rsidRPr="00CA4A1D" w:rsidRDefault="006C5576" w:rsidP="00CA4A1D">
            <w:pPr>
              <w:pStyle w:val="Numeroelenco4"/>
            </w:pPr>
            <w:r w:rsidRPr="003A3AE8">
              <w:t xml:space="preserve">Less time </w:t>
            </w:r>
            <w:r w:rsidRPr="00CA4A1D">
              <w:t xml:space="preserve">with friends and family in person </w:t>
            </w:r>
          </w:p>
          <w:p w14:paraId="49152DB3" w14:textId="77777777" w:rsidR="006C5576" w:rsidRPr="00CA4A1D" w:rsidRDefault="006C5576" w:rsidP="00CA4A1D">
            <w:pPr>
              <w:pStyle w:val="Numeroelenco4"/>
            </w:pPr>
            <w:r w:rsidRPr="00CA4A1D">
              <w:t>Missing out on things I look forward to, like holidays and school camps</w:t>
            </w:r>
          </w:p>
          <w:p w14:paraId="4C8709E9" w14:textId="1B7F7EA1" w:rsidR="006C5576" w:rsidRPr="003A3AE8" w:rsidRDefault="006C5576" w:rsidP="00CA4A1D">
            <w:pPr>
              <w:pStyle w:val="Numeroelenco4"/>
            </w:pPr>
            <w:r w:rsidRPr="00CA4A1D">
              <w:t>Catching or spreading</w:t>
            </w:r>
            <w:r w:rsidRPr="003A3AE8">
              <w:t xml:space="preserve"> COVID</w:t>
            </w:r>
            <w:r w:rsidR="00C72EC3">
              <w:t>-19</w:t>
            </w:r>
          </w:p>
        </w:tc>
        <w:tc>
          <w:tcPr>
            <w:tcW w:w="4530" w:type="dxa"/>
            <w:shd w:val="clear" w:color="auto" w:fill="auto"/>
          </w:tcPr>
          <w:p w14:paraId="73942055" w14:textId="61AE7918" w:rsidR="006C5576" w:rsidRPr="003A3AE8" w:rsidRDefault="006C5576" w:rsidP="0039330D">
            <w:pPr>
              <w:pStyle w:val="TableHeadingBold"/>
            </w:pPr>
            <w:r w:rsidRPr="003A3AE8">
              <w:t xml:space="preserve">Children </w:t>
            </w:r>
            <w:r w:rsidR="00EC07F7" w:rsidRPr="003A3AE8">
              <w:t xml:space="preserve">with a </w:t>
            </w:r>
            <w:r w:rsidR="00EC07F7" w:rsidRPr="0039330D">
              <w:t>disability</w:t>
            </w:r>
            <w:r w:rsidRPr="003A3AE8">
              <w:t xml:space="preserve"> (n=247):</w:t>
            </w:r>
          </w:p>
          <w:p w14:paraId="14A96447" w14:textId="77777777" w:rsidR="006C5576" w:rsidRPr="003A3AE8" w:rsidRDefault="006C5576">
            <w:pPr>
              <w:pStyle w:val="Numeroelenco4"/>
              <w:numPr>
                <w:ilvl w:val="0"/>
                <w:numId w:val="22"/>
              </w:numPr>
            </w:pPr>
            <w:r w:rsidRPr="003A3AE8">
              <w:t>Less time with friends and family in person</w:t>
            </w:r>
          </w:p>
          <w:p w14:paraId="4178B3F6" w14:textId="77777777" w:rsidR="006C5576" w:rsidRPr="003A3AE8" w:rsidRDefault="006C5576" w:rsidP="00CA4A1D">
            <w:pPr>
              <w:pStyle w:val="Numeroelenco4"/>
            </w:pPr>
            <w:r w:rsidRPr="003A3AE8">
              <w:t>Missing out on things I look forward to, like holidays and school camps</w:t>
            </w:r>
          </w:p>
          <w:p w14:paraId="4E9CB8BC" w14:textId="77777777" w:rsidR="006C5576" w:rsidRPr="003A3AE8" w:rsidRDefault="006C5576" w:rsidP="00CA4A1D">
            <w:pPr>
              <w:pStyle w:val="Numeroelenco4"/>
            </w:pPr>
            <w:r w:rsidRPr="003A3AE8">
              <w:t>Feeling unsure about the world around me</w:t>
            </w:r>
          </w:p>
        </w:tc>
      </w:tr>
      <w:tr w:rsidR="006C5576" w:rsidRPr="003A3AE8" w14:paraId="084D3C21" w14:textId="77777777" w:rsidTr="007D099A">
        <w:tc>
          <w:tcPr>
            <w:tcW w:w="4530" w:type="dxa"/>
            <w:shd w:val="clear" w:color="auto" w:fill="auto"/>
          </w:tcPr>
          <w:p w14:paraId="47C9D378" w14:textId="77777777" w:rsidR="006C5576" w:rsidRPr="0039330D" w:rsidRDefault="006C5576" w:rsidP="0039330D">
            <w:pPr>
              <w:pStyle w:val="TableHeadingBold"/>
              <w:rPr>
                <w:rStyle w:val="Enfasigrassetto"/>
                <w:b/>
                <w:bCs w:val="0"/>
              </w:rPr>
            </w:pPr>
            <w:r w:rsidRPr="0039330D">
              <w:rPr>
                <w:rStyle w:val="Enfasigrassetto"/>
                <w:b/>
                <w:bCs w:val="0"/>
              </w:rPr>
              <w:t>Children who identify as non-binary or other (n=109):</w:t>
            </w:r>
          </w:p>
          <w:p w14:paraId="24C27BD6" w14:textId="77777777" w:rsidR="006C5576" w:rsidRPr="00C67206" w:rsidRDefault="006C5576">
            <w:pPr>
              <w:pStyle w:val="Numeroelenco4"/>
              <w:numPr>
                <w:ilvl w:val="0"/>
                <w:numId w:val="23"/>
              </w:numPr>
            </w:pPr>
            <w:r w:rsidRPr="00C67206">
              <w:t>Feeling lonely</w:t>
            </w:r>
          </w:p>
          <w:p w14:paraId="54158108" w14:textId="1915EF18" w:rsidR="006C5576" w:rsidRPr="00C67206" w:rsidRDefault="006C5576" w:rsidP="00C67206">
            <w:pPr>
              <w:pStyle w:val="Numeroelenco4"/>
            </w:pPr>
            <w:r w:rsidRPr="00C67206">
              <w:t>Feeling unsure about the world around me</w:t>
            </w:r>
          </w:p>
          <w:p w14:paraId="5803E3E6" w14:textId="77777777" w:rsidR="006C5576" w:rsidRPr="003A3AE8" w:rsidRDefault="006C5576" w:rsidP="00C67206">
            <w:pPr>
              <w:pStyle w:val="Numeroelenco4"/>
            </w:pPr>
            <w:r w:rsidRPr="00C67206">
              <w:t>How I look</w:t>
            </w:r>
          </w:p>
        </w:tc>
        <w:tc>
          <w:tcPr>
            <w:tcW w:w="4530" w:type="dxa"/>
            <w:shd w:val="clear" w:color="auto" w:fill="auto"/>
          </w:tcPr>
          <w:p w14:paraId="284AE026" w14:textId="77777777" w:rsidR="006C5576" w:rsidRPr="0039330D" w:rsidRDefault="006C5576" w:rsidP="0039330D">
            <w:pPr>
              <w:pStyle w:val="TableHeadingBold"/>
              <w:rPr>
                <w:rStyle w:val="Enfasigrassetto"/>
                <w:b/>
                <w:bCs w:val="0"/>
              </w:rPr>
            </w:pPr>
            <w:r w:rsidRPr="0039330D">
              <w:rPr>
                <w:rStyle w:val="Enfasigrassetto"/>
                <w:b/>
                <w:bCs w:val="0"/>
              </w:rPr>
              <w:t>Children living in country towns (n=641):</w:t>
            </w:r>
          </w:p>
          <w:p w14:paraId="5B85D35E" w14:textId="77777777" w:rsidR="006C5576" w:rsidRPr="00C67206" w:rsidRDefault="006C5576">
            <w:pPr>
              <w:pStyle w:val="Numeroelenco4"/>
              <w:numPr>
                <w:ilvl w:val="0"/>
                <w:numId w:val="24"/>
              </w:numPr>
            </w:pPr>
            <w:r w:rsidRPr="00C67206">
              <w:t>Less time with friends and family in person</w:t>
            </w:r>
          </w:p>
          <w:p w14:paraId="380A9484" w14:textId="77777777" w:rsidR="006C5576" w:rsidRPr="00C67206" w:rsidRDefault="006C5576" w:rsidP="00C67206">
            <w:pPr>
              <w:pStyle w:val="Numeroelenco4"/>
            </w:pPr>
            <w:r w:rsidRPr="00C67206">
              <w:t>Missing out on things I look forward to, like holidays and school camps</w:t>
            </w:r>
          </w:p>
          <w:p w14:paraId="08F05DDA" w14:textId="795DD55F" w:rsidR="006C5576" w:rsidRPr="003A3AE8" w:rsidRDefault="006C5576" w:rsidP="00C67206">
            <w:pPr>
              <w:pStyle w:val="Numeroelenco4"/>
            </w:pPr>
            <w:r w:rsidRPr="00C67206">
              <w:t>Catching or spreading COVID</w:t>
            </w:r>
            <w:r w:rsidR="00FA7A5B" w:rsidRPr="00C67206">
              <w:t>-19</w:t>
            </w:r>
          </w:p>
        </w:tc>
      </w:tr>
      <w:tr w:rsidR="006C5576" w:rsidRPr="003A3AE8" w14:paraId="0D6E31A7" w14:textId="77777777" w:rsidTr="007D099A">
        <w:tc>
          <w:tcPr>
            <w:tcW w:w="4530" w:type="dxa"/>
            <w:shd w:val="clear" w:color="auto" w:fill="auto"/>
          </w:tcPr>
          <w:p w14:paraId="16087FDA" w14:textId="77777777" w:rsidR="006C5576" w:rsidRPr="0039330D" w:rsidRDefault="006C5576" w:rsidP="0039330D">
            <w:pPr>
              <w:pStyle w:val="TableHeadingBold"/>
              <w:rPr>
                <w:rStyle w:val="Enfasigrassetto"/>
                <w:b/>
                <w:bCs w:val="0"/>
              </w:rPr>
            </w:pPr>
            <w:r w:rsidRPr="0039330D">
              <w:rPr>
                <w:rStyle w:val="Enfasigrassetto"/>
                <w:b/>
                <w:bCs w:val="0"/>
              </w:rPr>
              <w:t>Children living in rural and remote areas (n=190):</w:t>
            </w:r>
          </w:p>
          <w:p w14:paraId="5F1D9B12" w14:textId="77777777" w:rsidR="006C5576" w:rsidRPr="00C67206" w:rsidRDefault="006C5576">
            <w:pPr>
              <w:pStyle w:val="Numeroelenco4"/>
              <w:numPr>
                <w:ilvl w:val="0"/>
                <w:numId w:val="25"/>
              </w:numPr>
            </w:pPr>
            <w:r w:rsidRPr="00C67206">
              <w:t>Less time with friends and family in person</w:t>
            </w:r>
          </w:p>
          <w:p w14:paraId="0DD2E951" w14:textId="77777777" w:rsidR="006C5576" w:rsidRPr="00C67206" w:rsidRDefault="006C5576" w:rsidP="00C67206">
            <w:pPr>
              <w:pStyle w:val="Numeroelenco4"/>
            </w:pPr>
            <w:r w:rsidRPr="00C67206">
              <w:t>Missing out on things I look forward to, like holidays and school camps</w:t>
            </w:r>
          </w:p>
          <w:p w14:paraId="6F4D91DA" w14:textId="121A989D" w:rsidR="006C5576" w:rsidRPr="003A3AE8" w:rsidRDefault="006C5576" w:rsidP="00C67206">
            <w:pPr>
              <w:pStyle w:val="Numeroelenco4"/>
            </w:pPr>
            <w:r w:rsidRPr="00C67206">
              <w:t>Catching or spreading COVID</w:t>
            </w:r>
            <w:r w:rsidR="00FA7A5B" w:rsidRPr="00C67206">
              <w:t>-19</w:t>
            </w:r>
          </w:p>
        </w:tc>
        <w:tc>
          <w:tcPr>
            <w:tcW w:w="4530" w:type="dxa"/>
            <w:shd w:val="clear" w:color="auto" w:fill="auto"/>
          </w:tcPr>
          <w:p w14:paraId="0DE158B3" w14:textId="26155570" w:rsidR="006C5576" w:rsidRPr="0039330D" w:rsidRDefault="006C5576" w:rsidP="0039330D">
            <w:pPr>
              <w:pStyle w:val="TableHeadingBold"/>
              <w:rPr>
                <w:rStyle w:val="Enfasigrassetto"/>
                <w:b/>
                <w:bCs w:val="0"/>
              </w:rPr>
            </w:pPr>
            <w:r w:rsidRPr="0039330D">
              <w:rPr>
                <w:rStyle w:val="Enfasigrassetto"/>
                <w:b/>
                <w:bCs w:val="0"/>
              </w:rPr>
              <w:t xml:space="preserve">Children from </w:t>
            </w:r>
            <w:r w:rsidR="00A367F9" w:rsidRPr="0039330D">
              <w:rPr>
                <w:rStyle w:val="Enfasigrassetto"/>
                <w:b/>
                <w:bCs w:val="0"/>
              </w:rPr>
              <w:t>c</w:t>
            </w:r>
            <w:r w:rsidRPr="0039330D">
              <w:rPr>
                <w:rStyle w:val="Enfasigrassetto"/>
                <w:b/>
                <w:bCs w:val="0"/>
              </w:rPr>
              <w:t xml:space="preserve">ulturally or </w:t>
            </w:r>
            <w:r w:rsidR="00A367F9" w:rsidRPr="0039330D">
              <w:rPr>
                <w:rStyle w:val="Enfasigrassetto"/>
                <w:b/>
                <w:bCs w:val="0"/>
              </w:rPr>
              <w:t>e</w:t>
            </w:r>
            <w:r w:rsidRPr="0039330D">
              <w:rPr>
                <w:rStyle w:val="Enfasigrassetto"/>
                <w:b/>
                <w:bCs w:val="0"/>
              </w:rPr>
              <w:t xml:space="preserve">thnically </w:t>
            </w:r>
            <w:r w:rsidR="00A367F9" w:rsidRPr="0039330D">
              <w:rPr>
                <w:rStyle w:val="Enfasigrassetto"/>
                <w:b/>
                <w:bCs w:val="0"/>
              </w:rPr>
              <w:t>d</w:t>
            </w:r>
            <w:r w:rsidRPr="0039330D">
              <w:rPr>
                <w:rStyle w:val="Enfasigrassetto"/>
                <w:b/>
                <w:bCs w:val="0"/>
              </w:rPr>
              <w:t>iverse backgrounds (n=534):</w:t>
            </w:r>
          </w:p>
          <w:p w14:paraId="19149249" w14:textId="77777777" w:rsidR="006C5576" w:rsidRPr="00C67206" w:rsidRDefault="006C5576">
            <w:pPr>
              <w:pStyle w:val="Numeroelenco4"/>
              <w:numPr>
                <w:ilvl w:val="0"/>
                <w:numId w:val="26"/>
              </w:numPr>
            </w:pPr>
            <w:r w:rsidRPr="00C67206">
              <w:t xml:space="preserve">Missing out on things I look forward to, like holidays and school camps </w:t>
            </w:r>
          </w:p>
          <w:p w14:paraId="453CCA65" w14:textId="77777777" w:rsidR="006C5576" w:rsidRPr="00C67206" w:rsidRDefault="006C5576" w:rsidP="00C67206">
            <w:pPr>
              <w:pStyle w:val="Numeroelenco4"/>
            </w:pPr>
            <w:r w:rsidRPr="00C67206">
              <w:t>Less time with friends and family in person</w:t>
            </w:r>
          </w:p>
          <w:p w14:paraId="482D504B" w14:textId="61DDCCFD" w:rsidR="006C5576" w:rsidRPr="003A3AE8" w:rsidRDefault="006C5576" w:rsidP="00C67206">
            <w:pPr>
              <w:pStyle w:val="Numeroelenco4"/>
            </w:pPr>
            <w:r w:rsidRPr="00C67206">
              <w:t>Catching or spreading COVID</w:t>
            </w:r>
            <w:r w:rsidR="00FA7A5B" w:rsidRPr="00C67206">
              <w:t>-19</w:t>
            </w:r>
          </w:p>
        </w:tc>
      </w:tr>
      <w:tr w:rsidR="006C5576" w:rsidRPr="003A3AE8" w14:paraId="3851262E" w14:textId="77777777" w:rsidTr="007D099A">
        <w:tc>
          <w:tcPr>
            <w:tcW w:w="9060" w:type="dxa"/>
            <w:gridSpan w:val="2"/>
            <w:shd w:val="clear" w:color="auto" w:fill="auto"/>
          </w:tcPr>
          <w:p w14:paraId="5773966E" w14:textId="74D18DA6" w:rsidR="006C5576" w:rsidRPr="0039330D" w:rsidRDefault="006C5576" w:rsidP="0039330D">
            <w:pPr>
              <w:pStyle w:val="TableHeadingBold"/>
              <w:rPr>
                <w:rStyle w:val="Enfasigrassetto"/>
                <w:b/>
                <w:bCs w:val="0"/>
              </w:rPr>
            </w:pPr>
            <w:r w:rsidRPr="0039330D">
              <w:rPr>
                <w:rStyle w:val="Enfasigrassetto"/>
                <w:b/>
                <w:bCs w:val="0"/>
              </w:rPr>
              <w:t xml:space="preserve">Children living in capital </w:t>
            </w:r>
            <w:r w:rsidR="00C119A0" w:rsidRPr="0039330D">
              <w:rPr>
                <w:rStyle w:val="Enfasigrassetto"/>
                <w:b/>
                <w:bCs w:val="0"/>
              </w:rPr>
              <w:t xml:space="preserve">cities </w:t>
            </w:r>
            <w:r w:rsidRPr="0039330D">
              <w:rPr>
                <w:rStyle w:val="Enfasigrassetto"/>
                <w:b/>
                <w:bCs w:val="0"/>
              </w:rPr>
              <w:t>or large regional cities (n=2236):</w:t>
            </w:r>
          </w:p>
          <w:p w14:paraId="085ECDBC" w14:textId="1857BE92" w:rsidR="006C5576" w:rsidRPr="00C67206" w:rsidRDefault="006C5576">
            <w:pPr>
              <w:pStyle w:val="Numeroelenco4"/>
              <w:numPr>
                <w:ilvl w:val="0"/>
                <w:numId w:val="27"/>
              </w:numPr>
            </w:pPr>
            <w:r w:rsidRPr="00C67206">
              <w:t>Missing out on things I look forward to, like holidays and school camps</w:t>
            </w:r>
          </w:p>
          <w:p w14:paraId="38075B9F" w14:textId="7936B7F5" w:rsidR="006C5576" w:rsidRPr="00C67206" w:rsidRDefault="006C5576" w:rsidP="00C67206">
            <w:pPr>
              <w:pStyle w:val="Numeroelenco4"/>
            </w:pPr>
            <w:r w:rsidRPr="00C67206">
              <w:t>Less time with friends and family in person</w:t>
            </w:r>
          </w:p>
          <w:p w14:paraId="0D52B0B1" w14:textId="7331A543" w:rsidR="006C5576" w:rsidRPr="003A3AE8" w:rsidRDefault="006C5576" w:rsidP="00C67206">
            <w:pPr>
              <w:pStyle w:val="Numeroelenco4"/>
            </w:pPr>
            <w:r w:rsidRPr="00C67206">
              <w:t>Catching or spreading COVID</w:t>
            </w:r>
            <w:r w:rsidR="00FA7A5B" w:rsidRPr="00C67206">
              <w:t>-19</w:t>
            </w:r>
          </w:p>
        </w:tc>
      </w:tr>
    </w:tbl>
    <w:p w14:paraId="1C328F2D" w14:textId="46B2E89B" w:rsidR="006C5576" w:rsidRPr="001C3FAB" w:rsidRDefault="006C5576" w:rsidP="001C3FAB"/>
    <w:p w14:paraId="28E53DDE" w14:textId="77777777" w:rsidR="00D25529" w:rsidRDefault="00D25529">
      <w:pPr>
        <w:keepLines w:val="0"/>
        <w:suppressAutoHyphens w:val="0"/>
        <w:autoSpaceDE/>
        <w:autoSpaceDN/>
        <w:adjustRightInd/>
        <w:spacing w:after="0" w:line="240" w:lineRule="auto"/>
        <w:textAlignment w:val="auto"/>
      </w:pPr>
      <w:r>
        <w:br w:type="page"/>
      </w:r>
    </w:p>
    <w:p w14:paraId="5AAB6A5E" w14:textId="58434CC6" w:rsidR="006C5576" w:rsidRPr="003A3AE8" w:rsidRDefault="00EC1E68" w:rsidP="00C67206">
      <w:r w:rsidRPr="003A3AE8">
        <w:lastRenderedPageBreak/>
        <w:t>P</w:t>
      </w:r>
      <w:r w:rsidR="006C5576" w:rsidRPr="003A3AE8">
        <w:t>arents/guardians and grandparents</w:t>
      </w:r>
      <w:r w:rsidR="001477F6" w:rsidRPr="003A3AE8">
        <w:t xml:space="preserve"> responding on </w:t>
      </w:r>
      <w:r w:rsidR="006C5576" w:rsidRPr="003A3AE8">
        <w:t>behalf of their child</w:t>
      </w:r>
      <w:r w:rsidR="00EC3B15" w:rsidRPr="003A3AE8">
        <w:t xml:space="preserve"> said that t</w:t>
      </w:r>
      <w:r w:rsidR="006C5576" w:rsidRPr="003A3AE8">
        <w:t xml:space="preserve">he top three things </w:t>
      </w:r>
      <w:r w:rsidR="00EE32B4" w:rsidRPr="003A3AE8">
        <w:t>that</w:t>
      </w:r>
      <w:r w:rsidR="006C5576" w:rsidRPr="003A3AE8">
        <w:t xml:space="preserve"> they thought caused worry for their children were: </w:t>
      </w:r>
    </w:p>
    <w:p w14:paraId="7D1C7AC0" w14:textId="4602586C" w:rsidR="006C5576" w:rsidRPr="00425272" w:rsidRDefault="006C5576">
      <w:pPr>
        <w:pStyle w:val="Numeroelenco2"/>
        <w:numPr>
          <w:ilvl w:val="0"/>
          <w:numId w:val="57"/>
        </w:numPr>
      </w:pPr>
      <w:r w:rsidRPr="00425272">
        <w:t>Less time with friends and family in person</w:t>
      </w:r>
    </w:p>
    <w:p w14:paraId="489E1973" w14:textId="1F3F81E3" w:rsidR="006C5576" w:rsidRPr="00425272" w:rsidRDefault="006C5576" w:rsidP="00425272">
      <w:pPr>
        <w:pStyle w:val="Numeroelenco2"/>
      </w:pPr>
      <w:r w:rsidRPr="00425272">
        <w:t>Missing out on things they usually look forward to, like holidays and school camps</w:t>
      </w:r>
    </w:p>
    <w:p w14:paraId="74433ACC" w14:textId="111C1033" w:rsidR="006C5576" w:rsidRDefault="006C5576" w:rsidP="00425272">
      <w:pPr>
        <w:pStyle w:val="Numeroelenco2"/>
      </w:pPr>
      <w:r w:rsidRPr="00425272">
        <w:t>Feeling unsure about the world around them</w:t>
      </w:r>
    </w:p>
    <w:p w14:paraId="7CA62CCC" w14:textId="0E1177C3" w:rsidR="00425272" w:rsidRDefault="00425272">
      <w:pPr>
        <w:keepLines w:val="0"/>
        <w:spacing w:after="0"/>
      </w:pPr>
      <w:r>
        <w:br w:type="page"/>
      </w:r>
    </w:p>
    <w:p w14:paraId="07C24CC0" w14:textId="5A67146C" w:rsidR="004E7EB6" w:rsidRPr="003A3AE8" w:rsidRDefault="007529C1" w:rsidP="00C67206">
      <w:pPr>
        <w:pStyle w:val="Titolo1"/>
      </w:pPr>
      <w:bookmarkStart w:id="53" w:name="_Toc110424878"/>
      <w:r w:rsidRPr="003A3AE8">
        <w:lastRenderedPageBreak/>
        <w:t>C</w:t>
      </w:r>
      <w:r w:rsidR="00060C6B" w:rsidRPr="003A3AE8">
        <w:t>hildren’s</w:t>
      </w:r>
      <w:r w:rsidR="000A6811" w:rsidRPr="003A3AE8">
        <w:t xml:space="preserve"> </w:t>
      </w:r>
      <w:r w:rsidR="00757FD6" w:rsidRPr="00C67206">
        <w:t>current</w:t>
      </w:r>
      <w:r w:rsidR="00757FD6" w:rsidRPr="003A3AE8">
        <w:t xml:space="preserve"> </w:t>
      </w:r>
      <w:r w:rsidR="000A6811" w:rsidRPr="003A3AE8">
        <w:t xml:space="preserve">mental health and </w:t>
      </w:r>
      <w:r w:rsidR="00A840AA" w:rsidRPr="003A3AE8">
        <w:t>wellbeing</w:t>
      </w:r>
      <w:bookmarkEnd w:id="53"/>
    </w:p>
    <w:p w14:paraId="113E53A8" w14:textId="530DAC64" w:rsidR="00093DD0" w:rsidRPr="003A3AE8" w:rsidRDefault="00093DD0" w:rsidP="00C67206">
      <w:r w:rsidRPr="003A3AE8">
        <w:t xml:space="preserve">This section explores </w:t>
      </w:r>
      <w:r w:rsidR="0038058D" w:rsidRPr="003A3AE8">
        <w:t xml:space="preserve">the </w:t>
      </w:r>
      <w:r w:rsidRPr="003A3AE8">
        <w:t xml:space="preserve">current perceptions </w:t>
      </w:r>
      <w:r w:rsidR="00FA30AC" w:rsidRPr="003A3AE8">
        <w:t xml:space="preserve">of </w:t>
      </w:r>
      <w:r w:rsidR="00580A0F" w:rsidRPr="003A3AE8">
        <w:t xml:space="preserve">children </w:t>
      </w:r>
      <w:r w:rsidR="00FA30AC" w:rsidRPr="003A3AE8">
        <w:t xml:space="preserve">about </w:t>
      </w:r>
      <w:r w:rsidR="00580A0F" w:rsidRPr="003A3AE8">
        <w:t xml:space="preserve">their </w:t>
      </w:r>
      <w:r w:rsidRPr="003A3AE8">
        <w:t xml:space="preserve">mental health and wellbeing, </w:t>
      </w:r>
      <w:r w:rsidR="00522E8B" w:rsidRPr="003A3AE8">
        <w:t>noting</w:t>
      </w:r>
      <w:r w:rsidRPr="003A3AE8">
        <w:t xml:space="preserve"> that the survey was conducted as children returned to </w:t>
      </w:r>
      <w:r w:rsidR="00A169AB" w:rsidRPr="003A3AE8">
        <w:t xml:space="preserve">face-to-face learning across Australia, and </w:t>
      </w:r>
      <w:r w:rsidR="00C36268" w:rsidRPr="003A3AE8">
        <w:t>as</w:t>
      </w:r>
      <w:r w:rsidR="00A169AB" w:rsidRPr="003A3AE8">
        <w:t xml:space="preserve"> COVID-19 mandates</w:t>
      </w:r>
      <w:r w:rsidR="00C36268" w:rsidRPr="003A3AE8">
        <w:t>/restrictions</w:t>
      </w:r>
      <w:r w:rsidR="00A169AB" w:rsidRPr="003A3AE8">
        <w:t xml:space="preserve"> were easing.</w:t>
      </w:r>
    </w:p>
    <w:p w14:paraId="0CEBD191" w14:textId="61D8BE69" w:rsidR="005F7D25" w:rsidRPr="003A3AE8" w:rsidRDefault="009137FC" w:rsidP="00C67206">
      <w:pPr>
        <w:rPr>
          <w:rFonts w:eastAsia="Open Sans"/>
          <w:color w:val="000000" w:themeColor="text1"/>
        </w:rPr>
      </w:pPr>
      <w:r w:rsidRPr="003A3AE8">
        <w:t>T</w:t>
      </w:r>
      <w:r w:rsidR="00611CC2" w:rsidRPr="003A3AE8">
        <w:t>h</w:t>
      </w:r>
      <w:r w:rsidR="00C052B3" w:rsidRPr="003A3AE8">
        <w:t xml:space="preserve">e survey </w:t>
      </w:r>
      <w:r w:rsidR="00C60E73" w:rsidRPr="003A3AE8">
        <w:t>s</w:t>
      </w:r>
      <w:r w:rsidR="003F2C66" w:rsidRPr="003A3AE8">
        <w:t>uggest</w:t>
      </w:r>
      <w:r w:rsidR="00C60E73" w:rsidRPr="003A3AE8">
        <w:t>s</w:t>
      </w:r>
      <w:r w:rsidR="00C052B3" w:rsidRPr="003A3AE8">
        <w:t xml:space="preserve"> a general trend towards declining mental health</w:t>
      </w:r>
      <w:r w:rsidR="004B1184" w:rsidRPr="003A3AE8">
        <w:t xml:space="preserve"> and wellbeing</w:t>
      </w:r>
      <w:r w:rsidR="00C36268" w:rsidRPr="003A3AE8">
        <w:t>.</w:t>
      </w:r>
      <w:r w:rsidR="004B1184" w:rsidRPr="003A3AE8">
        <w:t xml:space="preserve"> </w:t>
      </w:r>
      <w:r w:rsidR="00C36268" w:rsidRPr="003A3AE8">
        <w:t>This trend is supported</w:t>
      </w:r>
      <w:r w:rsidR="005F7D25" w:rsidRPr="003A3AE8">
        <w:t xml:space="preserve"> by </w:t>
      </w:r>
      <w:r w:rsidR="005F7D25" w:rsidRPr="003A3AE8">
        <w:rPr>
          <w:rFonts w:eastAsia="Open Sans"/>
          <w:color w:val="000000" w:themeColor="text1"/>
        </w:rPr>
        <w:t>o</w:t>
      </w:r>
      <w:r w:rsidR="007E51B2" w:rsidRPr="003A3AE8">
        <w:rPr>
          <w:rFonts w:eastAsia="Open Sans"/>
          <w:color w:val="000000" w:themeColor="text1"/>
        </w:rPr>
        <w:t>ther research which</w:t>
      </w:r>
      <w:r w:rsidR="005F7D25" w:rsidRPr="003A3AE8">
        <w:rPr>
          <w:rFonts w:eastAsia="Open Sans"/>
          <w:color w:val="000000" w:themeColor="text1"/>
        </w:rPr>
        <w:t xml:space="preserve"> show</w:t>
      </w:r>
      <w:r w:rsidR="007E51B2" w:rsidRPr="003A3AE8">
        <w:rPr>
          <w:rFonts w:eastAsia="Open Sans"/>
          <w:color w:val="000000" w:themeColor="text1"/>
        </w:rPr>
        <w:t>s</w:t>
      </w:r>
      <w:r w:rsidR="005F7D25" w:rsidRPr="003A3AE8">
        <w:rPr>
          <w:rFonts w:eastAsia="Open Sans"/>
          <w:color w:val="000000" w:themeColor="text1"/>
        </w:rPr>
        <w:t xml:space="preserve"> declining adolescent emotional wellbeing, particularly among girls</w:t>
      </w:r>
      <w:r w:rsidR="00CD3145" w:rsidRPr="003A3AE8">
        <w:rPr>
          <w:rFonts w:eastAsia="Open Sans"/>
          <w:color w:val="000000" w:themeColor="text1"/>
        </w:rPr>
        <w:t>,</w:t>
      </w:r>
      <w:r w:rsidR="005F7D25" w:rsidRPr="003A3AE8">
        <w:rPr>
          <w:rStyle w:val="Rimandonotadichiusura"/>
          <w:rFonts w:eastAsia="Open Sans"/>
          <w:color w:val="000000" w:themeColor="text1"/>
        </w:rPr>
        <w:endnoteReference w:id="24"/>
      </w:r>
      <w:r w:rsidR="005F7D25" w:rsidRPr="003A3AE8">
        <w:rPr>
          <w:rFonts w:eastAsia="Open Sans"/>
          <w:color w:val="000000" w:themeColor="text1"/>
        </w:rPr>
        <w:t xml:space="preserve"> and a sustained rise in the prevalence of mental health issues for </w:t>
      </w:r>
      <w:r w:rsidR="00DC60A8" w:rsidRPr="003A3AE8">
        <w:rPr>
          <w:rFonts w:eastAsia="Open Sans"/>
          <w:color w:val="000000" w:themeColor="text1"/>
        </w:rPr>
        <w:t>children</w:t>
      </w:r>
      <w:r w:rsidR="005F7D25" w:rsidRPr="003A3AE8">
        <w:rPr>
          <w:rFonts w:eastAsia="Open Sans"/>
          <w:color w:val="000000" w:themeColor="text1"/>
        </w:rPr>
        <w:t xml:space="preserve"> aged 12</w:t>
      </w:r>
      <w:r w:rsidR="00FB42E9" w:rsidRPr="003A3AE8">
        <w:rPr>
          <w:rFonts w:eastAsia="Open Sans"/>
          <w:color w:val="000000" w:themeColor="text1"/>
        </w:rPr>
        <w:t>–1</w:t>
      </w:r>
      <w:r w:rsidR="005F7D25" w:rsidRPr="003A3AE8">
        <w:rPr>
          <w:rFonts w:eastAsia="Open Sans"/>
          <w:color w:val="000000" w:themeColor="text1"/>
        </w:rPr>
        <w:t>7, again with a greater increase for girls.</w:t>
      </w:r>
      <w:r w:rsidR="005F7D25" w:rsidRPr="003A3AE8">
        <w:rPr>
          <w:rStyle w:val="Rimandonotadichiusura"/>
          <w:rFonts w:eastAsia="Open Sans"/>
          <w:color w:val="000000" w:themeColor="text1"/>
        </w:rPr>
        <w:endnoteReference w:id="25"/>
      </w:r>
    </w:p>
    <w:p w14:paraId="03EC4864" w14:textId="374BF9E4" w:rsidR="00EA75C9" w:rsidRPr="003A3AE8" w:rsidRDefault="00CF6D4B" w:rsidP="00C67206">
      <w:r w:rsidRPr="00C67206">
        <w:rPr>
          <w:rStyle w:val="Enfasigrassetto"/>
        </w:rPr>
        <w:t xml:space="preserve">Section </w:t>
      </w:r>
      <w:r w:rsidR="00CA3506">
        <w:rPr>
          <w:rStyle w:val="Enfasigrassetto"/>
        </w:rPr>
        <w:t>6</w:t>
      </w:r>
      <w:r w:rsidR="00DF77A4" w:rsidRPr="00C67206">
        <w:rPr>
          <w:rStyle w:val="Enfasigrassetto"/>
        </w:rPr>
        <w:t>.1</w:t>
      </w:r>
      <w:r w:rsidR="00DF77A4" w:rsidRPr="003A3AE8">
        <w:t xml:space="preserve"> </w:t>
      </w:r>
      <w:r w:rsidRPr="003A3AE8">
        <w:t>identifies</w:t>
      </w:r>
      <w:r w:rsidR="00DF77A4" w:rsidRPr="003A3AE8">
        <w:t xml:space="preserve"> how children usually feel</w:t>
      </w:r>
      <w:r w:rsidR="008051D8" w:rsidRPr="003A3AE8">
        <w:t>.</w:t>
      </w:r>
      <w:r w:rsidRPr="003A3AE8">
        <w:t xml:space="preserve"> </w:t>
      </w:r>
      <w:r w:rsidR="008051D8" w:rsidRPr="00C67206">
        <w:rPr>
          <w:rStyle w:val="Enfasigrassetto"/>
        </w:rPr>
        <w:t>S</w:t>
      </w:r>
      <w:r w:rsidRPr="00C67206">
        <w:rPr>
          <w:rStyle w:val="Enfasigrassetto"/>
        </w:rPr>
        <w:t xml:space="preserve">ection </w:t>
      </w:r>
      <w:r w:rsidR="00CA3506">
        <w:rPr>
          <w:rStyle w:val="Enfasigrassetto"/>
        </w:rPr>
        <w:t>6</w:t>
      </w:r>
      <w:r w:rsidRPr="00C67206">
        <w:rPr>
          <w:rStyle w:val="Enfasigrassetto"/>
        </w:rPr>
        <w:t>.2</w:t>
      </w:r>
      <w:r w:rsidR="00DC3494" w:rsidRPr="003A3AE8">
        <w:t xml:space="preserve"> considers </w:t>
      </w:r>
      <w:r w:rsidR="0071560B" w:rsidRPr="003A3AE8">
        <w:t xml:space="preserve">changes </w:t>
      </w:r>
      <w:r w:rsidR="00044939" w:rsidRPr="003A3AE8">
        <w:t xml:space="preserve">to </w:t>
      </w:r>
      <w:r w:rsidR="00E23B8A" w:rsidRPr="003A3AE8">
        <w:t>children’s mental health and wellbeing since the pandemic</w:t>
      </w:r>
      <w:r w:rsidR="00110E44" w:rsidRPr="003A3AE8">
        <w:t xml:space="preserve"> showing </w:t>
      </w:r>
      <w:r w:rsidR="00C3004D" w:rsidRPr="003A3AE8">
        <w:t xml:space="preserve">that </w:t>
      </w:r>
      <w:r w:rsidR="005A342A">
        <w:t>it</w:t>
      </w:r>
      <w:r w:rsidR="00C3004D" w:rsidRPr="003A3AE8">
        <w:t xml:space="preserve"> </w:t>
      </w:r>
      <w:r w:rsidR="00152AC0" w:rsidRPr="003A3AE8">
        <w:t>continu</w:t>
      </w:r>
      <w:r w:rsidR="00747F14" w:rsidRPr="003A3AE8">
        <w:t>es to have a</w:t>
      </w:r>
      <w:r w:rsidR="00152AC0" w:rsidRPr="003A3AE8">
        <w:t xml:space="preserve"> negative</w:t>
      </w:r>
      <w:r w:rsidR="00C3004D" w:rsidRPr="003A3AE8">
        <w:t xml:space="preserve"> impact on childr</w:t>
      </w:r>
      <w:r w:rsidR="00C36268" w:rsidRPr="003A3AE8">
        <w:t xml:space="preserve">en, despite </w:t>
      </w:r>
      <w:r w:rsidR="002A144B" w:rsidRPr="003A3AE8">
        <w:t xml:space="preserve">the lifting of most </w:t>
      </w:r>
      <w:r w:rsidR="00C36268" w:rsidRPr="003A3AE8">
        <w:t>restrictions.</w:t>
      </w:r>
      <w:r w:rsidR="00926429" w:rsidRPr="003A3AE8">
        <w:t xml:space="preserve"> </w:t>
      </w:r>
      <w:r w:rsidR="00375596" w:rsidRPr="00C67206">
        <w:rPr>
          <w:rStyle w:val="Enfasigrassetto"/>
        </w:rPr>
        <w:t xml:space="preserve">Section </w:t>
      </w:r>
      <w:r w:rsidR="0003610E">
        <w:rPr>
          <w:rStyle w:val="Enfasigrassetto"/>
        </w:rPr>
        <w:t>6</w:t>
      </w:r>
      <w:r w:rsidR="00C36268" w:rsidRPr="00C67206">
        <w:rPr>
          <w:rStyle w:val="Enfasigrassetto"/>
        </w:rPr>
        <w:t>.3</w:t>
      </w:r>
      <w:r w:rsidR="00C36268" w:rsidRPr="003A3AE8">
        <w:t xml:space="preserve"> </w:t>
      </w:r>
      <w:r w:rsidR="002347D5" w:rsidRPr="003A3AE8">
        <w:t xml:space="preserve">examines how often </w:t>
      </w:r>
      <w:r w:rsidR="00C36268" w:rsidRPr="003A3AE8">
        <w:t>children feel down, scared</w:t>
      </w:r>
      <w:r w:rsidR="001E3F47" w:rsidRPr="003A3AE8">
        <w:t>,</w:t>
      </w:r>
      <w:r w:rsidR="00C36268" w:rsidRPr="003A3AE8">
        <w:t xml:space="preserve"> or worried</w:t>
      </w:r>
      <w:r w:rsidR="006E7CDB" w:rsidRPr="003A3AE8">
        <w:t xml:space="preserve">. </w:t>
      </w:r>
      <w:r w:rsidR="001E3F47" w:rsidRPr="003A3AE8">
        <w:t xml:space="preserve">Girls </w:t>
      </w:r>
      <w:r w:rsidR="00D260E9" w:rsidRPr="003A3AE8">
        <w:t>reported they</w:t>
      </w:r>
      <w:r w:rsidR="00FE2969" w:rsidRPr="003A3AE8">
        <w:t xml:space="preserve"> </w:t>
      </w:r>
      <w:r w:rsidR="00D260E9" w:rsidRPr="003A3AE8">
        <w:t>were more often down, scared, or worried compared to boys. Children identifying as non-binary or other</w:t>
      </w:r>
      <w:r w:rsidR="009E24F4" w:rsidRPr="003A3AE8">
        <w:t xml:space="preserve"> </w:t>
      </w:r>
      <w:r w:rsidR="00D14C86" w:rsidRPr="003A3AE8">
        <w:rPr>
          <w:noProof/>
        </w:rPr>
        <w:t xml:space="preserve">were most likely to state that they ‘very often’ felt down, scared or worried </w:t>
      </w:r>
      <w:r w:rsidR="00D14C86" w:rsidRPr="003A3AE8">
        <w:t>compared to the general sample</w:t>
      </w:r>
      <w:r w:rsidR="006B5178" w:rsidRPr="003A3AE8">
        <w:t xml:space="preserve">. </w:t>
      </w:r>
      <w:r w:rsidR="006B5178" w:rsidRPr="00C67206">
        <w:rPr>
          <w:rStyle w:val="Enfasigrassetto"/>
        </w:rPr>
        <w:t xml:space="preserve">Section </w:t>
      </w:r>
      <w:r w:rsidR="0003610E">
        <w:rPr>
          <w:rStyle w:val="Enfasigrassetto"/>
        </w:rPr>
        <w:t>6</w:t>
      </w:r>
      <w:r w:rsidR="00C36268" w:rsidRPr="00C67206">
        <w:rPr>
          <w:rStyle w:val="Enfasigrassetto"/>
        </w:rPr>
        <w:t>.4</w:t>
      </w:r>
      <w:r w:rsidR="00C36268" w:rsidRPr="003A3AE8">
        <w:t xml:space="preserve"> discusses </w:t>
      </w:r>
      <w:r w:rsidR="00EA75C9" w:rsidRPr="003A3AE8">
        <w:t>specific mental health concerns raised by some children and their parents/guardians and grandparents in free-text responses, including depression and anxiety, suicide and self-harm</w:t>
      </w:r>
      <w:r w:rsidR="00CA1460">
        <w:t>,</w:t>
      </w:r>
      <w:r w:rsidR="009C50A2" w:rsidRPr="003A3AE8">
        <w:t xml:space="preserve"> and eating disorders</w:t>
      </w:r>
      <w:r w:rsidR="00932DCA" w:rsidRPr="003A3AE8">
        <w:t>.</w:t>
      </w:r>
    </w:p>
    <w:p w14:paraId="5F01D6AE" w14:textId="5E22C04F" w:rsidR="00B16816" w:rsidRPr="003A3AE8" w:rsidRDefault="007529C1" w:rsidP="00C67206">
      <w:pPr>
        <w:pStyle w:val="Titolo2"/>
      </w:pPr>
      <w:bookmarkStart w:id="54" w:name="_Toc110424879"/>
      <w:r w:rsidRPr="003A3AE8">
        <w:t>H</w:t>
      </w:r>
      <w:r w:rsidR="00B16816" w:rsidRPr="003A3AE8">
        <w:t>ow</w:t>
      </w:r>
      <w:r w:rsidRPr="003A3AE8">
        <w:t xml:space="preserve"> </w:t>
      </w:r>
      <w:r w:rsidR="00580B71">
        <w:t xml:space="preserve">do </w:t>
      </w:r>
      <w:r w:rsidRPr="003A3AE8">
        <w:t>children</w:t>
      </w:r>
      <w:r w:rsidR="00812B8F" w:rsidRPr="003A3AE8">
        <w:t xml:space="preserve"> </w:t>
      </w:r>
      <w:r w:rsidR="00812B8F" w:rsidRPr="00C67206">
        <w:t>usually</w:t>
      </w:r>
      <w:r w:rsidR="00812B8F" w:rsidRPr="003A3AE8">
        <w:t xml:space="preserve"> fe</w:t>
      </w:r>
      <w:r w:rsidR="000F367C" w:rsidRPr="003A3AE8">
        <w:t>el</w:t>
      </w:r>
      <w:r w:rsidR="00705071" w:rsidRPr="003A3AE8">
        <w:t xml:space="preserve"> now</w:t>
      </w:r>
      <w:r w:rsidR="00580B71">
        <w:t>?</w:t>
      </w:r>
      <w:bookmarkEnd w:id="54"/>
    </w:p>
    <w:p w14:paraId="5AAE2721" w14:textId="6967757F" w:rsidR="001A4461" w:rsidRPr="003A3AE8" w:rsidRDefault="00196054" w:rsidP="001A4461">
      <w:r w:rsidRPr="003A3AE8">
        <w:t xml:space="preserve">Children were asked </w:t>
      </w:r>
      <w:r w:rsidR="004219F3" w:rsidRPr="003A3AE8">
        <w:t xml:space="preserve">about </w:t>
      </w:r>
      <w:r w:rsidR="00A06FA3" w:rsidRPr="003A3AE8">
        <w:t xml:space="preserve">their </w:t>
      </w:r>
      <w:r w:rsidRPr="003A3AE8">
        <w:t>feel</w:t>
      </w:r>
      <w:r w:rsidR="00DD1052" w:rsidRPr="003A3AE8">
        <w:t>ing</w:t>
      </w:r>
      <w:r w:rsidR="0071411B" w:rsidRPr="003A3AE8">
        <w:t>s</w:t>
      </w:r>
      <w:r w:rsidRPr="003A3AE8">
        <w:t xml:space="preserve"> from a </w:t>
      </w:r>
      <w:r w:rsidR="00534FFD" w:rsidRPr="003A3AE8">
        <w:t xml:space="preserve">selection </w:t>
      </w:r>
      <w:r w:rsidRPr="003A3AE8">
        <w:t xml:space="preserve">of </w:t>
      </w:r>
      <w:r w:rsidR="00625907" w:rsidRPr="003A3AE8">
        <w:t>options</w:t>
      </w:r>
      <w:r w:rsidRPr="003A3AE8">
        <w:t xml:space="preserve">. </w:t>
      </w:r>
      <w:r w:rsidR="001A4461" w:rsidRPr="003A3AE8">
        <w:t>The top three</w:t>
      </w:r>
      <w:r w:rsidR="00567A30" w:rsidRPr="003A3AE8">
        <w:t xml:space="preserve"> feelings </w:t>
      </w:r>
      <w:r w:rsidR="001A4461" w:rsidRPr="003A3AE8">
        <w:t>chosen by 3,547 children were:</w:t>
      </w:r>
    </w:p>
    <w:p w14:paraId="66201612" w14:textId="4C155B94" w:rsidR="001A4461" w:rsidRPr="00C45BBF" w:rsidRDefault="001A4461">
      <w:pPr>
        <w:pStyle w:val="Numeroelenco2"/>
        <w:numPr>
          <w:ilvl w:val="0"/>
          <w:numId w:val="43"/>
        </w:numPr>
      </w:pPr>
      <w:r w:rsidRPr="00C45BBF">
        <w:t>Happy</w:t>
      </w:r>
    </w:p>
    <w:p w14:paraId="77FB9EC1" w14:textId="6A67169A" w:rsidR="001A4461" w:rsidRPr="00C45BBF" w:rsidRDefault="001A4461" w:rsidP="00C45BBF">
      <w:pPr>
        <w:pStyle w:val="Numeroelenco2"/>
      </w:pPr>
      <w:r w:rsidRPr="00C45BBF">
        <w:t>Neutral</w:t>
      </w:r>
    </w:p>
    <w:p w14:paraId="0B0659BD" w14:textId="698BB60F" w:rsidR="001A4461" w:rsidRPr="00C45BBF" w:rsidRDefault="001A4461" w:rsidP="00C45BBF">
      <w:pPr>
        <w:pStyle w:val="Numeroelenco2"/>
      </w:pPr>
      <w:r w:rsidRPr="00C45BBF">
        <w:t>Lonely</w:t>
      </w:r>
    </w:p>
    <w:p w14:paraId="26535FE9" w14:textId="22470B16" w:rsidR="00443A38" w:rsidRDefault="00270C5D" w:rsidP="001A4461">
      <w:r w:rsidRPr="003A3AE8">
        <w:lastRenderedPageBreak/>
        <w:t>It is important to note that c</w:t>
      </w:r>
      <w:r w:rsidR="001A4461" w:rsidRPr="003A3AE8">
        <w:t xml:space="preserve">hildren were also able to report </w:t>
      </w:r>
      <w:r w:rsidRPr="003A3AE8">
        <w:t xml:space="preserve">on </w:t>
      </w:r>
      <w:r w:rsidR="001A4461" w:rsidRPr="003A3AE8">
        <w:t xml:space="preserve">other emotions under the option of ‘something else’. </w:t>
      </w:r>
      <w:r w:rsidR="00814DAF" w:rsidRPr="003A3AE8">
        <w:t>While t</w:t>
      </w:r>
      <w:r w:rsidR="00AA5634" w:rsidRPr="003A3AE8">
        <w:t>he</w:t>
      </w:r>
      <w:r w:rsidR="00814DAF" w:rsidRPr="003A3AE8">
        <w:t xml:space="preserve"> category of</w:t>
      </w:r>
      <w:r w:rsidR="00072424" w:rsidRPr="003A3AE8">
        <w:t xml:space="preserve"> ‘something else’</w:t>
      </w:r>
      <w:r w:rsidR="00AA5634" w:rsidRPr="003A3AE8">
        <w:t xml:space="preserve"> </w:t>
      </w:r>
      <w:r w:rsidR="007F1A2B" w:rsidRPr="003A3AE8">
        <w:t xml:space="preserve">was </w:t>
      </w:r>
      <w:r w:rsidR="00072424" w:rsidRPr="003A3AE8">
        <w:t>the third top option</w:t>
      </w:r>
      <w:r w:rsidR="00814DAF" w:rsidRPr="003A3AE8">
        <w:t xml:space="preserve">, the </w:t>
      </w:r>
      <w:r w:rsidR="008D0BB4" w:rsidRPr="003A3AE8">
        <w:t xml:space="preserve">lack of homogeneity </w:t>
      </w:r>
      <w:r w:rsidR="00E55871" w:rsidRPr="003A3AE8">
        <w:t xml:space="preserve">in </w:t>
      </w:r>
      <w:r w:rsidR="00814DAF" w:rsidRPr="003A3AE8">
        <w:t>the</w:t>
      </w:r>
      <w:r w:rsidR="00953B2E" w:rsidRPr="003A3AE8">
        <w:t xml:space="preserve"> </w:t>
      </w:r>
      <w:r w:rsidR="00C74B02" w:rsidRPr="003A3AE8">
        <w:t>‘something else’</w:t>
      </w:r>
      <w:r w:rsidR="00814DAF" w:rsidRPr="003A3AE8">
        <w:t xml:space="preserve"> responses</w:t>
      </w:r>
      <w:r w:rsidR="00555403" w:rsidRPr="003A3AE8">
        <w:t xml:space="preserve"> </w:t>
      </w:r>
      <w:r w:rsidR="00D81BF3" w:rsidRPr="003A3AE8">
        <w:t>exclude</w:t>
      </w:r>
      <w:r w:rsidR="004922B8" w:rsidRPr="003A3AE8">
        <w:t>d</w:t>
      </w:r>
      <w:r w:rsidR="00D81BF3" w:rsidRPr="003A3AE8">
        <w:t xml:space="preserve"> </w:t>
      </w:r>
      <w:r w:rsidR="00341B61" w:rsidRPr="003A3AE8">
        <w:t xml:space="preserve">it </w:t>
      </w:r>
      <w:r w:rsidR="004922B8" w:rsidRPr="003A3AE8">
        <w:t xml:space="preserve">from </w:t>
      </w:r>
      <w:r w:rsidR="00341B61" w:rsidRPr="003A3AE8">
        <w:t xml:space="preserve">being included </w:t>
      </w:r>
      <w:r w:rsidR="00AE6966" w:rsidRPr="003A3AE8">
        <w:t xml:space="preserve">in </w:t>
      </w:r>
      <w:r w:rsidR="001A631E" w:rsidRPr="003A3AE8">
        <w:t xml:space="preserve">the final </w:t>
      </w:r>
      <w:r w:rsidR="001133FC" w:rsidRPr="003A3AE8">
        <w:t xml:space="preserve">top three emotions </w:t>
      </w:r>
      <w:r w:rsidR="00AE6966" w:rsidRPr="003A3AE8">
        <w:t>currently being</w:t>
      </w:r>
      <w:r w:rsidR="001133FC" w:rsidRPr="003A3AE8">
        <w:t xml:space="preserve"> experienced</w:t>
      </w:r>
      <w:r w:rsidR="00AE6966" w:rsidRPr="003A3AE8">
        <w:t xml:space="preserve"> by children</w:t>
      </w:r>
      <w:r w:rsidR="001A631E" w:rsidRPr="003A3AE8">
        <w:t>.</w:t>
      </w:r>
    </w:p>
    <w:p w14:paraId="4B2F424F" w14:textId="36B5654F" w:rsidR="004255EC" w:rsidRDefault="00E51F88" w:rsidP="003E61D4">
      <w:pPr>
        <w:pStyle w:val="Titolo6"/>
      </w:pPr>
      <w:bookmarkStart w:id="55" w:name="_Toc108194855"/>
      <w:r w:rsidRPr="00AB0D82">
        <w:t>Children’s</w:t>
      </w:r>
      <w:r w:rsidRPr="003A3AE8">
        <w:t xml:space="preserve"> survey:</w:t>
      </w:r>
      <w:r w:rsidR="00FC1B79">
        <w:t xml:space="preserve"> </w:t>
      </w:r>
      <w:r>
        <w:t>H</w:t>
      </w:r>
      <w:r w:rsidRPr="003A3AE8">
        <w:t>ow do you usually feel?</w:t>
      </w:r>
      <w:bookmarkEnd w:id="55"/>
    </w:p>
    <w:p w14:paraId="1703F009" w14:textId="0C19FB34" w:rsidR="003A51A3" w:rsidRDefault="00FC21D5" w:rsidP="003E61D4">
      <w:r>
        <w:rPr>
          <w:noProof/>
        </w:rPr>
        <w:drawing>
          <wp:inline distT="0" distB="0" distL="0" distR="0" wp14:anchorId="5BC6BD79" wp14:editId="65F81B13">
            <wp:extent cx="5080000" cy="2959100"/>
            <wp:effectExtent l="0" t="0" r="0" b="0"/>
            <wp:docPr id="8" name="Immagine 8" descr="Horizontal Bar Graph&#10;&#10;Happy 1685&#10;Neutral 1557&#10;Something else 419&#10;Lonely 402&#10;Excited 381&#10;Sad 357&#10;I don't know 269&#10;Angry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Horizontal Bar Graph&#10;&#10;Happy 1685&#10;Neutral 1557&#10;Something else 419&#10;Lonely 402&#10;Excited 381&#10;Sad 357&#10;I don't know 269&#10;Angry 21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80000" cy="2959100"/>
                    </a:xfrm>
                    <a:prstGeom prst="rect">
                      <a:avLst/>
                    </a:prstGeom>
                  </pic:spPr>
                </pic:pic>
              </a:graphicData>
            </a:graphic>
          </wp:inline>
        </w:drawing>
      </w:r>
    </w:p>
    <w:p w14:paraId="1394AC0C" w14:textId="77777777" w:rsidR="003A51A3" w:rsidRDefault="003A51A3" w:rsidP="003E61D4"/>
    <w:p w14:paraId="4B8A1B0E" w14:textId="10EDE2B2" w:rsidR="00C36268" w:rsidRPr="003A3AE8" w:rsidRDefault="00C36268" w:rsidP="003E61D4">
      <w:r w:rsidRPr="003A3AE8">
        <w:t xml:space="preserve">In ‘something else’ responses, ‘anxiety’ was among the most </w:t>
      </w:r>
      <w:r w:rsidR="00C67BBE" w:rsidRPr="003A3AE8">
        <w:t>prevalent emotion</w:t>
      </w:r>
      <w:r w:rsidR="00C70170" w:rsidRPr="003A3AE8">
        <w:t xml:space="preserve"> identified.</w:t>
      </w:r>
    </w:p>
    <w:p w14:paraId="6F18A2BF" w14:textId="212736FA" w:rsidR="00CB6ED6" w:rsidRPr="003A3AE8" w:rsidRDefault="00BD069D" w:rsidP="003E61D4">
      <w:r w:rsidRPr="003A3AE8">
        <w:t xml:space="preserve">Of parents/guardians and grandparents </w:t>
      </w:r>
      <w:r w:rsidR="00924DA4" w:rsidRPr="003A3AE8">
        <w:t xml:space="preserve">responding </w:t>
      </w:r>
      <w:r w:rsidRPr="003A3AE8">
        <w:t xml:space="preserve">on behalf of their child, </w:t>
      </w:r>
      <w:r w:rsidR="00C455D3" w:rsidRPr="003A3AE8">
        <w:t>‘</w:t>
      </w:r>
      <w:r w:rsidR="003E2F98" w:rsidRPr="003A3AE8">
        <w:t>h</w:t>
      </w:r>
      <w:r w:rsidR="00C455D3" w:rsidRPr="003A3AE8">
        <w:t xml:space="preserve">appy’ was also the </w:t>
      </w:r>
      <w:proofErr w:type="gramStart"/>
      <w:r w:rsidR="00C455D3" w:rsidRPr="003A3AE8">
        <w:t>most commonly chosen</w:t>
      </w:r>
      <w:proofErr w:type="gramEnd"/>
      <w:r w:rsidR="00C455D3" w:rsidRPr="003A3AE8">
        <w:t xml:space="preserve"> emotion, followed by ‘neutral’. </w:t>
      </w:r>
      <w:r w:rsidR="00BD6941" w:rsidRPr="003A3AE8">
        <w:t>T</w:t>
      </w:r>
      <w:r w:rsidR="00C455D3" w:rsidRPr="003A3AE8">
        <w:t xml:space="preserve">he third </w:t>
      </w:r>
      <w:proofErr w:type="gramStart"/>
      <w:r w:rsidR="00C455D3" w:rsidRPr="003A3AE8">
        <w:t>most commonly chosen</w:t>
      </w:r>
      <w:proofErr w:type="gramEnd"/>
      <w:r w:rsidR="00C455D3" w:rsidRPr="003A3AE8">
        <w:t xml:space="preserve"> emotion was ‘sad’</w:t>
      </w:r>
      <w:r w:rsidR="00004314" w:rsidRPr="003A3AE8">
        <w:t>,</w:t>
      </w:r>
      <w:r w:rsidR="00C455D3" w:rsidRPr="003A3AE8">
        <w:t xml:space="preserve"> </w:t>
      </w:r>
      <w:r w:rsidR="000D1B5D" w:rsidRPr="003A3AE8">
        <w:t>compared to</w:t>
      </w:r>
      <w:r w:rsidR="00C455D3" w:rsidRPr="003A3AE8">
        <w:t xml:space="preserve"> </w:t>
      </w:r>
      <w:r w:rsidR="00550482" w:rsidRPr="003A3AE8">
        <w:t>the choice of ‘lonely’ by children completing the survey independently.</w:t>
      </w:r>
    </w:p>
    <w:p w14:paraId="72508C3B" w14:textId="74600DEC" w:rsidR="004E7EB6" w:rsidRPr="003A3AE8" w:rsidRDefault="007529C1" w:rsidP="00AB0D82">
      <w:pPr>
        <w:pStyle w:val="Titolo2"/>
      </w:pPr>
      <w:bookmarkStart w:id="56" w:name="_Toc110424880"/>
      <w:r w:rsidRPr="003A3AE8">
        <w:t>How has children’s mental health and wellbeing changed?</w:t>
      </w:r>
      <w:bookmarkEnd w:id="56"/>
    </w:p>
    <w:p w14:paraId="5A93F16C" w14:textId="59F5DF8D" w:rsidR="000B2E97" w:rsidRPr="003A3AE8" w:rsidRDefault="000B2E97" w:rsidP="00C20846">
      <w:r w:rsidRPr="003A3AE8">
        <w:t xml:space="preserve">Children were asked about </w:t>
      </w:r>
      <w:r w:rsidR="0033180B" w:rsidRPr="003A3AE8">
        <w:t xml:space="preserve">their current feelings compared to </w:t>
      </w:r>
      <w:r w:rsidR="00A45D91" w:rsidRPr="003A3AE8">
        <w:t>th</w:t>
      </w:r>
      <w:r w:rsidR="00004314" w:rsidRPr="003A3AE8">
        <w:t>eir feelings</w:t>
      </w:r>
      <w:r w:rsidR="00A45D91" w:rsidRPr="003A3AE8">
        <w:t xml:space="preserve"> </w:t>
      </w:r>
      <w:r w:rsidR="0033180B" w:rsidRPr="003A3AE8">
        <w:t xml:space="preserve">before </w:t>
      </w:r>
      <w:r w:rsidR="00537281">
        <w:t>the pandemic</w:t>
      </w:r>
      <w:r w:rsidR="0033180B" w:rsidRPr="003A3AE8">
        <w:t xml:space="preserve">. Specifically, they were asked </w:t>
      </w:r>
      <w:r w:rsidR="005A05F5" w:rsidRPr="003A3AE8">
        <w:t>if they felt more down, scared or worried</w:t>
      </w:r>
      <w:r w:rsidR="00BB6740">
        <w:t>,</w:t>
      </w:r>
      <w:r w:rsidR="005A05F5" w:rsidRPr="003A3AE8">
        <w:t xml:space="preserve"> or the same compared to how they felt before the pandemic.</w:t>
      </w:r>
    </w:p>
    <w:p w14:paraId="5ED2CAF4" w14:textId="0C5475BC" w:rsidR="0060471B" w:rsidRPr="003A3AE8" w:rsidRDefault="001F1B89" w:rsidP="00C20846">
      <w:r w:rsidRPr="003A3AE8">
        <w:lastRenderedPageBreak/>
        <w:t>2</w:t>
      </w:r>
      <w:r w:rsidR="00EE2E96" w:rsidRPr="003A3AE8">
        <w:t>5</w:t>
      </w:r>
      <w:r w:rsidRPr="003A3AE8">
        <w:t>%</w:t>
      </w:r>
      <w:r w:rsidR="0058799D">
        <w:t xml:space="preserve"> of</w:t>
      </w:r>
      <w:r w:rsidRPr="003A3AE8">
        <w:t xml:space="preserve"> children </w:t>
      </w:r>
      <w:r w:rsidR="003F11FC" w:rsidRPr="003A3AE8">
        <w:t>said</w:t>
      </w:r>
      <w:r w:rsidR="0091182D" w:rsidRPr="003A3AE8">
        <w:t xml:space="preserve"> </w:t>
      </w:r>
      <w:r w:rsidR="00C20846" w:rsidRPr="003A3AE8">
        <w:t xml:space="preserve">that they </w:t>
      </w:r>
      <w:r w:rsidR="00364B29" w:rsidRPr="003A3AE8">
        <w:t>fe</w:t>
      </w:r>
      <w:r w:rsidR="0082795A" w:rsidRPr="003A3AE8">
        <w:t>lt</w:t>
      </w:r>
      <w:r w:rsidR="00364B29" w:rsidRPr="003A3AE8">
        <w:t xml:space="preserve"> the same</w:t>
      </w:r>
      <w:r w:rsidR="005F5153" w:rsidRPr="003A3AE8">
        <w:t xml:space="preserve"> </w:t>
      </w:r>
      <w:r w:rsidR="00E32D31" w:rsidRPr="003A3AE8">
        <w:t>as they did before</w:t>
      </w:r>
      <w:r w:rsidR="00F6373C" w:rsidRPr="003A3AE8">
        <w:t xml:space="preserve"> the pandemic</w:t>
      </w:r>
      <w:r w:rsidR="005F5153" w:rsidRPr="003A3AE8">
        <w:t xml:space="preserve">. </w:t>
      </w:r>
      <w:r w:rsidR="00364B29" w:rsidRPr="003A3AE8">
        <w:t>2</w:t>
      </w:r>
      <w:r w:rsidR="00586F3C" w:rsidRPr="003A3AE8">
        <w:t>5</w:t>
      </w:r>
      <w:r w:rsidR="00364B29" w:rsidRPr="003A3AE8">
        <w:t>%</w:t>
      </w:r>
      <w:r w:rsidR="0058799D">
        <w:t xml:space="preserve"> of</w:t>
      </w:r>
      <w:r w:rsidR="00364B29" w:rsidRPr="003A3AE8">
        <w:t xml:space="preserve"> </w:t>
      </w:r>
      <w:r w:rsidR="002E28B7" w:rsidRPr="003A3AE8">
        <w:t xml:space="preserve">children </w:t>
      </w:r>
      <w:r w:rsidR="00364B29" w:rsidRPr="003A3AE8">
        <w:t xml:space="preserve">indicated that </w:t>
      </w:r>
      <w:r w:rsidR="005D5204" w:rsidRPr="003A3AE8">
        <w:t>they fe</w:t>
      </w:r>
      <w:r w:rsidR="0082795A" w:rsidRPr="003A3AE8">
        <w:t>lt</w:t>
      </w:r>
      <w:r w:rsidR="005D5204" w:rsidRPr="003A3AE8">
        <w:t xml:space="preserve"> more down, scared or worried</w:t>
      </w:r>
      <w:r w:rsidR="004B0B5A" w:rsidRPr="003A3AE8">
        <w:t>.</w:t>
      </w:r>
      <w:r w:rsidR="005C1948" w:rsidRPr="003A3AE8">
        <w:t xml:space="preserve"> </w:t>
      </w:r>
      <w:r w:rsidR="00FF6152" w:rsidRPr="003A3AE8">
        <w:t>9</w:t>
      </w:r>
      <w:r w:rsidR="005C1948" w:rsidRPr="003A3AE8">
        <w:t xml:space="preserve">% </w:t>
      </w:r>
      <w:r w:rsidR="0058799D">
        <w:t xml:space="preserve">of </w:t>
      </w:r>
      <w:r w:rsidR="00BC5276">
        <w:t xml:space="preserve">children </w:t>
      </w:r>
      <w:r w:rsidR="005C1948" w:rsidRPr="003A3AE8">
        <w:t>did not know if they felt differently</w:t>
      </w:r>
      <w:r w:rsidR="00BC5276">
        <w:t>,</w:t>
      </w:r>
      <w:r w:rsidR="005C1948" w:rsidRPr="003A3AE8">
        <w:t xml:space="preserve"> </w:t>
      </w:r>
      <w:r w:rsidR="003E24CE" w:rsidRPr="003A3AE8">
        <w:t xml:space="preserve">and </w:t>
      </w:r>
      <w:r w:rsidR="00B26C50" w:rsidRPr="003A3AE8">
        <w:t>26</w:t>
      </w:r>
      <w:r w:rsidR="0059002A" w:rsidRPr="003A3AE8">
        <w:t xml:space="preserve">% </w:t>
      </w:r>
      <w:r w:rsidR="0058799D">
        <w:t xml:space="preserve">of </w:t>
      </w:r>
      <w:r w:rsidR="0059002A" w:rsidRPr="003A3AE8">
        <w:t>children did not respond to the question.</w:t>
      </w:r>
      <w:r w:rsidR="00B8077E" w:rsidRPr="003A3AE8">
        <w:t xml:space="preserve"> This </w:t>
      </w:r>
      <w:r w:rsidR="00BB1141" w:rsidRPr="003A3AE8">
        <w:t>suggests</w:t>
      </w:r>
      <w:r w:rsidR="00B8077E" w:rsidRPr="003A3AE8">
        <w:t xml:space="preserve"> </w:t>
      </w:r>
      <w:r w:rsidR="00A57478" w:rsidRPr="003A3AE8">
        <w:t xml:space="preserve">at least 1 in </w:t>
      </w:r>
      <w:r w:rsidR="00B26C50" w:rsidRPr="003A3AE8">
        <w:t>4</w:t>
      </w:r>
      <w:r w:rsidR="00A57478" w:rsidRPr="003A3AE8">
        <w:t xml:space="preserve"> children have experienced </w:t>
      </w:r>
      <w:r w:rsidR="00D96F19" w:rsidRPr="003A3AE8">
        <w:t>a change in how they feel</w:t>
      </w:r>
      <w:r w:rsidR="00A57478" w:rsidRPr="003A3AE8">
        <w:t xml:space="preserve"> due to the pandemic.</w:t>
      </w:r>
    </w:p>
    <w:p w14:paraId="6E3CF5FB" w14:textId="2046123D" w:rsidR="00374627" w:rsidRDefault="00282A5F" w:rsidP="00C20846">
      <w:r w:rsidRPr="003A3AE8">
        <w:t xml:space="preserve">Older children </w:t>
      </w:r>
      <w:r w:rsidR="003A666C" w:rsidRPr="003A3AE8">
        <w:t>were more likely to state that they felt more down, scared o</w:t>
      </w:r>
      <w:r w:rsidR="00024E6A" w:rsidRPr="003A3AE8">
        <w:t>r</w:t>
      </w:r>
      <w:r w:rsidR="003A666C" w:rsidRPr="003A3AE8">
        <w:t xml:space="preserve"> worried </w:t>
      </w:r>
      <w:r w:rsidR="00E64CFE" w:rsidRPr="003A3AE8">
        <w:t>than they used</w:t>
      </w:r>
      <w:r w:rsidR="00942804" w:rsidRPr="003A3AE8">
        <w:t xml:space="preserve"> to</w:t>
      </w:r>
      <w:r w:rsidR="00E64CFE" w:rsidRPr="003A3AE8">
        <w:t xml:space="preserve">. </w:t>
      </w:r>
      <w:r w:rsidR="005642D1" w:rsidRPr="003A3AE8">
        <w:t xml:space="preserve">32% of children aged </w:t>
      </w:r>
      <w:r w:rsidR="00622748" w:rsidRPr="003A3AE8">
        <w:t>16</w:t>
      </w:r>
      <w:r w:rsidR="00FB42E9" w:rsidRPr="003A3AE8">
        <w:t>–1</w:t>
      </w:r>
      <w:r w:rsidR="00622748" w:rsidRPr="003A3AE8">
        <w:t>7, 27% of children aged 14</w:t>
      </w:r>
      <w:r w:rsidR="00FB42E9" w:rsidRPr="003A3AE8">
        <w:t>–1</w:t>
      </w:r>
      <w:r w:rsidR="00622748" w:rsidRPr="003A3AE8">
        <w:t>5, 28% of children aged 12</w:t>
      </w:r>
      <w:r w:rsidR="00FB42E9" w:rsidRPr="003A3AE8">
        <w:t>–1</w:t>
      </w:r>
      <w:r w:rsidR="00622748" w:rsidRPr="003A3AE8">
        <w:t>3, and 23% of children aged 9</w:t>
      </w:r>
      <w:r w:rsidR="00FB42E9" w:rsidRPr="003A3AE8">
        <w:t>–</w:t>
      </w:r>
      <w:r w:rsidR="00622748" w:rsidRPr="003A3AE8">
        <w:t xml:space="preserve">11 </w:t>
      </w:r>
      <w:r w:rsidR="0079672F" w:rsidRPr="003A3AE8">
        <w:t>stated</w:t>
      </w:r>
      <w:r w:rsidR="003F2D30">
        <w:t>,</w:t>
      </w:r>
      <w:r w:rsidR="0079672F" w:rsidRPr="003A3AE8">
        <w:t xml:space="preserve"> ‘I feel more down, scared or worried now than I used to’. </w:t>
      </w:r>
      <w:r w:rsidR="00242F5D" w:rsidRPr="003A3AE8">
        <w:t>T</w:t>
      </w:r>
      <w:r w:rsidR="00AF0E7D" w:rsidRPr="003A3AE8">
        <w:t>hes</w:t>
      </w:r>
      <w:r w:rsidR="00EA010E" w:rsidRPr="003A3AE8">
        <w:t xml:space="preserve">e feelings may not be directly </w:t>
      </w:r>
      <w:r w:rsidR="00B8077E" w:rsidRPr="003A3AE8">
        <w:t>attributed</w:t>
      </w:r>
      <w:r w:rsidR="00EA010E" w:rsidRPr="003A3AE8">
        <w:t xml:space="preserve"> to the pandemic but </w:t>
      </w:r>
      <w:r w:rsidR="00242F5D" w:rsidRPr="003A3AE8">
        <w:t xml:space="preserve">may be a </w:t>
      </w:r>
      <w:r w:rsidR="00B8077E" w:rsidRPr="003A3AE8">
        <w:t xml:space="preserve">result of </w:t>
      </w:r>
      <w:r w:rsidR="00EE262D" w:rsidRPr="003A3AE8">
        <w:t>increased pressures and stress placed on older children</w:t>
      </w:r>
      <w:r w:rsidR="00D85A89" w:rsidRPr="003A3AE8">
        <w:t xml:space="preserve"> due to more </w:t>
      </w:r>
      <w:r w:rsidR="00B8077E" w:rsidRPr="003A3AE8">
        <w:t>schoolwork</w:t>
      </w:r>
      <w:r w:rsidR="00EE262D" w:rsidRPr="003A3AE8">
        <w:t xml:space="preserve"> and responsibility</w:t>
      </w:r>
      <w:r w:rsidR="001950F4" w:rsidRPr="003A3AE8">
        <w:t xml:space="preserve"> (</w:t>
      </w:r>
      <w:r w:rsidR="0071694B" w:rsidRPr="003A3AE8">
        <w:t xml:space="preserve">as explored in section </w:t>
      </w:r>
      <w:r w:rsidR="00644A7D">
        <w:t>7</w:t>
      </w:r>
      <w:r w:rsidR="0071694B" w:rsidRPr="003A3AE8">
        <w:t>.3</w:t>
      </w:r>
      <w:r w:rsidR="001950F4" w:rsidRPr="003A3AE8">
        <w:t>)</w:t>
      </w:r>
      <w:r w:rsidR="005A17D2" w:rsidRPr="003A3AE8">
        <w:t>. O</w:t>
      </w:r>
      <w:r w:rsidR="00225394" w:rsidRPr="003A3AE8">
        <w:t xml:space="preserve">lder children may </w:t>
      </w:r>
      <w:r w:rsidR="005A17D2" w:rsidRPr="003A3AE8">
        <w:t xml:space="preserve">also </w:t>
      </w:r>
      <w:r w:rsidR="00225394" w:rsidRPr="003A3AE8">
        <w:t xml:space="preserve">be </w:t>
      </w:r>
      <w:r w:rsidR="00993DFC" w:rsidRPr="003A3AE8">
        <w:t xml:space="preserve">more aware of </w:t>
      </w:r>
      <w:r w:rsidR="00D9661B" w:rsidRPr="003A3AE8">
        <w:t xml:space="preserve">the </w:t>
      </w:r>
      <w:r w:rsidR="008313D8" w:rsidRPr="003A3AE8">
        <w:t>longer-</w:t>
      </w:r>
      <w:r w:rsidR="000B3FB4" w:rsidRPr="003A3AE8">
        <w:t>term impacts</w:t>
      </w:r>
      <w:r w:rsidR="00E82CF3" w:rsidRPr="003A3AE8">
        <w:t xml:space="preserve"> of the</w:t>
      </w:r>
      <w:r w:rsidR="0042213A" w:rsidRPr="003A3AE8">
        <w:t xml:space="preserve"> </w:t>
      </w:r>
      <w:r w:rsidR="00E82CF3" w:rsidRPr="003A3AE8">
        <w:t>pandemic</w:t>
      </w:r>
      <w:r w:rsidR="00D9661B" w:rsidRPr="003A3AE8">
        <w:t>.</w:t>
      </w:r>
    </w:p>
    <w:p w14:paraId="63ED62F1" w14:textId="5B1DAAB0" w:rsidR="008571BE" w:rsidRPr="003A3AE8" w:rsidRDefault="001C3FAB" w:rsidP="00C20846">
      <w:pPr>
        <w:pStyle w:val="Titolo6"/>
      </w:pPr>
      <w:bookmarkStart w:id="57" w:name="_Toc103861320"/>
      <w:bookmarkStart w:id="58" w:name="_Toc108194856"/>
      <w:r w:rsidRPr="003A3AE8">
        <w:rPr>
          <w:noProof/>
        </w:rPr>
        <w:t>Children’s survey:</w:t>
      </w:r>
      <w:r w:rsidRPr="003A3AE8">
        <w:t xml:space="preserve"> </w:t>
      </w:r>
      <w:r w:rsidR="00E51F88">
        <w:t>H</w:t>
      </w:r>
      <w:r w:rsidRPr="003A3AE8">
        <w:t>ow do you feel now compared to before the pandemic?</w:t>
      </w:r>
      <w:bookmarkEnd w:id="57"/>
      <w:bookmarkEnd w:id="58"/>
    </w:p>
    <w:p w14:paraId="50926861" w14:textId="0851191C" w:rsidR="00425272" w:rsidRDefault="00D85090" w:rsidP="00C475DB">
      <w:r>
        <w:rPr>
          <w:noProof/>
        </w:rPr>
        <w:drawing>
          <wp:inline distT="0" distB="0" distL="0" distR="0" wp14:anchorId="2A3CFB2C" wp14:editId="59DEA1A3">
            <wp:extent cx="5759450" cy="2758440"/>
            <wp:effectExtent l="0" t="0" r="6350" b="0"/>
            <wp:docPr id="13" name="Immagine 13" descr="Ring Graph&#10;&#10;I feel more down, scared or worried now than I used to 25% (n=1130)&#10;I feel the same as I always have 25% (n=1150)&#10;I feel less scared or worried than I used to 9% (n=417)&#10;I don't know 15% (n=678)&#10;Did not answer question 26% (n=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Ring Graph&#10;&#10;I feel more down, scared or worried now than I used to 25% (n=1130)&#10;I feel the same as I always have 25% (n=1150)&#10;I feel less scared or worried than I used to 9% (n=417)&#10;I don't know 15% (n=678)&#10;Did not answer question 26% (n=118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50" cy="2758440"/>
                    </a:xfrm>
                    <a:prstGeom prst="rect">
                      <a:avLst/>
                    </a:prstGeom>
                  </pic:spPr>
                </pic:pic>
              </a:graphicData>
            </a:graphic>
          </wp:inline>
        </w:drawing>
      </w:r>
    </w:p>
    <w:p w14:paraId="0B06E45B" w14:textId="77777777" w:rsidR="00D85090" w:rsidRDefault="00D85090" w:rsidP="00C475DB"/>
    <w:p w14:paraId="6FC59743" w14:textId="1F357275" w:rsidR="00F8258C" w:rsidRDefault="002A703C" w:rsidP="00C475DB">
      <w:r w:rsidRPr="003A3AE8">
        <w:t>When parents</w:t>
      </w:r>
      <w:r w:rsidR="008C4531" w:rsidRPr="003A3AE8">
        <w:t xml:space="preserve">/guardians and </w:t>
      </w:r>
      <w:r w:rsidRPr="003A3AE8">
        <w:t>grand</w:t>
      </w:r>
      <w:r w:rsidR="0002471D" w:rsidRPr="003A3AE8">
        <w:t xml:space="preserve">parents </w:t>
      </w:r>
      <w:r w:rsidR="004B78F6" w:rsidRPr="003A3AE8">
        <w:t xml:space="preserve">responding on behalf of their child </w:t>
      </w:r>
      <w:r w:rsidR="0030425E" w:rsidRPr="003A3AE8">
        <w:t xml:space="preserve">were asked a similar question, </w:t>
      </w:r>
      <w:r w:rsidR="00F54DB8" w:rsidRPr="003A3AE8">
        <w:t>63%</w:t>
      </w:r>
      <w:r w:rsidR="006F5629" w:rsidRPr="003A3AE8">
        <w:t xml:space="preserve"> indicated that </w:t>
      </w:r>
      <w:r w:rsidR="008A718C" w:rsidRPr="003A3AE8">
        <w:t>they thought</w:t>
      </w:r>
      <w:r w:rsidR="00C475DB" w:rsidRPr="003A3AE8">
        <w:t xml:space="preserve"> their child </w:t>
      </w:r>
      <w:r w:rsidR="005A360D" w:rsidRPr="003A3AE8">
        <w:t>was</w:t>
      </w:r>
      <w:r w:rsidR="00C475DB" w:rsidRPr="003A3AE8">
        <w:t xml:space="preserve"> feeling more down, scared or worried </w:t>
      </w:r>
      <w:r w:rsidR="00DA67CC" w:rsidRPr="003A3AE8">
        <w:t xml:space="preserve">compared to before </w:t>
      </w:r>
      <w:r w:rsidR="00C475DB" w:rsidRPr="003A3AE8">
        <w:t>the pandemic.</w:t>
      </w:r>
    </w:p>
    <w:p w14:paraId="729D0E89" w14:textId="4266F680" w:rsidR="00374CE5" w:rsidRDefault="00425272" w:rsidP="00374CE5">
      <w:pPr>
        <w:pStyle w:val="Titolo6"/>
      </w:pPr>
      <w:bookmarkStart w:id="59" w:name="_Toc103861321"/>
      <w:bookmarkStart w:id="60" w:name="_Toc108194857"/>
      <w:r w:rsidRPr="003A3AE8">
        <w:lastRenderedPageBreak/>
        <w:t>Parents/guardians and grandparent</w:t>
      </w:r>
      <w:r>
        <w:t>’</w:t>
      </w:r>
      <w:r w:rsidRPr="003A3AE8">
        <w:t xml:space="preserve">s survey: </w:t>
      </w:r>
      <w:r w:rsidR="00FC1B79">
        <w:t>h</w:t>
      </w:r>
      <w:r w:rsidRPr="003A3AE8">
        <w:t xml:space="preserve">ow do you think your child feels now compared to before </w:t>
      </w:r>
      <w:r w:rsidRPr="00AB0D82">
        <w:t>the</w:t>
      </w:r>
      <w:r w:rsidRPr="003A3AE8">
        <w:t xml:space="preserve"> pandemic?</w:t>
      </w:r>
      <w:bookmarkEnd w:id="59"/>
      <w:bookmarkEnd w:id="60"/>
    </w:p>
    <w:p w14:paraId="68B2675A" w14:textId="03B0BCD0" w:rsidR="00CA6AD1" w:rsidRPr="00374CE5" w:rsidRDefault="00CA6AD1" w:rsidP="00374CE5">
      <w:r>
        <w:rPr>
          <w:noProof/>
        </w:rPr>
        <w:drawing>
          <wp:inline distT="0" distB="0" distL="0" distR="0" wp14:anchorId="2E481709" wp14:editId="7CAC3AAA">
            <wp:extent cx="5759450" cy="2625725"/>
            <wp:effectExtent l="0" t="0" r="6350" b="3175"/>
            <wp:docPr id="4" name="Immagine 4" descr="Ring Graph&#10;&#10;My child feels more down, scared or worried now than they used to 63% (n=553)&#10;My child feels the same as they always have 22% (n=198)&#10;My child feels less down, scared or worried than they used to 3% (n=28)&#10;Did not answer question 12% (n=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Ring Graph&#10;&#10;My child feels more down, scared or worried now than they used to 63% (n=553)&#10;My child feels the same as they always have 22% (n=198)&#10;My child feels less down, scared or worried than they used to 3% (n=28)&#10;Did not answer question 12% (n=10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450" cy="2625725"/>
                    </a:xfrm>
                    <a:prstGeom prst="rect">
                      <a:avLst/>
                    </a:prstGeom>
                  </pic:spPr>
                </pic:pic>
              </a:graphicData>
            </a:graphic>
          </wp:inline>
        </w:drawing>
      </w:r>
    </w:p>
    <w:p w14:paraId="5C7317C7" w14:textId="6074BF14" w:rsidR="007B3A8D" w:rsidRPr="003A3AE8" w:rsidRDefault="007529C1" w:rsidP="00AB0D82">
      <w:pPr>
        <w:pStyle w:val="Titolo2"/>
      </w:pPr>
      <w:bookmarkStart w:id="61" w:name="_Toc110424881"/>
      <w:r w:rsidRPr="003A3AE8">
        <w:t>H</w:t>
      </w:r>
      <w:r w:rsidR="00A44747" w:rsidRPr="003A3AE8">
        <w:t xml:space="preserve">ow often </w:t>
      </w:r>
      <w:r w:rsidRPr="003A3AE8">
        <w:t xml:space="preserve">do children </w:t>
      </w:r>
      <w:r w:rsidR="000B11E7" w:rsidRPr="003A3AE8">
        <w:t>fe</w:t>
      </w:r>
      <w:r w:rsidRPr="003A3AE8">
        <w:t>e</w:t>
      </w:r>
      <w:r w:rsidR="000B11E7" w:rsidRPr="003A3AE8">
        <w:t>l down</w:t>
      </w:r>
      <w:r w:rsidR="006C33EF" w:rsidRPr="003A3AE8">
        <w:t>, scared or worried</w:t>
      </w:r>
      <w:r w:rsidRPr="003A3AE8">
        <w:t>?</w:t>
      </w:r>
      <w:bookmarkEnd w:id="61"/>
    </w:p>
    <w:p w14:paraId="76D96701" w14:textId="3A68F9A5" w:rsidR="006D0618" w:rsidRDefault="006D0618" w:rsidP="00087DFC">
      <w:r w:rsidRPr="00087DFC">
        <w:t xml:space="preserve">The most common response </w:t>
      </w:r>
      <w:r w:rsidR="00E215B5" w:rsidRPr="00087DFC">
        <w:t xml:space="preserve">by children </w:t>
      </w:r>
      <w:r w:rsidR="00D9661B" w:rsidRPr="00087DFC">
        <w:t xml:space="preserve">to the </w:t>
      </w:r>
      <w:r w:rsidR="00662A74" w:rsidRPr="00087DFC">
        <w:t>question</w:t>
      </w:r>
      <w:r w:rsidR="006B61E9" w:rsidRPr="00087DFC">
        <w:t>,</w:t>
      </w:r>
      <w:r w:rsidR="00662A74" w:rsidRPr="00087DFC">
        <w:t xml:space="preserve"> ‘</w:t>
      </w:r>
      <w:r w:rsidR="000F28AD" w:rsidRPr="00087DFC">
        <w:t>A</w:t>
      </w:r>
      <w:r w:rsidR="00662A74" w:rsidRPr="00087DFC">
        <w:t>t the moment, how often do you feel down</w:t>
      </w:r>
      <w:r w:rsidR="00EA4EFF">
        <w:t>,</w:t>
      </w:r>
      <w:r w:rsidR="00662A74" w:rsidRPr="00087DFC">
        <w:t xml:space="preserve"> scared or worried?’</w:t>
      </w:r>
      <w:r w:rsidR="006B61E9" w:rsidRPr="00087DFC">
        <w:t>,</w:t>
      </w:r>
      <w:r w:rsidR="00662A74" w:rsidRPr="00087DFC">
        <w:t xml:space="preserve"> </w:t>
      </w:r>
      <w:r w:rsidRPr="00087DFC">
        <w:t>was ‘sometimes’ (34%), followed by ‘not very often’ (25%). 13% of children felt down, scared or worried ‘very often’.</w:t>
      </w:r>
    </w:p>
    <w:p w14:paraId="607519F1" w14:textId="539A4345" w:rsidR="00374CE5" w:rsidRDefault="00425272" w:rsidP="00CD6F1E">
      <w:pPr>
        <w:pStyle w:val="Titolo6"/>
      </w:pPr>
      <w:bookmarkStart w:id="62" w:name="_Toc108194858"/>
      <w:r w:rsidRPr="00CD6F1E">
        <w:t>Children’s</w:t>
      </w:r>
      <w:r w:rsidRPr="003A3AE8">
        <w:t xml:space="preserve"> survey: </w:t>
      </w:r>
      <w:proofErr w:type="gramStart"/>
      <w:r w:rsidR="00FC1B79">
        <w:t>a</w:t>
      </w:r>
      <w:r w:rsidRPr="003A3AE8">
        <w:t>t the moment</w:t>
      </w:r>
      <w:proofErr w:type="gramEnd"/>
      <w:r w:rsidRPr="003A3AE8">
        <w:t xml:space="preserve">, how often </w:t>
      </w:r>
      <w:r w:rsidRPr="00087DFC">
        <w:t>do</w:t>
      </w:r>
      <w:r w:rsidRPr="003A3AE8">
        <w:t xml:space="preserve"> you feel down, scared or worried?</w:t>
      </w:r>
      <w:bookmarkEnd w:id="62"/>
    </w:p>
    <w:p w14:paraId="72C63865" w14:textId="67D73319" w:rsidR="00374CE5" w:rsidRDefault="00374CE5" w:rsidP="008578E6">
      <w:r>
        <w:rPr>
          <w:noProof/>
        </w:rPr>
        <w:drawing>
          <wp:inline distT="0" distB="0" distL="0" distR="0" wp14:anchorId="45D04682" wp14:editId="4B8185FE">
            <wp:extent cx="5759450" cy="2746375"/>
            <wp:effectExtent l="0" t="0" r="6350" b="0"/>
            <wp:docPr id="19" name="Immagine 19" descr="Ring Graph&#10;&#10;Very often 13% (n=611)&#10;Sometimes 34% (n=1540)&#10;Not very often 25% (n=1129)&#10;Never 5% (n=208)&#10;I don't know 4% (n=163)&#10;Did not answer question 20% (n=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Ring Graph&#10;&#10;Very often 13% (n=611)&#10;Sometimes 34% (n=1540)&#10;Not very often 25% (n=1129)&#10;Never 5% (n=208)&#10;I don't know 4% (n=163)&#10;Did not answer question 20% (n=90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9450" cy="2746375"/>
                    </a:xfrm>
                    <a:prstGeom prst="rect">
                      <a:avLst/>
                    </a:prstGeom>
                  </pic:spPr>
                </pic:pic>
              </a:graphicData>
            </a:graphic>
          </wp:inline>
        </w:drawing>
      </w:r>
    </w:p>
    <w:p w14:paraId="2FCA9E8D" w14:textId="77777777" w:rsidR="00D25529" w:rsidRDefault="00D25529">
      <w:pPr>
        <w:keepLines w:val="0"/>
        <w:suppressAutoHyphens w:val="0"/>
        <w:autoSpaceDE/>
        <w:autoSpaceDN/>
        <w:adjustRightInd/>
        <w:spacing w:after="0" w:line="240" w:lineRule="auto"/>
        <w:textAlignment w:val="auto"/>
      </w:pPr>
      <w:r>
        <w:br w:type="page"/>
      </w:r>
    </w:p>
    <w:p w14:paraId="4AFC4850" w14:textId="7D8343BD" w:rsidR="00786F1F" w:rsidRPr="003A3AE8" w:rsidRDefault="00394956" w:rsidP="008578E6">
      <w:r w:rsidRPr="003A3AE8">
        <w:lastRenderedPageBreak/>
        <w:t>In a b</w:t>
      </w:r>
      <w:r w:rsidR="00E255FB" w:rsidRPr="003A3AE8">
        <w:t>reakdown</w:t>
      </w:r>
      <w:r w:rsidR="00C455D3" w:rsidRPr="003A3AE8">
        <w:t xml:space="preserve"> by</w:t>
      </w:r>
      <w:r w:rsidR="00C455D3" w:rsidRPr="003A3AE8">
        <w:rPr>
          <w:bCs/>
        </w:rPr>
        <w:t xml:space="preserve"> gender</w:t>
      </w:r>
      <w:r w:rsidRPr="003A3AE8">
        <w:t>, the survey shows</w:t>
      </w:r>
      <w:r w:rsidR="00786F1F" w:rsidRPr="003A3AE8">
        <w:t>:</w:t>
      </w:r>
    </w:p>
    <w:p w14:paraId="6A7732F8" w14:textId="10887740" w:rsidR="00786F1F" w:rsidRPr="003A3AE8" w:rsidRDefault="00FF7AE4" w:rsidP="00087DFC">
      <w:pPr>
        <w:pStyle w:val="Puntoelenco2"/>
      </w:pPr>
      <w:r w:rsidRPr="003A3AE8">
        <w:t xml:space="preserve">47% of </w:t>
      </w:r>
      <w:r w:rsidR="00D766AF" w:rsidRPr="003A3AE8">
        <w:t xml:space="preserve">children who identify as non-binary or other </w:t>
      </w:r>
      <w:r w:rsidRPr="003A3AE8">
        <w:t>answered ‘very often’.</w:t>
      </w:r>
      <w:r w:rsidR="005D0A30" w:rsidRPr="003A3AE8">
        <w:t xml:space="preserve"> </w:t>
      </w:r>
      <w:r w:rsidRPr="003A3AE8">
        <w:t xml:space="preserve">This is </w:t>
      </w:r>
      <w:r w:rsidR="00130F4B" w:rsidRPr="003A3AE8">
        <w:t xml:space="preserve">more than </w:t>
      </w:r>
      <w:r w:rsidR="003A7BBA" w:rsidRPr="003A3AE8">
        <w:t>three</w:t>
      </w:r>
      <w:r w:rsidR="00130F4B" w:rsidRPr="003A3AE8">
        <w:t xml:space="preserve"> times the general sample. </w:t>
      </w:r>
      <w:r w:rsidR="00C21A50" w:rsidRPr="003A3AE8">
        <w:t>It is important to note,</w:t>
      </w:r>
      <w:r w:rsidR="00F01BDB" w:rsidRPr="003A3AE8">
        <w:t xml:space="preserve"> this finding is based on</w:t>
      </w:r>
      <w:r w:rsidR="0015156F" w:rsidRPr="003A3AE8">
        <w:t xml:space="preserve"> a small </w:t>
      </w:r>
      <w:r w:rsidR="00DF705A" w:rsidRPr="003A3AE8">
        <w:t xml:space="preserve">number </w:t>
      </w:r>
      <w:r w:rsidR="00F01BDB" w:rsidRPr="003A3AE8">
        <w:t>of respondents</w:t>
      </w:r>
      <w:r w:rsidR="0015156F" w:rsidRPr="003A3AE8">
        <w:t xml:space="preserve"> (47% = 60 respondents)</w:t>
      </w:r>
      <w:r w:rsidR="00687E00">
        <w:t>.</w:t>
      </w:r>
    </w:p>
    <w:p w14:paraId="2D1FE175" w14:textId="5E53960F" w:rsidR="00786F1F" w:rsidRPr="003A3AE8" w:rsidRDefault="0070670C" w:rsidP="00087DFC">
      <w:pPr>
        <w:pStyle w:val="Puntoelenco2"/>
      </w:pPr>
      <w:r w:rsidRPr="003A3AE8">
        <w:t>17% of girls</w:t>
      </w:r>
      <w:r w:rsidR="005D0A30" w:rsidRPr="003A3AE8">
        <w:t xml:space="preserve"> and 10% of boys</w:t>
      </w:r>
      <w:r w:rsidRPr="003A3AE8">
        <w:t xml:space="preserve"> </w:t>
      </w:r>
      <w:proofErr w:type="gramStart"/>
      <w:r w:rsidRPr="003A3AE8">
        <w:t>answered</w:t>
      </w:r>
      <w:proofErr w:type="gramEnd"/>
      <w:r w:rsidRPr="003A3AE8">
        <w:t xml:space="preserve"> ‘very often’</w:t>
      </w:r>
      <w:r w:rsidR="00687E00">
        <w:t>.</w:t>
      </w:r>
    </w:p>
    <w:p w14:paraId="58F47D20" w14:textId="47B0A60D" w:rsidR="00394956" w:rsidRPr="003A3AE8" w:rsidRDefault="00170AE3" w:rsidP="00087DFC">
      <w:pPr>
        <w:pStyle w:val="Puntoelenco2"/>
      </w:pPr>
      <w:r w:rsidRPr="003A3AE8">
        <w:t>8% of boys and 3% of girls answered ‘never’</w:t>
      </w:r>
      <w:r w:rsidR="00687E00">
        <w:t>.</w:t>
      </w:r>
    </w:p>
    <w:p w14:paraId="05C27752" w14:textId="4CFE3C4D" w:rsidR="00811026" w:rsidRDefault="00811026" w:rsidP="00811026">
      <w:r w:rsidRPr="003A3AE8">
        <w:t>Parents/guardians and grandparents</w:t>
      </w:r>
      <w:r w:rsidR="00924DA4" w:rsidRPr="003A3AE8">
        <w:t xml:space="preserve"> responding on </w:t>
      </w:r>
      <w:r w:rsidRPr="003A3AE8">
        <w:t>behalf of their chil</w:t>
      </w:r>
      <w:r w:rsidR="00924DA4" w:rsidRPr="003A3AE8">
        <w:t>d</w:t>
      </w:r>
      <w:r w:rsidRPr="003A3AE8">
        <w:t xml:space="preserve"> indicated that their children </w:t>
      </w:r>
      <w:r w:rsidR="00BF6516">
        <w:t>felt</w:t>
      </w:r>
      <w:r w:rsidRPr="003A3AE8">
        <w:t xml:space="preserve"> down, scared or worried </w:t>
      </w:r>
      <w:r w:rsidR="00144E04" w:rsidRPr="003A3AE8">
        <w:t>more often</w:t>
      </w:r>
      <w:r w:rsidR="00BF6516">
        <w:t>,</w:t>
      </w:r>
      <w:r w:rsidR="00144E04" w:rsidRPr="003A3AE8">
        <w:t xml:space="preserve"> </w:t>
      </w:r>
      <w:r w:rsidRPr="003A3AE8">
        <w:t>compared with children’s self-reporting.</w:t>
      </w:r>
    </w:p>
    <w:p w14:paraId="1110F289" w14:textId="6F158606" w:rsidR="00425272" w:rsidRDefault="00425272" w:rsidP="00425272">
      <w:pPr>
        <w:pStyle w:val="Titolo6"/>
      </w:pPr>
      <w:bookmarkStart w:id="63" w:name="_Toc108194859"/>
      <w:r w:rsidRPr="003A3AE8">
        <w:t>Parents/guardians and grandparent</w:t>
      </w:r>
      <w:r>
        <w:t>’</w:t>
      </w:r>
      <w:r w:rsidRPr="003A3AE8">
        <w:t xml:space="preserve">s survey: </w:t>
      </w:r>
      <w:r w:rsidR="00FC1B79">
        <w:t>h</w:t>
      </w:r>
      <w:r w:rsidRPr="003A3AE8">
        <w:t>ow often do you think your child currently feels down, scared or worried?</w:t>
      </w:r>
      <w:bookmarkEnd w:id="63"/>
    </w:p>
    <w:p w14:paraId="1F3B5DF2" w14:textId="169B7595" w:rsidR="00CD6F1E" w:rsidRDefault="00CD6F1E" w:rsidP="00425272">
      <w:r>
        <w:rPr>
          <w:noProof/>
        </w:rPr>
        <w:drawing>
          <wp:inline distT="0" distB="0" distL="0" distR="0" wp14:anchorId="334054F4" wp14:editId="6E721A8D">
            <wp:extent cx="5759450" cy="2722245"/>
            <wp:effectExtent l="0" t="0" r="6350" b="0"/>
            <wp:docPr id="21" name="Immagine 21" descr="Ring Graph&#10;&#10;Very often 27% (n=244)&#10;Sometimes 49% (n=431)&#10;Not very often 18% (n=160)&#10;Never &gt;1% (n=3)&#10;I don't know &gt;1% (n=3)&#10;Did not answer question 5% (n=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Ring Graph&#10;&#10;Very often 27% (n=244)&#10;Sometimes 49% (n=431)&#10;Not very often 18% (n=160)&#10;Never &gt;1% (n=3)&#10;I don't know &gt;1% (n=3)&#10;Did not answer question 5% (n=4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0F285C0C" w14:textId="789F6DD7" w:rsidR="00EE5E35" w:rsidRPr="003A3AE8" w:rsidRDefault="007529C1" w:rsidP="00087DFC">
      <w:pPr>
        <w:pStyle w:val="Titolo2"/>
      </w:pPr>
      <w:bookmarkStart w:id="64" w:name="_Toc110424882"/>
      <w:r w:rsidRPr="003A3AE8">
        <w:t xml:space="preserve">What </w:t>
      </w:r>
      <w:r w:rsidR="009220BB" w:rsidRPr="003A3AE8">
        <w:t xml:space="preserve">specific </w:t>
      </w:r>
      <w:r w:rsidRPr="003A3AE8">
        <w:t xml:space="preserve">mental health </w:t>
      </w:r>
      <w:r w:rsidRPr="00087DFC">
        <w:t>issues</w:t>
      </w:r>
      <w:r w:rsidRPr="003A3AE8">
        <w:t xml:space="preserve"> are affecting children?</w:t>
      </w:r>
      <w:bookmarkEnd w:id="64"/>
    </w:p>
    <w:p w14:paraId="21FB1FD3" w14:textId="7C5AAAD2" w:rsidR="00037B05" w:rsidRPr="003A3AE8" w:rsidRDefault="007762F2" w:rsidP="00487FB1">
      <w:r w:rsidRPr="003A3AE8">
        <w:t xml:space="preserve">While the survey did not </w:t>
      </w:r>
      <w:r w:rsidR="009B431E" w:rsidRPr="003A3AE8">
        <w:t xml:space="preserve">ask children </w:t>
      </w:r>
      <w:r w:rsidR="00BA746C" w:rsidRPr="003A3AE8">
        <w:t>about</w:t>
      </w:r>
      <w:r w:rsidR="009B431E" w:rsidRPr="003A3AE8">
        <w:t xml:space="preserve"> specific mental health concerns</w:t>
      </w:r>
      <w:r w:rsidR="00792890" w:rsidRPr="003A3AE8">
        <w:t xml:space="preserve">, </w:t>
      </w:r>
      <w:r w:rsidR="003468D5" w:rsidRPr="003A3AE8">
        <w:t xml:space="preserve">some </w:t>
      </w:r>
      <w:r w:rsidR="00C668EC" w:rsidRPr="003A3AE8">
        <w:t>children and their parents</w:t>
      </w:r>
      <w:r w:rsidR="007632DD" w:rsidRPr="003A3AE8">
        <w:t>/guardians and grandparents</w:t>
      </w:r>
      <w:r w:rsidR="00C668EC" w:rsidRPr="003A3AE8">
        <w:t xml:space="preserve"> </w:t>
      </w:r>
      <w:r w:rsidR="00C95D99" w:rsidRPr="003A3AE8">
        <w:t xml:space="preserve">raised them </w:t>
      </w:r>
      <w:r w:rsidR="00FD76DD" w:rsidRPr="003A3AE8">
        <w:t xml:space="preserve">in </w:t>
      </w:r>
      <w:r w:rsidR="00940A79" w:rsidRPr="003A3AE8">
        <w:t xml:space="preserve">their </w:t>
      </w:r>
      <w:r w:rsidR="00FD76DD" w:rsidRPr="003A3AE8">
        <w:t>free-text responses</w:t>
      </w:r>
      <w:r w:rsidR="00E80768" w:rsidRPr="003A3AE8">
        <w:t>.</w:t>
      </w:r>
      <w:r w:rsidR="00686E8D" w:rsidRPr="003A3AE8">
        <w:t xml:space="preserve"> They raised </w:t>
      </w:r>
      <w:r w:rsidR="000546D1" w:rsidRPr="003A3AE8">
        <w:t>depression and anxiety combined with a general feeling of worry and insecurity</w:t>
      </w:r>
      <w:r w:rsidR="003A010E" w:rsidRPr="003A3AE8">
        <w:t>; suicidal feelings and self-harm; and eating disorders.</w:t>
      </w:r>
    </w:p>
    <w:p w14:paraId="63835835" w14:textId="77777777" w:rsidR="00F0455B" w:rsidRPr="003A3AE8" w:rsidRDefault="00037B05" w:rsidP="00087DFC">
      <w:pPr>
        <w:pStyle w:val="Titolo3"/>
      </w:pPr>
      <w:bookmarkStart w:id="65" w:name="_Toc110424883"/>
      <w:r w:rsidRPr="003A3AE8">
        <w:lastRenderedPageBreak/>
        <w:t>Depression and anxiety</w:t>
      </w:r>
      <w:r w:rsidR="002C5906" w:rsidRPr="003A3AE8">
        <w:t xml:space="preserve"> combined with</w:t>
      </w:r>
      <w:r w:rsidRPr="003A3AE8">
        <w:t xml:space="preserve"> a general feeling of worry and insecurity</w:t>
      </w:r>
      <w:bookmarkEnd w:id="65"/>
      <w:r w:rsidRPr="003A3AE8">
        <w:t xml:space="preserve"> </w:t>
      </w:r>
    </w:p>
    <w:p w14:paraId="3A00A889" w14:textId="0C49246D" w:rsidR="00037B05" w:rsidRPr="003A3AE8" w:rsidRDefault="00EC2A1C" w:rsidP="000165F9">
      <w:r w:rsidRPr="003A3AE8">
        <w:t>Depression and anxiety</w:t>
      </w:r>
      <w:r w:rsidR="00A81CC7" w:rsidRPr="003A3AE8" w:rsidDel="00EC2A1C">
        <w:t xml:space="preserve"> </w:t>
      </w:r>
      <w:r w:rsidR="00037B05" w:rsidRPr="003A3AE8">
        <w:t xml:space="preserve">were </w:t>
      </w:r>
      <w:r w:rsidR="00A81CC7" w:rsidRPr="003A3AE8">
        <w:t xml:space="preserve">the </w:t>
      </w:r>
      <w:proofErr w:type="gramStart"/>
      <w:r w:rsidR="00E21800" w:rsidRPr="003A3AE8">
        <w:t xml:space="preserve">most </w:t>
      </w:r>
      <w:r w:rsidR="00037B05" w:rsidRPr="003A3AE8">
        <w:t xml:space="preserve">commonly </w:t>
      </w:r>
      <w:r w:rsidR="00F11509" w:rsidRPr="003A3AE8">
        <w:t>raised</w:t>
      </w:r>
      <w:proofErr w:type="gramEnd"/>
      <w:r w:rsidR="00037B05" w:rsidRPr="003A3AE8">
        <w:t xml:space="preserve"> </w:t>
      </w:r>
      <w:r w:rsidR="006272B6" w:rsidRPr="003A3AE8">
        <w:t>mental health</w:t>
      </w:r>
      <w:r w:rsidR="00C6317E" w:rsidRPr="003A3AE8">
        <w:t xml:space="preserve"> issues </w:t>
      </w:r>
      <w:r w:rsidR="000563B7">
        <w:t xml:space="preserve">identified </w:t>
      </w:r>
      <w:r w:rsidR="00037B05" w:rsidRPr="003A3AE8">
        <w:t xml:space="preserve">by parents/guardians and grandparents. </w:t>
      </w:r>
      <w:r w:rsidR="004F67F4" w:rsidRPr="003A3AE8">
        <w:t xml:space="preserve">These </w:t>
      </w:r>
      <w:r w:rsidR="00186EE2">
        <w:t>issues</w:t>
      </w:r>
      <w:r w:rsidR="002A19C8" w:rsidRPr="003A3AE8">
        <w:t xml:space="preserve"> were raised as pre-existing conditions, </w:t>
      </w:r>
      <w:r w:rsidR="00186EE2">
        <w:t>those</w:t>
      </w:r>
      <w:r w:rsidR="002A19C8" w:rsidRPr="003A3AE8">
        <w:t xml:space="preserve"> </w:t>
      </w:r>
      <w:r w:rsidR="00D91EAA">
        <w:t>that</w:t>
      </w:r>
      <w:r w:rsidR="002A19C8" w:rsidRPr="003A3AE8">
        <w:t xml:space="preserve"> had arisen during the last two years, and</w:t>
      </w:r>
      <w:r w:rsidR="00D91EAA">
        <w:t>/or</w:t>
      </w:r>
      <w:r w:rsidR="002A19C8" w:rsidRPr="003A3AE8">
        <w:t xml:space="preserve"> as conditions that had worsened during the pandemic. </w:t>
      </w:r>
      <w:r w:rsidR="00037B05" w:rsidRPr="003A3AE8">
        <w:t>For example, some mothers said:</w:t>
      </w:r>
    </w:p>
    <w:p w14:paraId="464E632A" w14:textId="3E1A3CF4" w:rsidR="00037B05" w:rsidRPr="00674345" w:rsidRDefault="00037B05" w:rsidP="00674345">
      <w:pPr>
        <w:pStyle w:val="Citazione"/>
      </w:pPr>
      <w:r w:rsidRPr="00674345">
        <w:t>Insecurity is all around them. She complains of feeling anxious but is unable to pinpoint why.</w:t>
      </w:r>
      <w:r w:rsidR="001C3FAB">
        <w:t xml:space="preserve"> —</w:t>
      </w:r>
      <w:r w:rsidRPr="000A3D21">
        <w:rPr>
          <w:rStyle w:val="Enfasicorsivo"/>
        </w:rPr>
        <w:t>Mother, WA</w:t>
      </w:r>
    </w:p>
    <w:p w14:paraId="3E42616D" w14:textId="254BF8E0" w:rsidR="00A81E10" w:rsidRPr="00674345" w:rsidRDefault="00A81E10" w:rsidP="00674345">
      <w:pPr>
        <w:pStyle w:val="Citazione"/>
      </w:pPr>
      <w:r w:rsidRPr="00674345">
        <w:t xml:space="preserve">My child has anxiety, diagnosed prior to </w:t>
      </w:r>
      <w:r w:rsidR="00C30B89" w:rsidRPr="00674345">
        <w:t>COVID.</w:t>
      </w:r>
      <w:r w:rsidRPr="00674345">
        <w:t xml:space="preserve"> Consistent and regular lockdowns increased her anxiety significantly to the point that she couldn’t leave the house. </w:t>
      </w:r>
      <w:r w:rsidR="001C3FAB">
        <w:t>—</w:t>
      </w:r>
      <w:r w:rsidRPr="000A3D21">
        <w:rPr>
          <w:rStyle w:val="Enfasicorsivo"/>
        </w:rPr>
        <w:t>Mother, VIC</w:t>
      </w:r>
    </w:p>
    <w:p w14:paraId="38283A36" w14:textId="1E347CAA" w:rsidR="00037B05" w:rsidRPr="003A3AE8" w:rsidRDefault="0002613A" w:rsidP="00037B05">
      <w:r w:rsidRPr="003A3AE8">
        <w:t xml:space="preserve">Anxiety, </w:t>
      </w:r>
      <w:r w:rsidR="001C3FBD" w:rsidRPr="003A3AE8">
        <w:t>depression,</w:t>
      </w:r>
      <w:r w:rsidRPr="003A3AE8">
        <w:t xml:space="preserve"> and </w:t>
      </w:r>
      <w:proofErr w:type="spellStart"/>
      <w:r w:rsidRPr="003A3AE8">
        <w:t>generalised</w:t>
      </w:r>
      <w:proofErr w:type="spellEnd"/>
      <w:r w:rsidRPr="003A3AE8">
        <w:t xml:space="preserve"> worry were </w:t>
      </w:r>
      <w:r w:rsidR="008F5159" w:rsidRPr="003A3AE8">
        <w:t xml:space="preserve">also </w:t>
      </w:r>
      <w:r w:rsidRPr="003A3AE8">
        <w:t>identified as</w:t>
      </w:r>
      <w:r w:rsidR="00284CE6" w:rsidRPr="003A3AE8">
        <w:t xml:space="preserve"> the top three </w:t>
      </w:r>
      <w:r w:rsidR="002A19C8" w:rsidRPr="003A3AE8">
        <w:t xml:space="preserve">mental health </w:t>
      </w:r>
      <w:r w:rsidR="00284CE6" w:rsidRPr="003A3AE8">
        <w:t xml:space="preserve">issues </w:t>
      </w:r>
      <w:r w:rsidR="00DC566D" w:rsidRPr="003A3AE8">
        <w:t xml:space="preserve">arising during the pandemic </w:t>
      </w:r>
      <w:r w:rsidR="00D14A36" w:rsidRPr="003A3AE8">
        <w:t>in</w:t>
      </w:r>
      <w:r w:rsidR="006D4F4C" w:rsidRPr="003A3AE8">
        <w:t xml:space="preserve"> </w:t>
      </w:r>
      <w:r w:rsidR="003659BE" w:rsidRPr="003A3AE8">
        <w:t xml:space="preserve">interviews </w:t>
      </w:r>
      <w:r w:rsidR="00AF0EB6" w:rsidRPr="003A3AE8">
        <w:t xml:space="preserve">held </w:t>
      </w:r>
      <w:r w:rsidR="003659BE" w:rsidRPr="003A3AE8">
        <w:t>with key stakeholders</w:t>
      </w:r>
      <w:r w:rsidR="0082161C" w:rsidRPr="003A3AE8">
        <w:t>. O</w:t>
      </w:r>
      <w:r w:rsidR="00037B05" w:rsidRPr="003A3AE8">
        <w:t>ther research</w:t>
      </w:r>
      <w:r w:rsidR="0082161C" w:rsidRPr="003A3AE8">
        <w:t xml:space="preserve"> </w:t>
      </w:r>
      <w:r w:rsidR="00C10005" w:rsidRPr="003A3AE8">
        <w:t xml:space="preserve">links </w:t>
      </w:r>
      <w:r w:rsidR="00037B05" w:rsidRPr="003A3AE8">
        <w:t>uncertainty, disruptions to daily routines, and concerns for the health and wellbeing of family and loved ones during the pandemic</w:t>
      </w:r>
      <w:r w:rsidR="00BE6F1D" w:rsidRPr="003A3AE8">
        <w:t xml:space="preserve"> </w:t>
      </w:r>
      <w:r w:rsidR="00F023AB" w:rsidRPr="003A3AE8">
        <w:t>with</w:t>
      </w:r>
      <w:r w:rsidR="00037B05" w:rsidRPr="003A3AE8">
        <w:t xml:space="preserve"> increases in generalized anxiety in youth.</w:t>
      </w:r>
      <w:r w:rsidR="00037B05" w:rsidRPr="003A3AE8">
        <w:rPr>
          <w:rStyle w:val="Rimandonotadichiusura"/>
        </w:rPr>
        <w:endnoteReference w:id="26"/>
      </w:r>
    </w:p>
    <w:p w14:paraId="26DFC87B" w14:textId="62238236" w:rsidR="002B28E2" w:rsidRPr="003A3AE8" w:rsidRDefault="002B28E2" w:rsidP="00087DFC">
      <w:pPr>
        <w:pStyle w:val="Titolo3"/>
      </w:pPr>
      <w:bookmarkStart w:id="66" w:name="_Toc110424884"/>
      <w:bookmarkStart w:id="67" w:name="_Hlk106216954"/>
      <w:r w:rsidRPr="003A3AE8">
        <w:t xml:space="preserve">Suicidal </w:t>
      </w:r>
      <w:r w:rsidRPr="00EE416E">
        <w:t>feelings and self-harm</w:t>
      </w:r>
      <w:bookmarkEnd w:id="66"/>
    </w:p>
    <w:p w14:paraId="35E015A0" w14:textId="5D3AC86D" w:rsidR="00037B05" w:rsidRPr="003A3AE8" w:rsidRDefault="000D6836" w:rsidP="00037B05">
      <w:r w:rsidRPr="003A3AE8">
        <w:t xml:space="preserve">Suicidal feelings and self-harm </w:t>
      </w:r>
      <w:bookmarkEnd w:id="67"/>
      <w:r w:rsidRPr="003A3AE8">
        <w:t xml:space="preserve">were also </w:t>
      </w:r>
      <w:r w:rsidR="003B0593" w:rsidRPr="003A3AE8">
        <w:t xml:space="preserve">discussed </w:t>
      </w:r>
      <w:r w:rsidR="0017259B" w:rsidRPr="003A3AE8">
        <w:t>by s</w:t>
      </w:r>
      <w:r w:rsidR="00037B05" w:rsidRPr="003A3AE8">
        <w:t>ome children in free-text responses:</w:t>
      </w:r>
    </w:p>
    <w:p w14:paraId="70AA7D0E" w14:textId="6E760C73" w:rsidR="00037B05" w:rsidRPr="00674345" w:rsidRDefault="00037B05" w:rsidP="00674345">
      <w:pPr>
        <w:pStyle w:val="Citazione"/>
      </w:pPr>
      <w:r w:rsidRPr="00674345">
        <w:t xml:space="preserve">At one stage I had horrible depression, all I could think about was suicide. I didn’t tell </w:t>
      </w:r>
      <w:proofErr w:type="gramStart"/>
      <w:r w:rsidRPr="00674345">
        <w:t>anyone,</w:t>
      </w:r>
      <w:proofErr w:type="gramEnd"/>
      <w:r w:rsidRPr="00674345">
        <w:t xml:space="preserve"> I didn’t show any difference in myself.</w:t>
      </w:r>
      <w:r w:rsidR="001C3FAB">
        <w:t xml:space="preserve"> —</w:t>
      </w:r>
      <w:r w:rsidRPr="000A3D21">
        <w:rPr>
          <w:rStyle w:val="Enfasicorsivo"/>
        </w:rPr>
        <w:t>Girl, aged 12</w:t>
      </w:r>
      <w:r w:rsidR="00EF2829" w:rsidRPr="000A3D21">
        <w:rPr>
          <w:rStyle w:val="Enfasicorsivo"/>
        </w:rPr>
        <w:t>–1</w:t>
      </w:r>
      <w:r w:rsidRPr="000A3D21">
        <w:rPr>
          <w:rStyle w:val="Enfasicorsivo"/>
        </w:rPr>
        <w:t xml:space="preserve">3, </w:t>
      </w:r>
      <w:bookmarkStart w:id="68" w:name="_Hlk106890931"/>
      <w:r w:rsidRPr="00E032F9">
        <w:rPr>
          <w:rStyle w:val="Enfasicorsivo"/>
        </w:rPr>
        <w:t xml:space="preserve">from </w:t>
      </w:r>
      <w:r w:rsidR="00707ECA" w:rsidRPr="00E032F9">
        <w:rPr>
          <w:rStyle w:val="Enfasicorsivo"/>
        </w:rPr>
        <w:t xml:space="preserve">a specific </w:t>
      </w:r>
      <w:r w:rsidRPr="00E032F9">
        <w:rPr>
          <w:rStyle w:val="Enfasicorsivo"/>
        </w:rPr>
        <w:t>cultural</w:t>
      </w:r>
      <w:r w:rsidR="00707ECA" w:rsidRPr="00E032F9">
        <w:rPr>
          <w:rStyle w:val="Enfasicorsivo"/>
        </w:rPr>
        <w:t xml:space="preserve"> or ethnic</w:t>
      </w:r>
      <w:r w:rsidRPr="00E032F9">
        <w:rPr>
          <w:rStyle w:val="Enfasicorsivo"/>
        </w:rPr>
        <w:t xml:space="preserve"> background</w:t>
      </w:r>
      <w:bookmarkEnd w:id="68"/>
      <w:r w:rsidRPr="000A3D21">
        <w:rPr>
          <w:rStyle w:val="Enfasicorsivo"/>
        </w:rPr>
        <w:t>, ACT</w:t>
      </w:r>
    </w:p>
    <w:p w14:paraId="578C6B6F" w14:textId="1418B937" w:rsidR="00037B05" w:rsidRPr="00674345" w:rsidRDefault="00037B05" w:rsidP="00674345">
      <w:pPr>
        <w:pStyle w:val="Citazione"/>
      </w:pPr>
      <w:r w:rsidRPr="00674345">
        <w:t xml:space="preserve">Mum found me hurting myself and I had to do lots of </w:t>
      </w:r>
      <w:proofErr w:type="gramStart"/>
      <w:r w:rsidRPr="00674345">
        <w:t>appointments</w:t>
      </w:r>
      <w:proofErr w:type="gramEnd"/>
      <w:r w:rsidRPr="00674345">
        <w:t xml:space="preserve"> but they took a long time. I like my OT.</w:t>
      </w:r>
      <w:r w:rsidR="001C3FAB">
        <w:t xml:space="preserve"> —</w:t>
      </w:r>
      <w:r w:rsidRPr="000A3D21">
        <w:rPr>
          <w:rStyle w:val="Enfasicorsivo"/>
        </w:rPr>
        <w:t>Boy, aged 9</w:t>
      </w:r>
      <w:r w:rsidR="00EF2829" w:rsidRPr="000A3D21">
        <w:rPr>
          <w:rStyle w:val="Enfasicorsivo"/>
        </w:rPr>
        <w:t>–1</w:t>
      </w:r>
      <w:r w:rsidRPr="000A3D21">
        <w:rPr>
          <w:rStyle w:val="Enfasicorsivo"/>
        </w:rPr>
        <w:t xml:space="preserve">1, </w:t>
      </w:r>
      <w:r w:rsidR="00EC07F7" w:rsidRPr="000A3D21">
        <w:rPr>
          <w:rStyle w:val="Enfasicorsivo"/>
        </w:rPr>
        <w:t>with a disability</w:t>
      </w:r>
      <w:r w:rsidRPr="000A3D21">
        <w:rPr>
          <w:rStyle w:val="Enfasicorsivo"/>
        </w:rPr>
        <w:t>, VIC</w:t>
      </w:r>
    </w:p>
    <w:p w14:paraId="14AF1211" w14:textId="6E2FE70F" w:rsidR="00037B05" w:rsidRPr="00674345" w:rsidRDefault="00037B05" w:rsidP="00674345">
      <w:pPr>
        <w:pStyle w:val="Citazione"/>
      </w:pPr>
      <w:r w:rsidRPr="00674345">
        <w:t>I was feeling suicidal.</w:t>
      </w:r>
      <w:r w:rsidR="001C3FAB">
        <w:t xml:space="preserve"> —</w:t>
      </w:r>
      <w:r w:rsidRPr="000A3D21">
        <w:rPr>
          <w:rStyle w:val="Enfasicorsivo"/>
        </w:rPr>
        <w:t>Boy, aged 16</w:t>
      </w:r>
      <w:r w:rsidR="00EF2829" w:rsidRPr="000A3D21">
        <w:rPr>
          <w:rStyle w:val="Enfasicorsivo"/>
        </w:rPr>
        <w:t>–1</w:t>
      </w:r>
      <w:r w:rsidRPr="000A3D21">
        <w:rPr>
          <w:rStyle w:val="Enfasicorsivo"/>
        </w:rPr>
        <w:t>7, TAS</w:t>
      </w:r>
    </w:p>
    <w:p w14:paraId="1B54DCFC" w14:textId="75563B61" w:rsidR="00037B05" w:rsidRPr="00674345" w:rsidRDefault="00037B05" w:rsidP="00674345">
      <w:pPr>
        <w:pStyle w:val="Citazione"/>
      </w:pPr>
      <w:r w:rsidRPr="00674345">
        <w:t>I needed therapy for my mental health, depression, suicidal thoughts.</w:t>
      </w:r>
      <w:r w:rsidR="001C3FAB">
        <w:t xml:space="preserve"> —</w:t>
      </w:r>
      <w:r w:rsidRPr="000A3D21">
        <w:rPr>
          <w:rStyle w:val="Enfasicorsivo"/>
        </w:rPr>
        <w:t>Child with undisclosed gender, aged 12</w:t>
      </w:r>
      <w:r w:rsidR="00EF2829" w:rsidRPr="000A3D21">
        <w:rPr>
          <w:rStyle w:val="Enfasicorsivo"/>
        </w:rPr>
        <w:t>–1</w:t>
      </w:r>
      <w:r w:rsidRPr="000A3D21">
        <w:rPr>
          <w:rStyle w:val="Enfasicorsivo"/>
        </w:rPr>
        <w:t xml:space="preserve">3, who </w:t>
      </w:r>
      <w:r w:rsidR="00EE1ED9" w:rsidRPr="000A3D21">
        <w:rPr>
          <w:rStyle w:val="Enfasicorsivo"/>
        </w:rPr>
        <w:t xml:space="preserve">usually </w:t>
      </w:r>
      <w:r w:rsidRPr="000A3D21">
        <w:rPr>
          <w:rStyle w:val="Enfasicorsivo"/>
        </w:rPr>
        <w:t xml:space="preserve">speaks </w:t>
      </w:r>
      <w:r w:rsidR="00EE1ED9" w:rsidRPr="000A3D21">
        <w:rPr>
          <w:rStyle w:val="Enfasicorsivo"/>
        </w:rPr>
        <w:t xml:space="preserve">a </w:t>
      </w:r>
      <w:r w:rsidRPr="000A3D21">
        <w:rPr>
          <w:rStyle w:val="Enfasicorsivo"/>
        </w:rPr>
        <w:t>language other than English</w:t>
      </w:r>
      <w:r w:rsidR="00EE1ED9" w:rsidRPr="000A3D21">
        <w:rPr>
          <w:rStyle w:val="Enfasicorsivo"/>
        </w:rPr>
        <w:t xml:space="preserve"> at home</w:t>
      </w:r>
      <w:r w:rsidRPr="000A3D21">
        <w:rPr>
          <w:rStyle w:val="Enfasicorsivo"/>
        </w:rPr>
        <w:t>, NSW</w:t>
      </w:r>
    </w:p>
    <w:p w14:paraId="5446EAE1" w14:textId="77777777" w:rsidR="005E0EE2" w:rsidRDefault="005E0EE2">
      <w:pPr>
        <w:keepLines w:val="0"/>
        <w:spacing w:after="0"/>
      </w:pPr>
      <w:r>
        <w:br w:type="page"/>
      </w:r>
    </w:p>
    <w:p w14:paraId="77ED782C" w14:textId="7DB2ED4F" w:rsidR="00037B05" w:rsidRPr="003A3AE8" w:rsidRDefault="00037B05" w:rsidP="00087DFC">
      <w:r w:rsidRPr="003A3AE8">
        <w:lastRenderedPageBreak/>
        <w:t>Some parents/guardians and grandparents also spoke about their children’s experiences of self-harm and suicidal feelings:</w:t>
      </w:r>
    </w:p>
    <w:p w14:paraId="6C282E3C" w14:textId="6D362B80" w:rsidR="00037B05" w:rsidRPr="00674345" w:rsidRDefault="00037B05" w:rsidP="00674345">
      <w:pPr>
        <w:pStyle w:val="Citazione"/>
      </w:pPr>
      <w:r w:rsidRPr="00674345">
        <w:t>We had to visit the emergency department after 3 suicide attempts in 1</w:t>
      </w:r>
      <w:r w:rsidR="00C66DB7" w:rsidRPr="00674345">
        <w:t> </w:t>
      </w:r>
      <w:r w:rsidRPr="00674345">
        <w:t xml:space="preserve">week to finally get help. Was unable to get into </w:t>
      </w:r>
      <w:r w:rsidR="00DA6095">
        <w:t xml:space="preserve">a </w:t>
      </w:r>
      <w:proofErr w:type="spellStart"/>
      <w:r w:rsidRPr="00674345">
        <w:t>paediatrician</w:t>
      </w:r>
      <w:proofErr w:type="spellEnd"/>
      <w:r w:rsidRPr="00674345">
        <w:t xml:space="preserve"> or anyone else for help. Still have not been able to access school Psychologist. </w:t>
      </w:r>
      <w:r w:rsidR="001C3FAB">
        <w:t>—</w:t>
      </w:r>
      <w:r w:rsidRPr="00E51F88">
        <w:rPr>
          <w:rStyle w:val="Enfasicorsivo"/>
        </w:rPr>
        <w:t>Mother, TAS</w:t>
      </w:r>
    </w:p>
    <w:p w14:paraId="4DE42DA7" w14:textId="5A6AA4F7" w:rsidR="004A7226" w:rsidRPr="00674345" w:rsidRDefault="00037B05" w:rsidP="00674345">
      <w:pPr>
        <w:pStyle w:val="Citazione"/>
      </w:pPr>
      <w:r w:rsidRPr="00674345">
        <w:t>This process was very challenging, many failed attempts because my son ‘wasn’t bad enough’ until he attempted to take his life</w:t>
      </w:r>
      <w:r w:rsidR="00E6596B" w:rsidRPr="00674345">
        <w:t>,</w:t>
      </w:r>
      <w:r w:rsidRPr="00674345">
        <w:t xml:space="preserve"> then we were able to access supports. Lack of early intervention programs especially for young boys 10+.</w:t>
      </w:r>
      <w:r w:rsidR="00E51F88">
        <w:t xml:space="preserve"> —</w:t>
      </w:r>
      <w:r w:rsidRPr="00E51F88">
        <w:rPr>
          <w:rStyle w:val="Enfasicorsivo"/>
        </w:rPr>
        <w:t>Mother, recently arrived in Australia, QLD</w:t>
      </w:r>
      <w:bookmarkStart w:id="69" w:name="_Ref104546263"/>
      <w:bookmarkStart w:id="70" w:name="_Ref104546268"/>
      <w:bookmarkStart w:id="71" w:name="_Ref104546277"/>
    </w:p>
    <w:p w14:paraId="53887493" w14:textId="4AD2BAD6" w:rsidR="002B28E2" w:rsidRPr="003A3AE8" w:rsidRDefault="002B28E2" w:rsidP="00087DFC">
      <w:pPr>
        <w:pStyle w:val="Titolo3"/>
      </w:pPr>
      <w:bookmarkStart w:id="72" w:name="_Toc110424885"/>
      <w:r w:rsidRPr="003A3AE8">
        <w:t>Eating disorders</w:t>
      </w:r>
      <w:bookmarkEnd w:id="72"/>
    </w:p>
    <w:p w14:paraId="37A0113E" w14:textId="71FF2C15" w:rsidR="006155A0" w:rsidRPr="003A3AE8" w:rsidRDefault="00305273" w:rsidP="006155A0">
      <w:r w:rsidRPr="003A3AE8">
        <w:t>Several</w:t>
      </w:r>
      <w:r w:rsidR="006155A0" w:rsidRPr="003A3AE8">
        <w:t xml:space="preserve"> parents/guardians and grandparents raised the issue of their children developing eating disorders in the context of the pandemic</w:t>
      </w:r>
      <w:r w:rsidR="00C17D7B" w:rsidRPr="003A3AE8">
        <w:t>:</w:t>
      </w:r>
    </w:p>
    <w:p w14:paraId="12C24394" w14:textId="32D3B130" w:rsidR="006155A0" w:rsidRPr="00674345" w:rsidRDefault="006155A0" w:rsidP="00674345">
      <w:pPr>
        <w:pStyle w:val="Citazione"/>
      </w:pPr>
      <w:r w:rsidRPr="00674345">
        <w:t>Anxiety provoking. My son developed</w:t>
      </w:r>
      <w:r w:rsidR="00DA6095">
        <w:t xml:space="preserve"> an</w:t>
      </w:r>
      <w:r w:rsidRPr="00674345">
        <w:t xml:space="preserve"> eating disorder (anorexia) during extended lockdown of 2021 becoming both physically and mentally unwell. He was previously a very happy kid but anxiety around covid was too much.</w:t>
      </w:r>
      <w:r w:rsidR="00E51F88">
        <w:t xml:space="preserve"> —</w:t>
      </w:r>
      <w:r w:rsidRPr="00E51F88">
        <w:rPr>
          <w:rStyle w:val="Enfasicorsivo"/>
        </w:rPr>
        <w:t>Mother, NSW</w:t>
      </w:r>
    </w:p>
    <w:p w14:paraId="41A74641" w14:textId="59D182C3" w:rsidR="006155A0" w:rsidRPr="00674345" w:rsidRDefault="006155A0" w:rsidP="00674345">
      <w:pPr>
        <w:pStyle w:val="Citazione"/>
      </w:pPr>
      <w:r w:rsidRPr="00674345">
        <w:t>My teen daughter developed an eating disorder during lockdown. She was seeing a therapist who referred her on for psychiatric support when she wasn</w:t>
      </w:r>
      <w:r w:rsidR="00FF1A24" w:rsidRPr="00674345">
        <w:t>’</w:t>
      </w:r>
      <w:r w:rsidRPr="00674345">
        <w:t>t getting better. I had to contact 7</w:t>
      </w:r>
      <w:r w:rsidR="00C47E3C">
        <w:t> </w:t>
      </w:r>
      <w:r w:rsidRPr="00674345">
        <w:t>adolescent psychiatrists before I found one who hadn</w:t>
      </w:r>
      <w:r w:rsidR="006952EB">
        <w:t>’</w:t>
      </w:r>
      <w:r w:rsidRPr="00674345">
        <w:t>t closed their books and was still taking on patients. Even then, I had to wait two months and pay $500 for the first session. There needs to be greater and free access to psychiatric care for children and teens. I</w:t>
      </w:r>
      <w:r w:rsidR="00C47E3C">
        <w:t> </w:t>
      </w:r>
      <w:proofErr w:type="gramStart"/>
      <w:r w:rsidRPr="00674345">
        <w:t>wasn</w:t>
      </w:r>
      <w:r w:rsidR="00FF1A24" w:rsidRPr="00674345">
        <w:t>’</w:t>
      </w:r>
      <w:r w:rsidRPr="00674345">
        <w:t>t able to</w:t>
      </w:r>
      <w:proofErr w:type="gramEnd"/>
      <w:r w:rsidRPr="00674345">
        <w:t xml:space="preserve"> find anyone offering free or low-fee support.</w:t>
      </w:r>
      <w:r w:rsidR="00E51F88">
        <w:t xml:space="preserve"> —</w:t>
      </w:r>
      <w:r w:rsidRPr="00E51F88">
        <w:rPr>
          <w:rStyle w:val="Enfasicorsivo"/>
        </w:rPr>
        <w:t>Mother</w:t>
      </w:r>
      <w:r w:rsidR="004D6B79">
        <w:rPr>
          <w:rStyle w:val="Enfasicorsivo"/>
        </w:rPr>
        <w:t>,</w:t>
      </w:r>
      <w:r w:rsidRPr="00E51F88">
        <w:rPr>
          <w:rStyle w:val="Enfasicorsivo"/>
        </w:rPr>
        <w:t xml:space="preserve"> from a specific cultural or ethnic background, NSW</w:t>
      </w:r>
    </w:p>
    <w:p w14:paraId="493EFC03" w14:textId="273E7624" w:rsidR="006155A0" w:rsidRPr="00674345" w:rsidRDefault="006155A0" w:rsidP="00674345">
      <w:pPr>
        <w:pStyle w:val="Citazione"/>
      </w:pPr>
      <w:r w:rsidRPr="00674345">
        <w:t>She was diagnosed with an eating disorder in June 2020 but unable to get into the eating disorder clinic until the end of October 2021</w:t>
      </w:r>
      <w:r w:rsidR="00E51F88">
        <w:t>. —</w:t>
      </w:r>
      <w:r w:rsidRPr="00E51F88">
        <w:rPr>
          <w:rStyle w:val="Enfasicorsivo"/>
        </w:rPr>
        <w:t>Mother</w:t>
      </w:r>
      <w:r w:rsidR="004D6B79">
        <w:rPr>
          <w:rStyle w:val="Enfasicorsivo"/>
        </w:rPr>
        <w:t>,</w:t>
      </w:r>
      <w:r w:rsidRPr="00E51F88">
        <w:rPr>
          <w:rStyle w:val="Enfasicorsivo"/>
        </w:rPr>
        <w:t xml:space="preserve"> from a specific cultural or ethnic background, VIC</w:t>
      </w:r>
    </w:p>
    <w:p w14:paraId="18F38BD8" w14:textId="3288BC37" w:rsidR="009D481B" w:rsidRDefault="006155A0" w:rsidP="00AC08D1">
      <w:r w:rsidRPr="003A3AE8">
        <w:t>This issue was also raised by some stakeholders.</w:t>
      </w:r>
    </w:p>
    <w:p w14:paraId="42A955CF" w14:textId="6F047A4D" w:rsidR="00C420E2" w:rsidRDefault="00C420E2">
      <w:pPr>
        <w:keepLines w:val="0"/>
        <w:spacing w:after="0"/>
      </w:pPr>
      <w:r>
        <w:br w:type="page"/>
      </w:r>
    </w:p>
    <w:p w14:paraId="049E0BEA" w14:textId="1454459B" w:rsidR="006F267B" w:rsidRPr="003A3AE8" w:rsidRDefault="007529C1" w:rsidP="00087DFC">
      <w:pPr>
        <w:pStyle w:val="Titolo1"/>
      </w:pPr>
      <w:bookmarkStart w:id="73" w:name="_Toc110424886"/>
      <w:r w:rsidRPr="003A3AE8">
        <w:lastRenderedPageBreak/>
        <w:t>How</w:t>
      </w:r>
      <w:r w:rsidR="00C7361A" w:rsidRPr="003A3AE8">
        <w:t xml:space="preserve"> </w:t>
      </w:r>
      <w:r w:rsidR="003C3362" w:rsidRPr="003A3AE8">
        <w:t xml:space="preserve">the </w:t>
      </w:r>
      <w:r w:rsidR="00DF4574" w:rsidRPr="003A3AE8">
        <w:t>pandemic</w:t>
      </w:r>
      <w:r w:rsidR="003C3362" w:rsidRPr="003A3AE8">
        <w:t xml:space="preserve"> </w:t>
      </w:r>
      <w:r w:rsidR="000724DE" w:rsidRPr="003A3AE8">
        <w:t>affected</w:t>
      </w:r>
      <w:r w:rsidR="003C3362" w:rsidRPr="003A3AE8">
        <w:t xml:space="preserve"> </w:t>
      </w:r>
      <w:r w:rsidR="006A62ED" w:rsidRPr="003A3AE8">
        <w:t>children’s</w:t>
      </w:r>
      <w:r w:rsidR="003C3362" w:rsidRPr="003A3AE8">
        <w:t xml:space="preserve"> mental health and wellbeing</w:t>
      </w:r>
      <w:bookmarkEnd w:id="69"/>
      <w:bookmarkEnd w:id="70"/>
      <w:bookmarkEnd w:id="71"/>
      <w:bookmarkEnd w:id="73"/>
    </w:p>
    <w:p w14:paraId="0FCEBCAE" w14:textId="7FFF0633" w:rsidR="008D23CA" w:rsidRPr="003A3AE8" w:rsidRDefault="00293D5A" w:rsidP="00C46184">
      <w:r w:rsidRPr="003A3AE8">
        <w:t>C</w:t>
      </w:r>
      <w:r w:rsidR="003E2FC3" w:rsidRPr="003A3AE8">
        <w:t>hildren experienced the pandemic in different ways</w:t>
      </w:r>
      <w:r w:rsidR="0034512F">
        <w:t>,</w:t>
      </w:r>
      <w:r w:rsidR="00AB7E63" w:rsidRPr="003A3AE8">
        <w:t xml:space="preserve"> </w:t>
      </w:r>
      <w:r w:rsidR="005572BA" w:rsidRPr="003A3AE8">
        <w:t xml:space="preserve">depending </w:t>
      </w:r>
      <w:r w:rsidR="00331B4F" w:rsidRPr="003A3AE8">
        <w:t>on</w:t>
      </w:r>
      <w:r w:rsidR="00476FBF" w:rsidRPr="003A3AE8">
        <w:t xml:space="preserve"> </w:t>
      </w:r>
      <w:r w:rsidR="009D2665" w:rsidRPr="003A3AE8">
        <w:t>their</w:t>
      </w:r>
      <w:r w:rsidR="00D25449" w:rsidRPr="003A3AE8">
        <w:t xml:space="preserve"> circumstances</w:t>
      </w:r>
      <w:r w:rsidR="009D2665" w:rsidRPr="003A3AE8">
        <w:t xml:space="preserve"> </w:t>
      </w:r>
      <w:r w:rsidR="000668D0" w:rsidRPr="003A3AE8">
        <w:t xml:space="preserve">and </w:t>
      </w:r>
      <w:r w:rsidR="006C36EF" w:rsidRPr="003A3AE8">
        <w:t xml:space="preserve">their </w:t>
      </w:r>
      <w:r w:rsidR="00675B17" w:rsidRPr="003A3AE8">
        <w:t xml:space="preserve">ability to </w:t>
      </w:r>
      <w:r w:rsidR="009D2665" w:rsidRPr="003A3AE8">
        <w:t>access help and support</w:t>
      </w:r>
      <w:r w:rsidR="00792042" w:rsidRPr="003A3AE8">
        <w:t>.</w:t>
      </w:r>
    </w:p>
    <w:p w14:paraId="3E7D442A" w14:textId="25D19E4B" w:rsidR="00DE65BD" w:rsidRPr="003A3AE8" w:rsidRDefault="00BE7B72" w:rsidP="00C46184">
      <w:r w:rsidRPr="003A3AE8">
        <w:t xml:space="preserve">In responses to open-ended </w:t>
      </w:r>
      <w:r w:rsidR="00610DED" w:rsidRPr="003A3AE8">
        <w:t xml:space="preserve">questions, </w:t>
      </w:r>
      <w:r w:rsidR="00E37E82" w:rsidRPr="003A3AE8">
        <w:t xml:space="preserve">children, </w:t>
      </w:r>
      <w:r w:rsidR="00435839" w:rsidRPr="003A3AE8">
        <w:t>parents/guardians and grandparents</w:t>
      </w:r>
      <w:r w:rsidR="00E37E82" w:rsidRPr="003A3AE8">
        <w:t xml:space="preserve"> </w:t>
      </w:r>
      <w:r w:rsidR="001D786D" w:rsidRPr="003A3AE8">
        <w:t xml:space="preserve">revealed how the </w:t>
      </w:r>
      <w:r w:rsidR="0010541B" w:rsidRPr="003A3AE8">
        <w:t xml:space="preserve">pandemic </w:t>
      </w:r>
      <w:r w:rsidR="001C100E" w:rsidRPr="003A3AE8">
        <w:t xml:space="preserve">had </w:t>
      </w:r>
      <w:r w:rsidR="00414F57" w:rsidRPr="003A3AE8">
        <w:t xml:space="preserve">affected </w:t>
      </w:r>
      <w:r w:rsidR="001C100E" w:rsidRPr="003A3AE8">
        <w:t>their lives</w:t>
      </w:r>
      <w:r w:rsidR="00414F57" w:rsidRPr="003A3AE8">
        <w:t>.</w:t>
      </w:r>
      <w:r w:rsidR="00B7120B" w:rsidRPr="003A3AE8">
        <w:t xml:space="preserve"> The</w:t>
      </w:r>
      <w:r w:rsidR="00DD6A55" w:rsidRPr="003A3AE8">
        <w:t xml:space="preserve">ir </w:t>
      </w:r>
      <w:r w:rsidR="00723F1F" w:rsidRPr="003A3AE8">
        <w:t xml:space="preserve">key concerns </w:t>
      </w:r>
      <w:r w:rsidR="0096115D" w:rsidRPr="003A3AE8">
        <w:t>were</w:t>
      </w:r>
      <w:r w:rsidR="000A7993">
        <w:t xml:space="preserve"> negative</w:t>
      </w:r>
      <w:r w:rsidR="00FF624C" w:rsidRPr="003A3AE8">
        <w:t xml:space="preserve"> </w:t>
      </w:r>
      <w:r w:rsidR="00224CE1" w:rsidRPr="003A3AE8">
        <w:t xml:space="preserve">impacts on </w:t>
      </w:r>
      <w:r w:rsidR="00DC6F7A" w:rsidRPr="003A3AE8">
        <w:t xml:space="preserve">social </w:t>
      </w:r>
      <w:r w:rsidR="00DE65BD" w:rsidRPr="003A3AE8">
        <w:t>connectedness</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.1)</w:t>
      </w:r>
      <w:r w:rsidR="00DE65BD" w:rsidRPr="003A3AE8">
        <w:t xml:space="preserve">, </w:t>
      </w:r>
      <w:r w:rsidR="00115832" w:rsidRPr="003A3AE8">
        <w:t>physical health</w:t>
      </w:r>
      <w:r w:rsidR="00224CE1" w:rsidRPr="003A3AE8">
        <w:t xml:space="preserve"> and wellbeing</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.2)</w:t>
      </w:r>
      <w:r w:rsidR="00115832" w:rsidRPr="003A3AE8">
        <w:t xml:space="preserve">, </w:t>
      </w:r>
      <w:r w:rsidR="00C554E3" w:rsidRPr="003A3AE8">
        <w:t>education</w:t>
      </w:r>
      <w:r w:rsidR="004E5D2C" w:rsidRPr="003A3AE8">
        <w:t xml:space="preserve"> </w:t>
      </w:r>
      <w:r w:rsidR="004E5D2C" w:rsidRPr="00087DFC">
        <w:rPr>
          <w:rStyle w:val="Enfasigrassetto"/>
        </w:rPr>
        <w:t xml:space="preserve">(section </w:t>
      </w:r>
      <w:r w:rsidR="0047133F">
        <w:rPr>
          <w:rStyle w:val="Enfasigrassetto"/>
        </w:rPr>
        <w:t>7</w:t>
      </w:r>
      <w:r w:rsidR="004E5D2C" w:rsidRPr="00087DFC">
        <w:rPr>
          <w:rStyle w:val="Enfasigrassetto"/>
        </w:rPr>
        <w:t>.3)</w:t>
      </w:r>
      <w:r w:rsidR="004E5D2C" w:rsidRPr="003A3AE8">
        <w:rPr>
          <w:b/>
          <w:bCs/>
        </w:rPr>
        <w:t xml:space="preserve"> </w:t>
      </w:r>
      <w:r w:rsidR="004E5D2C" w:rsidRPr="003A3AE8">
        <w:t xml:space="preserve">social development </w:t>
      </w:r>
      <w:r w:rsidR="004E5D2C" w:rsidRPr="00087DFC">
        <w:rPr>
          <w:rStyle w:val="Enfasigrassetto"/>
        </w:rPr>
        <w:t xml:space="preserve">(section </w:t>
      </w:r>
      <w:r w:rsidR="0047133F">
        <w:rPr>
          <w:rStyle w:val="Enfasigrassetto"/>
        </w:rPr>
        <w:t>7</w:t>
      </w:r>
      <w:r w:rsidR="006C3374" w:rsidRPr="00087DFC">
        <w:rPr>
          <w:rStyle w:val="Enfasigrassetto"/>
        </w:rPr>
        <w:t>.4)</w:t>
      </w:r>
      <w:r w:rsidR="00950E11" w:rsidRPr="003A3AE8">
        <w:t>, safety at home</w:t>
      </w:r>
      <w:r w:rsidR="006C3374" w:rsidRPr="003A3AE8">
        <w:t xml:space="preserve"> </w:t>
      </w:r>
      <w:r w:rsidR="006C3374" w:rsidRPr="00087DFC">
        <w:rPr>
          <w:rStyle w:val="Enfasigrassetto"/>
        </w:rPr>
        <w:t xml:space="preserve">(section </w:t>
      </w:r>
      <w:r w:rsidR="0047133F">
        <w:rPr>
          <w:rStyle w:val="Enfasigrassetto"/>
        </w:rPr>
        <w:t>7</w:t>
      </w:r>
      <w:r w:rsidR="006C3374" w:rsidRPr="00087DFC">
        <w:rPr>
          <w:rStyle w:val="Enfasigrassetto"/>
        </w:rPr>
        <w:t>.5)</w:t>
      </w:r>
      <w:r w:rsidR="00B45B4B" w:rsidRPr="003A3AE8">
        <w:t>, news and information</w:t>
      </w:r>
      <w:r w:rsidR="006C3374" w:rsidRPr="003A3AE8">
        <w:t xml:space="preserve"> </w:t>
      </w:r>
      <w:r w:rsidR="006C3374" w:rsidRPr="00087DFC">
        <w:rPr>
          <w:rStyle w:val="Enfasigrassetto"/>
        </w:rPr>
        <w:t xml:space="preserve">(section </w:t>
      </w:r>
      <w:r w:rsidR="0047133F">
        <w:rPr>
          <w:rStyle w:val="Enfasigrassetto"/>
        </w:rPr>
        <w:t>7</w:t>
      </w:r>
      <w:r w:rsidR="006C3374" w:rsidRPr="00087DFC">
        <w:rPr>
          <w:rStyle w:val="Enfasigrassetto"/>
        </w:rPr>
        <w:t>.6)</w:t>
      </w:r>
      <w:r w:rsidR="00B45B4B" w:rsidRPr="003A3AE8">
        <w:t xml:space="preserve">, </w:t>
      </w:r>
      <w:r w:rsidR="00AE64B6" w:rsidRPr="003A3AE8">
        <w:t>digital technology and social media</w:t>
      </w:r>
      <w:r w:rsidR="006C3374" w:rsidRPr="003A3AE8">
        <w:t xml:space="preserve"> </w:t>
      </w:r>
      <w:r w:rsidR="006C3374" w:rsidRPr="00087DFC">
        <w:rPr>
          <w:rStyle w:val="Enfasigrassetto"/>
        </w:rPr>
        <w:t xml:space="preserve">(section </w:t>
      </w:r>
      <w:r w:rsidR="0047133F">
        <w:rPr>
          <w:rStyle w:val="Enfasigrassetto"/>
        </w:rPr>
        <w:t>7</w:t>
      </w:r>
      <w:r w:rsidR="00B94125" w:rsidRPr="00087DFC">
        <w:rPr>
          <w:rStyle w:val="Enfasigrassetto"/>
        </w:rPr>
        <w:t>.7)</w:t>
      </w:r>
      <w:r w:rsidR="00E20C47" w:rsidRPr="003A3AE8">
        <w:t>,</w:t>
      </w:r>
      <w:r w:rsidR="00AE64B6" w:rsidRPr="003A3AE8">
        <w:t xml:space="preserve"> and economic </w:t>
      </w:r>
      <w:r w:rsidR="00E81B64" w:rsidRPr="003A3AE8">
        <w:t xml:space="preserve">impacts </w:t>
      </w:r>
      <w:r w:rsidR="00B94125" w:rsidRPr="00087DFC">
        <w:rPr>
          <w:rStyle w:val="Enfasigrassetto"/>
        </w:rPr>
        <w:t xml:space="preserve">(section </w:t>
      </w:r>
      <w:r w:rsidR="0047133F">
        <w:rPr>
          <w:rStyle w:val="Enfasigrassetto"/>
        </w:rPr>
        <w:t>7</w:t>
      </w:r>
      <w:r w:rsidR="00B94125" w:rsidRPr="00087DFC">
        <w:rPr>
          <w:rStyle w:val="Enfasigrassetto"/>
        </w:rPr>
        <w:t>.8)</w:t>
      </w:r>
      <w:r w:rsidR="00E20C47" w:rsidRPr="003A3AE8">
        <w:t>.</w:t>
      </w:r>
    </w:p>
    <w:p w14:paraId="62B5456B" w14:textId="5BD04FBE" w:rsidR="00963CEE" w:rsidRPr="003A3AE8" w:rsidRDefault="00963CEE" w:rsidP="00087DFC">
      <w:pPr>
        <w:pStyle w:val="Titolo2"/>
      </w:pPr>
      <w:bookmarkStart w:id="74" w:name="_Toc110424887"/>
      <w:r w:rsidRPr="003A3AE8">
        <w:t xml:space="preserve">Lack of </w:t>
      </w:r>
      <w:r w:rsidR="005D1D89" w:rsidRPr="003A3AE8">
        <w:t xml:space="preserve">social </w:t>
      </w:r>
      <w:r w:rsidRPr="00087DFC">
        <w:t>connectedness</w:t>
      </w:r>
      <w:bookmarkEnd w:id="74"/>
    </w:p>
    <w:p w14:paraId="24F639B4" w14:textId="5FFEF27C" w:rsidR="00516229" w:rsidRPr="003A3AE8" w:rsidRDefault="0001587A" w:rsidP="00814BBD">
      <w:r w:rsidRPr="003A3AE8">
        <w:t xml:space="preserve">The </w:t>
      </w:r>
      <w:r w:rsidR="00440200" w:rsidRPr="003A3AE8">
        <w:t>l</w:t>
      </w:r>
      <w:r w:rsidR="00FA49B4" w:rsidRPr="003A3AE8">
        <w:t xml:space="preserve">ack of </w:t>
      </w:r>
      <w:r w:rsidR="00E81B64" w:rsidRPr="003A3AE8">
        <w:t xml:space="preserve">social </w:t>
      </w:r>
      <w:r w:rsidR="00FA49B4" w:rsidRPr="003A3AE8">
        <w:t>connectedness</w:t>
      </w:r>
      <w:r w:rsidR="000A4090" w:rsidRPr="003A3AE8">
        <w:t xml:space="preserve"> during the pandemic was the top concern raised by children, parents/</w:t>
      </w:r>
      <w:r w:rsidR="00367A6F" w:rsidRPr="003A3AE8">
        <w:t>guardians</w:t>
      </w:r>
      <w:r w:rsidR="000A4090" w:rsidRPr="003A3AE8">
        <w:t xml:space="preserve"> and grandparents in the survey</w:t>
      </w:r>
      <w:r w:rsidR="00C617A9" w:rsidRPr="003A3AE8">
        <w:t>s</w:t>
      </w:r>
      <w:r w:rsidR="000A4090" w:rsidRPr="003A3AE8">
        <w:t xml:space="preserve">. </w:t>
      </w:r>
    </w:p>
    <w:p w14:paraId="0A8E972B" w14:textId="31BDBC3E" w:rsidR="00814BBD" w:rsidRPr="003A3AE8" w:rsidRDefault="0071135B" w:rsidP="00814BBD">
      <w:r w:rsidRPr="003A3AE8">
        <w:t xml:space="preserve">This is a common finding </w:t>
      </w:r>
      <w:r w:rsidR="00CD33DA" w:rsidRPr="003A3AE8">
        <w:t xml:space="preserve">in other research on the impacts of </w:t>
      </w:r>
      <w:r w:rsidR="00E54341">
        <w:t xml:space="preserve">the </w:t>
      </w:r>
      <w:r w:rsidR="00CD33DA" w:rsidRPr="003A3AE8">
        <w:t>pandemic on children and young people,</w:t>
      </w:r>
      <w:r w:rsidR="00222512" w:rsidRPr="003A3AE8">
        <w:t xml:space="preserve"> </w:t>
      </w:r>
      <w:r w:rsidR="009523E3" w:rsidRPr="003A3AE8">
        <w:t>with</w:t>
      </w:r>
      <w:r w:rsidR="00C40413" w:rsidRPr="003A3AE8">
        <w:t xml:space="preserve"> </w:t>
      </w:r>
      <w:r w:rsidR="009523E3" w:rsidRPr="003A3AE8">
        <w:t>l</w:t>
      </w:r>
      <w:r w:rsidR="00814BBD" w:rsidRPr="003A3AE8">
        <w:t xml:space="preserve">ack of social connection and engagement with others, combined with feelings of isolation, stress and loneliness </w:t>
      </w:r>
      <w:r w:rsidR="009523E3" w:rsidRPr="003A3AE8">
        <w:t>being</w:t>
      </w:r>
      <w:r w:rsidR="00814BBD" w:rsidRPr="003A3AE8">
        <w:t xml:space="preserve"> linked to poor mental health.</w:t>
      </w:r>
      <w:r w:rsidR="00814BBD" w:rsidRPr="003A3AE8">
        <w:rPr>
          <w:rStyle w:val="Rimandonotadichiusura"/>
        </w:rPr>
        <w:endnoteReference w:id="27"/>
      </w:r>
    </w:p>
    <w:p w14:paraId="43353F96" w14:textId="77777777" w:rsidR="005744B7" w:rsidRPr="003A3AE8" w:rsidRDefault="005744B7" w:rsidP="00087DFC">
      <w:pPr>
        <w:pStyle w:val="Titolo3"/>
      </w:pPr>
      <w:bookmarkStart w:id="75" w:name="_Toc110424888"/>
      <w:r w:rsidRPr="003A3AE8">
        <w:t xml:space="preserve">Loneliness, </w:t>
      </w:r>
      <w:r w:rsidRPr="00087DFC">
        <w:t>sadness</w:t>
      </w:r>
      <w:r w:rsidRPr="003A3AE8">
        <w:t>, and anger</w:t>
      </w:r>
      <w:bookmarkEnd w:id="75"/>
    </w:p>
    <w:p w14:paraId="1D22AA17" w14:textId="4FD34D05" w:rsidR="00E94E4E" w:rsidRPr="003A3AE8" w:rsidRDefault="00367A6F" w:rsidP="00E94E4E">
      <w:r w:rsidRPr="003A3AE8">
        <w:t>Th</w:t>
      </w:r>
      <w:r w:rsidR="007E0598" w:rsidRPr="003A3AE8">
        <w:t>e</w:t>
      </w:r>
      <w:r w:rsidRPr="003A3AE8">
        <w:t xml:space="preserve"> lack </w:t>
      </w:r>
      <w:r w:rsidR="002519C8" w:rsidRPr="003A3AE8">
        <w:t>of connect</w:t>
      </w:r>
      <w:r w:rsidR="0014469D" w:rsidRPr="003A3AE8">
        <w:t>edness</w:t>
      </w:r>
      <w:r w:rsidRPr="003A3AE8">
        <w:t xml:space="preserve"> </w:t>
      </w:r>
      <w:r w:rsidR="000552E6" w:rsidRPr="003A3AE8">
        <w:t xml:space="preserve">to others </w:t>
      </w:r>
      <w:r w:rsidRPr="003A3AE8">
        <w:t>contributed to many children feeling lonely, isolated</w:t>
      </w:r>
      <w:r w:rsidR="00101479" w:rsidRPr="003A3AE8">
        <w:t>,</w:t>
      </w:r>
      <w:r w:rsidRPr="003A3AE8">
        <w:t xml:space="preserve"> sad</w:t>
      </w:r>
      <w:r w:rsidR="00BA6E6B" w:rsidRPr="003A3AE8">
        <w:t>, and angry</w:t>
      </w:r>
      <w:r w:rsidRPr="003A3AE8">
        <w:t xml:space="preserve">. </w:t>
      </w:r>
    </w:p>
    <w:p w14:paraId="07E1137F" w14:textId="77777777" w:rsidR="00715533" w:rsidRPr="00674345" w:rsidRDefault="00715533" w:rsidP="00674345">
      <w:pPr>
        <w:pStyle w:val="Citazione"/>
      </w:pPr>
      <w:r w:rsidRPr="00674345">
        <w:t>Loneliness and the fact that I would randomly feel sad and cry alone and I didn’t know why. I was also having many fights with my dad.</w:t>
      </w:r>
      <w:r>
        <w:t xml:space="preserve"> —</w:t>
      </w:r>
      <w:r w:rsidRPr="00A34002">
        <w:rPr>
          <w:rStyle w:val="Enfasicorsivo"/>
        </w:rPr>
        <w:t>Girl, aged 12–13, NSW</w:t>
      </w:r>
    </w:p>
    <w:p w14:paraId="60B5AE4D" w14:textId="77777777" w:rsidR="00715533" w:rsidRPr="00674345" w:rsidRDefault="00715533" w:rsidP="00674345">
      <w:pPr>
        <w:pStyle w:val="Citazione"/>
      </w:pPr>
      <w:r w:rsidRPr="00674345">
        <w:t>I needed support with my problems and loneliness.</w:t>
      </w:r>
      <w:r>
        <w:t xml:space="preserve"> —</w:t>
      </w:r>
      <w:r w:rsidRPr="00A34002">
        <w:rPr>
          <w:rStyle w:val="Enfasicorsivo"/>
        </w:rPr>
        <w:t>Boy, aged 12–13, with a disability, VIC</w:t>
      </w:r>
    </w:p>
    <w:p w14:paraId="34EC9E88" w14:textId="77777777" w:rsidR="00715533" w:rsidRPr="00674345" w:rsidRDefault="00715533" w:rsidP="00674345">
      <w:pPr>
        <w:pStyle w:val="Citazione"/>
      </w:pPr>
      <w:r w:rsidRPr="00674345">
        <w:t>I was lonely and needed someone to help me through it.</w:t>
      </w:r>
      <w:r>
        <w:t xml:space="preserve"> —</w:t>
      </w:r>
      <w:r w:rsidRPr="00A34002">
        <w:rPr>
          <w:rStyle w:val="Enfasicorsivo"/>
        </w:rPr>
        <w:t>Girl, aged 9–11, WA</w:t>
      </w:r>
    </w:p>
    <w:p w14:paraId="748AAA15" w14:textId="77777777" w:rsidR="00715533" w:rsidRPr="00674345" w:rsidRDefault="00715533" w:rsidP="00674345">
      <w:pPr>
        <w:pStyle w:val="Citazione"/>
      </w:pPr>
      <w:r w:rsidRPr="00674345">
        <w:t xml:space="preserve">I was becoming </w:t>
      </w:r>
      <w:proofErr w:type="gramStart"/>
      <w:r w:rsidRPr="00674345">
        <w:t>really down</w:t>
      </w:r>
      <w:proofErr w:type="gramEnd"/>
      <w:r w:rsidRPr="00674345">
        <w:t xml:space="preserve"> during lockdowns.</w:t>
      </w:r>
      <w:r>
        <w:t xml:space="preserve"> —</w:t>
      </w:r>
      <w:r w:rsidRPr="00A34002">
        <w:rPr>
          <w:rStyle w:val="Enfasicorsivo"/>
        </w:rPr>
        <w:t>Girl, aged 9–11, NSW</w:t>
      </w:r>
    </w:p>
    <w:p w14:paraId="06ABF04D" w14:textId="77777777" w:rsidR="00715533" w:rsidRPr="00674345" w:rsidRDefault="00715533" w:rsidP="00674345">
      <w:pPr>
        <w:pStyle w:val="Citazione"/>
      </w:pPr>
      <w:r w:rsidRPr="00674345">
        <w:lastRenderedPageBreak/>
        <w:t>I needed more care than usual because I was crying for no reason.</w:t>
      </w:r>
      <w:r>
        <w:t xml:space="preserve"> —</w:t>
      </w:r>
      <w:r w:rsidRPr="00A34002">
        <w:rPr>
          <w:rStyle w:val="Enfasicorsivo"/>
        </w:rPr>
        <w:t>Boy, aged 9–11, from a specific cultural or ethnic background, SA</w:t>
      </w:r>
    </w:p>
    <w:p w14:paraId="0D2E7971" w14:textId="77777777" w:rsidR="00715533" w:rsidRPr="00674345" w:rsidRDefault="00715533" w:rsidP="00674345">
      <w:pPr>
        <w:pStyle w:val="Citazione"/>
      </w:pPr>
      <w:r w:rsidRPr="00674345">
        <w:t>I needed someone to talk to about how angry I get.</w:t>
      </w:r>
      <w:r>
        <w:t xml:space="preserve"> —</w:t>
      </w:r>
      <w:r w:rsidRPr="00A34002">
        <w:rPr>
          <w:rStyle w:val="Enfasicorsivo"/>
        </w:rPr>
        <w:t>Boy, aged 9–11, Aboriginal and/or Torres Strait Islander, NSW</w:t>
      </w:r>
    </w:p>
    <w:p w14:paraId="4AF591C2" w14:textId="77777777" w:rsidR="00715533" w:rsidRPr="00674345" w:rsidRDefault="00715533" w:rsidP="00674345">
      <w:pPr>
        <w:pStyle w:val="Citazione"/>
      </w:pPr>
      <w:r w:rsidRPr="00674345">
        <w:t>Feeling alone and angry at everyone. I just needed someone to help me and tell me it would be okay.</w:t>
      </w:r>
      <w:r>
        <w:t xml:space="preserve"> —</w:t>
      </w:r>
      <w:r w:rsidRPr="00A34002">
        <w:rPr>
          <w:rStyle w:val="Enfasicorsivo"/>
        </w:rPr>
        <w:t>Girl, aged 12–13, from specific cultural or ethnic background, VIC</w:t>
      </w:r>
    </w:p>
    <w:p w14:paraId="49E591AC" w14:textId="77777777" w:rsidR="00715533" w:rsidRPr="003A3AE8" w:rsidRDefault="00715533" w:rsidP="00674345">
      <w:pPr>
        <w:pStyle w:val="Citazione"/>
      </w:pPr>
      <w:r w:rsidRPr="00674345">
        <w:t>I wanted help to feel better inside because I was always down or grumpy.</w:t>
      </w:r>
      <w:r>
        <w:t xml:space="preserve"> —</w:t>
      </w:r>
      <w:r w:rsidRPr="00A34002">
        <w:rPr>
          <w:rStyle w:val="Enfasicorsivo"/>
        </w:rPr>
        <w:t>Girl, aged 12–13, SA</w:t>
      </w:r>
    </w:p>
    <w:p w14:paraId="3BEBC36B" w14:textId="759DC9E3" w:rsidR="0014469D" w:rsidRPr="003A3AE8" w:rsidRDefault="0014469D" w:rsidP="00087DFC">
      <w:pPr>
        <w:pStyle w:val="Titolo3"/>
      </w:pPr>
      <w:bookmarkStart w:id="76" w:name="_Toc110424889"/>
      <w:r w:rsidRPr="003A3AE8">
        <w:t>Missing friends</w:t>
      </w:r>
      <w:bookmarkEnd w:id="76"/>
    </w:p>
    <w:p w14:paraId="4D0AE9BA" w14:textId="1BC6FF46" w:rsidR="00B47A60" w:rsidRPr="003A3AE8" w:rsidRDefault="007D3A2D" w:rsidP="00B47A60">
      <w:r w:rsidRPr="003A3AE8">
        <w:t>M</w:t>
      </w:r>
      <w:r w:rsidR="00870DFB" w:rsidRPr="003A3AE8">
        <w:t xml:space="preserve">any children </w:t>
      </w:r>
      <w:r w:rsidR="00F9657A" w:rsidRPr="003A3AE8">
        <w:t>raised</w:t>
      </w:r>
      <w:r w:rsidR="00870DFB" w:rsidRPr="003A3AE8">
        <w:t xml:space="preserve"> the importance of </w:t>
      </w:r>
      <w:r w:rsidR="00EC397E" w:rsidRPr="003A3AE8">
        <w:t xml:space="preserve">having </w:t>
      </w:r>
      <w:r w:rsidR="00EC397E" w:rsidRPr="003A3AE8">
        <w:rPr>
          <w:bCs/>
        </w:rPr>
        <w:t>friends</w:t>
      </w:r>
      <w:r w:rsidR="00EC397E" w:rsidRPr="003A3AE8">
        <w:t xml:space="preserve"> in their lives and </w:t>
      </w:r>
      <w:r w:rsidR="00870DFB" w:rsidRPr="003A3AE8">
        <w:t xml:space="preserve">seeing </w:t>
      </w:r>
      <w:r w:rsidR="008C4F7E" w:rsidRPr="003A3AE8">
        <w:t>them</w:t>
      </w:r>
      <w:r w:rsidR="00870DFB" w:rsidRPr="003A3AE8">
        <w:t xml:space="preserve"> in</w:t>
      </w:r>
      <w:r w:rsidR="00231B01">
        <w:t xml:space="preserve"> </w:t>
      </w:r>
      <w:r w:rsidR="00870DFB" w:rsidRPr="003A3AE8">
        <w:t>person</w:t>
      </w:r>
      <w:r w:rsidR="009870B9" w:rsidRPr="003A3AE8">
        <w:t>.</w:t>
      </w:r>
      <w:r w:rsidR="00870DFB" w:rsidRPr="003A3AE8">
        <w:t xml:space="preserve"> </w:t>
      </w:r>
      <w:r w:rsidR="00B47A60" w:rsidRPr="003A3AE8">
        <w:t>Having ‘less time with family and friends in person’ was the second most highly rated issue that caused children worry in the last two years</w:t>
      </w:r>
      <w:r w:rsidR="007F4E4B">
        <w:t xml:space="preserve"> (Figure 11)</w:t>
      </w:r>
      <w:r w:rsidR="00B47A60" w:rsidRPr="003A3AE8">
        <w:t xml:space="preserve">. </w:t>
      </w:r>
    </w:p>
    <w:p w14:paraId="199112F0" w14:textId="64011F86" w:rsidR="00895D53" w:rsidRPr="003A3AE8" w:rsidRDefault="00870DFB" w:rsidP="00C46184">
      <w:r w:rsidRPr="003A3AE8">
        <w:t xml:space="preserve">While some </w:t>
      </w:r>
      <w:r w:rsidR="0047505B" w:rsidRPr="003A3AE8">
        <w:t>said</w:t>
      </w:r>
      <w:r w:rsidRPr="003A3AE8">
        <w:t xml:space="preserve"> that they </w:t>
      </w:r>
      <w:r w:rsidR="007D3A2D" w:rsidRPr="003A3AE8">
        <w:t xml:space="preserve">were able to </w:t>
      </w:r>
      <w:r w:rsidR="00082189" w:rsidRPr="003A3AE8">
        <w:t>maintain relationships</w:t>
      </w:r>
      <w:r w:rsidRPr="003A3AE8">
        <w:t xml:space="preserve"> with friends online, other</w:t>
      </w:r>
      <w:r w:rsidR="0047505B" w:rsidRPr="003A3AE8">
        <w:t>s</w:t>
      </w:r>
      <w:r w:rsidRPr="003A3AE8">
        <w:t xml:space="preserve"> </w:t>
      </w:r>
      <w:r w:rsidR="001068F1" w:rsidRPr="003A3AE8">
        <w:t>claimed</w:t>
      </w:r>
      <w:r w:rsidRPr="003A3AE8">
        <w:t xml:space="preserve"> that it was not the same as </w:t>
      </w:r>
      <w:r w:rsidR="001068F1" w:rsidRPr="003A3AE8">
        <w:t xml:space="preserve">engaging </w:t>
      </w:r>
      <w:r w:rsidR="000B0001" w:rsidRPr="003A3AE8">
        <w:t xml:space="preserve">with them </w:t>
      </w:r>
      <w:r w:rsidRPr="003A3AE8">
        <w:t>in</w:t>
      </w:r>
      <w:r w:rsidR="004048B8">
        <w:t xml:space="preserve"> </w:t>
      </w:r>
      <w:r w:rsidRPr="003A3AE8">
        <w:t>person</w:t>
      </w:r>
      <w:r w:rsidR="00CD0D79" w:rsidRPr="003A3AE8">
        <w:t>.</w:t>
      </w:r>
    </w:p>
    <w:p w14:paraId="0E120BC0" w14:textId="6F6B6090" w:rsidR="00B26797" w:rsidRDefault="00895D53" w:rsidP="00C46184">
      <w:r w:rsidRPr="003A3AE8">
        <w:t xml:space="preserve">They noted the importance of school as a key place to </w:t>
      </w:r>
      <w:proofErr w:type="spellStart"/>
      <w:r w:rsidRPr="003A3AE8">
        <w:t>socialise</w:t>
      </w:r>
      <w:proofErr w:type="spellEnd"/>
      <w:r w:rsidRPr="003A3AE8">
        <w:t xml:space="preserve"> and engage with their friends. In the survey, the most common reason children gave for being happy to return to school in 2022 was that they could see their friends in</w:t>
      </w:r>
      <w:r w:rsidR="003E4E2A">
        <w:t xml:space="preserve"> </w:t>
      </w:r>
      <w:r w:rsidRPr="003A3AE8">
        <w:t xml:space="preserve">person and </w:t>
      </w:r>
      <w:proofErr w:type="spellStart"/>
      <w:r w:rsidRPr="003A3AE8">
        <w:t>socialise</w:t>
      </w:r>
      <w:proofErr w:type="spellEnd"/>
      <w:r w:rsidRPr="003A3AE8">
        <w:t xml:space="preserve"> with them.</w:t>
      </w:r>
    </w:p>
    <w:p w14:paraId="393A9F04" w14:textId="1C062046" w:rsidR="00C85C5F" w:rsidRPr="00674345" w:rsidRDefault="00C85C5F" w:rsidP="00C85C5F">
      <w:pPr>
        <w:pStyle w:val="Citazione"/>
      </w:pPr>
      <w:r w:rsidRPr="00674345">
        <w:t>I love my friends and I love seeing them, so when I can’t do that, I</w:t>
      </w:r>
      <w:r w:rsidR="003B67A2">
        <w:t> </w:t>
      </w:r>
      <w:r w:rsidRPr="00674345">
        <w:t>struggle to focus due to anxiety.</w:t>
      </w:r>
      <w:r>
        <w:t xml:space="preserve"> —</w:t>
      </w:r>
      <w:r w:rsidRPr="00A34002">
        <w:rPr>
          <w:rStyle w:val="Enfasicorsivo"/>
        </w:rPr>
        <w:t>Girl</w:t>
      </w:r>
      <w:r>
        <w:rPr>
          <w:rStyle w:val="Enfasicorsivo"/>
        </w:rPr>
        <w:t>,</w:t>
      </w:r>
      <w:r w:rsidRPr="00A34002">
        <w:rPr>
          <w:rStyle w:val="Enfasicorsivo"/>
        </w:rPr>
        <w:t xml:space="preserve"> aged 12–13, VIC</w:t>
      </w:r>
    </w:p>
    <w:p w14:paraId="18F3347F" w14:textId="77777777" w:rsidR="00C85C5F" w:rsidRPr="00674345" w:rsidRDefault="00C85C5F" w:rsidP="00C85C5F">
      <w:pPr>
        <w:pStyle w:val="Citazione"/>
      </w:pPr>
      <w:r w:rsidRPr="00674345">
        <w:t>I wanted to see my friends and there was zoom but it was not the same.</w:t>
      </w:r>
      <w:r>
        <w:t xml:space="preserve"> —</w:t>
      </w:r>
      <w:r w:rsidRPr="00A34002">
        <w:rPr>
          <w:rStyle w:val="Enfasicorsivo"/>
        </w:rPr>
        <w:t>Girl</w:t>
      </w:r>
      <w:r>
        <w:rPr>
          <w:rStyle w:val="Enfasicorsivo"/>
        </w:rPr>
        <w:t>,</w:t>
      </w:r>
      <w:r w:rsidRPr="00A34002">
        <w:rPr>
          <w:rStyle w:val="Enfasicorsivo"/>
        </w:rPr>
        <w:t xml:space="preserve"> aged 9–11, VIC</w:t>
      </w:r>
    </w:p>
    <w:p w14:paraId="4531B006" w14:textId="77777777" w:rsidR="00C85C5F" w:rsidRPr="00674345" w:rsidRDefault="00C85C5F" w:rsidP="00C85C5F">
      <w:pPr>
        <w:pStyle w:val="Citazione"/>
      </w:pPr>
      <w:r w:rsidRPr="00674345">
        <w:t xml:space="preserve">I needed </w:t>
      </w:r>
      <w:proofErr w:type="gramStart"/>
      <w:r w:rsidRPr="00674345">
        <w:t>friends</w:t>
      </w:r>
      <w:proofErr w:type="gramEnd"/>
      <w:r w:rsidRPr="00674345">
        <w:t xml:space="preserve"> company. My sister and my mum are nice, but I</w:t>
      </w:r>
      <w:r>
        <w:t> </w:t>
      </w:r>
      <w:r w:rsidRPr="00674345">
        <w:t xml:space="preserve">would like a friend or someone I know well who </w:t>
      </w:r>
      <w:proofErr w:type="gramStart"/>
      <w:r w:rsidRPr="00674345">
        <w:t>is my own age</w:t>
      </w:r>
      <w:proofErr w:type="gramEnd"/>
      <w:r w:rsidRPr="00674345">
        <w:t>.</w:t>
      </w:r>
      <w:r>
        <w:t xml:space="preserve"> —</w:t>
      </w:r>
      <w:r w:rsidRPr="00A34002">
        <w:rPr>
          <w:rStyle w:val="Enfasicorsivo"/>
        </w:rPr>
        <w:t>Boy</w:t>
      </w:r>
      <w:r>
        <w:rPr>
          <w:rStyle w:val="Enfasicorsivo"/>
        </w:rPr>
        <w:t>,</w:t>
      </w:r>
      <w:r w:rsidRPr="00A34002">
        <w:rPr>
          <w:rStyle w:val="Enfasicorsivo"/>
        </w:rPr>
        <w:t xml:space="preserve"> aged 9–11, VIC</w:t>
      </w:r>
    </w:p>
    <w:p w14:paraId="1E3A9F63" w14:textId="77777777" w:rsidR="00C85C5F" w:rsidRPr="00674345" w:rsidRDefault="00C85C5F" w:rsidP="00C85C5F">
      <w:pPr>
        <w:pStyle w:val="Citazione"/>
      </w:pPr>
      <w:r w:rsidRPr="00674345">
        <w:t>[I miss] Hanging out with my friends, chatting, laughing, hugging, playing sport, being part of a group, a sense of belonging</w:t>
      </w:r>
      <w:r>
        <w:t>. —</w:t>
      </w:r>
      <w:r w:rsidRPr="00A34002">
        <w:rPr>
          <w:i/>
          <w:iCs w:val="0"/>
        </w:rPr>
        <w:t>Girl</w:t>
      </w:r>
      <w:r>
        <w:rPr>
          <w:i/>
          <w:iCs w:val="0"/>
        </w:rPr>
        <w:t>,</w:t>
      </w:r>
      <w:r w:rsidRPr="00A34002">
        <w:rPr>
          <w:i/>
          <w:iCs w:val="0"/>
        </w:rPr>
        <w:t xml:space="preserve"> aged 12–13, QLD</w:t>
      </w:r>
    </w:p>
    <w:p w14:paraId="4A015E33" w14:textId="77777777" w:rsidR="00C85C5F" w:rsidRPr="00674345" w:rsidRDefault="00C85C5F" w:rsidP="00C85C5F">
      <w:pPr>
        <w:pStyle w:val="Citazione"/>
      </w:pPr>
      <w:r w:rsidRPr="00674345">
        <w:lastRenderedPageBreak/>
        <w:t>I needed someone to play with. I needed someone to share my feelings with. I needed someone to understand me and make me happy.</w:t>
      </w:r>
      <w:r>
        <w:t xml:space="preserve"> —</w:t>
      </w:r>
      <w:r w:rsidRPr="001722F5">
        <w:rPr>
          <w:rStyle w:val="Enfasicorsivo"/>
        </w:rPr>
        <w:t>Child with undisclosed gender, aged 9–11, who speaks a language other than English at home, SA</w:t>
      </w:r>
    </w:p>
    <w:p w14:paraId="3BD17F1F" w14:textId="77777777" w:rsidR="00C85C5F" w:rsidRDefault="00C85C5F" w:rsidP="00C85C5F">
      <w:pPr>
        <w:pStyle w:val="Citazione"/>
        <w:rPr>
          <w:rStyle w:val="Enfasicorsivo"/>
        </w:rPr>
      </w:pPr>
      <w:r w:rsidRPr="00674345">
        <w:t>[I missed] Not seeing friends, family, not being at school and having a routine. Being stuck in the house and sometimes not having anything to do. I felt like I didn’t really have control over what I did.</w:t>
      </w:r>
      <w:r>
        <w:t xml:space="preserve"> —</w:t>
      </w:r>
      <w:r w:rsidRPr="004D6B79">
        <w:rPr>
          <w:rStyle w:val="Enfasicorsivo"/>
        </w:rPr>
        <w:t>Girl</w:t>
      </w:r>
      <w:r>
        <w:rPr>
          <w:rStyle w:val="Enfasicorsivo"/>
        </w:rPr>
        <w:t>,</w:t>
      </w:r>
      <w:r w:rsidRPr="004D6B79">
        <w:rPr>
          <w:rStyle w:val="Enfasicorsivo"/>
        </w:rPr>
        <w:t xml:space="preserve"> aged 9–11, VIC</w:t>
      </w:r>
    </w:p>
    <w:p w14:paraId="05646D2D" w14:textId="3624C620" w:rsidR="00C85C5F" w:rsidRPr="00C85C5F" w:rsidRDefault="00C85C5F" w:rsidP="0045799F">
      <w:pPr>
        <w:pStyle w:val="Citazione"/>
      </w:pPr>
      <w:r w:rsidRPr="00674345">
        <w:t xml:space="preserve">My friends! I missed my friends a lot when we went into lockdown. I missed being able to go out and </w:t>
      </w:r>
      <w:proofErr w:type="spellStart"/>
      <w:r w:rsidRPr="00674345">
        <w:t>socialise</w:t>
      </w:r>
      <w:proofErr w:type="spellEnd"/>
      <w:r w:rsidRPr="00674345">
        <w:t xml:space="preserve"> and talk to people face to face. Even in the week I had COVID I missed my friends and missed being free to go where I wanted.</w:t>
      </w:r>
      <w:r>
        <w:t xml:space="preserve"> —</w:t>
      </w:r>
      <w:r w:rsidRPr="004D6B79">
        <w:rPr>
          <w:rStyle w:val="Enfasicorsivo"/>
        </w:rPr>
        <w:t>Girl, aged 12–13, TAS</w:t>
      </w:r>
    </w:p>
    <w:p w14:paraId="04049FB3" w14:textId="3F66218C" w:rsidR="00512DA9" w:rsidRPr="003A3AE8" w:rsidRDefault="00512DA9" w:rsidP="00087DFC">
      <w:pPr>
        <w:pStyle w:val="Titolo3"/>
      </w:pPr>
      <w:bookmarkStart w:id="77" w:name="_Toc110424890"/>
      <w:r w:rsidRPr="003A3AE8">
        <w:t xml:space="preserve">Restrictions on </w:t>
      </w:r>
      <w:r w:rsidRPr="00087DFC">
        <w:t>social</w:t>
      </w:r>
      <w:r w:rsidRPr="003A3AE8">
        <w:t xml:space="preserve"> and recreational activities</w:t>
      </w:r>
      <w:bookmarkEnd w:id="77"/>
    </w:p>
    <w:p w14:paraId="625C78B1" w14:textId="4F249B63" w:rsidR="00F61D97" w:rsidRDefault="00D54780" w:rsidP="00D54780">
      <w:r w:rsidRPr="003A3AE8">
        <w:t xml:space="preserve">Children </w:t>
      </w:r>
      <w:r w:rsidR="00082189" w:rsidRPr="003A3AE8">
        <w:t>raised</w:t>
      </w:r>
      <w:r w:rsidRPr="003A3AE8">
        <w:t xml:space="preserve"> the </w:t>
      </w:r>
      <w:r w:rsidR="00385C4A" w:rsidRPr="003A3AE8">
        <w:t>negative impact</w:t>
      </w:r>
      <w:r w:rsidR="00803285" w:rsidRPr="003A3AE8">
        <w:t xml:space="preserve">s of not being able to engage in </w:t>
      </w:r>
      <w:r w:rsidR="009F0368" w:rsidRPr="003A3AE8">
        <w:t xml:space="preserve">social and recreational </w:t>
      </w:r>
      <w:r w:rsidR="0092140B" w:rsidRPr="003A3AE8">
        <w:t>activities</w:t>
      </w:r>
      <w:r w:rsidR="009F244E" w:rsidRPr="003A3AE8">
        <w:t xml:space="preserve">, including sport. </w:t>
      </w:r>
      <w:r w:rsidR="000228A8" w:rsidRPr="003A3AE8">
        <w:t xml:space="preserve">Children often </w:t>
      </w:r>
      <w:r w:rsidR="001F12E2" w:rsidRPr="003A3AE8">
        <w:t xml:space="preserve">saw </w:t>
      </w:r>
      <w:r w:rsidR="000228A8" w:rsidRPr="003A3AE8">
        <w:t xml:space="preserve">sport </w:t>
      </w:r>
      <w:proofErr w:type="gramStart"/>
      <w:r w:rsidR="000228A8" w:rsidRPr="003A3AE8">
        <w:t xml:space="preserve">as a </w:t>
      </w:r>
      <w:r w:rsidR="001F12E2" w:rsidRPr="003A3AE8">
        <w:t>way</w:t>
      </w:r>
      <w:r w:rsidR="000228A8" w:rsidRPr="003A3AE8">
        <w:t xml:space="preserve"> to</w:t>
      </w:r>
      <w:proofErr w:type="gramEnd"/>
      <w:r w:rsidR="000228A8" w:rsidRPr="003A3AE8">
        <w:t xml:space="preserve"> </w:t>
      </w:r>
      <w:r w:rsidR="00E06CD9" w:rsidRPr="003A3AE8">
        <w:t>connect</w:t>
      </w:r>
      <w:r w:rsidR="000228A8" w:rsidRPr="003A3AE8">
        <w:t xml:space="preserve"> with friends</w:t>
      </w:r>
      <w:r w:rsidR="001F12E2" w:rsidRPr="003A3AE8">
        <w:t>.</w:t>
      </w:r>
    </w:p>
    <w:p w14:paraId="05ED96F8" w14:textId="77777777" w:rsidR="00C85C5F" w:rsidRPr="00674345" w:rsidRDefault="00C85C5F" w:rsidP="00C85C5F">
      <w:pPr>
        <w:pStyle w:val="Citazione"/>
      </w:pPr>
      <w:r w:rsidRPr="00674345">
        <w:t>Covid has changed the way I live. I’ve missed out on a lot of activities and that makes me really upset.</w:t>
      </w:r>
      <w:r>
        <w:t xml:space="preserve"> —</w:t>
      </w:r>
      <w:r w:rsidRPr="004D6B79">
        <w:rPr>
          <w:rStyle w:val="Enfasicorsivo"/>
        </w:rPr>
        <w:t>Girl, aged 9–11, NSW</w:t>
      </w:r>
    </w:p>
    <w:p w14:paraId="06C56790" w14:textId="77777777" w:rsidR="00C85C5F" w:rsidRPr="00674345" w:rsidRDefault="00C85C5F" w:rsidP="00C85C5F">
      <w:pPr>
        <w:pStyle w:val="Citazione"/>
      </w:pPr>
      <w:r w:rsidRPr="00674345">
        <w:t>I’m looking forward to seeing my friends and going back to dancing.</w:t>
      </w:r>
      <w:r>
        <w:t xml:space="preserve"> —</w:t>
      </w:r>
      <w:r w:rsidRPr="004D6B79">
        <w:rPr>
          <w:rStyle w:val="Enfasicorsivo"/>
        </w:rPr>
        <w:t>Girl</w:t>
      </w:r>
      <w:r>
        <w:rPr>
          <w:rStyle w:val="Enfasicorsivo"/>
        </w:rPr>
        <w:t>,</w:t>
      </w:r>
      <w:r w:rsidRPr="004D6B79">
        <w:rPr>
          <w:rStyle w:val="Enfasicorsivo"/>
        </w:rPr>
        <w:t xml:space="preserve"> aged 9–11, NSW</w:t>
      </w:r>
    </w:p>
    <w:p w14:paraId="5E22AD04" w14:textId="77777777" w:rsidR="00C85C5F" w:rsidRPr="00674345" w:rsidRDefault="00C85C5F" w:rsidP="00C85C5F">
      <w:pPr>
        <w:pStyle w:val="Citazione"/>
      </w:pPr>
      <w:r w:rsidRPr="00674345">
        <w:t>Seeing my friends and not being able to dance in a bigger space.</w:t>
      </w:r>
      <w:r>
        <w:t xml:space="preserve"> —</w:t>
      </w:r>
      <w:r w:rsidRPr="004D6B79">
        <w:rPr>
          <w:rStyle w:val="Enfasicorsivo"/>
        </w:rPr>
        <w:t>Girl</w:t>
      </w:r>
      <w:r>
        <w:rPr>
          <w:rStyle w:val="Enfasicorsivo"/>
        </w:rPr>
        <w:t>,</w:t>
      </w:r>
      <w:r w:rsidRPr="004D6B79">
        <w:rPr>
          <w:rStyle w:val="Enfasicorsivo"/>
        </w:rPr>
        <w:t xml:space="preserve"> aged 14–15, NSW</w:t>
      </w:r>
    </w:p>
    <w:p w14:paraId="73546B03" w14:textId="77777777" w:rsidR="00C85C5F" w:rsidRPr="00674345" w:rsidRDefault="00C85C5F" w:rsidP="00C85C5F">
      <w:pPr>
        <w:pStyle w:val="Citazione"/>
      </w:pPr>
      <w:r w:rsidRPr="00674345">
        <w:t>Playing team sports.</w:t>
      </w:r>
      <w:r>
        <w:t xml:space="preserve"> —</w:t>
      </w:r>
      <w:r w:rsidRPr="004D6B79">
        <w:rPr>
          <w:rStyle w:val="Enfasicorsivo"/>
        </w:rPr>
        <w:t>Boy</w:t>
      </w:r>
      <w:r>
        <w:rPr>
          <w:rStyle w:val="Enfasicorsivo"/>
        </w:rPr>
        <w:t>,</w:t>
      </w:r>
      <w:r w:rsidRPr="004D6B79">
        <w:rPr>
          <w:rStyle w:val="Enfasicorsivo"/>
        </w:rPr>
        <w:t xml:space="preserve"> aged 9–11, WA</w:t>
      </w:r>
    </w:p>
    <w:p w14:paraId="089A35E6" w14:textId="77777777" w:rsidR="00C85C5F" w:rsidRPr="00674345" w:rsidRDefault="00C85C5F" w:rsidP="00C85C5F">
      <w:pPr>
        <w:pStyle w:val="Citazione"/>
      </w:pPr>
      <w:r w:rsidRPr="00674345">
        <w:t>I’ve missed playing basketball with my friends and going to school. Birthdays have been cancelled.</w:t>
      </w:r>
      <w:r>
        <w:t xml:space="preserve"> —</w:t>
      </w:r>
      <w:r w:rsidRPr="004D6B79">
        <w:rPr>
          <w:rStyle w:val="Enfasicorsivo"/>
        </w:rPr>
        <w:t>Boy</w:t>
      </w:r>
      <w:r>
        <w:rPr>
          <w:rStyle w:val="Enfasicorsivo"/>
        </w:rPr>
        <w:t>,</w:t>
      </w:r>
      <w:r w:rsidRPr="004D6B79">
        <w:rPr>
          <w:rStyle w:val="Enfasicorsivo"/>
        </w:rPr>
        <w:t xml:space="preserve"> aged 12–13, SA</w:t>
      </w:r>
    </w:p>
    <w:p w14:paraId="6E7B734B" w14:textId="77777777" w:rsidR="00C85C5F" w:rsidRDefault="00C85C5F" w:rsidP="00C85C5F">
      <w:pPr>
        <w:pStyle w:val="Citazione"/>
        <w:rPr>
          <w:rStyle w:val="Enfasicorsivo"/>
        </w:rPr>
      </w:pPr>
      <w:r w:rsidRPr="00674345">
        <w:t xml:space="preserve">School mates, playing sport, </w:t>
      </w:r>
      <w:proofErr w:type="spellStart"/>
      <w:r w:rsidRPr="00674345">
        <w:t>socialising</w:t>
      </w:r>
      <w:proofErr w:type="spellEnd"/>
      <w:r w:rsidRPr="00674345">
        <w:t>.</w:t>
      </w:r>
      <w:r>
        <w:t xml:space="preserve"> —</w:t>
      </w:r>
      <w:r w:rsidRPr="004D6B79">
        <w:rPr>
          <w:rStyle w:val="Enfasicorsivo"/>
        </w:rPr>
        <w:t>Boy</w:t>
      </w:r>
      <w:r>
        <w:rPr>
          <w:rStyle w:val="Enfasicorsivo"/>
        </w:rPr>
        <w:t>,</w:t>
      </w:r>
      <w:r w:rsidRPr="004D6B79">
        <w:rPr>
          <w:rStyle w:val="Enfasicorsivo"/>
        </w:rPr>
        <w:t xml:space="preserve"> aged 16–17, QLD</w:t>
      </w:r>
    </w:p>
    <w:p w14:paraId="4A69F9A2" w14:textId="2D45EBFF" w:rsidR="00C85C5F" w:rsidRPr="00C85C5F" w:rsidRDefault="00C85C5F" w:rsidP="0045799F">
      <w:pPr>
        <w:pStyle w:val="Citazione"/>
      </w:pPr>
      <w:r w:rsidRPr="00674345">
        <w:t>Social interaction and being able to dance at the studio.</w:t>
      </w:r>
      <w:r>
        <w:t xml:space="preserve"> —</w:t>
      </w:r>
      <w:r w:rsidRPr="004D6B79">
        <w:rPr>
          <w:rStyle w:val="Enfasicorsivo"/>
        </w:rPr>
        <w:t>Girl</w:t>
      </w:r>
      <w:r>
        <w:rPr>
          <w:rStyle w:val="Enfasicorsivo"/>
        </w:rPr>
        <w:t>,</w:t>
      </w:r>
      <w:r w:rsidRPr="004D6B79">
        <w:rPr>
          <w:rStyle w:val="Enfasicorsivo"/>
        </w:rPr>
        <w:t xml:space="preserve"> aged 12–13, NSW</w:t>
      </w:r>
    </w:p>
    <w:p w14:paraId="3905C660" w14:textId="46460AEB" w:rsidR="007B199B" w:rsidRPr="003A3AE8" w:rsidRDefault="002648A9" w:rsidP="008E7D02">
      <w:pPr>
        <w:pStyle w:val="Titolo3"/>
      </w:pPr>
      <w:bookmarkStart w:id="78" w:name="_Toc110424891"/>
      <w:r w:rsidRPr="003A3AE8">
        <w:lastRenderedPageBreak/>
        <w:t>F</w:t>
      </w:r>
      <w:r w:rsidR="004D53FF" w:rsidRPr="003A3AE8">
        <w:t xml:space="preserve">amily </w:t>
      </w:r>
      <w:r w:rsidRPr="008E7D02">
        <w:t>relationships</w:t>
      </w:r>
      <w:bookmarkEnd w:id="78"/>
    </w:p>
    <w:p w14:paraId="7E9A0AFB" w14:textId="7829C940" w:rsidR="00C47C81" w:rsidRDefault="001A3B3B" w:rsidP="00C47C81">
      <w:r w:rsidRPr="003A3AE8">
        <w:t>C</w:t>
      </w:r>
      <w:r w:rsidR="00493F14" w:rsidRPr="003A3AE8">
        <w:t>onnectedness also extended to</w:t>
      </w:r>
      <w:r w:rsidR="00B409D1" w:rsidRPr="003A3AE8">
        <w:t xml:space="preserve"> </w:t>
      </w:r>
      <w:r w:rsidR="00493F14" w:rsidRPr="003A3AE8">
        <w:t>family relationships.</w:t>
      </w:r>
      <w:r w:rsidR="00B409D1" w:rsidRPr="003A3AE8">
        <w:t xml:space="preserve"> </w:t>
      </w:r>
      <w:r w:rsidR="00A51796" w:rsidRPr="003A3AE8">
        <w:t xml:space="preserve">Children </w:t>
      </w:r>
      <w:r w:rsidR="008D5139" w:rsidRPr="003A3AE8">
        <w:t xml:space="preserve">reported that the restrictions meant they missed out on seeing </w:t>
      </w:r>
      <w:r w:rsidR="000F7D61" w:rsidRPr="003A3AE8">
        <w:t xml:space="preserve">some </w:t>
      </w:r>
      <w:r w:rsidR="00C47C81" w:rsidRPr="003A3AE8">
        <w:t>family</w:t>
      </w:r>
      <w:r w:rsidR="000F7D61" w:rsidRPr="003A3AE8">
        <w:t xml:space="preserve"> members</w:t>
      </w:r>
      <w:r w:rsidR="00C47C81" w:rsidRPr="003A3AE8">
        <w:t xml:space="preserve">. For example, </w:t>
      </w:r>
      <w:r w:rsidR="003B609D" w:rsidRPr="003A3AE8">
        <w:t xml:space="preserve">some </w:t>
      </w:r>
      <w:r w:rsidR="00C47C81" w:rsidRPr="003A3AE8">
        <w:t>children whose parents were separated</w:t>
      </w:r>
      <w:r w:rsidR="008F292C">
        <w:t>,</w:t>
      </w:r>
      <w:r w:rsidR="00C47C81" w:rsidRPr="003A3AE8">
        <w:t xml:space="preserve"> indicated that they were unable to see one parent because of the restrictions. Others spoke about </w:t>
      </w:r>
      <w:r w:rsidR="00DD26E3">
        <w:t xml:space="preserve">missing </w:t>
      </w:r>
      <w:r w:rsidR="00C47C81" w:rsidRPr="003A3AE8">
        <w:t xml:space="preserve">extended family in </w:t>
      </w:r>
      <w:r w:rsidR="00A97C22" w:rsidRPr="003A3AE8">
        <w:t xml:space="preserve">other states and </w:t>
      </w:r>
      <w:r w:rsidR="00134237" w:rsidRPr="003A3AE8">
        <w:t>territories</w:t>
      </w:r>
      <w:r w:rsidR="00DD26E3">
        <w:t>,</w:t>
      </w:r>
      <w:r w:rsidR="00A97C22" w:rsidRPr="003A3AE8">
        <w:t xml:space="preserve"> </w:t>
      </w:r>
      <w:r w:rsidR="00BF7670" w:rsidRPr="003A3AE8">
        <w:t>or</w:t>
      </w:r>
      <w:r w:rsidR="00DD26E3">
        <w:t xml:space="preserve"> family</w:t>
      </w:r>
      <w:r w:rsidR="00BF7670" w:rsidRPr="003A3AE8">
        <w:t xml:space="preserve"> overseas</w:t>
      </w:r>
      <w:r w:rsidR="00DD26E3">
        <w:t>—</w:t>
      </w:r>
      <w:r w:rsidR="00C47C81" w:rsidRPr="003A3AE8">
        <w:t>who</w:t>
      </w:r>
      <w:r w:rsidR="00383D4D">
        <w:t>m</w:t>
      </w:r>
      <w:r w:rsidR="00C47C81" w:rsidRPr="003A3AE8">
        <w:t xml:space="preserve"> they were unable to see because of </w:t>
      </w:r>
      <w:r w:rsidR="003E0E5D" w:rsidRPr="003A3AE8">
        <w:t>the</w:t>
      </w:r>
      <w:r w:rsidR="00134237" w:rsidRPr="003A3AE8">
        <w:t xml:space="preserve"> </w:t>
      </w:r>
      <w:r w:rsidR="00C47C81" w:rsidRPr="003A3AE8">
        <w:t>border restrictions</w:t>
      </w:r>
      <w:r w:rsidR="003E0E5D" w:rsidRPr="003A3AE8">
        <w:t>.</w:t>
      </w:r>
    </w:p>
    <w:p w14:paraId="761A8D64" w14:textId="77777777" w:rsidR="005C201A" w:rsidRDefault="005C201A" w:rsidP="00C47C81"/>
    <w:p w14:paraId="38D1937B" w14:textId="4C819707" w:rsidR="006952EB" w:rsidRPr="003A3AE8" w:rsidRDefault="0046437E" w:rsidP="00C47C81">
      <w:r>
        <w:rPr>
          <w:noProof/>
        </w:rPr>
        <mc:AlternateContent>
          <mc:Choice Requires="wps">
            <w:drawing>
              <wp:anchor distT="0" distB="0" distL="114300" distR="114300" simplePos="0" relativeHeight="251780096" behindDoc="0" locked="0" layoutInCell="1" allowOverlap="1" wp14:anchorId="228BC62E" wp14:editId="673E95FF">
                <wp:simplePos x="0" y="0"/>
                <wp:positionH relativeFrom="column">
                  <wp:posOffset>0</wp:posOffset>
                </wp:positionH>
                <wp:positionV relativeFrom="paragraph">
                  <wp:posOffset>12065</wp:posOffset>
                </wp:positionV>
                <wp:extent cx="5766010" cy="0"/>
                <wp:effectExtent l="0" t="12700" r="25400" b="25400"/>
                <wp:wrapNone/>
                <wp:docPr id="104" name="Connettore 1 10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859FC8" id="Connettore 1 104"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66F65EF8" w14:textId="77777777" w:rsidR="005C201A" w:rsidRPr="003A3AE8" w:rsidRDefault="005C201A" w:rsidP="008E7D02">
      <w:pPr>
        <w:pStyle w:val="Titolo5"/>
      </w:pPr>
      <w:r w:rsidRPr="003A3AE8">
        <w:t>Constraints on seeing family members</w:t>
      </w:r>
    </w:p>
    <w:p w14:paraId="14A63B78" w14:textId="77777777" w:rsidR="005C201A" w:rsidRPr="00674345" w:rsidRDefault="005C201A" w:rsidP="00674345">
      <w:pPr>
        <w:pStyle w:val="Citazione"/>
      </w:pPr>
      <w:r w:rsidRPr="00674345">
        <w:t xml:space="preserve">I needed my mum to come </w:t>
      </w:r>
      <w:proofErr w:type="gramStart"/>
      <w:r w:rsidRPr="00674345">
        <w:t>give</w:t>
      </w:r>
      <w:proofErr w:type="gramEnd"/>
      <w:r w:rsidRPr="00674345">
        <w:t xml:space="preserve"> me a hug to calm me down but she is in New Zealand, so she can’t hug me.</w:t>
      </w:r>
      <w:r>
        <w:t xml:space="preserve"> —</w:t>
      </w:r>
      <w:r w:rsidRPr="004D04C5">
        <w:rPr>
          <w:rStyle w:val="Enfasicorsivo"/>
        </w:rPr>
        <w:t>Boy, aged 9–11, WA</w:t>
      </w:r>
    </w:p>
    <w:p w14:paraId="4844293C" w14:textId="77777777" w:rsidR="005C201A" w:rsidRPr="00674345" w:rsidRDefault="005C201A" w:rsidP="00674345">
      <w:pPr>
        <w:pStyle w:val="Citazione"/>
      </w:pPr>
      <w:r w:rsidRPr="00674345">
        <w:t>I am hopeful about seeing my dad. I haven’t seen him in two and a half years because the border was shut.</w:t>
      </w:r>
      <w:r>
        <w:t xml:space="preserve"> —</w:t>
      </w:r>
      <w:r w:rsidRPr="004D04C5">
        <w:rPr>
          <w:rStyle w:val="Enfasicorsivo"/>
        </w:rPr>
        <w:t>Girl, aged 9–11, ACT</w:t>
      </w:r>
    </w:p>
    <w:p w14:paraId="79EEB6F0" w14:textId="77777777" w:rsidR="005C201A" w:rsidRPr="00674345" w:rsidRDefault="005C201A" w:rsidP="00674345">
      <w:pPr>
        <w:pStyle w:val="Citazione"/>
      </w:pPr>
      <w:r w:rsidRPr="00674345">
        <w:t>I needed to see my dad, but he was in lockdown for more than a year.</w:t>
      </w:r>
      <w:r>
        <w:t xml:space="preserve"> —</w:t>
      </w:r>
      <w:r w:rsidRPr="004D04C5">
        <w:rPr>
          <w:rStyle w:val="Enfasicorsivo"/>
        </w:rPr>
        <w:t>Girl, aged 12–13, QLD</w:t>
      </w:r>
    </w:p>
    <w:p w14:paraId="55ED14B7" w14:textId="77777777" w:rsidR="005C201A" w:rsidRPr="00674345" w:rsidRDefault="005C201A" w:rsidP="00674345">
      <w:pPr>
        <w:pStyle w:val="Citazione"/>
      </w:pPr>
      <w:r w:rsidRPr="00674345">
        <w:t xml:space="preserve">I miss my friends and a lot of my family most because I don’t live with all of my </w:t>
      </w:r>
      <w:proofErr w:type="gramStart"/>
      <w:r w:rsidRPr="00674345">
        <w:t>family</w:t>
      </w:r>
      <w:proofErr w:type="gramEnd"/>
      <w:r w:rsidRPr="00674345">
        <w:t xml:space="preserve"> and I couldn’t really see them because of Covid</w:t>
      </w:r>
      <w:r>
        <w:t>. —</w:t>
      </w:r>
      <w:r w:rsidRPr="004D04C5">
        <w:rPr>
          <w:rStyle w:val="Enfasicorsivo"/>
        </w:rPr>
        <w:t>Girl, aged 9–11, ACT</w:t>
      </w:r>
    </w:p>
    <w:p w14:paraId="03409051" w14:textId="77777777" w:rsidR="005C201A" w:rsidRPr="00674345" w:rsidRDefault="005C201A" w:rsidP="00674345">
      <w:pPr>
        <w:pStyle w:val="Citazione"/>
      </w:pPr>
      <w:r w:rsidRPr="00674345">
        <w:t>[My child missed] interaction with friends, playing sports on weekends, attending family gatherings, seeing their birth parents and family and returning to country, and attending friends’ birthday parties.</w:t>
      </w:r>
      <w:r>
        <w:t xml:space="preserve"> —</w:t>
      </w:r>
      <w:r w:rsidRPr="004D04C5">
        <w:rPr>
          <w:rStyle w:val="Enfasicorsivo"/>
        </w:rPr>
        <w:t>Guardian, who identifies as Aboriginal and</w:t>
      </w:r>
      <w:r>
        <w:rPr>
          <w:rStyle w:val="Enfasicorsivo"/>
        </w:rPr>
        <w:t>/or</w:t>
      </w:r>
      <w:r w:rsidRPr="004D04C5">
        <w:rPr>
          <w:rStyle w:val="Enfasicorsivo"/>
        </w:rPr>
        <w:t xml:space="preserve"> Torres Strait Islander, NSW</w:t>
      </w:r>
    </w:p>
    <w:p w14:paraId="5EED331D" w14:textId="66237292" w:rsidR="005C201A" w:rsidRDefault="005C201A" w:rsidP="00674345">
      <w:pPr>
        <w:pStyle w:val="Citazione"/>
        <w:rPr>
          <w:rStyle w:val="Enfasicorsivo"/>
        </w:rPr>
      </w:pPr>
      <w:r w:rsidRPr="00674345">
        <w:t>Seeing my grandparents that live 6 hours away and so we could not see them for 6 months</w:t>
      </w:r>
      <w:r>
        <w:t>.</w:t>
      </w:r>
      <w:r w:rsidRPr="00674345">
        <w:t xml:space="preserve"> </w:t>
      </w:r>
      <w:r>
        <w:t>T</w:t>
      </w:r>
      <w:r w:rsidRPr="00674345">
        <w:t>he same with my best friend—she [lives] in the very next street</w:t>
      </w:r>
      <w:r>
        <w:t>. —</w:t>
      </w:r>
      <w:r w:rsidRPr="00AF51B3">
        <w:rPr>
          <w:rStyle w:val="Enfasicorsivo"/>
        </w:rPr>
        <w:t>Girl, aged 9–11, NSW</w:t>
      </w:r>
    </w:p>
    <w:p w14:paraId="78EF4AF0" w14:textId="77777777" w:rsidR="005C201A" w:rsidRPr="005C201A" w:rsidRDefault="005C201A" w:rsidP="005C201A"/>
    <w:p w14:paraId="5CB83AC5" w14:textId="31BFDA41" w:rsidR="005C201A" w:rsidRPr="003A3AE8" w:rsidRDefault="0046437E" w:rsidP="005C201A">
      <w:r>
        <w:rPr>
          <w:noProof/>
        </w:rPr>
        <mc:AlternateContent>
          <mc:Choice Requires="wps">
            <w:drawing>
              <wp:anchor distT="0" distB="0" distL="114300" distR="114300" simplePos="0" relativeHeight="251778048" behindDoc="0" locked="0" layoutInCell="1" allowOverlap="1" wp14:anchorId="2824CCAD" wp14:editId="26CCD341">
                <wp:simplePos x="0" y="0"/>
                <wp:positionH relativeFrom="column">
                  <wp:posOffset>0</wp:posOffset>
                </wp:positionH>
                <wp:positionV relativeFrom="paragraph">
                  <wp:posOffset>12065</wp:posOffset>
                </wp:positionV>
                <wp:extent cx="5766010" cy="0"/>
                <wp:effectExtent l="0" t="12700" r="25400" b="25400"/>
                <wp:wrapNone/>
                <wp:docPr id="103" name="Connettore 1 10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4D1508" id="Connettore 1 103"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2446BDC8" w14:textId="79822D94" w:rsidR="005C201A" w:rsidRDefault="00B30DB2" w:rsidP="00B30DB2">
      <w:r w:rsidRPr="003A3AE8">
        <w:t xml:space="preserve">Despite many children </w:t>
      </w:r>
      <w:r w:rsidR="00D81ACA" w:rsidRPr="003A3AE8">
        <w:t>reporting</w:t>
      </w:r>
      <w:r w:rsidR="00DD6F55" w:rsidRPr="003A3AE8">
        <w:t xml:space="preserve"> </w:t>
      </w:r>
      <w:r w:rsidRPr="003A3AE8">
        <w:t xml:space="preserve">negative impacts of </w:t>
      </w:r>
      <w:r w:rsidR="00DD6F55" w:rsidRPr="003A3AE8">
        <w:t xml:space="preserve">the </w:t>
      </w:r>
      <w:r w:rsidRPr="003A3AE8">
        <w:t>pandemic restrictions, some children</w:t>
      </w:r>
      <w:r w:rsidR="00716A1E" w:rsidRPr="003A3AE8">
        <w:t xml:space="preserve"> reported </w:t>
      </w:r>
      <w:r w:rsidR="00511D55" w:rsidRPr="003A3AE8">
        <w:t>some benefits of the extra time spent at home</w:t>
      </w:r>
      <w:r w:rsidR="002648A9" w:rsidRPr="003A3AE8">
        <w:t xml:space="preserve"> with family</w:t>
      </w:r>
      <w:r w:rsidR="00511D55" w:rsidRPr="003A3AE8">
        <w:t>.</w:t>
      </w:r>
    </w:p>
    <w:p w14:paraId="0AA60311" w14:textId="6D64A991" w:rsidR="005C201A" w:rsidRPr="003A3AE8" w:rsidRDefault="0046437E" w:rsidP="00B30DB2">
      <w:r>
        <w:rPr>
          <w:noProof/>
        </w:rPr>
        <w:lastRenderedPageBreak/>
        <mc:AlternateContent>
          <mc:Choice Requires="wps">
            <w:drawing>
              <wp:anchor distT="0" distB="0" distL="114300" distR="114300" simplePos="0" relativeHeight="251776000" behindDoc="0" locked="0" layoutInCell="1" allowOverlap="1" wp14:anchorId="49CA0CB2" wp14:editId="6755ED97">
                <wp:simplePos x="0" y="0"/>
                <wp:positionH relativeFrom="column">
                  <wp:posOffset>0</wp:posOffset>
                </wp:positionH>
                <wp:positionV relativeFrom="paragraph">
                  <wp:posOffset>12065</wp:posOffset>
                </wp:positionV>
                <wp:extent cx="5766010" cy="0"/>
                <wp:effectExtent l="0" t="12700" r="25400" b="25400"/>
                <wp:wrapNone/>
                <wp:docPr id="102" name="Connettore 1 10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EED1689" id="Connettore 1 102"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19C2237" w14:textId="77777777" w:rsidR="005C201A" w:rsidRPr="003A3AE8" w:rsidRDefault="005C201A" w:rsidP="00674345">
      <w:pPr>
        <w:pStyle w:val="Titolo5"/>
      </w:pPr>
      <w:r w:rsidRPr="003A3AE8">
        <w:t>More time with family</w:t>
      </w:r>
    </w:p>
    <w:p w14:paraId="5DD93F77" w14:textId="77777777" w:rsidR="005C201A" w:rsidRPr="00674345" w:rsidRDefault="005C201A" w:rsidP="00674345">
      <w:pPr>
        <w:pStyle w:val="Citazione"/>
      </w:pPr>
      <w:r w:rsidRPr="00674345">
        <w:t>Being with family more.</w:t>
      </w:r>
      <w:r>
        <w:t xml:space="preserve"> —</w:t>
      </w:r>
      <w:r w:rsidRPr="004D04C5">
        <w:rPr>
          <w:rStyle w:val="Enfasicorsivo"/>
        </w:rPr>
        <w:t>Boy, aged 14–15, with a disability, NSW</w:t>
      </w:r>
    </w:p>
    <w:p w14:paraId="7264ADDE" w14:textId="77777777" w:rsidR="005C201A" w:rsidRPr="00674345" w:rsidRDefault="005C201A" w:rsidP="00674345">
      <w:pPr>
        <w:pStyle w:val="Citazione"/>
      </w:pPr>
      <w:r w:rsidRPr="00674345">
        <w:t>I’m closer to sisters and friends.</w:t>
      </w:r>
      <w:r>
        <w:t xml:space="preserve"> —</w:t>
      </w:r>
      <w:r w:rsidRPr="004D04C5">
        <w:rPr>
          <w:rStyle w:val="Enfasicorsivo"/>
        </w:rPr>
        <w:t>Child who identifies as non-binary or other, aged 14–15, NSW</w:t>
      </w:r>
    </w:p>
    <w:p w14:paraId="1B6F09B3" w14:textId="77777777" w:rsidR="005C201A" w:rsidRPr="003A3AE8" w:rsidRDefault="005C201A" w:rsidP="00674345">
      <w:pPr>
        <w:pStyle w:val="Citazione"/>
      </w:pPr>
      <w:r w:rsidRPr="00674345">
        <w:t>In lockdown I got to spend more time with my family at home, and I learnt new skills such as time management with doing work at home.</w:t>
      </w:r>
      <w:r>
        <w:t xml:space="preserve"> —</w:t>
      </w:r>
      <w:r w:rsidRPr="004D04C5">
        <w:rPr>
          <w:rStyle w:val="Enfasicorsivo"/>
        </w:rPr>
        <w:t>Girl, aged 9–11, NSW</w:t>
      </w:r>
    </w:p>
    <w:p w14:paraId="6AB2949B" w14:textId="146BBF25" w:rsidR="00C45BBF" w:rsidRDefault="00C45BBF" w:rsidP="00C45BBF"/>
    <w:p w14:paraId="0490A2BF" w14:textId="2F7376A5" w:rsidR="005C201A" w:rsidRPr="00C45BBF" w:rsidRDefault="0046437E" w:rsidP="00C45BBF">
      <w:r>
        <w:rPr>
          <w:noProof/>
        </w:rPr>
        <mc:AlternateContent>
          <mc:Choice Requires="wps">
            <w:drawing>
              <wp:anchor distT="0" distB="0" distL="114300" distR="114300" simplePos="0" relativeHeight="251773952" behindDoc="0" locked="0" layoutInCell="1" allowOverlap="1" wp14:anchorId="7B9B66D6" wp14:editId="13C52A36">
                <wp:simplePos x="0" y="0"/>
                <wp:positionH relativeFrom="column">
                  <wp:posOffset>0</wp:posOffset>
                </wp:positionH>
                <wp:positionV relativeFrom="paragraph">
                  <wp:posOffset>12065</wp:posOffset>
                </wp:positionV>
                <wp:extent cx="5766010" cy="0"/>
                <wp:effectExtent l="0" t="12700" r="25400" b="25400"/>
                <wp:wrapNone/>
                <wp:docPr id="101" name="Connettore 1 10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68D2C66" id="Connettore 1 101"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AA875D2" w14:textId="036F94F8" w:rsidR="002816FC" w:rsidRPr="003A3AE8" w:rsidRDefault="002816FC" w:rsidP="00674345">
      <w:pPr>
        <w:pStyle w:val="Titolo3"/>
      </w:pPr>
      <w:bookmarkStart w:id="79" w:name="_Toc110424892"/>
      <w:r w:rsidRPr="003A3AE8">
        <w:t xml:space="preserve">Views </w:t>
      </w:r>
      <w:r w:rsidR="004F23DD" w:rsidRPr="003A3AE8">
        <w:t xml:space="preserve">of </w:t>
      </w:r>
      <w:r w:rsidRPr="003A3AE8">
        <w:t>parents/</w:t>
      </w:r>
      <w:r w:rsidRPr="00674345">
        <w:t>guardians</w:t>
      </w:r>
      <w:r w:rsidRPr="003A3AE8">
        <w:t xml:space="preserve"> and grandparents</w:t>
      </w:r>
      <w:r w:rsidR="004F23DD" w:rsidRPr="003A3AE8">
        <w:t xml:space="preserve"> </w:t>
      </w:r>
      <w:r w:rsidR="00F66DFB" w:rsidRPr="003A3AE8">
        <w:t xml:space="preserve">on how the </w:t>
      </w:r>
      <w:r w:rsidR="005C213F" w:rsidRPr="003A3AE8">
        <w:t xml:space="preserve">pandemic </w:t>
      </w:r>
      <w:r w:rsidR="00E81B64" w:rsidRPr="003A3AE8">
        <w:t>affected</w:t>
      </w:r>
      <w:r w:rsidR="005C213F" w:rsidRPr="003A3AE8">
        <w:t xml:space="preserve"> </w:t>
      </w:r>
      <w:r w:rsidR="00EE0E7C" w:rsidRPr="003A3AE8">
        <w:t>their children</w:t>
      </w:r>
      <w:bookmarkEnd w:id="79"/>
    </w:p>
    <w:p w14:paraId="490686FF" w14:textId="23E0AA7A" w:rsidR="00F61D97" w:rsidRPr="003A3AE8" w:rsidRDefault="006B68B8" w:rsidP="006B68B8">
      <w:r w:rsidRPr="003A3AE8">
        <w:t xml:space="preserve">Parents/guardians and grandparents were </w:t>
      </w:r>
      <w:r w:rsidR="00791251" w:rsidRPr="003A3AE8">
        <w:t>also</w:t>
      </w:r>
      <w:r w:rsidR="00AE328F" w:rsidRPr="003A3AE8">
        <w:t xml:space="preserve"> </w:t>
      </w:r>
      <w:r w:rsidRPr="003A3AE8">
        <w:t>asked what they thought their child</w:t>
      </w:r>
      <w:r w:rsidR="00877299" w:rsidRPr="003A3AE8">
        <w:t>ren</w:t>
      </w:r>
      <w:r w:rsidRPr="003A3AE8">
        <w:t xml:space="preserve"> missed</w:t>
      </w:r>
      <w:r w:rsidR="001E53C6" w:rsidRPr="003A3AE8">
        <w:t xml:space="preserve"> the most</w:t>
      </w:r>
      <w:r w:rsidRPr="003A3AE8">
        <w:t xml:space="preserve"> when they had to stay home during lockdowns and schools being closed. </w:t>
      </w:r>
      <w:r w:rsidR="007D0A5C" w:rsidRPr="003A3AE8">
        <w:t xml:space="preserve">Consistent </w:t>
      </w:r>
      <w:r w:rsidR="00F7643B" w:rsidRPr="003A3AE8">
        <w:t>with responses from children</w:t>
      </w:r>
      <w:r w:rsidRPr="003A3AE8">
        <w:t xml:space="preserve">, parents/guardians and grandparents </w:t>
      </w:r>
      <w:r w:rsidR="00F54547" w:rsidRPr="003A3AE8">
        <w:t xml:space="preserve">frequently </w:t>
      </w:r>
      <w:r w:rsidRPr="003A3AE8">
        <w:t xml:space="preserve">said that children missed opportunities to spend time and </w:t>
      </w:r>
      <w:proofErr w:type="spellStart"/>
      <w:r w:rsidRPr="003A3AE8">
        <w:t>socialise</w:t>
      </w:r>
      <w:proofErr w:type="spellEnd"/>
      <w:r w:rsidRPr="003A3AE8">
        <w:t xml:space="preserve"> with friends and participate in group</w:t>
      </w:r>
      <w:r w:rsidR="00F54547" w:rsidRPr="003A3AE8">
        <w:t xml:space="preserve"> </w:t>
      </w:r>
      <w:r w:rsidRPr="003A3AE8">
        <w:t>sport and other extra-curricular activities with others</w:t>
      </w:r>
      <w:r w:rsidR="00637FF5" w:rsidRPr="003A3AE8">
        <w:t>.</w:t>
      </w:r>
    </w:p>
    <w:p w14:paraId="63321C5A" w14:textId="77777777" w:rsidR="00A935E5" w:rsidRPr="00674345" w:rsidRDefault="00A935E5" w:rsidP="00A935E5">
      <w:pPr>
        <w:pStyle w:val="Citazione"/>
      </w:pPr>
      <w:r w:rsidRPr="00674345">
        <w:t xml:space="preserve">His friends at school and the </w:t>
      </w:r>
      <w:proofErr w:type="gramStart"/>
      <w:r w:rsidRPr="00674345">
        <w:t>catch-ups</w:t>
      </w:r>
      <w:proofErr w:type="gramEnd"/>
      <w:r w:rsidRPr="00674345">
        <w:t xml:space="preserve"> with family and friends. He missed going out to places (cafes, walks, travel) during weekends and school holidays. He was very sad that travel was/is very restricted – grandparents live somewhere else in other countries. </w:t>
      </w:r>
      <w:r>
        <w:t>—</w:t>
      </w:r>
      <w:r w:rsidRPr="0028497C">
        <w:rPr>
          <w:rStyle w:val="Enfasicorsivo"/>
        </w:rPr>
        <w:t>Mother, VIC</w:t>
      </w:r>
    </w:p>
    <w:p w14:paraId="1476A30E" w14:textId="77777777" w:rsidR="00A935E5" w:rsidRPr="00674345" w:rsidRDefault="00A935E5" w:rsidP="00A935E5">
      <w:pPr>
        <w:pStyle w:val="Citazione"/>
      </w:pPr>
      <w:r w:rsidRPr="00674345">
        <w:t>Friends, swimming lessons, dancing lessons. Everything that involved other people and was shut down.</w:t>
      </w:r>
      <w:r>
        <w:t xml:space="preserve"> —</w:t>
      </w:r>
      <w:r w:rsidRPr="0028497C">
        <w:rPr>
          <w:rStyle w:val="Enfasicorsivo"/>
        </w:rPr>
        <w:t>Mother, ACT</w:t>
      </w:r>
    </w:p>
    <w:p w14:paraId="265A1B51" w14:textId="77777777" w:rsidR="00A935E5" w:rsidRPr="00674345" w:rsidRDefault="00A935E5" w:rsidP="00A935E5">
      <w:pPr>
        <w:pStyle w:val="Citazione"/>
      </w:pPr>
      <w:r w:rsidRPr="00674345">
        <w:t>Spending time with other children his own age. They have missed so much schoolwork, he used to love school, during lockdown he hated it and cried most days. He missed his friends and family and missed out on sharing his birthday and other family functions.</w:t>
      </w:r>
      <w:r>
        <w:t xml:space="preserve"> —</w:t>
      </w:r>
      <w:r w:rsidRPr="0028497C">
        <w:rPr>
          <w:rStyle w:val="Enfasicorsivo"/>
        </w:rPr>
        <w:t>Mother, VIC</w:t>
      </w:r>
    </w:p>
    <w:p w14:paraId="69D6B3FC" w14:textId="77777777" w:rsidR="00A935E5" w:rsidRPr="00674345" w:rsidRDefault="00A935E5" w:rsidP="00A935E5">
      <w:pPr>
        <w:pStyle w:val="Citazione"/>
      </w:pPr>
      <w:r w:rsidRPr="00674345">
        <w:t>[My child has missed] social contact: we live in a rural area and a tiny town, so school is her only real source of social contact.</w:t>
      </w:r>
      <w:r>
        <w:t xml:space="preserve"> —</w:t>
      </w:r>
      <w:r w:rsidRPr="0028497C">
        <w:rPr>
          <w:rStyle w:val="Enfasicorsivo"/>
        </w:rPr>
        <w:t>Grandparent, WA</w:t>
      </w:r>
    </w:p>
    <w:p w14:paraId="6CC3C846" w14:textId="77777777" w:rsidR="00A935E5" w:rsidRPr="00674345" w:rsidRDefault="00A935E5" w:rsidP="00A935E5">
      <w:pPr>
        <w:pStyle w:val="Citazione"/>
      </w:pPr>
      <w:r w:rsidRPr="00674345">
        <w:lastRenderedPageBreak/>
        <w:t xml:space="preserve">Access to parks and playgrounds. While schools were closed, we avoided crowds of children and so </w:t>
      </w:r>
      <w:proofErr w:type="gramStart"/>
      <w:r w:rsidRPr="00674345">
        <w:t>our</w:t>
      </w:r>
      <w:proofErr w:type="gramEnd"/>
      <w:r w:rsidRPr="00674345">
        <w:t xml:space="preserve"> home-school social group stopped meeting in playgrounds because they were too crowded. </w:t>
      </w:r>
      <w:r>
        <w:t>—</w:t>
      </w:r>
      <w:r w:rsidRPr="0028497C">
        <w:rPr>
          <w:rStyle w:val="Enfasicorsivo"/>
        </w:rPr>
        <w:t>Mother, NSW</w:t>
      </w:r>
    </w:p>
    <w:p w14:paraId="2DE71DB1" w14:textId="77777777" w:rsidR="00A935E5" w:rsidRPr="00674345" w:rsidRDefault="00A935E5" w:rsidP="00A935E5">
      <w:pPr>
        <w:pStyle w:val="Citazione"/>
      </w:pPr>
      <w:r w:rsidRPr="00674345">
        <w:t xml:space="preserve">Hanging out with friends, getting his driver’s </w:t>
      </w:r>
      <w:proofErr w:type="spellStart"/>
      <w:r w:rsidRPr="00674345">
        <w:t>licence</w:t>
      </w:r>
      <w:proofErr w:type="spellEnd"/>
      <w:r w:rsidRPr="00674345">
        <w:t>, playing drums in bands, performing in drama groups, going on holidays to Queensland.</w:t>
      </w:r>
      <w:r>
        <w:t xml:space="preserve"> —</w:t>
      </w:r>
      <w:r w:rsidRPr="0028497C">
        <w:rPr>
          <w:rStyle w:val="Enfasicorsivo"/>
        </w:rPr>
        <w:t>Mother, NSW</w:t>
      </w:r>
    </w:p>
    <w:p w14:paraId="5DB6A36C" w14:textId="166AD74F" w:rsidR="00C45BBF" w:rsidRDefault="00A935E5" w:rsidP="00977768">
      <w:pPr>
        <w:pStyle w:val="Citazione"/>
      </w:pPr>
      <w:r w:rsidRPr="00674345">
        <w:t>Sports, seeing friends and when the Victorian Labor party locked out 12-year-olds from graduations, haircuts, movies etc. They felt embarrassed and isolated. Absolutely disgraceful.</w:t>
      </w:r>
      <w:r>
        <w:t xml:space="preserve"> —</w:t>
      </w:r>
      <w:r w:rsidRPr="0028497C">
        <w:rPr>
          <w:rStyle w:val="Enfasicorsivo"/>
        </w:rPr>
        <w:t>Mother, VIC</w:t>
      </w:r>
    </w:p>
    <w:p w14:paraId="5502847F" w14:textId="5FFBE615" w:rsidR="006B68B8" w:rsidRPr="003A3AE8" w:rsidRDefault="001E453A" w:rsidP="00674345">
      <w:r w:rsidRPr="003A3AE8">
        <w:t xml:space="preserve">Several </w:t>
      </w:r>
      <w:r w:rsidR="006B68B8" w:rsidRPr="003A3AE8">
        <w:t xml:space="preserve">parents/guardians and grandparents felt that more should have been done to </w:t>
      </w:r>
      <w:r w:rsidR="002718D2" w:rsidRPr="003A3AE8">
        <w:t xml:space="preserve">provide opportunities for </w:t>
      </w:r>
      <w:proofErr w:type="gramStart"/>
      <w:r w:rsidR="00CA6670" w:rsidRPr="003A3AE8">
        <w:t>particular groups</w:t>
      </w:r>
      <w:proofErr w:type="gramEnd"/>
      <w:r w:rsidR="00CA6670" w:rsidRPr="003A3AE8">
        <w:t xml:space="preserve"> of</w:t>
      </w:r>
      <w:r w:rsidR="002718D2" w:rsidRPr="003A3AE8">
        <w:t xml:space="preserve"> </w:t>
      </w:r>
      <w:r w:rsidR="006B68B8" w:rsidRPr="003A3AE8">
        <w:t xml:space="preserve">children </w:t>
      </w:r>
      <w:r w:rsidR="002718D2" w:rsidRPr="003A3AE8">
        <w:t xml:space="preserve">to </w:t>
      </w:r>
      <w:proofErr w:type="spellStart"/>
      <w:r w:rsidR="002718D2" w:rsidRPr="003A3AE8">
        <w:t>socialise</w:t>
      </w:r>
      <w:proofErr w:type="spellEnd"/>
      <w:r w:rsidR="0063546A" w:rsidRPr="003A3AE8">
        <w:t>:</w:t>
      </w:r>
    </w:p>
    <w:p w14:paraId="5CA1D560" w14:textId="097B18AD" w:rsidR="006B68B8" w:rsidRPr="00674345" w:rsidRDefault="006B68B8" w:rsidP="00674345">
      <w:pPr>
        <w:pStyle w:val="Citazione"/>
      </w:pPr>
      <w:r w:rsidRPr="00674345">
        <w:t xml:space="preserve">One child </w:t>
      </w:r>
      <w:proofErr w:type="gramStart"/>
      <w:r w:rsidRPr="00674345">
        <w:t>families</w:t>
      </w:r>
      <w:proofErr w:type="gramEnd"/>
      <w:r w:rsidRPr="00674345">
        <w:t xml:space="preserve"> should have been able to make a ‘singles’ bubble with another family, like single adults were given.</w:t>
      </w:r>
      <w:r w:rsidR="0028497C">
        <w:t xml:space="preserve"> —</w:t>
      </w:r>
      <w:r w:rsidRPr="0028497C">
        <w:rPr>
          <w:rStyle w:val="Enfasicorsivo"/>
        </w:rPr>
        <w:t>Mother</w:t>
      </w:r>
      <w:r w:rsidR="00472C2B" w:rsidRPr="0028497C">
        <w:rPr>
          <w:rStyle w:val="Enfasicorsivo"/>
        </w:rPr>
        <w:t>,</w:t>
      </w:r>
      <w:r w:rsidRPr="0028497C">
        <w:rPr>
          <w:rStyle w:val="Enfasicorsivo"/>
        </w:rPr>
        <w:t xml:space="preserve"> </w:t>
      </w:r>
      <w:r w:rsidR="00EC07F7" w:rsidRPr="0028497C">
        <w:rPr>
          <w:rStyle w:val="Enfasicorsivo"/>
        </w:rPr>
        <w:t>with a disability</w:t>
      </w:r>
      <w:r w:rsidRPr="0028497C">
        <w:rPr>
          <w:rStyle w:val="Enfasicorsivo"/>
        </w:rPr>
        <w:t>, VIC</w:t>
      </w:r>
    </w:p>
    <w:p w14:paraId="777700B3" w14:textId="4F3C4A18" w:rsidR="002405FC" w:rsidRPr="00674345" w:rsidRDefault="006B68B8" w:rsidP="00674345">
      <w:pPr>
        <w:pStyle w:val="Citazione"/>
      </w:pPr>
      <w:r w:rsidRPr="00674345">
        <w:t>Older children should have been able to have a social bubble.</w:t>
      </w:r>
      <w:r w:rsidR="0028497C">
        <w:t xml:space="preserve"> —</w:t>
      </w:r>
      <w:r w:rsidRPr="0028497C">
        <w:rPr>
          <w:rStyle w:val="Enfasicorsivo"/>
        </w:rPr>
        <w:t>Mother, VIC</w:t>
      </w:r>
    </w:p>
    <w:p w14:paraId="20CD7B9A" w14:textId="06673993" w:rsidR="00977768" w:rsidRDefault="008567E6" w:rsidP="00977768">
      <w:r w:rsidRPr="003A3AE8">
        <w:t xml:space="preserve">Some </w:t>
      </w:r>
      <w:r w:rsidR="00A26FE3" w:rsidRPr="003A3AE8">
        <w:t xml:space="preserve">parents/guardians and grandparents </w:t>
      </w:r>
      <w:r w:rsidRPr="003A3AE8">
        <w:t xml:space="preserve">pointed out the </w:t>
      </w:r>
      <w:r w:rsidR="00A30050" w:rsidRPr="003A3AE8">
        <w:t xml:space="preserve">isolating impacts of </w:t>
      </w:r>
      <w:r w:rsidR="0069740C" w:rsidRPr="003A3AE8">
        <w:t>chronic illnesses in the context of the pandemic.</w:t>
      </w:r>
    </w:p>
    <w:p w14:paraId="060B9333" w14:textId="77777777" w:rsidR="00977768" w:rsidRDefault="00977768" w:rsidP="00977768">
      <w:r>
        <w:rPr>
          <w:noProof/>
        </w:rPr>
        <mc:AlternateContent>
          <mc:Choice Requires="wps">
            <w:drawing>
              <wp:anchor distT="0" distB="0" distL="114300" distR="114300" simplePos="0" relativeHeight="251788288" behindDoc="0" locked="0" layoutInCell="1" allowOverlap="1" wp14:anchorId="051AAD40" wp14:editId="6B7519AF">
                <wp:simplePos x="0" y="0"/>
                <wp:positionH relativeFrom="column">
                  <wp:posOffset>0</wp:posOffset>
                </wp:positionH>
                <wp:positionV relativeFrom="paragraph">
                  <wp:posOffset>12065</wp:posOffset>
                </wp:positionV>
                <wp:extent cx="5766010" cy="0"/>
                <wp:effectExtent l="0" t="12700" r="25400" b="25400"/>
                <wp:wrapNone/>
                <wp:docPr id="14" name="Connettore 1 1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9DF4EE" id="Connettore 1 14"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1BF3AAB" w14:textId="77777777" w:rsidR="005C201A" w:rsidRPr="003A3AE8" w:rsidRDefault="005C201A" w:rsidP="00674345">
      <w:pPr>
        <w:pStyle w:val="Titolo5"/>
      </w:pPr>
      <w:r w:rsidRPr="00674345">
        <w:t>Chronic</w:t>
      </w:r>
      <w:r w:rsidRPr="003A3AE8">
        <w:t xml:space="preserve"> illnesses</w:t>
      </w:r>
    </w:p>
    <w:p w14:paraId="203A745C" w14:textId="77777777" w:rsidR="005C201A" w:rsidRPr="003A3AE8" w:rsidRDefault="005C201A" w:rsidP="00674345">
      <w:pPr>
        <w:pStyle w:val="Citazione"/>
      </w:pPr>
      <w:r>
        <w:t xml:space="preserve">[As a] </w:t>
      </w:r>
      <w:r w:rsidRPr="003A3AE8">
        <w:t>Cystic fibrosis family we have been more isolated than everyone we know</w:t>
      </w:r>
      <w:r>
        <w:t>,</w:t>
      </w:r>
      <w:r w:rsidRPr="003A3AE8">
        <w:t xml:space="preserve"> it's been </w:t>
      </w:r>
      <w:proofErr w:type="gramStart"/>
      <w:r w:rsidRPr="003A3AE8">
        <w:t>absolutely awful</w:t>
      </w:r>
      <w:proofErr w:type="gramEnd"/>
      <w:r w:rsidRPr="003A3AE8">
        <w:t>.</w:t>
      </w:r>
      <w:r>
        <w:t xml:space="preserve"> —</w:t>
      </w:r>
      <w:r w:rsidRPr="0028497C">
        <w:rPr>
          <w:rStyle w:val="Enfasicorsivo"/>
        </w:rPr>
        <w:t>Mother, NSW</w:t>
      </w:r>
    </w:p>
    <w:p w14:paraId="7D8EB6C7" w14:textId="77777777" w:rsidR="005C201A" w:rsidRPr="003A3AE8" w:rsidRDefault="005C201A" w:rsidP="00674345">
      <w:pPr>
        <w:pStyle w:val="Citazione"/>
      </w:pPr>
      <w:r w:rsidRPr="003A3AE8">
        <w:t xml:space="preserve">Feeling like everyone else can move on from COVID while people with chronic illness </w:t>
      </w:r>
      <w:proofErr w:type="gramStart"/>
      <w:r w:rsidRPr="003A3AE8">
        <w:t>have to</w:t>
      </w:r>
      <w:proofErr w:type="gramEnd"/>
      <w:r w:rsidRPr="003A3AE8">
        <w:t xml:space="preserve"> remain vigilant: comments from the Prime Minister such as ‘if you are worried about COVID you can choose to stay at home’. Not being eligible for a booster vaccination 5 months post vaccination and having to return to school with a chronic disease.</w:t>
      </w:r>
      <w:r>
        <w:t xml:space="preserve"> —</w:t>
      </w:r>
      <w:r w:rsidRPr="0028497C">
        <w:rPr>
          <w:rStyle w:val="Enfasicorsivo"/>
        </w:rPr>
        <w:t>Mother, NSW</w:t>
      </w:r>
    </w:p>
    <w:p w14:paraId="4BBA6A0E" w14:textId="0ACD1B12" w:rsidR="00C45BBF" w:rsidRDefault="00C45BBF" w:rsidP="00A26FE3"/>
    <w:p w14:paraId="79943BD5" w14:textId="01F7A0DC" w:rsidR="005C201A" w:rsidRDefault="0046437E" w:rsidP="00A26FE3">
      <w:r>
        <w:rPr>
          <w:noProof/>
        </w:rPr>
        <mc:AlternateContent>
          <mc:Choice Requires="wps">
            <w:drawing>
              <wp:anchor distT="0" distB="0" distL="114300" distR="114300" simplePos="0" relativeHeight="251769856" behindDoc="0" locked="0" layoutInCell="1" allowOverlap="1" wp14:anchorId="13E2C8A1" wp14:editId="7E377E83">
                <wp:simplePos x="0" y="0"/>
                <wp:positionH relativeFrom="column">
                  <wp:posOffset>0</wp:posOffset>
                </wp:positionH>
                <wp:positionV relativeFrom="paragraph">
                  <wp:posOffset>12065</wp:posOffset>
                </wp:positionV>
                <wp:extent cx="5766010" cy="0"/>
                <wp:effectExtent l="0" t="12700" r="25400" b="25400"/>
                <wp:wrapNone/>
                <wp:docPr id="99" name="Connettore 1 9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64F2DC5" id="Connettore 1 99"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20309AA8" w14:textId="42A84060" w:rsidR="00B556C4" w:rsidRPr="003A3AE8" w:rsidRDefault="005A1310" w:rsidP="00A26FE3">
      <w:r w:rsidRPr="003A3AE8">
        <w:lastRenderedPageBreak/>
        <w:t>Prior to the pandemic</w:t>
      </w:r>
      <w:r w:rsidR="00C745B0" w:rsidRPr="003A3AE8">
        <w:t>, m</w:t>
      </w:r>
      <w:r w:rsidRPr="003A3AE8">
        <w:t xml:space="preserve">any </w:t>
      </w:r>
      <w:r w:rsidR="006B0F02" w:rsidRPr="003A3AE8">
        <w:t>children with disabilities</w:t>
      </w:r>
      <w:r w:rsidRPr="003A3AE8">
        <w:t xml:space="preserve"> were </w:t>
      </w:r>
      <w:r w:rsidR="00C745B0" w:rsidRPr="003A3AE8">
        <w:t xml:space="preserve">already </w:t>
      </w:r>
      <w:r w:rsidR="00D03F73" w:rsidRPr="003A3AE8">
        <w:t>experiencing barriers</w:t>
      </w:r>
      <w:r w:rsidR="006B0F02" w:rsidRPr="003A3AE8">
        <w:t xml:space="preserve"> and difficulties in accessing supports</w:t>
      </w:r>
      <w:r w:rsidR="00C745B0" w:rsidRPr="003A3AE8">
        <w:t xml:space="preserve"> </w:t>
      </w:r>
      <w:r w:rsidR="006B0F02" w:rsidRPr="003A3AE8">
        <w:t>t</w:t>
      </w:r>
      <w:r w:rsidRPr="003A3AE8">
        <w:t xml:space="preserve">o </w:t>
      </w:r>
      <w:r w:rsidR="00C745B0" w:rsidRPr="003A3AE8">
        <w:t>meet</w:t>
      </w:r>
      <w:r w:rsidR="006B0F02" w:rsidRPr="003A3AE8">
        <w:t xml:space="preserve"> their specific and diverse needs. </w:t>
      </w:r>
      <w:r w:rsidR="00C745B0" w:rsidRPr="003A3AE8">
        <w:t xml:space="preserve">The pandemic </w:t>
      </w:r>
      <w:r w:rsidR="00D03F73" w:rsidRPr="003A3AE8">
        <w:t>exacerbated</w:t>
      </w:r>
      <w:r w:rsidR="006B0F02" w:rsidRPr="003A3AE8">
        <w:t xml:space="preserve"> these difficulties </w:t>
      </w:r>
      <w:r w:rsidR="00D03F73" w:rsidRPr="003A3AE8">
        <w:t xml:space="preserve">with </w:t>
      </w:r>
      <w:r w:rsidR="006B0F02" w:rsidRPr="003A3AE8">
        <w:t>disrupt</w:t>
      </w:r>
      <w:r w:rsidR="0012550F" w:rsidRPr="003A3AE8">
        <w:t>ions to</w:t>
      </w:r>
      <w:r w:rsidR="006B0F02" w:rsidRPr="003A3AE8">
        <w:t xml:space="preserve"> daily routine</w:t>
      </w:r>
      <w:r w:rsidR="005B1120">
        <w:t>s</w:t>
      </w:r>
      <w:r w:rsidR="006B0F02" w:rsidRPr="003A3AE8">
        <w:t xml:space="preserve"> </w:t>
      </w:r>
      <w:r w:rsidR="00E47581" w:rsidRPr="003A3AE8">
        <w:t xml:space="preserve">and </w:t>
      </w:r>
      <w:r w:rsidR="00704A49" w:rsidRPr="003A3AE8">
        <w:t xml:space="preserve">restricted access to </w:t>
      </w:r>
      <w:r w:rsidR="006B0F02" w:rsidRPr="003A3AE8">
        <w:t>supports usually provided face-to-face.</w:t>
      </w:r>
      <w:r w:rsidR="006B0F02" w:rsidRPr="00207CED">
        <w:rPr>
          <w:vertAlign w:val="superscript"/>
        </w:rPr>
        <w:endnoteReference w:id="28"/>
      </w:r>
      <w:r w:rsidR="003003EA" w:rsidRPr="003A3AE8">
        <w:rPr>
          <w:vertAlign w:val="superscript"/>
        </w:rPr>
        <w:t xml:space="preserve"> </w:t>
      </w:r>
      <w:r w:rsidR="00EF4394" w:rsidRPr="003A3AE8">
        <w:t>One</w:t>
      </w:r>
      <w:r w:rsidR="00856CE3" w:rsidRPr="003A3AE8">
        <w:t xml:space="preserve"> mother reported:</w:t>
      </w:r>
    </w:p>
    <w:p w14:paraId="370D4040" w14:textId="2B0DEA81" w:rsidR="00856CE3" w:rsidRPr="00674345" w:rsidRDefault="00856CE3" w:rsidP="00674345">
      <w:pPr>
        <w:pStyle w:val="Citazione"/>
      </w:pPr>
      <w:r w:rsidRPr="00674345">
        <w:t xml:space="preserve">My children have disabilities and being locked inside led to dysregulation, aggressive outbursts, holes in walls and windows, scaling fences and climbing up things to get out of the property. very </w:t>
      </w:r>
      <w:proofErr w:type="spellStart"/>
      <w:r w:rsidRPr="00674345">
        <w:t>very</w:t>
      </w:r>
      <w:proofErr w:type="spellEnd"/>
      <w:r w:rsidRPr="00674345">
        <w:t xml:space="preserve"> stressful all the time with little opportunity to deal with the issues and no real chance to work on preventing this without any adequate rest at all for over 2 years now</w:t>
      </w:r>
      <w:r w:rsidR="00422260" w:rsidRPr="00674345">
        <w:t>.</w:t>
      </w:r>
      <w:r w:rsidR="0028497C">
        <w:t xml:space="preserve"> —</w:t>
      </w:r>
      <w:r w:rsidRPr="0028497C">
        <w:rPr>
          <w:rStyle w:val="Enfasicorsivo"/>
        </w:rPr>
        <w:t>Mother, VIC</w:t>
      </w:r>
    </w:p>
    <w:p w14:paraId="22C78519" w14:textId="0389A7E0" w:rsidR="00A26FE3" w:rsidRPr="003A3AE8" w:rsidRDefault="00A26FE3" w:rsidP="00A26FE3">
      <w:r w:rsidRPr="003A3AE8">
        <w:t xml:space="preserve">Similar concerns </w:t>
      </w:r>
      <w:r w:rsidR="000F1CCA" w:rsidRPr="003A3AE8">
        <w:t>were</w:t>
      </w:r>
      <w:r w:rsidRPr="003A3AE8">
        <w:t xml:space="preserve"> also reflected in a survey on the impacts of the pandemic on children </w:t>
      </w:r>
      <w:r w:rsidR="00EC07F7" w:rsidRPr="003A3AE8">
        <w:t>with a disability</w:t>
      </w:r>
      <w:r w:rsidRPr="003A3AE8">
        <w:t xml:space="preserve"> and their families, conducted by Children </w:t>
      </w:r>
      <w:r w:rsidR="00F824C5">
        <w:t xml:space="preserve">and Young People </w:t>
      </w:r>
      <w:r w:rsidRPr="003A3AE8">
        <w:t>with Disability Australia (CYDA) in May 2020.</w:t>
      </w:r>
      <w:r w:rsidRPr="003A3AE8">
        <w:rPr>
          <w:rStyle w:val="Rimandonotadichiusura"/>
        </w:rPr>
        <w:endnoteReference w:id="29"/>
      </w:r>
    </w:p>
    <w:p w14:paraId="78E63F4F" w14:textId="6706DA77" w:rsidR="006C4207" w:rsidRDefault="00BD5DD4" w:rsidP="00562DD4">
      <w:r w:rsidRPr="003A3AE8">
        <w:t xml:space="preserve">Some responses by parents/guardians and grandparents served as a reminder that the pandemic occurred alongside </w:t>
      </w:r>
      <w:r w:rsidR="00C91ABD" w:rsidRPr="003A3AE8">
        <w:t xml:space="preserve">other </w:t>
      </w:r>
      <w:r w:rsidRPr="003A3AE8">
        <w:t>significant and tragic life events</w:t>
      </w:r>
      <w:r w:rsidR="005648B3" w:rsidRPr="003A3AE8">
        <w:t xml:space="preserve"> which </w:t>
      </w:r>
      <w:r w:rsidRPr="003A3AE8">
        <w:t>impact</w:t>
      </w:r>
      <w:r w:rsidR="005648B3" w:rsidRPr="003A3AE8">
        <w:t>ed</w:t>
      </w:r>
      <w:r w:rsidRPr="003A3AE8">
        <w:t xml:space="preserve"> on family life and children’s mental health and wellbeing.</w:t>
      </w:r>
    </w:p>
    <w:p w14:paraId="1682745C" w14:textId="25B6B91A" w:rsidR="005C201A" w:rsidRDefault="005C201A" w:rsidP="00562DD4"/>
    <w:p w14:paraId="6DE7DF74" w14:textId="39743A63" w:rsidR="005C201A" w:rsidRPr="003A3AE8" w:rsidRDefault="0046437E" w:rsidP="00562DD4">
      <w:r>
        <w:rPr>
          <w:noProof/>
        </w:rPr>
        <mc:AlternateContent>
          <mc:Choice Requires="wps">
            <w:drawing>
              <wp:anchor distT="0" distB="0" distL="114300" distR="114300" simplePos="0" relativeHeight="251767808" behindDoc="0" locked="0" layoutInCell="1" allowOverlap="1" wp14:anchorId="3AF0BD89" wp14:editId="40A3F4E1">
                <wp:simplePos x="0" y="0"/>
                <wp:positionH relativeFrom="column">
                  <wp:posOffset>0</wp:posOffset>
                </wp:positionH>
                <wp:positionV relativeFrom="paragraph">
                  <wp:posOffset>12065</wp:posOffset>
                </wp:positionV>
                <wp:extent cx="5766010" cy="0"/>
                <wp:effectExtent l="0" t="12700" r="25400" b="25400"/>
                <wp:wrapNone/>
                <wp:docPr id="98" name="Connettore 1 9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4B42E8C" id="Connettore 1 98"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6FAE980F" w14:textId="77777777" w:rsidR="005C201A" w:rsidRPr="003A3AE8" w:rsidRDefault="005C201A" w:rsidP="00674345">
      <w:pPr>
        <w:pStyle w:val="Titolo5"/>
      </w:pPr>
      <w:r w:rsidRPr="003A3AE8">
        <w:t xml:space="preserve">Life events occurring </w:t>
      </w:r>
      <w:r w:rsidRPr="00674345">
        <w:t>during</w:t>
      </w:r>
      <w:r w:rsidRPr="003A3AE8">
        <w:t xml:space="preserve"> the pandemic</w:t>
      </w:r>
    </w:p>
    <w:p w14:paraId="180C57A9" w14:textId="77777777" w:rsidR="005C201A" w:rsidRPr="003A3AE8" w:rsidRDefault="005C201A" w:rsidP="00674345">
      <w:pPr>
        <w:pStyle w:val="Citazione"/>
      </w:pPr>
      <w:r w:rsidRPr="003A3AE8">
        <w:t>Her [sibling] died and then we went in lockdown so could not mourn with family</w:t>
      </w:r>
      <w:r>
        <w:t>. —</w:t>
      </w:r>
      <w:r w:rsidRPr="0028497C">
        <w:rPr>
          <w:rStyle w:val="Enfasicorsivo"/>
        </w:rPr>
        <w:t xml:space="preserve">Kinship </w:t>
      </w:r>
      <w:proofErr w:type="spellStart"/>
      <w:r w:rsidRPr="0028497C">
        <w:rPr>
          <w:rStyle w:val="Enfasicorsivo"/>
        </w:rPr>
        <w:t>carer</w:t>
      </w:r>
      <w:proofErr w:type="spellEnd"/>
      <w:r w:rsidRPr="0028497C">
        <w:rPr>
          <w:rStyle w:val="Enfasicorsivo"/>
        </w:rPr>
        <w:t>, NSW</w:t>
      </w:r>
    </w:p>
    <w:p w14:paraId="2C8BAA90" w14:textId="77777777" w:rsidR="005C201A" w:rsidRPr="003A3AE8" w:rsidRDefault="005C201A" w:rsidP="00674345">
      <w:pPr>
        <w:pStyle w:val="Citazione"/>
      </w:pPr>
      <w:r w:rsidRPr="003A3AE8">
        <w:t>Death in the family and 10-person limit for grandfather’s funeral</w:t>
      </w:r>
      <w:r>
        <w:t>—</w:t>
      </w:r>
      <w:r w:rsidRPr="003A3AE8">
        <w:t>had to get an exemption to attend; knock on effect of parents</w:t>
      </w:r>
      <w:r>
        <w:t>’</w:t>
      </w:r>
      <w:r w:rsidRPr="003A3AE8">
        <w:t xml:space="preserve"> distress over that.</w:t>
      </w:r>
      <w:r>
        <w:t xml:space="preserve"> —</w:t>
      </w:r>
      <w:r w:rsidRPr="0028497C">
        <w:rPr>
          <w:rStyle w:val="Enfasicorsivo"/>
        </w:rPr>
        <w:t>Mother, NSW</w:t>
      </w:r>
    </w:p>
    <w:p w14:paraId="565F94C8" w14:textId="01EF6F7E" w:rsidR="00C45BBF" w:rsidRDefault="00C45BBF" w:rsidP="00C45BBF">
      <w:bookmarkStart w:id="80" w:name="_Toc106721984"/>
      <w:bookmarkEnd w:id="80"/>
    </w:p>
    <w:p w14:paraId="5994E686" w14:textId="0761C356" w:rsidR="005C201A" w:rsidRDefault="0046437E" w:rsidP="00C45BBF">
      <w:r>
        <w:rPr>
          <w:noProof/>
        </w:rPr>
        <mc:AlternateContent>
          <mc:Choice Requires="wps">
            <w:drawing>
              <wp:anchor distT="0" distB="0" distL="114300" distR="114300" simplePos="0" relativeHeight="251765760" behindDoc="0" locked="0" layoutInCell="1" allowOverlap="1" wp14:anchorId="4C8F5F08" wp14:editId="333D96DD">
                <wp:simplePos x="0" y="0"/>
                <wp:positionH relativeFrom="column">
                  <wp:posOffset>0</wp:posOffset>
                </wp:positionH>
                <wp:positionV relativeFrom="paragraph">
                  <wp:posOffset>12065</wp:posOffset>
                </wp:positionV>
                <wp:extent cx="5766010" cy="0"/>
                <wp:effectExtent l="0" t="12700" r="25400" b="25400"/>
                <wp:wrapNone/>
                <wp:docPr id="97" name="Connettore 1 9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C98A7B7" id="Connettore 1 97"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3AA2BAA4" w14:textId="77777777" w:rsidR="005C201A" w:rsidRPr="00C45BBF" w:rsidRDefault="005C201A" w:rsidP="00C45BBF"/>
    <w:p w14:paraId="4B5316B6" w14:textId="49838A5B" w:rsidR="00E15AE2" w:rsidRPr="003A3AE8" w:rsidRDefault="00E15AE2" w:rsidP="00674345">
      <w:pPr>
        <w:pStyle w:val="Titolo2"/>
      </w:pPr>
      <w:bookmarkStart w:id="81" w:name="_Toc110424893"/>
      <w:r w:rsidRPr="003A3AE8">
        <w:lastRenderedPageBreak/>
        <w:t xml:space="preserve">Physical health and </w:t>
      </w:r>
      <w:r w:rsidRPr="00674345">
        <w:t>wellbeing</w:t>
      </w:r>
      <w:bookmarkEnd w:id="81"/>
    </w:p>
    <w:p w14:paraId="24647521" w14:textId="506FE5E8" w:rsidR="00E20857" w:rsidRPr="003A3AE8" w:rsidRDefault="00E15AE2" w:rsidP="002C5E95">
      <w:r w:rsidRPr="003A3AE8">
        <w:t>Children</w:t>
      </w:r>
      <w:r w:rsidR="00BC3149">
        <w:t>,</w:t>
      </w:r>
      <w:r w:rsidRPr="003A3AE8">
        <w:t xml:space="preserve"> and parents/guardians and grandparents were asked about their physical health and wellbeing. </w:t>
      </w:r>
      <w:r w:rsidR="0065686B" w:rsidRPr="003A3AE8">
        <w:t xml:space="preserve">Many expressed worries about the physical impacts of catching the </w:t>
      </w:r>
      <w:r w:rsidR="00BE57F7" w:rsidRPr="003A3AE8">
        <w:t>virus for</w:t>
      </w:r>
      <w:r w:rsidR="003A2085" w:rsidRPr="003A3AE8">
        <w:t xml:space="preserve"> </w:t>
      </w:r>
      <w:r w:rsidR="0065686B" w:rsidRPr="003A3AE8">
        <w:t>themselves and others. Some had fears about the COVID-19 vaccine.</w:t>
      </w:r>
      <w:r w:rsidR="00165854" w:rsidRPr="003A3AE8">
        <w:t xml:space="preserve"> They also responded to questions </w:t>
      </w:r>
      <w:r w:rsidR="003C2134" w:rsidRPr="003A3AE8">
        <w:t xml:space="preserve">about their exercising, eating, and sleeping routines </w:t>
      </w:r>
      <w:r w:rsidR="00A908FB" w:rsidRPr="003A3AE8">
        <w:t>pre</w:t>
      </w:r>
      <w:r w:rsidR="0070485F">
        <w:t>-</w:t>
      </w:r>
      <w:r w:rsidR="00A908FB" w:rsidRPr="003A3AE8">
        <w:t xml:space="preserve"> and post</w:t>
      </w:r>
      <w:r w:rsidR="0070485F">
        <w:t>-</w:t>
      </w:r>
      <w:r w:rsidR="00A908FB" w:rsidRPr="003A3AE8">
        <w:t>pandemic.</w:t>
      </w:r>
    </w:p>
    <w:p w14:paraId="65F85941" w14:textId="558ECE8C" w:rsidR="00583A2D" w:rsidRPr="003A3AE8" w:rsidRDefault="002C5E95" w:rsidP="00E15AE2">
      <w:r w:rsidRPr="003A3AE8">
        <w:t>Responses by parents/guardians and grandparents about their child’s sleeping and eating habits were consistent with children’s self-reports. Differences could be seen in responses about physical health.</w:t>
      </w:r>
    </w:p>
    <w:p w14:paraId="6D1586BF" w14:textId="1209DFEB" w:rsidR="0065686B" w:rsidRPr="003A3AE8" w:rsidRDefault="00D45E08" w:rsidP="00674345">
      <w:pPr>
        <w:pStyle w:val="Titolo3"/>
      </w:pPr>
      <w:bookmarkStart w:id="82" w:name="_Toc110424894"/>
      <w:r w:rsidRPr="003A3AE8">
        <w:t xml:space="preserve">Fears about </w:t>
      </w:r>
      <w:r w:rsidR="00A13841" w:rsidRPr="003A3AE8">
        <w:t xml:space="preserve">catching the virus </w:t>
      </w:r>
      <w:r w:rsidR="001E45A3" w:rsidRPr="003A3AE8">
        <w:t xml:space="preserve">and having </w:t>
      </w:r>
      <w:r w:rsidR="0065686B" w:rsidRPr="003A3AE8">
        <w:t>the COVID-19 vaccine</w:t>
      </w:r>
      <w:bookmarkEnd w:id="82"/>
    </w:p>
    <w:p w14:paraId="11745E79" w14:textId="317B4165" w:rsidR="00A6700A" w:rsidRDefault="0041114A" w:rsidP="00A6700A">
      <w:r w:rsidRPr="003A3AE8">
        <w:t>In free-text responses, c</w:t>
      </w:r>
      <w:r w:rsidR="003D4548" w:rsidRPr="003A3AE8">
        <w:t xml:space="preserve">hildren </w:t>
      </w:r>
      <w:r w:rsidR="00DB698E" w:rsidRPr="003A3AE8">
        <w:t xml:space="preserve">shared their worries about the virus and their apprehensions about the COVID-19 </w:t>
      </w:r>
      <w:r w:rsidR="00B17006" w:rsidRPr="003A3AE8">
        <w:t>vaccination</w:t>
      </w:r>
      <w:r w:rsidR="007938BF" w:rsidRPr="003A3AE8">
        <w:t>.</w:t>
      </w:r>
    </w:p>
    <w:p w14:paraId="6088A059" w14:textId="77777777" w:rsidR="00D25529" w:rsidRDefault="00D25529" w:rsidP="00A6700A"/>
    <w:p w14:paraId="3858FA76" w14:textId="77777777" w:rsidR="00A6700A" w:rsidRPr="003A3AE8" w:rsidRDefault="00A6700A" w:rsidP="00A6700A">
      <w:r>
        <w:rPr>
          <w:noProof/>
        </w:rPr>
        <mc:AlternateContent>
          <mc:Choice Requires="wps">
            <w:drawing>
              <wp:anchor distT="0" distB="0" distL="114300" distR="114300" simplePos="0" relativeHeight="251685888" behindDoc="0" locked="0" layoutInCell="1" allowOverlap="1" wp14:anchorId="488D44AD" wp14:editId="6E908972">
                <wp:simplePos x="0" y="0"/>
                <wp:positionH relativeFrom="column">
                  <wp:posOffset>0</wp:posOffset>
                </wp:positionH>
                <wp:positionV relativeFrom="paragraph">
                  <wp:posOffset>25400</wp:posOffset>
                </wp:positionV>
                <wp:extent cx="5766010" cy="0"/>
                <wp:effectExtent l="0" t="12700" r="25400" b="25400"/>
                <wp:wrapNone/>
                <wp:docPr id="58" name="Connettore 1 5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8BE9CC1" id="Connettore 1 58"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01160BE" w14:textId="77777777" w:rsidR="005C201A" w:rsidRPr="003A3AE8" w:rsidRDefault="005C201A" w:rsidP="00674345">
      <w:pPr>
        <w:pStyle w:val="Titolo5"/>
      </w:pPr>
      <w:r w:rsidRPr="003A3AE8">
        <w:t>Worries about the virus</w:t>
      </w:r>
    </w:p>
    <w:p w14:paraId="25B91FD5" w14:textId="77777777" w:rsidR="005C201A" w:rsidRPr="00674345" w:rsidRDefault="005C201A" w:rsidP="00674345">
      <w:pPr>
        <w:pStyle w:val="Citazione"/>
      </w:pPr>
      <w:r w:rsidRPr="00674345">
        <w:t>I’m worried I might die from COVID or pass it on to other vulnerable people.</w:t>
      </w:r>
      <w:r>
        <w:t xml:space="preserve"> —</w:t>
      </w:r>
      <w:r w:rsidRPr="00B23B89">
        <w:rPr>
          <w:rStyle w:val="Enfasicorsivo"/>
        </w:rPr>
        <w:t>Boy, aged 12–13, with a disability, VIC</w:t>
      </w:r>
    </w:p>
    <w:p w14:paraId="4A06FACE" w14:textId="77777777" w:rsidR="005C201A" w:rsidRPr="00674345" w:rsidRDefault="005C201A" w:rsidP="00674345">
      <w:pPr>
        <w:pStyle w:val="Citazione"/>
      </w:pPr>
      <w:r w:rsidRPr="00674345">
        <w:t>I’m worried about losing my Elders and unwell people in our large, connected Aboriginal Community to COVID infections.</w:t>
      </w:r>
      <w:r>
        <w:t xml:space="preserve"> —</w:t>
      </w:r>
      <w:r w:rsidRPr="00B23B89">
        <w:rPr>
          <w:rStyle w:val="Enfasicorsivo"/>
        </w:rPr>
        <w:t>Girl, aged 16–17, Aboriginal and/or Torres Strait Islander, WA</w:t>
      </w:r>
    </w:p>
    <w:p w14:paraId="67780F44" w14:textId="2861DE7B" w:rsidR="00E85189" w:rsidRDefault="005C201A" w:rsidP="00D25529">
      <w:pPr>
        <w:pStyle w:val="Citazione"/>
        <w:rPr>
          <w:rStyle w:val="Enfasicorsivo"/>
        </w:rPr>
      </w:pPr>
      <w:r w:rsidRPr="00674345">
        <w:t>Worrying about friends with COVID.</w:t>
      </w:r>
      <w:r>
        <w:t xml:space="preserve"> —</w:t>
      </w:r>
      <w:r w:rsidRPr="00B23B89">
        <w:rPr>
          <w:rStyle w:val="Enfasicorsivo"/>
        </w:rPr>
        <w:t>Boy, aged 16–17, Aboriginal and/or Torres Strait Islander, with a disability, NSW</w:t>
      </w:r>
    </w:p>
    <w:p w14:paraId="4DA0EB9A" w14:textId="77777777" w:rsidR="00D25529" w:rsidRPr="00D25529" w:rsidRDefault="00D25529" w:rsidP="00D25529"/>
    <w:p w14:paraId="3CCDAD74" w14:textId="271B1570" w:rsidR="005C201A" w:rsidRPr="003A3AE8" w:rsidRDefault="005C201A" w:rsidP="00D25529">
      <w:r>
        <w:rPr>
          <w:noProof/>
        </w:rPr>
        <mc:AlternateContent>
          <mc:Choice Requires="wps">
            <w:drawing>
              <wp:anchor distT="0" distB="0" distL="114300" distR="114300" simplePos="0" relativeHeight="251681792" behindDoc="0" locked="0" layoutInCell="1" allowOverlap="1" wp14:anchorId="68601744" wp14:editId="7818133C">
                <wp:simplePos x="0" y="0"/>
                <wp:positionH relativeFrom="column">
                  <wp:posOffset>0</wp:posOffset>
                </wp:positionH>
                <wp:positionV relativeFrom="paragraph">
                  <wp:posOffset>25400</wp:posOffset>
                </wp:positionV>
                <wp:extent cx="5766010" cy="0"/>
                <wp:effectExtent l="0" t="12700" r="25400" b="25400"/>
                <wp:wrapNone/>
                <wp:docPr id="50" name="Connettore 1 5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59F4F64" id="Connettore 1 5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507D68B" w14:textId="48BE86C9" w:rsidR="00D25529" w:rsidRDefault="00D25529">
      <w:pPr>
        <w:keepLines w:val="0"/>
        <w:suppressAutoHyphens w:val="0"/>
        <w:autoSpaceDE/>
        <w:autoSpaceDN/>
        <w:adjustRightInd/>
        <w:spacing w:after="0" w:line="240" w:lineRule="auto"/>
        <w:textAlignment w:val="auto"/>
      </w:pPr>
      <w:r>
        <w:br w:type="page"/>
      </w:r>
    </w:p>
    <w:p w14:paraId="5045A343" w14:textId="1A951DCE" w:rsidR="00D25529" w:rsidRPr="00D25529" w:rsidRDefault="00D25529" w:rsidP="00D25529">
      <w:r>
        <w:rPr>
          <w:noProof/>
        </w:rPr>
        <w:lastRenderedPageBreak/>
        <mc:AlternateContent>
          <mc:Choice Requires="wps">
            <w:drawing>
              <wp:anchor distT="0" distB="0" distL="114300" distR="114300" simplePos="0" relativeHeight="251786240" behindDoc="0" locked="0" layoutInCell="1" allowOverlap="1" wp14:anchorId="65A520DB" wp14:editId="0AEA542B">
                <wp:simplePos x="0" y="0"/>
                <wp:positionH relativeFrom="column">
                  <wp:posOffset>0</wp:posOffset>
                </wp:positionH>
                <wp:positionV relativeFrom="paragraph">
                  <wp:posOffset>12065</wp:posOffset>
                </wp:positionV>
                <wp:extent cx="5766010" cy="0"/>
                <wp:effectExtent l="0" t="12700" r="25400" b="25400"/>
                <wp:wrapNone/>
                <wp:docPr id="107" name="Connettore 1 10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0573578" id="Connettore 1 107"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5pt" to="454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" strokecolor="#ed7d31 [3205]" strokeweight="3pt">
                <v:stroke joinstyle="miter"/>
              </v:line>
            </w:pict>
          </mc:Fallback>
        </mc:AlternateContent>
      </w:r>
    </w:p>
    <w:p w14:paraId="056552A1" w14:textId="35400B8C" w:rsidR="005C201A" w:rsidRPr="003A3AE8" w:rsidRDefault="005C201A" w:rsidP="00674345">
      <w:pPr>
        <w:pStyle w:val="Titolo5"/>
      </w:pPr>
      <w:r w:rsidRPr="003A3AE8">
        <w:t>Apprehension and fear about the COVID-19 vaccination</w:t>
      </w:r>
    </w:p>
    <w:p w14:paraId="1B1FA7DB" w14:textId="77777777" w:rsidR="005C201A" w:rsidRPr="00674345" w:rsidRDefault="005C201A" w:rsidP="00674345">
      <w:pPr>
        <w:pStyle w:val="Citazione"/>
      </w:pPr>
      <w:r w:rsidRPr="00674345">
        <w:t>I don’t want to be forced to get a COVID shot.</w:t>
      </w:r>
      <w:r>
        <w:t xml:space="preserve"> —</w:t>
      </w:r>
      <w:r w:rsidRPr="00B23B89">
        <w:rPr>
          <w:rStyle w:val="Enfasicorsivo"/>
        </w:rPr>
        <w:t>Child who identifies as non-binary or other, aged 9–11, Aboriginal and/or Torres Strait Islander, with a disability, VIC</w:t>
      </w:r>
    </w:p>
    <w:p w14:paraId="28774D55" w14:textId="77777777" w:rsidR="005C201A" w:rsidRPr="003A3AE8" w:rsidRDefault="005C201A" w:rsidP="00674345">
      <w:pPr>
        <w:pStyle w:val="Citazione"/>
      </w:pPr>
      <w:r w:rsidRPr="00674345">
        <w:t>Getting adverse effects from the vaccine.</w:t>
      </w:r>
      <w:r>
        <w:t xml:space="preserve"> —</w:t>
      </w:r>
      <w:r w:rsidRPr="00B23B89">
        <w:rPr>
          <w:rStyle w:val="Enfasicorsivo"/>
        </w:rPr>
        <w:t>Girl, aged 16–17, NSW</w:t>
      </w:r>
    </w:p>
    <w:p w14:paraId="26C676FC" w14:textId="77777777" w:rsidR="00A6700A" w:rsidRDefault="00A6700A" w:rsidP="00A6700A">
      <w:bookmarkStart w:id="83" w:name="_Toc110424895"/>
    </w:p>
    <w:p w14:paraId="26CF5E8A" w14:textId="77777777" w:rsidR="00A6700A" w:rsidRPr="003A3AE8" w:rsidRDefault="00A6700A" w:rsidP="00A6700A">
      <w:r>
        <w:rPr>
          <w:noProof/>
        </w:rPr>
        <mc:AlternateContent>
          <mc:Choice Requires="wps">
            <w:drawing>
              <wp:anchor distT="0" distB="0" distL="114300" distR="114300" simplePos="0" relativeHeight="251683840" behindDoc="0" locked="0" layoutInCell="1" allowOverlap="1" wp14:anchorId="7C6AA86C" wp14:editId="22CC44B3">
                <wp:simplePos x="0" y="0"/>
                <wp:positionH relativeFrom="column">
                  <wp:posOffset>0</wp:posOffset>
                </wp:positionH>
                <wp:positionV relativeFrom="paragraph">
                  <wp:posOffset>25400</wp:posOffset>
                </wp:positionV>
                <wp:extent cx="5766010" cy="0"/>
                <wp:effectExtent l="0" t="12700" r="25400" b="25400"/>
                <wp:wrapNone/>
                <wp:docPr id="57" name="Connettore 1 5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0D20456" id="Connettore 1 57"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8EC3971" w14:textId="2BDBA0B0" w:rsidR="00241CFF" w:rsidRPr="003A3AE8" w:rsidRDefault="00241CFF" w:rsidP="00E9715D">
      <w:pPr>
        <w:pStyle w:val="Titolo3"/>
      </w:pPr>
      <w:r w:rsidRPr="003A3AE8">
        <w:t xml:space="preserve">Children’s </w:t>
      </w:r>
      <w:r w:rsidRPr="00E9715D">
        <w:t>exercising</w:t>
      </w:r>
      <w:r w:rsidRPr="003A3AE8">
        <w:t>, eating and sleeping routines pre</w:t>
      </w:r>
      <w:r w:rsidR="009102BD" w:rsidRPr="003A3AE8">
        <w:t>-/</w:t>
      </w:r>
      <w:r w:rsidRPr="003A3AE8">
        <w:t>post</w:t>
      </w:r>
      <w:r w:rsidR="009102BD" w:rsidRPr="003A3AE8">
        <w:t>-</w:t>
      </w:r>
      <w:r w:rsidRPr="003A3AE8">
        <w:t>pandemic</w:t>
      </w:r>
      <w:bookmarkEnd w:id="83"/>
    </w:p>
    <w:p w14:paraId="7F5B8A45" w14:textId="0946B339" w:rsidR="00E15AE2" w:rsidRDefault="00E15AE2" w:rsidP="00E15AE2">
      <w:r w:rsidRPr="003A3AE8">
        <w:t xml:space="preserve">Children were asked </w:t>
      </w:r>
      <w:r w:rsidR="004A4000" w:rsidRPr="003A3AE8">
        <w:t>if</w:t>
      </w:r>
      <w:r w:rsidRPr="003A3AE8">
        <w:t xml:space="preserve"> their exercising, eating and sleeping </w:t>
      </w:r>
      <w:r w:rsidR="0046489D" w:rsidRPr="003A3AE8">
        <w:t>routines</w:t>
      </w:r>
      <w:r w:rsidR="008760DB" w:rsidRPr="003A3AE8">
        <w:t xml:space="preserve"> had changed </w:t>
      </w:r>
      <w:r w:rsidR="00812A30" w:rsidRPr="003A3AE8">
        <w:t xml:space="preserve">compared to </w:t>
      </w:r>
      <w:r w:rsidR="002D42DF" w:rsidRPr="003A3AE8">
        <w:t xml:space="preserve">before the </w:t>
      </w:r>
      <w:r w:rsidRPr="003A3AE8">
        <w:t xml:space="preserve">pandemic. Children were asked </w:t>
      </w:r>
      <w:r w:rsidR="008760DB" w:rsidRPr="003A3AE8">
        <w:t>if</w:t>
      </w:r>
      <w:r w:rsidRPr="003A3AE8">
        <w:t xml:space="preserve"> they were doing more, less, or the same</w:t>
      </w:r>
      <w:r w:rsidR="008760DB" w:rsidRPr="003A3AE8">
        <w:t xml:space="preserve"> </w:t>
      </w:r>
      <w:r w:rsidR="004A4000" w:rsidRPr="003A3AE8">
        <w:t>exercising, eating and sleeping</w:t>
      </w:r>
      <w:r w:rsidR="00155FD1">
        <w:t xml:space="preserve"> as before the pandemic</w:t>
      </w:r>
      <w:r w:rsidR="004A4000" w:rsidRPr="003A3AE8">
        <w:t>.</w:t>
      </w:r>
    </w:p>
    <w:p w14:paraId="1F6CBBF9" w14:textId="3CD1516C" w:rsidR="004D04C5" w:rsidRPr="003A3AE8" w:rsidRDefault="004D04C5" w:rsidP="004D04C5">
      <w:pPr>
        <w:pStyle w:val="Titolo6"/>
      </w:pPr>
      <w:bookmarkStart w:id="84" w:name="_Toc108194860"/>
      <w:r w:rsidRPr="003A3AE8">
        <w:t>Children</w:t>
      </w:r>
      <w:r>
        <w:t>’</w:t>
      </w:r>
      <w:r w:rsidRPr="003A3AE8">
        <w:t xml:space="preserve">s survey: what has </w:t>
      </w:r>
      <w:r w:rsidRPr="00E9715D">
        <w:t>changed</w:t>
      </w:r>
      <w:r w:rsidRPr="003A3AE8">
        <w:t xml:space="preserve"> for you over the last two years?</w:t>
      </w:r>
      <w:bookmarkEnd w:id="84"/>
    </w:p>
    <w:p w14:paraId="36210DCC" w14:textId="39884FDA" w:rsidR="004D04C5" w:rsidRDefault="00480835" w:rsidP="00E15AE2">
      <w:r>
        <w:rPr>
          <w:noProof/>
        </w:rPr>
        <w:drawing>
          <wp:inline distT="0" distB="0" distL="0" distR="0" wp14:anchorId="3D6C351D" wp14:editId="6614AA65">
            <wp:extent cx="5524500" cy="2933700"/>
            <wp:effectExtent l="0" t="0" r="0" b="0"/>
            <wp:docPr id="23" name="Immagine 23" descr="Horizontal Bar Graph&#10;&#10;Regular physical exercise or playing sport &#10;Same as before the pandemic 24% (n=1090)&#10;Doing this more 20% (n=901)&#10;Doing this less 30% (1388)&#10;Did not answer question 26% (n=1180)&#10;&#10;Eating&#10;Same as before the pandemic 40% (n=1818) &#10;Doing this more 21% (n=952)&#10;Doing this less 13% (n=592)&#10;Did not answer question 26% (n=1197)&#10;&#10;Sleep&#10;Same as before the pandemic 31% (n=1420) &#10;Doing this more 16% (n=708)&#10;Doing this less 28% (n=1263) &#10;Did not answer question 26% (n=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Horizontal Bar Graph&#10;&#10;Regular physical exercise or playing sport &#10;Same as before the pandemic 24% (n=1090)&#10;Doing this more 20% (n=901)&#10;Doing this less 30% (1388)&#10;Did not answer question 26% (n=1180)&#10;&#10;Eating&#10;Same as before the pandemic 40% (n=1818) &#10;Doing this more 21% (n=952)&#10;Doing this less 13% (n=592)&#10;Did not answer question 26% (n=1197)&#10;&#10;Sleep&#10;Same as before the pandemic 31% (n=1420) &#10;Doing this more 16% (n=708)&#10;Doing this less 28% (n=1263) &#10;Did not answer question 26% (n=116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24500" cy="2933700"/>
                    </a:xfrm>
                    <a:prstGeom prst="rect">
                      <a:avLst/>
                    </a:prstGeom>
                  </pic:spPr>
                </pic:pic>
              </a:graphicData>
            </a:graphic>
          </wp:inline>
        </w:drawing>
      </w:r>
    </w:p>
    <w:p w14:paraId="7909C5CE" w14:textId="767F2407" w:rsidR="00D25529" w:rsidRDefault="00D25529">
      <w:pPr>
        <w:keepLines w:val="0"/>
        <w:suppressAutoHyphens w:val="0"/>
        <w:autoSpaceDE/>
        <w:autoSpaceDN/>
        <w:adjustRightInd/>
        <w:spacing w:after="0" w:line="240" w:lineRule="auto"/>
        <w:textAlignment w:val="auto"/>
      </w:pPr>
      <w:r>
        <w:br w:type="page"/>
      </w:r>
    </w:p>
    <w:p w14:paraId="619798C3" w14:textId="1FE0000F" w:rsidR="00C718EF" w:rsidRPr="003A3AE8" w:rsidRDefault="00953D27" w:rsidP="00E15AE2">
      <w:r w:rsidRPr="003A3AE8">
        <w:lastRenderedPageBreak/>
        <w:t xml:space="preserve">When disaggregating these findings, </w:t>
      </w:r>
      <w:r w:rsidR="00C15D2F" w:rsidRPr="003A3AE8">
        <w:t xml:space="preserve">there were differences between </w:t>
      </w:r>
      <w:r w:rsidRPr="003A3AE8">
        <w:t>some groups</w:t>
      </w:r>
      <w:r w:rsidR="00C718EF" w:rsidRPr="003A3AE8">
        <w:t>:</w:t>
      </w:r>
    </w:p>
    <w:p w14:paraId="3B68D279" w14:textId="07F06483" w:rsidR="00C718EF" w:rsidRPr="003A3AE8" w:rsidRDefault="00545387" w:rsidP="00E9715D">
      <w:pPr>
        <w:pStyle w:val="Puntoelenco2"/>
      </w:pPr>
      <w:r w:rsidRPr="003A3AE8">
        <w:t xml:space="preserve">34% of children </w:t>
      </w:r>
      <w:r w:rsidR="00E15AE2" w:rsidRPr="003A3AE8">
        <w:t>aged 16</w:t>
      </w:r>
      <w:r w:rsidR="00FB42E9" w:rsidRPr="003A3AE8">
        <w:t>–1</w:t>
      </w:r>
      <w:r w:rsidR="00E15AE2" w:rsidRPr="003A3AE8">
        <w:t xml:space="preserve">7 </w:t>
      </w:r>
      <w:proofErr w:type="gramStart"/>
      <w:r w:rsidR="00E15AE2" w:rsidRPr="003A3AE8">
        <w:t>were</w:t>
      </w:r>
      <w:proofErr w:type="gramEnd"/>
      <w:r w:rsidR="00E15AE2" w:rsidRPr="003A3AE8">
        <w:t xml:space="preserve"> doing less physical exercise</w:t>
      </w:r>
      <w:r w:rsidRPr="003A3AE8">
        <w:t xml:space="preserve">, </w:t>
      </w:r>
      <w:r w:rsidR="005E0C6B" w:rsidRPr="003A3AE8">
        <w:t xml:space="preserve">and </w:t>
      </w:r>
      <w:r w:rsidRPr="003A3AE8">
        <w:t xml:space="preserve">21% were </w:t>
      </w:r>
      <w:r w:rsidR="00E15AE2" w:rsidRPr="003A3AE8">
        <w:t>eating less</w:t>
      </w:r>
    </w:p>
    <w:p w14:paraId="7CC5A9AE" w14:textId="7129DCB4" w:rsidR="00C718EF" w:rsidRPr="003A3AE8" w:rsidRDefault="00953D27" w:rsidP="00E9715D">
      <w:pPr>
        <w:pStyle w:val="Puntoelenco2"/>
      </w:pPr>
      <w:r w:rsidRPr="003A3AE8">
        <w:t xml:space="preserve">33% of </w:t>
      </w:r>
      <w:r w:rsidR="002A5377" w:rsidRPr="003A3AE8">
        <w:t>gi</w:t>
      </w:r>
      <w:r w:rsidR="00E15AE2" w:rsidRPr="003A3AE8">
        <w:t>rls report</w:t>
      </w:r>
      <w:r w:rsidRPr="003A3AE8">
        <w:t xml:space="preserve">ed sleeping less, and 34% reported </w:t>
      </w:r>
      <w:r w:rsidR="00E15AE2" w:rsidRPr="003A3AE8">
        <w:t>exercising less</w:t>
      </w:r>
    </w:p>
    <w:p w14:paraId="2791D3F7" w14:textId="3E876A7D" w:rsidR="00E15AE2" w:rsidRPr="003A3AE8" w:rsidRDefault="00953D27" w:rsidP="00E9715D">
      <w:pPr>
        <w:pStyle w:val="Puntoelenco2"/>
      </w:pPr>
      <w:r w:rsidRPr="003A3AE8">
        <w:t>57% of children identifying as non-binary or other reported sleeping less, 38</w:t>
      </w:r>
      <w:r w:rsidR="00C718EF" w:rsidRPr="003A3AE8">
        <w:t>%</w:t>
      </w:r>
      <w:r w:rsidRPr="003A3AE8">
        <w:t xml:space="preserve"> reported eating less, and </w:t>
      </w:r>
      <w:r w:rsidR="00CE5121" w:rsidRPr="003A3AE8">
        <w:t>45</w:t>
      </w:r>
      <w:r w:rsidRPr="003A3AE8">
        <w:t xml:space="preserve">% reported </w:t>
      </w:r>
      <w:r w:rsidR="00CE5121" w:rsidRPr="003A3AE8">
        <w:t>exercis</w:t>
      </w:r>
      <w:r w:rsidR="00414D98">
        <w:t>ing less</w:t>
      </w:r>
      <w:r w:rsidRPr="003A3AE8">
        <w:t>.</w:t>
      </w:r>
    </w:p>
    <w:p w14:paraId="2D2A5148" w14:textId="66F69463" w:rsidR="00566558" w:rsidRPr="003A3AE8" w:rsidRDefault="00566558" w:rsidP="00566558">
      <w:r w:rsidRPr="003A3AE8">
        <w:t>Responses by parents/guardians and grandparents about their child’s sleeping and eating habits were consistent with children’s self-reports.</w:t>
      </w:r>
    </w:p>
    <w:p w14:paraId="05012404" w14:textId="7D253C5F" w:rsidR="00E15AE2" w:rsidRPr="003A3AE8" w:rsidRDefault="00E15AE2" w:rsidP="00E15AE2">
      <w:r w:rsidRPr="003A3AE8">
        <w:t>Shifts in exercising, eating and sleeping patterns are sometimes associated with changes in mental health and wellbeing. However, in the case of this report, assumptions cannot be made that these are directly related to the pandemic. Changes may also be attributed to developmental changes in children over the course of the last two years.</w:t>
      </w:r>
    </w:p>
    <w:p w14:paraId="71E93BDB" w14:textId="7EFD6BBD" w:rsidR="002F7493" w:rsidRPr="003A3AE8" w:rsidRDefault="002F7493" w:rsidP="00E9715D">
      <w:pPr>
        <w:pStyle w:val="Titolo3"/>
      </w:pPr>
      <w:bookmarkStart w:id="85" w:name="_Toc110424896"/>
      <w:r w:rsidRPr="003A3AE8">
        <w:t>Differences</w:t>
      </w:r>
      <w:r w:rsidR="003F251A" w:rsidRPr="003A3AE8">
        <w:t xml:space="preserve"> in </w:t>
      </w:r>
      <w:r w:rsidRPr="00E9715D">
        <w:t>responses</w:t>
      </w:r>
      <w:r w:rsidR="006D1FD9" w:rsidRPr="003A3AE8">
        <w:t xml:space="preserve"> </w:t>
      </w:r>
      <w:r w:rsidR="003F251A" w:rsidRPr="003A3AE8">
        <w:t>between children</w:t>
      </w:r>
      <w:r w:rsidR="00254F6B">
        <w:t>,</w:t>
      </w:r>
      <w:r w:rsidR="003F251A" w:rsidRPr="003A3AE8">
        <w:t xml:space="preserve"> and </w:t>
      </w:r>
      <w:r w:rsidR="006D1FD9" w:rsidRPr="003A3AE8">
        <w:t>parents/guardians and grandparents</w:t>
      </w:r>
      <w:r w:rsidRPr="003A3AE8">
        <w:t xml:space="preserve"> about </w:t>
      </w:r>
      <w:r w:rsidR="00E56065" w:rsidRPr="003A3AE8">
        <w:t xml:space="preserve">children’s </w:t>
      </w:r>
      <w:r w:rsidRPr="003A3AE8">
        <w:t>physical health</w:t>
      </w:r>
      <w:bookmarkEnd w:id="85"/>
    </w:p>
    <w:p w14:paraId="7D58444E" w14:textId="66EE85DE" w:rsidR="004960CB" w:rsidRPr="003A3AE8" w:rsidRDefault="00FE41CD" w:rsidP="00E15AE2">
      <w:r w:rsidRPr="003A3AE8">
        <w:t xml:space="preserve">20% of children reported that they were doing more physical exercise than </w:t>
      </w:r>
      <w:r w:rsidR="00693448">
        <w:t>before the pandemic</w:t>
      </w:r>
      <w:r w:rsidRPr="003A3AE8">
        <w:t xml:space="preserve"> and 7% of parents/guardians and grandparents thought that this was the case</w:t>
      </w:r>
      <w:r w:rsidR="006C1735" w:rsidRPr="003A3AE8">
        <w:t>.</w:t>
      </w:r>
    </w:p>
    <w:p w14:paraId="093C6258" w14:textId="1CA78437" w:rsidR="00E15AE2" w:rsidRPr="003A3AE8" w:rsidRDefault="00E15AE2" w:rsidP="00E15AE2">
      <w:r w:rsidRPr="003A3AE8">
        <w:t xml:space="preserve">62% of parents/guardians and grandparents </w:t>
      </w:r>
      <w:r w:rsidR="00825B01" w:rsidRPr="003A3AE8">
        <w:t>reported</w:t>
      </w:r>
      <w:r w:rsidRPr="003A3AE8">
        <w:t xml:space="preserve"> that their children were engaging</w:t>
      </w:r>
      <w:r w:rsidR="0038619D">
        <w:t xml:space="preserve"> in</w:t>
      </w:r>
      <w:r w:rsidRPr="003A3AE8">
        <w:t xml:space="preserve"> less physical exercise than they had previously.</w:t>
      </w:r>
    </w:p>
    <w:p w14:paraId="6C9582FD" w14:textId="228C78B4" w:rsidR="00DE5FF6" w:rsidRDefault="00246FCB" w:rsidP="00DE5FF6">
      <w:r w:rsidRPr="003A3AE8">
        <w:t>S</w:t>
      </w:r>
      <w:r w:rsidR="00070D3A" w:rsidRPr="003A3AE8">
        <w:t>ome parents/</w:t>
      </w:r>
      <w:r w:rsidR="000F0CAE" w:rsidRPr="003A3AE8">
        <w:t>guardians</w:t>
      </w:r>
      <w:r w:rsidR="00070D3A" w:rsidRPr="003A3AE8">
        <w:t xml:space="preserve"> and grandparents</w:t>
      </w:r>
      <w:r w:rsidR="00DE5FF6" w:rsidRPr="003A3AE8">
        <w:t>, predominantly from NSW and Victoria where extended lockdowns were enforced</w:t>
      </w:r>
      <w:r w:rsidR="00183FCE" w:rsidRPr="003A3AE8">
        <w:t xml:space="preserve">, </w:t>
      </w:r>
      <w:r w:rsidR="00825B01" w:rsidRPr="003A3AE8">
        <w:t>wrote</w:t>
      </w:r>
      <w:r w:rsidR="00183FCE" w:rsidRPr="003A3AE8">
        <w:t xml:space="preserve"> about this issue in free-text responses:</w:t>
      </w:r>
    </w:p>
    <w:p w14:paraId="66BC2C8F" w14:textId="64792B86" w:rsidR="00EC46BF" w:rsidRPr="00E9715D" w:rsidRDefault="00EC46BF" w:rsidP="00E9715D">
      <w:pPr>
        <w:pStyle w:val="Citazione"/>
      </w:pPr>
      <w:r w:rsidRPr="00E9715D">
        <w:t xml:space="preserve">She was far less physically active due to being at home and as her mental health deteriorated, she became less willing to leave the house to exercise. </w:t>
      </w:r>
      <w:r w:rsidR="005A688C">
        <w:t>—</w:t>
      </w:r>
      <w:r w:rsidRPr="005A688C">
        <w:rPr>
          <w:rStyle w:val="Enfasicorsivo"/>
        </w:rPr>
        <w:t>Mother, VIC</w:t>
      </w:r>
    </w:p>
    <w:p w14:paraId="5C066A9A" w14:textId="0ECEBD4C" w:rsidR="00EC46BF" w:rsidRPr="00E9715D" w:rsidRDefault="00EC46BF" w:rsidP="00E9715D">
      <w:pPr>
        <w:pStyle w:val="Citazione"/>
      </w:pPr>
      <w:r w:rsidRPr="00E9715D">
        <w:t>[My child had] Less incidental chances to be physically active, affecting weight and health.</w:t>
      </w:r>
      <w:r w:rsidR="005A688C">
        <w:t xml:space="preserve"> —</w:t>
      </w:r>
      <w:r w:rsidRPr="005A688C">
        <w:rPr>
          <w:rStyle w:val="Enfasicorsivo"/>
        </w:rPr>
        <w:t>Mother, NSW</w:t>
      </w:r>
    </w:p>
    <w:p w14:paraId="7CBAB074" w14:textId="4A21FF1D" w:rsidR="00EC46BF" w:rsidRPr="00E9715D" w:rsidRDefault="00EC46BF" w:rsidP="00E9715D">
      <w:pPr>
        <w:pStyle w:val="Citazione"/>
      </w:pPr>
      <w:r w:rsidRPr="00E9715D">
        <w:lastRenderedPageBreak/>
        <w:t xml:space="preserve">Spending a lot more time being inactive &amp; being online. Putting on lots of weight &amp; loss of self-confidence &amp; reduced social skills to the point of not wanting to </w:t>
      </w:r>
      <w:proofErr w:type="spellStart"/>
      <w:r w:rsidRPr="00E9715D">
        <w:t>socialise</w:t>
      </w:r>
      <w:proofErr w:type="spellEnd"/>
      <w:r w:rsidRPr="00E9715D">
        <w:t xml:space="preserve"> at all, far too much time alone. </w:t>
      </w:r>
      <w:r w:rsidR="005A688C">
        <w:t>—</w:t>
      </w:r>
      <w:r w:rsidRPr="005A688C">
        <w:rPr>
          <w:rStyle w:val="Enfasicorsivo"/>
        </w:rPr>
        <w:t>Woman, parental role undisclosed, NSW</w:t>
      </w:r>
    </w:p>
    <w:p w14:paraId="1F437BE2" w14:textId="2773F474" w:rsidR="00EC46BF" w:rsidRPr="00E9715D" w:rsidRDefault="00EC46BF" w:rsidP="00E9715D">
      <w:pPr>
        <w:pStyle w:val="Citazione"/>
      </w:pPr>
      <w:r w:rsidRPr="00E9715D">
        <w:t xml:space="preserve">Constant worry about the health and wellbeing of my children </w:t>
      </w:r>
      <w:r w:rsidR="00425325">
        <w:t>–</w:t>
      </w:r>
      <w:r w:rsidR="00425325" w:rsidRPr="00E9715D">
        <w:t xml:space="preserve"> </w:t>
      </w:r>
      <w:r w:rsidRPr="00E9715D">
        <w:t>physical and mental.</w:t>
      </w:r>
      <w:r w:rsidR="005A688C">
        <w:t xml:space="preserve"> —</w:t>
      </w:r>
      <w:r w:rsidRPr="005A688C">
        <w:rPr>
          <w:rStyle w:val="Enfasicorsivo"/>
        </w:rPr>
        <w:t>Mother, WA</w:t>
      </w:r>
    </w:p>
    <w:p w14:paraId="2A6E1526" w14:textId="77777777" w:rsidR="00EC46BF" w:rsidRDefault="00E15AE2" w:rsidP="00EC46BF">
      <w:r w:rsidRPr="003A3AE8">
        <w:t xml:space="preserve">Some children indicated that physical activity was an important protective factor for them during the pandemic, and something they missed when it was restricted. </w:t>
      </w:r>
    </w:p>
    <w:p w14:paraId="39571F85" w14:textId="7363696B" w:rsidR="00EC46BF" w:rsidRPr="00E9715D" w:rsidRDefault="00EC46BF" w:rsidP="00E9715D">
      <w:pPr>
        <w:pStyle w:val="Citazione"/>
      </w:pPr>
      <w:r w:rsidRPr="00E9715D">
        <w:t>I wanted more assistance with soccer skills because keeping fit and active was what kept me going through COVID.</w:t>
      </w:r>
      <w:r w:rsidR="005A688C">
        <w:t xml:space="preserve"> —</w:t>
      </w:r>
      <w:r w:rsidRPr="005A688C">
        <w:rPr>
          <w:rStyle w:val="Enfasicorsivo"/>
        </w:rPr>
        <w:t>Boy, aged 16–17, NSW</w:t>
      </w:r>
    </w:p>
    <w:p w14:paraId="5136CE3D" w14:textId="4663DC45" w:rsidR="00EC46BF" w:rsidRPr="00E9715D" w:rsidRDefault="00EC46BF" w:rsidP="00E9715D">
      <w:pPr>
        <w:pStyle w:val="Citazione"/>
      </w:pPr>
      <w:r w:rsidRPr="00E9715D">
        <w:t xml:space="preserve">Since lots of my </w:t>
      </w:r>
      <w:proofErr w:type="spellStart"/>
      <w:r w:rsidRPr="00E9715D">
        <w:t>favourite</w:t>
      </w:r>
      <w:proofErr w:type="spellEnd"/>
      <w:r w:rsidRPr="00E9715D">
        <w:t xml:space="preserve"> places were closing, even playgrounds, getting exercise was </w:t>
      </w:r>
      <w:proofErr w:type="gramStart"/>
      <w:r w:rsidRPr="00E9715D">
        <w:t>pretty boring</w:t>
      </w:r>
      <w:proofErr w:type="gramEnd"/>
      <w:r w:rsidRPr="00E9715D">
        <w:t>.</w:t>
      </w:r>
      <w:r w:rsidR="005A688C">
        <w:t xml:space="preserve"> —</w:t>
      </w:r>
      <w:r w:rsidRPr="005A688C">
        <w:rPr>
          <w:rStyle w:val="Enfasicorsivo"/>
        </w:rPr>
        <w:t>Girl, aged 9–11, from a specific cultural or ethnic background, NSW</w:t>
      </w:r>
    </w:p>
    <w:p w14:paraId="549553C1" w14:textId="38BC25AC" w:rsidR="00E15AE2" w:rsidRPr="00E9715D" w:rsidRDefault="00EC46BF" w:rsidP="00E9715D">
      <w:pPr>
        <w:pStyle w:val="Citazione"/>
      </w:pPr>
      <w:r w:rsidRPr="00E9715D">
        <w:t>I’m happy to be going back to doing inter</w:t>
      </w:r>
      <w:r w:rsidR="00691EDE" w:rsidRPr="00E9715D">
        <w:t>-</w:t>
      </w:r>
      <w:r w:rsidRPr="00E9715D">
        <w:t>school sports because I</w:t>
      </w:r>
      <w:r w:rsidR="00C05382">
        <w:t> </w:t>
      </w:r>
      <w:r w:rsidRPr="00E9715D">
        <w:t>find sport help</w:t>
      </w:r>
      <w:r w:rsidR="00691EDE" w:rsidRPr="00E9715D">
        <w:t>s</w:t>
      </w:r>
      <w:r w:rsidRPr="00E9715D">
        <w:t xml:space="preserve"> me because when I feel active</w:t>
      </w:r>
      <w:r w:rsidR="00691EDE" w:rsidRPr="00E9715D">
        <w:t>,</w:t>
      </w:r>
      <w:r w:rsidRPr="00E9715D">
        <w:t xml:space="preserve"> I feel happy.</w:t>
      </w:r>
      <w:r w:rsidR="005A688C">
        <w:t xml:space="preserve"> —</w:t>
      </w:r>
      <w:r w:rsidRPr="005A688C">
        <w:rPr>
          <w:rStyle w:val="Enfasicorsivo"/>
        </w:rPr>
        <w:t>Child who identifies as non-binary or other, aged 12–13, VIC</w:t>
      </w:r>
    </w:p>
    <w:p w14:paraId="23D7AEB2" w14:textId="754DF159" w:rsidR="00BA3014" w:rsidRPr="003A3AE8" w:rsidRDefault="00BA3014" w:rsidP="00E9715D">
      <w:pPr>
        <w:pStyle w:val="Titolo2"/>
      </w:pPr>
      <w:bookmarkStart w:id="86" w:name="_Toc110424897"/>
      <w:r w:rsidRPr="003A3AE8">
        <w:t>Education</w:t>
      </w:r>
      <w:bookmarkEnd w:id="86"/>
    </w:p>
    <w:p w14:paraId="2455ADAB" w14:textId="24FE0B08" w:rsidR="00BA3014" w:rsidRPr="003A3AE8" w:rsidRDefault="00D253B0" w:rsidP="00BA3014">
      <w:r w:rsidRPr="003A3AE8">
        <w:t>The decision</w:t>
      </w:r>
      <w:r w:rsidR="00280D26" w:rsidRPr="003A3AE8">
        <w:t xml:space="preserve"> to close schools</w:t>
      </w:r>
      <w:r w:rsidR="00BA3014" w:rsidRPr="003A3AE8">
        <w:t xml:space="preserve"> </w:t>
      </w:r>
      <w:r w:rsidR="00631E88" w:rsidRPr="003A3AE8">
        <w:t>and transition</w:t>
      </w:r>
      <w:r w:rsidR="00BA3014" w:rsidRPr="003A3AE8">
        <w:t xml:space="preserve"> </w:t>
      </w:r>
      <w:r w:rsidR="00393206" w:rsidRPr="003A3AE8">
        <w:t>to learning</w:t>
      </w:r>
      <w:r w:rsidR="0030577C">
        <w:t xml:space="preserve"> at home</w:t>
      </w:r>
      <w:r w:rsidRPr="003A3AE8">
        <w:t>,</w:t>
      </w:r>
      <w:r w:rsidR="00280D26" w:rsidRPr="003A3AE8">
        <w:t xml:space="preserve"> </w:t>
      </w:r>
      <w:proofErr w:type="gramStart"/>
      <w:r w:rsidR="00280D26" w:rsidRPr="003A3AE8">
        <w:t xml:space="preserve">in </w:t>
      </w:r>
      <w:r w:rsidR="003714CB" w:rsidRPr="003A3AE8">
        <w:t>an effort to</w:t>
      </w:r>
      <w:proofErr w:type="gramEnd"/>
      <w:r w:rsidR="003714CB" w:rsidRPr="003A3AE8">
        <w:t xml:space="preserve"> control the spread of the COVID-19 virus</w:t>
      </w:r>
      <w:r w:rsidR="007229D0" w:rsidRPr="003A3AE8">
        <w:t xml:space="preserve">, </w:t>
      </w:r>
      <w:r w:rsidRPr="003A3AE8">
        <w:t>had</w:t>
      </w:r>
      <w:r w:rsidR="003B546B" w:rsidRPr="003A3AE8">
        <w:t xml:space="preserve"> </w:t>
      </w:r>
      <w:r w:rsidR="00204BA0" w:rsidRPr="003A3AE8">
        <w:t>immediate and far-reaching impacts</w:t>
      </w:r>
      <w:r w:rsidR="00574208" w:rsidRPr="003A3AE8">
        <w:t xml:space="preserve"> on children</w:t>
      </w:r>
      <w:r w:rsidR="00204BA0" w:rsidRPr="003A3AE8">
        <w:t>.</w:t>
      </w:r>
      <w:r w:rsidR="00BA3014" w:rsidRPr="003A3AE8">
        <w:t xml:space="preserve"> </w:t>
      </w:r>
      <w:r w:rsidR="009E25EF" w:rsidRPr="003A3AE8">
        <w:t>While s</w:t>
      </w:r>
      <w:r w:rsidR="00057843" w:rsidRPr="003A3AE8">
        <w:t>chool</w:t>
      </w:r>
      <w:r w:rsidR="0090390A" w:rsidRPr="003A3AE8">
        <w:t xml:space="preserve"> closures </w:t>
      </w:r>
      <w:r w:rsidR="00BA3014" w:rsidRPr="003A3AE8">
        <w:t xml:space="preserve">varied in length </w:t>
      </w:r>
      <w:r w:rsidR="00DD39ED">
        <w:t>with</w:t>
      </w:r>
      <w:r w:rsidR="00BA3014" w:rsidRPr="003A3AE8">
        <w:t>in different jurisdictions</w:t>
      </w:r>
      <w:r w:rsidR="009E25EF" w:rsidRPr="003A3AE8">
        <w:t>, t</w:t>
      </w:r>
      <w:r w:rsidR="0090390A" w:rsidRPr="003A3AE8">
        <w:t>he longest</w:t>
      </w:r>
      <w:r w:rsidR="00BA3014" w:rsidRPr="003A3AE8">
        <w:t xml:space="preserve"> periods of school closures and consequent </w:t>
      </w:r>
      <w:r w:rsidR="00DC6A94" w:rsidRPr="003A3AE8">
        <w:t>remote</w:t>
      </w:r>
      <w:r w:rsidR="00BA3014" w:rsidRPr="003A3AE8">
        <w:t xml:space="preserve"> learning occurred in </w:t>
      </w:r>
      <w:r w:rsidR="00155FCC">
        <w:t xml:space="preserve">NSW and </w:t>
      </w:r>
      <w:r w:rsidR="00BA3014" w:rsidRPr="003A3AE8">
        <w:t>Victoria</w:t>
      </w:r>
      <w:r w:rsidR="00155FCC">
        <w:t xml:space="preserve"> </w:t>
      </w:r>
      <w:r w:rsidR="00BA3014" w:rsidRPr="003A3AE8">
        <w:t>in 2020</w:t>
      </w:r>
      <w:r w:rsidR="00BA5EB7">
        <w:t>–</w:t>
      </w:r>
      <w:r w:rsidR="00BA3014" w:rsidRPr="003A3AE8">
        <w:t>2021.</w:t>
      </w:r>
    </w:p>
    <w:p w14:paraId="0B4A472E" w14:textId="1EBB55C9" w:rsidR="008C484B" w:rsidRPr="003A3AE8" w:rsidRDefault="008C484B" w:rsidP="008C484B">
      <w:r w:rsidRPr="003A3AE8">
        <w:t xml:space="preserve">The move to remote learning worried </w:t>
      </w:r>
      <w:proofErr w:type="gramStart"/>
      <w:r w:rsidRPr="003A3AE8">
        <w:t>the majority of</w:t>
      </w:r>
      <w:proofErr w:type="gramEnd"/>
      <w:r w:rsidRPr="003A3AE8">
        <w:t xml:space="preserve"> children, parents/guardians and grandparents who responded to this survey.</w:t>
      </w:r>
    </w:p>
    <w:p w14:paraId="3B99655C" w14:textId="40F9F9B0" w:rsidR="008C484B" w:rsidRPr="003A3AE8" w:rsidRDefault="008C484B" w:rsidP="008C484B">
      <w:r w:rsidRPr="003A3AE8">
        <w:t>In free-text responses, while children reported worrying about the impacts on their academic learning, the</w:t>
      </w:r>
      <w:r w:rsidR="00D52C42" w:rsidRPr="003A3AE8">
        <w:t>ir</w:t>
      </w:r>
      <w:r w:rsidRPr="003A3AE8">
        <w:t xml:space="preserve"> primar</w:t>
      </w:r>
      <w:r w:rsidR="00D52C42" w:rsidRPr="003A3AE8">
        <w:t>y concern was</w:t>
      </w:r>
      <w:r w:rsidRPr="003A3AE8">
        <w:t xml:space="preserve"> missing their friends and teachers.</w:t>
      </w:r>
    </w:p>
    <w:p w14:paraId="06D2565D" w14:textId="50ECAF3A" w:rsidR="008C484B" w:rsidRPr="003A3AE8" w:rsidRDefault="0053107F" w:rsidP="008C484B">
      <w:r w:rsidRPr="003A3AE8">
        <w:t>The greatest concern in f</w:t>
      </w:r>
      <w:r w:rsidR="008C484B" w:rsidRPr="003A3AE8">
        <w:t>ree-text responses from parents/guardians and grandparents about school closures was the impact on their children’s social and emotional wellbeing, including mental health.</w:t>
      </w:r>
    </w:p>
    <w:p w14:paraId="4E47DC64" w14:textId="230B1931" w:rsidR="008C484B" w:rsidRPr="003A3AE8" w:rsidRDefault="00E1324C" w:rsidP="008C484B">
      <w:r w:rsidRPr="003A3AE8">
        <w:lastRenderedPageBreak/>
        <w:t xml:space="preserve">Key stakeholders </w:t>
      </w:r>
      <w:r w:rsidR="005A1034" w:rsidRPr="003A3AE8">
        <w:t xml:space="preserve">identified </w:t>
      </w:r>
      <w:r w:rsidR="008C484B" w:rsidRPr="003A3AE8">
        <w:t>disrupted education and disengagement from learning as risk factors for poorer mental health and wellbeing</w:t>
      </w:r>
      <w:r w:rsidR="005A1034" w:rsidRPr="003A3AE8">
        <w:t xml:space="preserve"> for children</w:t>
      </w:r>
      <w:r w:rsidR="008C484B" w:rsidRPr="003A3AE8">
        <w:t>.</w:t>
      </w:r>
    </w:p>
    <w:p w14:paraId="6301C89D" w14:textId="2675D45E" w:rsidR="006C4E07" w:rsidRPr="003A3AE8" w:rsidRDefault="005F1014" w:rsidP="005F1014">
      <w:r w:rsidRPr="003A3AE8">
        <w:t>Challenges about remote learning identified by children, parents/</w:t>
      </w:r>
      <w:r w:rsidR="002C17E4" w:rsidRPr="003A3AE8">
        <w:t>guardians</w:t>
      </w:r>
      <w:r w:rsidR="00435839">
        <w:t xml:space="preserve"> </w:t>
      </w:r>
      <w:r w:rsidRPr="003A3AE8">
        <w:t>and grandparents, as well as key stakeholders</w:t>
      </w:r>
      <w:r w:rsidR="00A30765">
        <w:t>,</w:t>
      </w:r>
      <w:r w:rsidRPr="003A3AE8">
        <w:t xml:space="preserve"> </w:t>
      </w:r>
      <w:r w:rsidR="00946A7C" w:rsidRPr="003A3AE8">
        <w:t xml:space="preserve">are </w:t>
      </w:r>
      <w:r w:rsidR="005514E2" w:rsidRPr="003A3AE8">
        <w:t xml:space="preserve">discussed in </w:t>
      </w:r>
      <w:r w:rsidRPr="00E9715D">
        <w:rPr>
          <w:rStyle w:val="Enfasigrassetto"/>
        </w:rPr>
        <w:t xml:space="preserve">section </w:t>
      </w:r>
      <w:r w:rsidR="00FC1B5A">
        <w:rPr>
          <w:rStyle w:val="Enfasigrassetto"/>
        </w:rPr>
        <w:t>7</w:t>
      </w:r>
      <w:r w:rsidRPr="00E9715D">
        <w:rPr>
          <w:rStyle w:val="Enfasigrassetto"/>
        </w:rPr>
        <w:t>.3(a)</w:t>
      </w:r>
      <w:r w:rsidRPr="003A3AE8">
        <w:t xml:space="preserve">. </w:t>
      </w:r>
      <w:r w:rsidR="006C4E07" w:rsidRPr="003A3AE8">
        <w:t>This include</w:t>
      </w:r>
      <w:r w:rsidR="005C665C" w:rsidRPr="003A3AE8">
        <w:t>d</w:t>
      </w:r>
      <w:r w:rsidR="006C4E07" w:rsidRPr="003A3AE8">
        <w:t xml:space="preserve"> </w:t>
      </w:r>
      <w:r w:rsidR="008206F6" w:rsidRPr="003A3AE8">
        <w:t>difficulties in getting support from teachers</w:t>
      </w:r>
      <w:r w:rsidR="00EE743B" w:rsidRPr="003A3AE8">
        <w:t>; need for more parental support; lack of structure and routine at home</w:t>
      </w:r>
      <w:r w:rsidR="00983CDB" w:rsidRPr="003A3AE8">
        <w:t xml:space="preserve">; difficulty focusing </w:t>
      </w:r>
      <w:r w:rsidR="00B26B3E" w:rsidRPr="003A3AE8">
        <w:t>within the</w:t>
      </w:r>
      <w:r w:rsidR="00335A37" w:rsidRPr="003A3AE8">
        <w:t xml:space="preserve"> home environment; boredom; increased </w:t>
      </w:r>
      <w:r w:rsidR="003B618D" w:rsidRPr="003A3AE8">
        <w:t xml:space="preserve">pressure on senior students; increased amounts of </w:t>
      </w:r>
      <w:r w:rsidR="00CA69B8" w:rsidRPr="003A3AE8">
        <w:t>schoolwork</w:t>
      </w:r>
      <w:r w:rsidR="005C665C" w:rsidRPr="003A3AE8">
        <w:t>; and increased screen time</w:t>
      </w:r>
      <w:r w:rsidR="003B618D" w:rsidRPr="003A3AE8">
        <w:t>.</w:t>
      </w:r>
    </w:p>
    <w:p w14:paraId="4B30D7BD" w14:textId="4D609AE5" w:rsidR="005F1014" w:rsidRPr="003A3AE8" w:rsidRDefault="004A1BCF" w:rsidP="00BA3014">
      <w:r w:rsidRPr="003A3AE8">
        <w:t>The b</w:t>
      </w:r>
      <w:r w:rsidR="005F1014" w:rsidRPr="003A3AE8">
        <w:t xml:space="preserve">enefits of remote learning </w:t>
      </w:r>
      <w:r w:rsidR="00625E64">
        <w:t>identified by some children</w:t>
      </w:r>
      <w:r w:rsidR="00654482">
        <w:t xml:space="preserve"> are discussed</w:t>
      </w:r>
      <w:r w:rsidRPr="003A3AE8">
        <w:t xml:space="preserve"> in </w:t>
      </w:r>
      <w:r w:rsidR="005F1014" w:rsidRPr="00E9715D">
        <w:rPr>
          <w:rStyle w:val="Enfasigrassetto"/>
        </w:rPr>
        <w:t xml:space="preserve">section </w:t>
      </w:r>
      <w:r w:rsidR="007B23DE">
        <w:rPr>
          <w:rStyle w:val="Enfasigrassetto"/>
        </w:rPr>
        <w:t>7</w:t>
      </w:r>
      <w:r w:rsidR="005F1014" w:rsidRPr="00E9715D">
        <w:rPr>
          <w:rStyle w:val="Enfasigrassetto"/>
        </w:rPr>
        <w:t>.3(b)</w:t>
      </w:r>
      <w:r w:rsidR="005F1014" w:rsidRPr="00E9715D">
        <w:t>.</w:t>
      </w:r>
      <w:r w:rsidR="005F1014" w:rsidRPr="003A3AE8">
        <w:t xml:space="preserve"> Experiences of returning to school </w:t>
      </w:r>
      <w:r w:rsidRPr="003A3AE8">
        <w:t>are discussed</w:t>
      </w:r>
      <w:r w:rsidR="008208F2" w:rsidRPr="003A3AE8">
        <w:t xml:space="preserve"> in </w:t>
      </w:r>
      <w:r w:rsidR="005F1014" w:rsidRPr="00E9715D">
        <w:rPr>
          <w:rStyle w:val="Enfasigrassetto"/>
        </w:rPr>
        <w:t xml:space="preserve">section </w:t>
      </w:r>
      <w:r w:rsidR="007B23DE">
        <w:rPr>
          <w:rStyle w:val="Enfasigrassetto"/>
        </w:rPr>
        <w:t>7</w:t>
      </w:r>
      <w:r w:rsidR="005F1014" w:rsidRPr="00E9715D">
        <w:rPr>
          <w:rStyle w:val="Enfasigrassetto"/>
        </w:rPr>
        <w:t>.3(c)</w:t>
      </w:r>
      <w:r w:rsidR="005F1014" w:rsidRPr="00E9715D">
        <w:t>.</w:t>
      </w:r>
    </w:p>
    <w:p w14:paraId="386D6315" w14:textId="4FB87A8C" w:rsidR="00FB37F3" w:rsidRPr="003A3AE8" w:rsidRDefault="00FB37F3" w:rsidP="00E9715D">
      <w:pPr>
        <w:pStyle w:val="Titolo3"/>
      </w:pPr>
      <w:bookmarkStart w:id="87" w:name="_Toc110424898"/>
      <w:r w:rsidRPr="003A3AE8">
        <w:t>Challenges of remote learning</w:t>
      </w:r>
      <w:bookmarkEnd w:id="87"/>
    </w:p>
    <w:p w14:paraId="33B84C37" w14:textId="5BBB0B81" w:rsidR="00182419" w:rsidRPr="00D54672" w:rsidRDefault="00182419" w:rsidP="000152D4">
      <w:r w:rsidRPr="003A3AE8">
        <w:t xml:space="preserve">When asked about their experience of remote learning, 38% of children said they found remote learning harder than learning at school. Only 16% preferred remote learning over face-to-face learning at school. Similar findings were reported in the </w:t>
      </w:r>
      <w:r w:rsidRPr="00E9715D">
        <w:rPr>
          <w:rStyle w:val="Enfasicorsivo"/>
        </w:rPr>
        <w:t>2021 Growing Up in Queensland</w:t>
      </w:r>
      <w:r w:rsidRPr="003A3AE8">
        <w:t xml:space="preserve"> report, where remote learning was described as the worst part of lockdowns by 27% of respondents aged 13–18.</w:t>
      </w:r>
      <w:r w:rsidRPr="00A43D92">
        <w:rPr>
          <w:vertAlign w:val="superscript"/>
        </w:rPr>
        <w:endnoteReference w:id="30"/>
      </w:r>
    </w:p>
    <w:p w14:paraId="69D6EF1E" w14:textId="7015199B" w:rsidR="00D54672" w:rsidRDefault="00D54672" w:rsidP="007E5E03">
      <w:pPr>
        <w:pStyle w:val="Titolo6"/>
      </w:pPr>
      <w:bookmarkStart w:id="88" w:name="_Toc108194861"/>
      <w:r w:rsidRPr="003A3AE8">
        <w:t>Children</w:t>
      </w:r>
      <w:r>
        <w:t>’</w:t>
      </w:r>
      <w:r w:rsidRPr="003A3AE8">
        <w:t xml:space="preserve">s survey: what was your </w:t>
      </w:r>
      <w:r w:rsidRPr="00E9715D">
        <w:t>experience</w:t>
      </w:r>
      <w:r w:rsidRPr="003A3AE8">
        <w:t xml:space="preserve"> of </w:t>
      </w:r>
      <w:r w:rsidRPr="007E5E03">
        <w:t>remote</w:t>
      </w:r>
      <w:r w:rsidRPr="003A3AE8">
        <w:t xml:space="preserve"> learning like?</w:t>
      </w:r>
      <w:bookmarkEnd w:id="88"/>
    </w:p>
    <w:p w14:paraId="218ECBB9" w14:textId="0EBEC9F1" w:rsidR="00D54672" w:rsidRDefault="007E5E03" w:rsidP="000152D4">
      <w:r>
        <w:rPr>
          <w:noProof/>
        </w:rPr>
        <w:drawing>
          <wp:inline distT="0" distB="0" distL="0" distR="0" wp14:anchorId="4855DC05" wp14:editId="00F69B8A">
            <wp:extent cx="5759450" cy="2722245"/>
            <wp:effectExtent l="0" t="0" r="6350" b="0"/>
            <wp:docPr id="25" name="Immagine 25" descr="Ring Graph&#10;&#10;I prefer remote learning at home over face-to-face learning at school 16% (n=723)&#10;I found remote learning harder than learning at school 38% (n=1743)&#10;I don't know 16% (n=737)&#10;Did not answer question 30% (n=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Ring Graph&#10;&#10;I prefer remote learning at home over face-to-face learning at school 16% (n=723)&#10;I found remote learning harder than learning at school 38% (n=1743)&#10;I don't know 16% (n=737)&#10;Did not answer question 30% (n=135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3BCAEAC7" w14:textId="53FACCC5" w:rsidR="00622B8F" w:rsidRDefault="00182419" w:rsidP="000152D4">
      <w:r w:rsidRPr="003A3AE8">
        <w:lastRenderedPageBreak/>
        <w:t>Some children found remote learning harder than others. 47% of children who mainly speak another language</w:t>
      </w:r>
      <w:r w:rsidR="00470FF2">
        <w:t xml:space="preserve"> other than English</w:t>
      </w:r>
      <w:r w:rsidRPr="003A3AE8">
        <w:t xml:space="preserve"> at home, and 47% of those who come from </w:t>
      </w:r>
      <w:r w:rsidR="007024E2">
        <w:t xml:space="preserve">a </w:t>
      </w:r>
      <w:proofErr w:type="gramStart"/>
      <w:r w:rsidRPr="003A3AE8">
        <w:t>specific cultural or ethnic backgrounds</w:t>
      </w:r>
      <w:proofErr w:type="gramEnd"/>
      <w:r w:rsidRPr="003A3AE8">
        <w:t xml:space="preserve"> reported finding remote learning harder than learning at school</w:t>
      </w:r>
      <w:r w:rsidR="00127B87" w:rsidRPr="003A3AE8">
        <w:t>.</w:t>
      </w:r>
    </w:p>
    <w:p w14:paraId="2DACA620" w14:textId="0E232414" w:rsidR="00182419" w:rsidRPr="003A3AE8" w:rsidRDefault="00182419" w:rsidP="000152D4">
      <w:r w:rsidRPr="003A3AE8">
        <w:t xml:space="preserve">This reflects research from YACWA that found </w:t>
      </w:r>
      <w:proofErr w:type="gramStart"/>
      <w:r w:rsidRPr="003A3AE8">
        <w:t>culturally</w:t>
      </w:r>
      <w:proofErr w:type="gramEnd"/>
      <w:r w:rsidRPr="003A3AE8">
        <w:t xml:space="preserve"> and linguistically diverse children and young people often struggled to learn from home because the school supports for those who speak languages other than English were not provided to the same standard or quality as they were in the classroom. This challenge was compounded for children who were also from low socio</w:t>
      </w:r>
      <w:r w:rsidR="009508F1">
        <w:t>-</w:t>
      </w:r>
      <w:r w:rsidRPr="003A3AE8">
        <w:t>economic or disadvantaged backgrounds as they did not have the technology or resources required to support their education.</w:t>
      </w:r>
      <w:r w:rsidRPr="00C74BAC">
        <w:rPr>
          <w:vertAlign w:val="superscript"/>
        </w:rPr>
        <w:endnoteReference w:id="31"/>
      </w:r>
    </w:p>
    <w:p w14:paraId="536DE454" w14:textId="5DA1B468" w:rsidR="00182419" w:rsidRPr="003A3AE8" w:rsidRDefault="00182419" w:rsidP="000152D4">
      <w:r w:rsidRPr="003A3AE8">
        <w:t xml:space="preserve">In this survey, some children </w:t>
      </w:r>
      <w:r w:rsidR="001B0D49" w:rsidRPr="003A3AE8">
        <w:rPr>
          <w:szCs w:val="22"/>
        </w:rPr>
        <w:t>from specific cultural or ethnic backgrounds</w:t>
      </w:r>
      <w:r w:rsidR="001B0D49" w:rsidRPr="003A3AE8">
        <w:t xml:space="preserve"> </w:t>
      </w:r>
      <w:r w:rsidRPr="003A3AE8">
        <w:t>wrote in free-text responses about the difficulties they experienced with remote learning:</w:t>
      </w:r>
    </w:p>
    <w:p w14:paraId="39DD4807" w14:textId="483FA064" w:rsidR="00182419" w:rsidRPr="00E9715D" w:rsidRDefault="00182419" w:rsidP="00E9715D">
      <w:pPr>
        <w:pStyle w:val="Citazione"/>
      </w:pPr>
      <w:r w:rsidRPr="00E9715D">
        <w:t xml:space="preserve">I like being at school because you can ask for help if you don’t know what you are doing and most of the times your parents don’t know what you </w:t>
      </w:r>
      <w:proofErr w:type="gramStart"/>
      <w:r w:rsidRPr="00E9715D">
        <w:t>have to</w:t>
      </w:r>
      <w:proofErr w:type="gramEnd"/>
      <w:r w:rsidRPr="00E9715D">
        <w:t xml:space="preserve"> do.</w:t>
      </w:r>
      <w:r w:rsidR="005A688C">
        <w:t xml:space="preserve"> —</w:t>
      </w:r>
      <w:r w:rsidRPr="005A688C">
        <w:rPr>
          <w:rStyle w:val="Enfasicorsivo"/>
        </w:rPr>
        <w:t>Girl, aged 9</w:t>
      </w:r>
      <w:r w:rsidR="00EF2829" w:rsidRPr="005A688C">
        <w:rPr>
          <w:rStyle w:val="Enfasicorsivo"/>
        </w:rPr>
        <w:t>–1</w:t>
      </w:r>
      <w:r w:rsidRPr="005A688C">
        <w:rPr>
          <w:rStyle w:val="Enfasicorsivo"/>
        </w:rPr>
        <w:t xml:space="preserve">1, </w:t>
      </w:r>
      <w:r w:rsidR="00707ECA" w:rsidRPr="005A688C">
        <w:rPr>
          <w:rStyle w:val="Enfasicorsivo"/>
        </w:rPr>
        <w:t>from a specific cultural or ethnic background</w:t>
      </w:r>
      <w:r w:rsidRPr="005A688C">
        <w:rPr>
          <w:rStyle w:val="Enfasicorsivo"/>
        </w:rPr>
        <w:t>, VIC</w:t>
      </w:r>
    </w:p>
    <w:p w14:paraId="79210264" w14:textId="00D35D64" w:rsidR="00182419" w:rsidRPr="00E9715D" w:rsidRDefault="00182419" w:rsidP="00E9715D">
      <w:pPr>
        <w:pStyle w:val="Citazione"/>
      </w:pPr>
      <w:r w:rsidRPr="00E9715D">
        <w:t>Not able to talk to or spend time with teachers to get assistance on academic topics (especially violin). Not able to talk to or spend time with friends for social needs.</w:t>
      </w:r>
      <w:r w:rsidR="005A688C">
        <w:t xml:space="preserve"> —</w:t>
      </w:r>
      <w:r w:rsidRPr="005A688C">
        <w:rPr>
          <w:rStyle w:val="Enfasicorsivo"/>
        </w:rPr>
        <w:t>Boy, aged 9</w:t>
      </w:r>
      <w:r w:rsidR="00EF2829" w:rsidRPr="005A688C">
        <w:rPr>
          <w:rStyle w:val="Enfasicorsivo"/>
        </w:rPr>
        <w:t>–1</w:t>
      </w:r>
      <w:r w:rsidRPr="005A688C">
        <w:rPr>
          <w:rStyle w:val="Enfasicorsivo"/>
        </w:rPr>
        <w:t xml:space="preserve">1, who speaks </w:t>
      </w:r>
      <w:r w:rsidR="00245C41">
        <w:rPr>
          <w:rStyle w:val="Enfasicorsivo"/>
        </w:rPr>
        <w:t xml:space="preserve">a </w:t>
      </w:r>
      <w:r w:rsidRPr="005A688C">
        <w:rPr>
          <w:rStyle w:val="Enfasicorsivo"/>
        </w:rPr>
        <w:t>language other than English</w:t>
      </w:r>
      <w:r w:rsidR="00CE0071" w:rsidRPr="005A688C">
        <w:rPr>
          <w:rStyle w:val="Enfasicorsivo"/>
        </w:rPr>
        <w:t xml:space="preserve"> at home</w:t>
      </w:r>
      <w:r w:rsidRPr="005A688C">
        <w:rPr>
          <w:rStyle w:val="Enfasicorsivo"/>
        </w:rPr>
        <w:t>, QLD</w:t>
      </w:r>
    </w:p>
    <w:p w14:paraId="0265ABF8" w14:textId="3697319A" w:rsidR="00182419" w:rsidRPr="00E9715D" w:rsidRDefault="00182419" w:rsidP="00E9715D">
      <w:pPr>
        <w:pStyle w:val="Citazione"/>
      </w:pPr>
      <w:r w:rsidRPr="00E9715D">
        <w:t>Learning at school makes me feel like I can get a grasp of things because it's face</w:t>
      </w:r>
      <w:r w:rsidR="00F22337" w:rsidRPr="00E9715D">
        <w:t>-</w:t>
      </w:r>
      <w:r w:rsidRPr="00E9715D">
        <w:t>to</w:t>
      </w:r>
      <w:r w:rsidR="00F22337" w:rsidRPr="00E9715D">
        <w:t>-</w:t>
      </w:r>
      <w:r w:rsidRPr="00E9715D">
        <w:t>face. Remote learning instructions are often unclear.</w:t>
      </w:r>
      <w:r w:rsidR="005A688C">
        <w:t xml:space="preserve"> —</w:t>
      </w:r>
      <w:r w:rsidRPr="005A688C">
        <w:rPr>
          <w:rStyle w:val="Enfasicorsivo"/>
        </w:rPr>
        <w:t>Girl, aged 12</w:t>
      </w:r>
      <w:r w:rsidR="00EF2829" w:rsidRPr="005A688C">
        <w:rPr>
          <w:rStyle w:val="Enfasicorsivo"/>
        </w:rPr>
        <w:t>–1</w:t>
      </w:r>
      <w:r w:rsidRPr="005A688C">
        <w:rPr>
          <w:rStyle w:val="Enfasicorsivo"/>
        </w:rPr>
        <w:t xml:space="preserve">3, </w:t>
      </w:r>
      <w:r w:rsidR="00707ECA" w:rsidRPr="005A688C">
        <w:rPr>
          <w:rStyle w:val="Enfasicorsivo"/>
        </w:rPr>
        <w:t xml:space="preserve">from a specific cultural or ethnic background, </w:t>
      </w:r>
      <w:r w:rsidRPr="005A688C">
        <w:rPr>
          <w:rStyle w:val="Enfasicorsivo"/>
        </w:rPr>
        <w:t>QLD</w:t>
      </w:r>
    </w:p>
    <w:p w14:paraId="11830377" w14:textId="613F6A11" w:rsidR="00182419" w:rsidRPr="00E9715D" w:rsidRDefault="00182419" w:rsidP="00E9715D">
      <w:pPr>
        <w:pStyle w:val="Citazione"/>
      </w:pPr>
      <w:r w:rsidRPr="00E9715D">
        <w:t>I didn't always understand my online schoolwork.</w:t>
      </w:r>
      <w:r w:rsidR="005A688C">
        <w:t xml:space="preserve"> —</w:t>
      </w:r>
      <w:r w:rsidRPr="005A688C">
        <w:rPr>
          <w:rStyle w:val="Enfasicorsivo"/>
        </w:rPr>
        <w:t>Girl, aged 9</w:t>
      </w:r>
      <w:r w:rsidR="00EF2829" w:rsidRPr="005A688C">
        <w:rPr>
          <w:rStyle w:val="Enfasicorsivo"/>
        </w:rPr>
        <w:t>–1</w:t>
      </w:r>
      <w:r w:rsidRPr="005A688C">
        <w:rPr>
          <w:rStyle w:val="Enfasicorsivo"/>
        </w:rPr>
        <w:t xml:space="preserve">1, </w:t>
      </w:r>
      <w:r w:rsidR="00707ECA" w:rsidRPr="005A688C">
        <w:rPr>
          <w:rStyle w:val="Enfasicorsivo"/>
        </w:rPr>
        <w:t>from a specific cultural or ethnic background</w:t>
      </w:r>
      <w:r w:rsidRPr="005A688C">
        <w:rPr>
          <w:rStyle w:val="Enfasicorsivo"/>
        </w:rPr>
        <w:t>, NSW</w:t>
      </w:r>
    </w:p>
    <w:p w14:paraId="784BC45F" w14:textId="40AC801F" w:rsidR="007E6901" w:rsidRPr="003A3AE8" w:rsidRDefault="00C75205" w:rsidP="00D26C61">
      <w:r w:rsidRPr="003A3AE8">
        <w:lastRenderedPageBreak/>
        <w:t>C</w:t>
      </w:r>
      <w:r w:rsidR="005A3CBD" w:rsidRPr="003A3AE8">
        <w:t xml:space="preserve">hildren </w:t>
      </w:r>
      <w:r w:rsidR="008C0509" w:rsidRPr="003A3AE8">
        <w:t xml:space="preserve">said they found remote learning challenging because </w:t>
      </w:r>
      <w:r w:rsidR="00BC63DF" w:rsidRPr="003A3AE8">
        <w:t xml:space="preserve">it was difficult to get </w:t>
      </w:r>
      <w:r w:rsidR="00187424" w:rsidRPr="003A3AE8">
        <w:t xml:space="preserve">immediate support </w:t>
      </w:r>
      <w:r w:rsidR="00BC63DF" w:rsidRPr="003A3AE8">
        <w:t xml:space="preserve">from </w:t>
      </w:r>
      <w:r w:rsidR="00187424" w:rsidRPr="003A3AE8">
        <w:t xml:space="preserve">their </w:t>
      </w:r>
      <w:r w:rsidR="00814CB9" w:rsidRPr="003A3AE8">
        <w:t xml:space="preserve">teachers; </w:t>
      </w:r>
      <w:r w:rsidR="00BC63DF" w:rsidRPr="003A3AE8">
        <w:t xml:space="preserve">their </w:t>
      </w:r>
      <w:r w:rsidR="00E64137" w:rsidRPr="003A3AE8">
        <w:t xml:space="preserve">parents </w:t>
      </w:r>
      <w:r w:rsidR="007048F0" w:rsidRPr="003A3AE8">
        <w:t xml:space="preserve">were </w:t>
      </w:r>
      <w:r w:rsidR="0020171E" w:rsidRPr="003A3AE8">
        <w:t xml:space="preserve">busy </w:t>
      </w:r>
      <w:r w:rsidR="007048F0" w:rsidRPr="003A3AE8">
        <w:t xml:space="preserve">multi-tasking and </w:t>
      </w:r>
      <w:r w:rsidR="0020171E" w:rsidRPr="003A3AE8">
        <w:t xml:space="preserve">were </w:t>
      </w:r>
      <w:r w:rsidR="008C0509" w:rsidRPr="003A3AE8">
        <w:t>un</w:t>
      </w:r>
      <w:r w:rsidR="00D175AB" w:rsidRPr="003A3AE8">
        <w:t xml:space="preserve">familiar with the school curriculum; </w:t>
      </w:r>
      <w:r w:rsidR="0020171E" w:rsidRPr="003A3AE8">
        <w:t xml:space="preserve">there was a </w:t>
      </w:r>
      <w:r w:rsidR="001E6AC6" w:rsidRPr="003A3AE8">
        <w:t>lack of structure and routine</w:t>
      </w:r>
      <w:r w:rsidR="00BD4828" w:rsidRPr="003A3AE8">
        <w:t xml:space="preserve">; </w:t>
      </w:r>
      <w:r w:rsidR="0020171E" w:rsidRPr="003A3AE8">
        <w:t xml:space="preserve">it was difficult to </w:t>
      </w:r>
      <w:r w:rsidR="007B40BD" w:rsidRPr="003A3AE8">
        <w:t>keep</w:t>
      </w:r>
      <w:r w:rsidR="0020171E" w:rsidRPr="003A3AE8">
        <w:t xml:space="preserve"> </w:t>
      </w:r>
      <w:r w:rsidR="007B40BD" w:rsidRPr="003A3AE8">
        <w:t xml:space="preserve">focused and </w:t>
      </w:r>
      <w:r w:rsidR="00842293" w:rsidRPr="003A3AE8">
        <w:t>stay on-task</w:t>
      </w:r>
      <w:r w:rsidR="007B40BD" w:rsidRPr="003A3AE8">
        <w:t>;</w:t>
      </w:r>
      <w:r w:rsidR="00B046AA" w:rsidRPr="003A3AE8">
        <w:t xml:space="preserve"> </w:t>
      </w:r>
      <w:r w:rsidR="00BA34CE" w:rsidRPr="003A3AE8">
        <w:t xml:space="preserve">and </w:t>
      </w:r>
      <w:r w:rsidR="0020171E" w:rsidRPr="003A3AE8">
        <w:t xml:space="preserve">there were </w:t>
      </w:r>
      <w:r w:rsidR="00B046AA" w:rsidRPr="003A3AE8">
        <w:t>increased distractions</w:t>
      </w:r>
      <w:r w:rsidR="0092791E" w:rsidRPr="003A3AE8">
        <w:t xml:space="preserve"> </w:t>
      </w:r>
      <w:r w:rsidR="004952CA" w:rsidRPr="003A3AE8">
        <w:t>in the home environment</w:t>
      </w:r>
      <w:r w:rsidR="00DC4FCE" w:rsidRPr="003A3AE8">
        <w:t xml:space="preserve">, including </w:t>
      </w:r>
      <w:r w:rsidR="004366B4" w:rsidRPr="003A3AE8">
        <w:t>digital technology and social media.</w:t>
      </w:r>
    </w:p>
    <w:p w14:paraId="0CFCB9A6" w14:textId="77788142" w:rsidR="001C71F2" w:rsidRPr="003A3AE8" w:rsidRDefault="001C71F2" w:rsidP="00D26C61">
      <w:r w:rsidRPr="003A3AE8">
        <w:t xml:space="preserve">Access to appropriate technology was not raised as a significant challenge </w:t>
      </w:r>
      <w:r w:rsidR="00071468" w:rsidRPr="003A3AE8">
        <w:t>by many children completing this survey. This may be a result of the survey only being available online</w:t>
      </w:r>
      <w:r w:rsidR="00B17AB7">
        <w:t xml:space="preserve">—meaning </w:t>
      </w:r>
      <w:r w:rsidR="00161CE4" w:rsidRPr="003A3AE8">
        <w:t xml:space="preserve">only those children with </w:t>
      </w:r>
      <w:r w:rsidR="00121E08" w:rsidRPr="003A3AE8">
        <w:t>such</w:t>
      </w:r>
      <w:r w:rsidR="00161CE4" w:rsidRPr="003A3AE8">
        <w:t xml:space="preserve"> access </w:t>
      </w:r>
      <w:r w:rsidR="00B17AB7">
        <w:t>are</w:t>
      </w:r>
      <w:r w:rsidR="00161CE4" w:rsidRPr="003A3AE8">
        <w:t xml:space="preserve"> able to complete it. </w:t>
      </w:r>
      <w:r w:rsidR="004F00C6">
        <w:t>P</w:t>
      </w:r>
      <w:r w:rsidR="004373CE" w:rsidRPr="003A3AE8">
        <w:t xml:space="preserve">revious work conducted by the AHRC </w:t>
      </w:r>
      <w:r w:rsidR="006B6A64" w:rsidRPr="003A3AE8">
        <w:t xml:space="preserve">has indicated that access to technology </w:t>
      </w:r>
      <w:r w:rsidR="00F51074" w:rsidRPr="003A3AE8">
        <w:t xml:space="preserve">for schoolwork </w:t>
      </w:r>
      <w:r w:rsidR="006B6A64" w:rsidRPr="003A3AE8">
        <w:t xml:space="preserve">is a serious concern for </w:t>
      </w:r>
      <w:r w:rsidR="00C55BC4" w:rsidRPr="003A3AE8">
        <w:t>some</w:t>
      </w:r>
      <w:r w:rsidR="00E4191E" w:rsidRPr="003A3AE8">
        <w:t xml:space="preserve"> children</w:t>
      </w:r>
      <w:r w:rsidR="00C55BC4" w:rsidRPr="003A3AE8">
        <w:t>, including poor internet connection, the difficulties of setting up internet access when moving between households, and having to share devices and data with their siblings and</w:t>
      </w:r>
      <w:r w:rsidR="00410877">
        <w:t>/or</w:t>
      </w:r>
      <w:r w:rsidR="00C55BC4" w:rsidRPr="003A3AE8">
        <w:t xml:space="preserve"> parents.</w:t>
      </w:r>
      <w:r w:rsidR="00C55BC4" w:rsidRPr="003A3AE8">
        <w:rPr>
          <w:rStyle w:val="Rimandonotadichiusura"/>
        </w:rPr>
        <w:endnoteReference w:id="32"/>
      </w:r>
      <w:r w:rsidR="005E008B" w:rsidRPr="003A3AE8">
        <w:t xml:space="preserve"> </w:t>
      </w:r>
      <w:r w:rsidR="004D278C" w:rsidRPr="003A3AE8">
        <w:t>A survey</w:t>
      </w:r>
      <w:r w:rsidR="005E008B" w:rsidRPr="003A3AE8">
        <w:t xml:space="preserve"> conducted by SNAICC </w:t>
      </w:r>
      <w:r w:rsidR="00EB53EF" w:rsidRPr="003A3AE8">
        <w:t xml:space="preserve">with 243 participants </w:t>
      </w:r>
      <w:r w:rsidR="005E008B" w:rsidRPr="003A3AE8">
        <w:t>showed that 11% of Aboriginal and Torres Strait Islander children did not have access to</w:t>
      </w:r>
      <w:r w:rsidR="00D46163" w:rsidRPr="003A3AE8">
        <w:t xml:space="preserve"> the internet</w:t>
      </w:r>
      <w:r w:rsidR="003E2AAC" w:rsidRPr="003A3AE8">
        <w:t xml:space="preserve">, 3% had no phone and </w:t>
      </w:r>
      <w:r w:rsidR="004D278C" w:rsidRPr="003A3AE8">
        <w:t xml:space="preserve">3.5% had neither internet access </w:t>
      </w:r>
      <w:r w:rsidR="00992652" w:rsidRPr="003A3AE8">
        <w:t>nor</w:t>
      </w:r>
      <w:r w:rsidR="004D278C" w:rsidRPr="003A3AE8">
        <w:t xml:space="preserve"> a phone</w:t>
      </w:r>
      <w:r w:rsidR="006D1179" w:rsidRPr="003A3AE8">
        <w:t>.</w:t>
      </w:r>
      <w:r w:rsidR="005F46A7" w:rsidRPr="003A3AE8">
        <w:rPr>
          <w:rStyle w:val="Rimandonotadichiusura"/>
        </w:rPr>
        <w:endnoteReference w:id="33"/>
      </w:r>
    </w:p>
    <w:p w14:paraId="38E49300" w14:textId="57136615" w:rsidR="00F310C1" w:rsidRPr="003A3AE8" w:rsidRDefault="001C3432" w:rsidP="00BC313F">
      <w:pPr>
        <w:pStyle w:val="italicsibullets"/>
      </w:pPr>
      <w:r w:rsidRPr="003A3AE8">
        <w:t>D</w:t>
      </w:r>
      <w:r w:rsidR="007D4CAE" w:rsidRPr="003A3AE8">
        <w:t>ifficulties getting support from teachers</w:t>
      </w:r>
    </w:p>
    <w:p w14:paraId="00665AE3" w14:textId="7BD22D76" w:rsidR="008A6C5F" w:rsidRPr="003A3AE8" w:rsidRDefault="0028156A" w:rsidP="00401807">
      <w:r w:rsidRPr="003A3AE8">
        <w:t xml:space="preserve">Children indicated that they </w:t>
      </w:r>
      <w:r w:rsidR="00A009A7" w:rsidRPr="003A3AE8">
        <w:t>required</w:t>
      </w:r>
      <w:r w:rsidRPr="003A3AE8">
        <w:t xml:space="preserve"> </w:t>
      </w:r>
      <w:r w:rsidR="0038130A" w:rsidRPr="003A3AE8">
        <w:t>immediate support and access to their teachers</w:t>
      </w:r>
      <w:r w:rsidR="001D6740" w:rsidRPr="003A3AE8">
        <w:t xml:space="preserve"> when learning remotely</w:t>
      </w:r>
      <w:r w:rsidR="00071F10" w:rsidRPr="003A3AE8">
        <w:t>.</w:t>
      </w:r>
    </w:p>
    <w:p w14:paraId="1E8FE574" w14:textId="21601F6D" w:rsidR="005A688C" w:rsidRPr="003A3AE8" w:rsidRDefault="005A688C" w:rsidP="003F23A6">
      <w:pPr>
        <w:pStyle w:val="Citazione"/>
      </w:pPr>
      <w:r w:rsidRPr="003A3AE8">
        <w:t xml:space="preserve">My teacher kept giving us </w:t>
      </w:r>
      <w:proofErr w:type="spellStart"/>
      <w:r w:rsidRPr="003A3AE8">
        <w:t>maths</w:t>
      </w:r>
      <w:proofErr w:type="spellEnd"/>
      <w:r w:rsidRPr="003A3AE8">
        <w:t xml:space="preserve"> work that was nothing like what we had done in class EVER! It was not just a new topic, and worst of all, she gave no explanation in writing as to how to do it. There was not even a link to a video explaining what we were doing.</w:t>
      </w:r>
      <w:r>
        <w:t xml:space="preserve"> </w:t>
      </w:r>
      <w:r w:rsidR="009C007B">
        <w:t>—</w:t>
      </w:r>
      <w:r w:rsidRPr="00232CC5">
        <w:rPr>
          <w:i/>
        </w:rPr>
        <w:t>Girl, aged 12–13, NSW</w:t>
      </w:r>
    </w:p>
    <w:p w14:paraId="11625BD3" w14:textId="31B89C66" w:rsidR="005A688C" w:rsidRPr="003A3AE8" w:rsidRDefault="005A688C" w:rsidP="003F23A6">
      <w:pPr>
        <w:pStyle w:val="Citazione"/>
      </w:pPr>
      <w:r w:rsidRPr="003A3AE8">
        <w:t>I needed to talk to a teacher in person when my parents or my brother could not do it when I needed help with my work.</w:t>
      </w:r>
      <w:r w:rsidR="009C007B">
        <w:t xml:space="preserve"> —</w:t>
      </w:r>
      <w:r w:rsidRPr="00232CC5">
        <w:rPr>
          <w:i/>
        </w:rPr>
        <w:t>Girl, aged 9–11, VIC</w:t>
      </w:r>
    </w:p>
    <w:p w14:paraId="0569687A" w14:textId="568A3F68" w:rsidR="005A688C" w:rsidRPr="003A3AE8" w:rsidRDefault="005A688C" w:rsidP="003F23A6">
      <w:pPr>
        <w:pStyle w:val="Citazione"/>
      </w:pPr>
      <w:r w:rsidRPr="003A3AE8">
        <w:t>I needed one</w:t>
      </w:r>
      <w:r>
        <w:t>-</w:t>
      </w:r>
      <w:r w:rsidRPr="003A3AE8">
        <w:t>on</w:t>
      </w:r>
      <w:r>
        <w:t>-</w:t>
      </w:r>
      <w:r w:rsidRPr="003A3AE8">
        <w:t>one chats with teachers and feedback for schoolwork, but this was not possible.</w:t>
      </w:r>
      <w:r w:rsidR="009C007B">
        <w:t xml:space="preserve"> —</w:t>
      </w:r>
      <w:r w:rsidRPr="00232CC5">
        <w:rPr>
          <w:i/>
        </w:rPr>
        <w:t>Girl, aged 14–15, VIC</w:t>
      </w:r>
    </w:p>
    <w:p w14:paraId="37D9B3FD" w14:textId="78061C86" w:rsidR="005A688C" w:rsidRPr="003A3AE8" w:rsidRDefault="005A688C" w:rsidP="003F23A6">
      <w:pPr>
        <w:pStyle w:val="Citazione"/>
      </w:pPr>
      <w:r w:rsidRPr="003A3AE8">
        <w:t>I prefer school because I can ask for help from my teacher when I</w:t>
      </w:r>
      <w:r w:rsidR="00C05382">
        <w:t> </w:t>
      </w:r>
      <w:r w:rsidRPr="003A3AE8">
        <w:t>need it instead of on emails and chat rooms.</w:t>
      </w:r>
      <w:r w:rsidR="009C007B">
        <w:t xml:space="preserve"> —</w:t>
      </w:r>
      <w:r w:rsidRPr="00232CC5">
        <w:rPr>
          <w:i/>
        </w:rPr>
        <w:t>Girl, aged 9–11, NSW</w:t>
      </w:r>
    </w:p>
    <w:p w14:paraId="35DAB612" w14:textId="79E69458" w:rsidR="005A688C" w:rsidRPr="003A3AE8" w:rsidRDefault="005A688C" w:rsidP="003F23A6">
      <w:pPr>
        <w:pStyle w:val="Citazione"/>
      </w:pPr>
      <w:r w:rsidRPr="003A3AE8">
        <w:lastRenderedPageBreak/>
        <w:t>At home I struggled to do the work and get support due to being scared to send an email and ask in a zoom</w:t>
      </w:r>
      <w:r>
        <w:t>,</w:t>
      </w:r>
      <w:r w:rsidRPr="003A3AE8">
        <w:t xml:space="preserve"> so I would then not join class from fear.</w:t>
      </w:r>
      <w:r w:rsidR="009C007B">
        <w:t xml:space="preserve"> —</w:t>
      </w:r>
      <w:r w:rsidRPr="00232CC5">
        <w:rPr>
          <w:i/>
        </w:rPr>
        <w:t>Girl, aged 14–15, ACT</w:t>
      </w:r>
    </w:p>
    <w:p w14:paraId="22879D1E" w14:textId="745BE435" w:rsidR="005A688C" w:rsidRPr="003A3AE8" w:rsidRDefault="005A688C" w:rsidP="003F23A6">
      <w:pPr>
        <w:pStyle w:val="Citazione"/>
      </w:pPr>
      <w:r w:rsidRPr="003A3AE8">
        <w:t>Sometimes your websites wouldn’t work, your teacher wouldn’t answer your questions on email straight away</w:t>
      </w:r>
      <w:r>
        <w:t>,</w:t>
      </w:r>
      <w:r w:rsidRPr="003A3AE8">
        <w:t xml:space="preserve"> and there were too many zooms to go to.</w:t>
      </w:r>
      <w:r w:rsidR="009C007B">
        <w:t xml:space="preserve"> —</w:t>
      </w:r>
      <w:r w:rsidRPr="00232CC5">
        <w:rPr>
          <w:i/>
        </w:rPr>
        <w:t>Girl, aged 9–11, VIC</w:t>
      </w:r>
    </w:p>
    <w:p w14:paraId="47A353CD" w14:textId="6AEF5040" w:rsidR="005A688C" w:rsidRPr="003A3AE8" w:rsidRDefault="005A688C" w:rsidP="003F23A6">
      <w:pPr>
        <w:pStyle w:val="Citazione"/>
      </w:pPr>
      <w:r w:rsidRPr="003A3AE8">
        <w:t>I stay more motivated to do my work at school. I found that home schooling is very much a waste of time. Teachers will be taking so long to finally troubleshoot login issues. Class work could be just for 10mins. It was never a positive experience.</w:t>
      </w:r>
      <w:r w:rsidR="009C007B">
        <w:t xml:space="preserve"> —</w:t>
      </w:r>
      <w:r w:rsidRPr="00232CC5">
        <w:rPr>
          <w:i/>
        </w:rPr>
        <w:t>Child who identifies as non-binary or other, aged 14–15, NSW</w:t>
      </w:r>
    </w:p>
    <w:p w14:paraId="0B2A1214" w14:textId="3338B60A" w:rsidR="007D4CAE" w:rsidRPr="003A3AE8" w:rsidRDefault="007D4CAE" w:rsidP="00D03A5C">
      <w:pPr>
        <w:pStyle w:val="italicsibullets"/>
      </w:pPr>
      <w:r w:rsidRPr="003A3AE8">
        <w:t xml:space="preserve">Need for more parental </w:t>
      </w:r>
      <w:r w:rsidRPr="003F23A6">
        <w:t>support</w:t>
      </w:r>
    </w:p>
    <w:p w14:paraId="2AC3559D" w14:textId="7A788F05" w:rsidR="007578AF" w:rsidRPr="003A3AE8" w:rsidRDefault="007578AF" w:rsidP="00F21E7E">
      <w:pPr>
        <w:rPr>
          <w:bCs/>
          <w:szCs w:val="26"/>
        </w:rPr>
      </w:pPr>
      <w:r w:rsidRPr="003A3AE8">
        <w:t>Children said they needed more parental support for remote learning</w:t>
      </w:r>
      <w:r w:rsidR="006A6AB2">
        <w:t>,</w:t>
      </w:r>
      <w:r w:rsidRPr="003A3AE8">
        <w:t xml:space="preserve"> but this was difficult as parents were facing work and</w:t>
      </w:r>
      <w:r w:rsidR="009731D0" w:rsidRPr="003A3AE8">
        <w:t xml:space="preserve"> other</w:t>
      </w:r>
      <w:r w:rsidRPr="003A3AE8">
        <w:t xml:space="preserve"> pressures in the home. Some, </w:t>
      </w:r>
      <w:r w:rsidRPr="003A3AE8" w:rsidDel="00075578">
        <w:t xml:space="preserve">especially </w:t>
      </w:r>
      <w:r w:rsidR="001E1B90" w:rsidRPr="003A3AE8">
        <w:t xml:space="preserve">younger </w:t>
      </w:r>
      <w:r w:rsidR="00075578" w:rsidRPr="003A3AE8">
        <w:t>children</w:t>
      </w:r>
      <w:r w:rsidRPr="003A3AE8">
        <w:t xml:space="preserve">, also felt that their parents did not know how to help them with </w:t>
      </w:r>
      <w:r w:rsidR="00807A79" w:rsidRPr="003A3AE8">
        <w:t xml:space="preserve">their </w:t>
      </w:r>
      <w:r w:rsidRPr="003A3AE8">
        <w:t>schoolwork.</w:t>
      </w:r>
      <w:r w:rsidRPr="003A3AE8">
        <w:rPr>
          <w:bCs/>
          <w:szCs w:val="26"/>
        </w:rPr>
        <w:t xml:space="preserve"> </w:t>
      </w:r>
      <w:r w:rsidR="00807A79" w:rsidRPr="003A3AE8">
        <w:rPr>
          <w:bCs/>
          <w:szCs w:val="26"/>
        </w:rPr>
        <w:t>P</w:t>
      </w:r>
      <w:r w:rsidRPr="003A3AE8">
        <w:rPr>
          <w:bCs/>
          <w:szCs w:val="26"/>
        </w:rPr>
        <w:t xml:space="preserve">arents also </w:t>
      </w:r>
      <w:r w:rsidR="00F20E7C" w:rsidRPr="003A3AE8">
        <w:rPr>
          <w:bCs/>
          <w:szCs w:val="26"/>
        </w:rPr>
        <w:t>raised concerns</w:t>
      </w:r>
      <w:r w:rsidRPr="003A3AE8">
        <w:rPr>
          <w:bCs/>
          <w:szCs w:val="26"/>
        </w:rPr>
        <w:t xml:space="preserve"> about the added pressure of having to support their child</w:t>
      </w:r>
      <w:r w:rsidR="00F20E7C" w:rsidRPr="003A3AE8">
        <w:rPr>
          <w:bCs/>
          <w:szCs w:val="26"/>
        </w:rPr>
        <w:t>ren</w:t>
      </w:r>
      <w:r w:rsidRPr="003A3AE8">
        <w:rPr>
          <w:bCs/>
          <w:szCs w:val="26"/>
        </w:rPr>
        <w:t xml:space="preserve"> in home-schooling, and how this affected their relationship with them.</w:t>
      </w:r>
    </w:p>
    <w:p w14:paraId="2EC51DCD" w14:textId="0CD13FDF" w:rsidR="009C007B" w:rsidRPr="003F23A6" w:rsidRDefault="009C007B" w:rsidP="003F23A6">
      <w:pPr>
        <w:pStyle w:val="Citazione"/>
      </w:pPr>
      <w:r w:rsidRPr="003A3AE8">
        <w:t xml:space="preserve">Sometimes </w:t>
      </w:r>
      <w:r w:rsidRPr="003F23A6">
        <w:t>my Mum didn’t know what she was teaching me. The schoolwork made no sense to her.</w:t>
      </w:r>
      <w:r>
        <w:t xml:space="preserve"> —</w:t>
      </w:r>
      <w:r w:rsidRPr="009C007B">
        <w:rPr>
          <w:rStyle w:val="Enfasicorsivo"/>
        </w:rPr>
        <w:t>Boy, aged 14–15, VIC</w:t>
      </w:r>
    </w:p>
    <w:p w14:paraId="5B1515B1" w14:textId="05E2898A" w:rsidR="009C007B" w:rsidRPr="003F23A6" w:rsidRDefault="009C007B" w:rsidP="003F23A6">
      <w:pPr>
        <w:pStyle w:val="Citazione"/>
      </w:pPr>
      <w:r w:rsidRPr="003F23A6">
        <w:t xml:space="preserve">Because online my grades went down and </w:t>
      </w:r>
      <w:proofErr w:type="spellStart"/>
      <w:r w:rsidRPr="003F23A6">
        <w:t>i</w:t>
      </w:r>
      <w:proofErr w:type="spellEnd"/>
      <w:r w:rsidRPr="003F23A6">
        <w:t xml:space="preserve"> was getting </w:t>
      </w:r>
      <w:proofErr w:type="gramStart"/>
      <w:r w:rsidRPr="003F23A6">
        <w:t>really bad</w:t>
      </w:r>
      <w:proofErr w:type="gramEnd"/>
      <w:r w:rsidRPr="003F23A6">
        <w:t xml:space="preserve"> at things like </w:t>
      </w:r>
      <w:proofErr w:type="spellStart"/>
      <w:r w:rsidRPr="003F23A6">
        <w:t>maths</w:t>
      </w:r>
      <w:proofErr w:type="spellEnd"/>
      <w:r w:rsidRPr="003F23A6">
        <w:t xml:space="preserve"> and other things like that. It got really hard when I need </w:t>
      </w:r>
      <w:proofErr w:type="gramStart"/>
      <w:r w:rsidRPr="003F23A6">
        <w:t>help</w:t>
      </w:r>
      <w:proofErr w:type="gramEnd"/>
      <w:r w:rsidRPr="003F23A6">
        <w:t xml:space="preserve"> but my mum was on a meeting.</w:t>
      </w:r>
      <w:r>
        <w:t xml:space="preserve"> —</w:t>
      </w:r>
      <w:r w:rsidRPr="003F23A6">
        <w:t>Girl, aged 9–11, VIC</w:t>
      </w:r>
    </w:p>
    <w:p w14:paraId="52EE076F" w14:textId="7BB230BA" w:rsidR="009C007B" w:rsidRPr="003F23A6" w:rsidRDefault="009C007B" w:rsidP="003F23A6">
      <w:pPr>
        <w:pStyle w:val="Citazione"/>
      </w:pPr>
      <w:r w:rsidRPr="003F23A6">
        <w:t>It’s like my parents do not remember how to do the working out.</w:t>
      </w:r>
      <w:r w:rsidR="00DD08EF">
        <w:t xml:space="preserve"> —</w:t>
      </w:r>
      <w:r w:rsidRPr="00DD08EF">
        <w:rPr>
          <w:rStyle w:val="Enfasicorsivo"/>
        </w:rPr>
        <w:t>Girl, aged 9–11, QLD</w:t>
      </w:r>
    </w:p>
    <w:p w14:paraId="10A008E4" w14:textId="00586BD8" w:rsidR="009C007B" w:rsidRPr="003F23A6" w:rsidRDefault="009C007B" w:rsidP="003F23A6">
      <w:pPr>
        <w:pStyle w:val="Citazione"/>
      </w:pPr>
      <w:r w:rsidRPr="003F23A6">
        <w:t>I needed support in getting help with my school tasks, but my parents and siblings were busy working/learning from home.</w:t>
      </w:r>
      <w:r w:rsidR="00DD08EF">
        <w:t xml:space="preserve"> —</w:t>
      </w:r>
      <w:r w:rsidRPr="00DD08EF">
        <w:rPr>
          <w:rStyle w:val="Enfasicorsivo"/>
        </w:rPr>
        <w:t>Girl, aged 9–11, VIC</w:t>
      </w:r>
    </w:p>
    <w:p w14:paraId="6681C4F4" w14:textId="7D3FC7EC" w:rsidR="009C007B" w:rsidRPr="003F23A6" w:rsidRDefault="009C007B" w:rsidP="003F23A6">
      <w:pPr>
        <w:pStyle w:val="Citazione"/>
      </w:pPr>
      <w:r w:rsidRPr="003F23A6">
        <w:t>The teachers are good at their job, but my mum is not a teacher.</w:t>
      </w:r>
      <w:r w:rsidR="00DD08EF">
        <w:t xml:space="preserve"> —</w:t>
      </w:r>
      <w:r w:rsidRPr="00DD08EF">
        <w:rPr>
          <w:rStyle w:val="Enfasicorsivo"/>
        </w:rPr>
        <w:t>Boy, aged 9–11, SA</w:t>
      </w:r>
    </w:p>
    <w:p w14:paraId="1B6DB257" w14:textId="520B8CEE" w:rsidR="009C007B" w:rsidRPr="003F23A6" w:rsidRDefault="009C007B" w:rsidP="003F23A6">
      <w:pPr>
        <w:pStyle w:val="Citazione"/>
      </w:pPr>
      <w:r w:rsidRPr="003F23A6">
        <w:t>When I was doing my homework tasks and I got stuck, I asked my mum for help, but she was helping my brother.</w:t>
      </w:r>
      <w:r w:rsidR="00DD08EF">
        <w:t xml:space="preserve"> —</w:t>
      </w:r>
      <w:r w:rsidRPr="00DD08EF">
        <w:rPr>
          <w:rStyle w:val="Enfasicorsivo"/>
        </w:rPr>
        <w:t>Boy, aged 9–11, VIC</w:t>
      </w:r>
    </w:p>
    <w:p w14:paraId="38073FB6" w14:textId="79DFB679" w:rsidR="00C45BBF" w:rsidRPr="00B43D86" w:rsidRDefault="009C007B" w:rsidP="00B43D86">
      <w:pPr>
        <w:pStyle w:val="Citazione"/>
        <w:rPr>
          <w:szCs w:val="22"/>
        </w:rPr>
      </w:pPr>
      <w:r w:rsidRPr="003F23A6">
        <w:lastRenderedPageBreak/>
        <w:t xml:space="preserve">Having my relationship with my child changed forever as I became not only her mother but her homeschooler also, this placed significant pressure on us and impacted the quality of our time together (at the time). As my </w:t>
      </w:r>
      <w:proofErr w:type="gramStart"/>
      <w:r w:rsidRPr="003F23A6">
        <w:t>9 year old</w:t>
      </w:r>
      <w:proofErr w:type="gramEnd"/>
      <w:r w:rsidRPr="003F23A6">
        <w:t xml:space="preserve"> is an only child this also impacted her as she had no other siblings to lean on, she was our sole focus and we were hers.</w:t>
      </w:r>
      <w:r w:rsidR="00DD08EF">
        <w:t xml:space="preserve"> —</w:t>
      </w:r>
      <w:r w:rsidRPr="00DD08EF">
        <w:rPr>
          <w:rStyle w:val="Enfasicorsivo"/>
        </w:rPr>
        <w:t>Mother, VIC</w:t>
      </w:r>
    </w:p>
    <w:p w14:paraId="6BEC8C32" w14:textId="12894ACC" w:rsidR="006211B8" w:rsidRPr="003A3AE8" w:rsidRDefault="00797510" w:rsidP="00D03A5C">
      <w:pPr>
        <w:pStyle w:val="italicsibullets"/>
      </w:pPr>
      <w:r w:rsidRPr="003A3AE8">
        <w:t xml:space="preserve">Lack of structure </w:t>
      </w:r>
      <w:r w:rsidR="00EB7173" w:rsidRPr="003A3AE8">
        <w:t xml:space="preserve">and routine </w:t>
      </w:r>
      <w:r w:rsidR="00DF2578" w:rsidRPr="003A3AE8">
        <w:t>at home</w:t>
      </w:r>
    </w:p>
    <w:p w14:paraId="61F4EE1B" w14:textId="491CA994" w:rsidR="006854C9" w:rsidRPr="003A3AE8" w:rsidRDefault="00BA3014" w:rsidP="00E85E06">
      <w:r w:rsidRPr="003A3AE8">
        <w:t xml:space="preserve">Many children struggled with the unstructured learning environment at home, compared to the routines of school. They felt less motivated to learn and struggled to </w:t>
      </w:r>
      <w:r w:rsidR="0092576E" w:rsidRPr="003A3AE8">
        <w:t xml:space="preserve">maintain their </w:t>
      </w:r>
      <w:r w:rsidRPr="003A3AE8">
        <w:t>focus.</w:t>
      </w:r>
    </w:p>
    <w:p w14:paraId="5938A5A3" w14:textId="76A8D96D" w:rsidR="00DD08EF" w:rsidRPr="009E41B8" w:rsidRDefault="00DD08EF" w:rsidP="003F23A6">
      <w:pPr>
        <w:pStyle w:val="Citazione"/>
        <w:rPr>
          <w:i/>
        </w:rPr>
      </w:pPr>
      <w:r w:rsidRPr="003A3AE8">
        <w:t>I needed more structure and support in my learning.</w:t>
      </w:r>
      <w:r>
        <w:t xml:space="preserve"> —</w:t>
      </w:r>
      <w:r w:rsidRPr="009E41B8">
        <w:rPr>
          <w:i/>
        </w:rPr>
        <w:t>Girl, aged 9–11, NSW</w:t>
      </w:r>
    </w:p>
    <w:p w14:paraId="6D3751FA" w14:textId="23D69580" w:rsidR="00DD08EF" w:rsidRPr="003A3AE8" w:rsidRDefault="00DD08EF" w:rsidP="003F23A6">
      <w:pPr>
        <w:pStyle w:val="Citazione"/>
      </w:pPr>
      <w:r w:rsidRPr="003A3AE8">
        <w:t>At school, you have a schedule to stick to so you don't have to force yourself to do things, there is always help if you need it (like a teacher you can immediately talk to). By surrounding myself with people I am usually happy but with online learning there was no face-to-face experience and when I was learning online, there were a lot more tasks to do than at school.</w:t>
      </w:r>
      <w:r>
        <w:t xml:space="preserve"> —</w:t>
      </w:r>
      <w:r w:rsidRPr="009E41B8">
        <w:rPr>
          <w:i/>
        </w:rPr>
        <w:t>Girl, aged 12–13, QLD</w:t>
      </w:r>
    </w:p>
    <w:p w14:paraId="7E50D602" w14:textId="6B1380C3" w:rsidR="00DD08EF" w:rsidRPr="003A3AE8" w:rsidRDefault="00DD08EF" w:rsidP="003F23A6">
      <w:pPr>
        <w:pStyle w:val="Citazione"/>
      </w:pPr>
      <w:r w:rsidRPr="003A3AE8">
        <w:t>At home, it is incredibly difficult to motivate myself to do work or pay attention in class. It is much easier to procrastinate since for majority of my online learning I was under no supervision.</w:t>
      </w:r>
      <w:r>
        <w:t xml:space="preserve"> —</w:t>
      </w:r>
      <w:r w:rsidRPr="009E41B8">
        <w:rPr>
          <w:i/>
        </w:rPr>
        <w:t>Boy, aged 14–15, VIC</w:t>
      </w:r>
    </w:p>
    <w:p w14:paraId="7E2F0408" w14:textId="0B3CEB90" w:rsidR="00DD08EF" w:rsidRDefault="00DD08EF" w:rsidP="003F23A6">
      <w:pPr>
        <w:pStyle w:val="Citazione"/>
        <w:rPr>
          <w:i/>
        </w:rPr>
      </w:pPr>
      <w:r w:rsidRPr="003A3AE8">
        <w:t>At school, it is easier to know what to do with extra care by the teachers than at home because my parents were very busy. Also</w:t>
      </w:r>
      <w:r>
        <w:t>,</w:t>
      </w:r>
      <w:r w:rsidRPr="003A3AE8">
        <w:t xml:space="preserve"> it is quieter at school tha</w:t>
      </w:r>
      <w:r>
        <w:t>n at</w:t>
      </w:r>
      <w:r w:rsidRPr="003A3AE8">
        <w:t xml:space="preserve"> home. You can also get help from your friends easily.</w:t>
      </w:r>
      <w:r>
        <w:t xml:space="preserve"> —</w:t>
      </w:r>
      <w:r w:rsidRPr="009E41B8">
        <w:rPr>
          <w:i/>
        </w:rPr>
        <w:t>Girl, aged 9–11, Aboriginal and/or Torres Strait Islander, QLD</w:t>
      </w:r>
    </w:p>
    <w:p w14:paraId="5AB34AB2" w14:textId="77777777" w:rsidR="003B67A2" w:rsidRDefault="003B67A2">
      <w:pPr>
        <w:keepLines w:val="0"/>
        <w:spacing w:after="0"/>
      </w:pPr>
    </w:p>
    <w:p w14:paraId="3B25B879" w14:textId="630F3D66" w:rsidR="003B67A2" w:rsidRDefault="003B67A2">
      <w:pPr>
        <w:keepLines w:val="0"/>
        <w:spacing w:after="0"/>
      </w:pPr>
      <w:r>
        <w:br w:type="page"/>
      </w:r>
    </w:p>
    <w:p w14:paraId="00CACA6E" w14:textId="09240D86" w:rsidR="00DF2578" w:rsidRPr="003A3AE8" w:rsidRDefault="004968A2" w:rsidP="00D03A5C">
      <w:pPr>
        <w:pStyle w:val="italicsibullets"/>
      </w:pPr>
      <w:r w:rsidRPr="003A3AE8">
        <w:lastRenderedPageBreak/>
        <w:t>Hard to</w:t>
      </w:r>
      <w:r w:rsidR="00925716" w:rsidRPr="003A3AE8">
        <w:t xml:space="preserve"> focus</w:t>
      </w:r>
      <w:r w:rsidR="00101292" w:rsidRPr="003A3AE8">
        <w:t xml:space="preserve"> </w:t>
      </w:r>
      <w:r w:rsidR="00BC302D" w:rsidRPr="003A3AE8">
        <w:t xml:space="preserve">when learning </w:t>
      </w:r>
      <w:r w:rsidR="00D627A4" w:rsidRPr="003A3AE8">
        <w:t>at home</w:t>
      </w:r>
    </w:p>
    <w:p w14:paraId="052E70E8" w14:textId="5B120BF3" w:rsidR="008A1EC4" w:rsidRPr="003A3AE8" w:rsidRDefault="008A1EC4" w:rsidP="00AE329D">
      <w:r w:rsidRPr="003A3AE8">
        <w:t>Self-directed learning can be especially challenging for younger children whose executive functioning abilities are still developing.</w:t>
      </w:r>
      <w:r w:rsidRPr="000F2D5D">
        <w:rPr>
          <w:rStyle w:val="Rimandonotadichiusura"/>
        </w:rPr>
        <w:endnoteReference w:id="34"/>
      </w:r>
      <w:r w:rsidR="003003EA" w:rsidRPr="003A3AE8">
        <w:rPr>
          <w:vertAlign w:val="superscript"/>
        </w:rPr>
        <w:t xml:space="preserve"> </w:t>
      </w:r>
      <w:r w:rsidRPr="003A3AE8">
        <w:t>In the survey, many younger children aged 9</w:t>
      </w:r>
      <w:r w:rsidR="006A0FC6" w:rsidRPr="003A3AE8">
        <w:t>–1</w:t>
      </w:r>
      <w:r w:rsidRPr="003A3AE8">
        <w:t>1 said that they found it difficult to focus during remote learning.</w:t>
      </w:r>
    </w:p>
    <w:p w14:paraId="22DE2C61" w14:textId="015E1E8B" w:rsidR="00DD08EF" w:rsidRPr="003F23A6" w:rsidRDefault="00DD08EF" w:rsidP="003F23A6">
      <w:pPr>
        <w:pStyle w:val="Citazione"/>
      </w:pPr>
      <w:r w:rsidRPr="003F23A6">
        <w:t>Sometimes I am unable to focus I’m not sure why, sometimes I</w:t>
      </w:r>
      <w:r w:rsidR="00C05382">
        <w:t> </w:t>
      </w:r>
      <w:r w:rsidRPr="003F23A6">
        <w:t xml:space="preserve">cannot stay focused before I zone out and </w:t>
      </w:r>
      <w:proofErr w:type="gramStart"/>
      <w:r w:rsidRPr="003F23A6">
        <w:t>sometimes</w:t>
      </w:r>
      <w:proofErr w:type="gramEnd"/>
      <w:r w:rsidRPr="003F23A6">
        <w:t xml:space="preserve"> I get very focused on things and cannot stop until they are done.</w:t>
      </w:r>
      <w:r>
        <w:t xml:space="preserve"> —</w:t>
      </w:r>
      <w:r w:rsidRPr="00DD08EF">
        <w:rPr>
          <w:rStyle w:val="Enfasicorsivo"/>
        </w:rPr>
        <w:t>Child who identifies as non-binary or other, aged 9–11, NSW</w:t>
      </w:r>
    </w:p>
    <w:p w14:paraId="405945AD" w14:textId="7FA6E55A" w:rsidR="00DD08EF" w:rsidRPr="003F23A6" w:rsidRDefault="00DD08EF" w:rsidP="003F23A6">
      <w:pPr>
        <w:pStyle w:val="Citazione"/>
      </w:pPr>
      <w:r w:rsidRPr="003F23A6">
        <w:t>I needed more help with my online learning tasks to stay focused and getting all my work handed in.</w:t>
      </w:r>
      <w:r>
        <w:t xml:space="preserve"> —</w:t>
      </w:r>
      <w:r w:rsidRPr="00DD08EF">
        <w:rPr>
          <w:rStyle w:val="Enfasicorsivo"/>
        </w:rPr>
        <w:t>Boy, aged 9–11, VIC</w:t>
      </w:r>
    </w:p>
    <w:p w14:paraId="39E505E2" w14:textId="221F8DF7" w:rsidR="00B43D86" w:rsidRPr="00B43D86" w:rsidRDefault="00DD08EF" w:rsidP="00B43D86">
      <w:pPr>
        <w:pStyle w:val="Citazione"/>
        <w:rPr>
          <w:szCs w:val="22"/>
        </w:rPr>
      </w:pPr>
      <w:r w:rsidRPr="003F23A6">
        <w:t>I needed more support with learning and staying on task and not running around and getting in fights.</w:t>
      </w:r>
      <w:r>
        <w:t xml:space="preserve"> —</w:t>
      </w:r>
      <w:r w:rsidRPr="00DD08EF">
        <w:rPr>
          <w:rStyle w:val="Enfasicorsivo"/>
        </w:rPr>
        <w:t>Boy, aged 9–11, SA</w:t>
      </w:r>
    </w:p>
    <w:p w14:paraId="36FEBB5C" w14:textId="53DD12D2" w:rsidR="00B76983" w:rsidRPr="003A3AE8" w:rsidRDefault="00B76983" w:rsidP="00D03A5C">
      <w:pPr>
        <w:pStyle w:val="italicsibullets"/>
      </w:pPr>
      <w:r w:rsidRPr="003A3AE8">
        <w:t xml:space="preserve">Increased </w:t>
      </w:r>
      <w:r w:rsidRPr="003F23A6">
        <w:t>distractions</w:t>
      </w:r>
      <w:r w:rsidRPr="003A3AE8">
        <w:t xml:space="preserve"> at home</w:t>
      </w:r>
    </w:p>
    <w:p w14:paraId="08085B49" w14:textId="0417D227" w:rsidR="00C42ED7" w:rsidRDefault="00BC1AE0" w:rsidP="00DD08EF">
      <w:proofErr w:type="gramStart"/>
      <w:r w:rsidRPr="003A3AE8">
        <w:t>A number of</w:t>
      </w:r>
      <w:proofErr w:type="gramEnd"/>
      <w:r w:rsidRPr="003A3AE8">
        <w:t xml:space="preserve"> children also reported that they were more easily distracted, as siblings and parents were also </w:t>
      </w:r>
      <w:r w:rsidR="00A64A50" w:rsidRPr="003A3AE8">
        <w:t>studying and</w:t>
      </w:r>
      <w:r w:rsidR="0053031C" w:rsidRPr="003A3AE8">
        <w:t xml:space="preserve"> </w:t>
      </w:r>
      <w:r w:rsidRPr="003A3AE8">
        <w:t xml:space="preserve">working </w:t>
      </w:r>
      <w:r w:rsidR="001C4627">
        <w:t>from</w:t>
      </w:r>
      <w:r w:rsidRPr="003A3AE8">
        <w:t xml:space="preserve"> home. </w:t>
      </w:r>
      <w:r w:rsidR="0053031C" w:rsidRPr="003A3AE8">
        <w:t>Some</w:t>
      </w:r>
      <w:r w:rsidRPr="003A3AE8">
        <w:t xml:space="preserve"> said they were distracted by technology and other things available at home.</w:t>
      </w:r>
    </w:p>
    <w:p w14:paraId="40F0E3CE" w14:textId="0BFDD0D1" w:rsidR="00DD08EF" w:rsidRPr="003F23A6" w:rsidRDefault="00DD08EF" w:rsidP="003F23A6">
      <w:pPr>
        <w:pStyle w:val="Citazione"/>
      </w:pPr>
      <w:r w:rsidRPr="003F23A6">
        <w:t xml:space="preserve">This is a bit sneaky, but I would get distracted whilst going on google meets. I would look on quiz websites and I would draw on myself with </w:t>
      </w:r>
      <w:proofErr w:type="spellStart"/>
      <w:r w:rsidRPr="003F23A6">
        <w:t>textas</w:t>
      </w:r>
      <w:proofErr w:type="spellEnd"/>
      <w:r w:rsidRPr="003F23A6">
        <w:t>.</w:t>
      </w:r>
      <w:r>
        <w:t xml:space="preserve"> —</w:t>
      </w:r>
      <w:r w:rsidRPr="00DD08EF">
        <w:rPr>
          <w:rStyle w:val="Enfasicorsivo"/>
        </w:rPr>
        <w:t>Girl, aged 9–11, with a disability, NSW</w:t>
      </w:r>
    </w:p>
    <w:p w14:paraId="74603059" w14:textId="5E877CE2" w:rsidR="00DD08EF" w:rsidRPr="003F23A6" w:rsidRDefault="00DD08EF" w:rsidP="003F23A6">
      <w:pPr>
        <w:pStyle w:val="Citazione"/>
      </w:pPr>
      <w:r w:rsidRPr="003F23A6">
        <w:t xml:space="preserve">It was so hard to get </w:t>
      </w:r>
      <w:proofErr w:type="spellStart"/>
      <w:r w:rsidRPr="003F23A6">
        <w:t>organised</w:t>
      </w:r>
      <w:proofErr w:type="spellEnd"/>
      <w:r w:rsidRPr="003F23A6">
        <w:t xml:space="preserve"> and get all the work done because I</w:t>
      </w:r>
      <w:r w:rsidR="00C05382">
        <w:t> </w:t>
      </w:r>
      <w:r w:rsidRPr="003F23A6">
        <w:t>was at home, I feel as though I was getting more distracted than usual.</w:t>
      </w:r>
      <w:r>
        <w:t xml:space="preserve"> </w:t>
      </w:r>
      <w:r w:rsidR="00B37069">
        <w:t>—</w:t>
      </w:r>
      <w:r w:rsidRPr="00B37069">
        <w:rPr>
          <w:rStyle w:val="Enfasicorsivo"/>
        </w:rPr>
        <w:t>Boy, aged 9–11, Aboriginal and/or Torres Strait Islander, VIC</w:t>
      </w:r>
    </w:p>
    <w:p w14:paraId="292BB05B" w14:textId="752BC16B" w:rsidR="00DD08EF" w:rsidRPr="003F23A6" w:rsidRDefault="00DD08EF" w:rsidP="003F23A6">
      <w:pPr>
        <w:pStyle w:val="Citazione"/>
      </w:pPr>
      <w:r w:rsidRPr="003F23A6">
        <w:t>Doing work at home is not a good option for me because I get too distracted and struggle to feel motivated. I also couldn’t see friends or have interactions with other people as much.</w:t>
      </w:r>
      <w:r w:rsidR="00B37069">
        <w:t xml:space="preserve"> —</w:t>
      </w:r>
      <w:r w:rsidRPr="00B37069">
        <w:rPr>
          <w:rStyle w:val="Enfasicorsivo"/>
        </w:rPr>
        <w:t>Child</w:t>
      </w:r>
      <w:r w:rsidR="00BA22DA">
        <w:rPr>
          <w:rStyle w:val="Enfasicorsivo"/>
        </w:rPr>
        <w:t xml:space="preserve"> </w:t>
      </w:r>
      <w:r w:rsidR="00BA22DA" w:rsidRPr="00B37069">
        <w:rPr>
          <w:rStyle w:val="Enfasicorsivo"/>
        </w:rPr>
        <w:t>who identifies as non-binary or other</w:t>
      </w:r>
      <w:r w:rsidR="00B67567">
        <w:rPr>
          <w:rStyle w:val="Enfasicorsivo"/>
        </w:rPr>
        <w:t>,</w:t>
      </w:r>
      <w:r w:rsidRPr="00B37069">
        <w:rPr>
          <w:rStyle w:val="Enfasicorsivo"/>
        </w:rPr>
        <w:t xml:space="preserve"> aged 16–17, NSW</w:t>
      </w:r>
    </w:p>
    <w:p w14:paraId="0C196DCD" w14:textId="738D2777" w:rsidR="00DD08EF" w:rsidRPr="003F23A6" w:rsidRDefault="00DD08EF" w:rsidP="003F23A6">
      <w:pPr>
        <w:pStyle w:val="Citazione"/>
      </w:pPr>
      <w:r w:rsidRPr="003F23A6">
        <w:t>With my schoolwork in 2021, I was in year 7, and I felt so overwhelmed with it that I just got distracted and gave up on it and got distracted with all the distractions at home. It felt like they doubled the work in online learning in year 7. Year 6 was super easy.</w:t>
      </w:r>
      <w:r w:rsidR="00B37069">
        <w:t xml:space="preserve"> —</w:t>
      </w:r>
      <w:r w:rsidRPr="00B37069">
        <w:rPr>
          <w:rStyle w:val="Enfasicorsivo"/>
        </w:rPr>
        <w:t>Girl, aged 12–13, NSW</w:t>
      </w:r>
    </w:p>
    <w:p w14:paraId="469603AD" w14:textId="77CDE3D0" w:rsidR="00DD08EF" w:rsidRPr="003A3AE8" w:rsidRDefault="00DD08EF" w:rsidP="003F23A6">
      <w:pPr>
        <w:pStyle w:val="Citazione"/>
      </w:pPr>
      <w:r w:rsidRPr="003F23A6">
        <w:lastRenderedPageBreak/>
        <w:t>My younger siblings were fighting and interrupting me all day, every day and I couldn’t concentrate.</w:t>
      </w:r>
      <w:r w:rsidR="00B37069">
        <w:t xml:space="preserve"> —</w:t>
      </w:r>
      <w:r w:rsidRPr="003F23A6">
        <w:t>Girl, aged 14–15, VIC</w:t>
      </w:r>
    </w:p>
    <w:p w14:paraId="337AA6F4" w14:textId="0BA1EAC0" w:rsidR="00101292" w:rsidRPr="003A3AE8" w:rsidRDefault="00AD1D42" w:rsidP="00D03A5C">
      <w:pPr>
        <w:pStyle w:val="italicsibullets"/>
      </w:pPr>
      <w:r w:rsidRPr="003F23A6">
        <w:t>Boredom</w:t>
      </w:r>
    </w:p>
    <w:p w14:paraId="0656E12F" w14:textId="0D94DA3B" w:rsidR="0041350C" w:rsidRPr="003A3AE8" w:rsidRDefault="004F1D07" w:rsidP="00611C12">
      <w:r w:rsidRPr="003A3AE8">
        <w:t>Some children commented on the boredom of remote learning. Sometimes this was because they felt it was ‘too easy’ and not challenging enough for them. Others said that it was boring because there was no interaction with teachers and peers.</w:t>
      </w:r>
    </w:p>
    <w:p w14:paraId="5368D962" w14:textId="6F68AA9A" w:rsidR="00B37069" w:rsidRPr="009E41B8" w:rsidRDefault="00B37069" w:rsidP="003F23A6">
      <w:pPr>
        <w:pStyle w:val="Citazione"/>
        <w:rPr>
          <w:i/>
        </w:rPr>
      </w:pPr>
      <w:r w:rsidRPr="003A3AE8">
        <w:t xml:space="preserve">I prefer school learning because it is more </w:t>
      </w:r>
      <w:proofErr w:type="gramStart"/>
      <w:r w:rsidRPr="003A3AE8">
        <w:t>interactive</w:t>
      </w:r>
      <w:proofErr w:type="gramEnd"/>
      <w:r w:rsidRPr="003A3AE8">
        <w:t xml:space="preserve"> and I get given harder work and get challenged.</w:t>
      </w:r>
      <w:r>
        <w:t xml:space="preserve"> —</w:t>
      </w:r>
      <w:r w:rsidRPr="00B37069">
        <w:rPr>
          <w:rStyle w:val="Enfasicorsivo"/>
        </w:rPr>
        <w:t>Boy, aged 9–11, SA</w:t>
      </w:r>
    </w:p>
    <w:p w14:paraId="786870DF" w14:textId="24EE33A1" w:rsidR="00B37069" w:rsidRPr="009E41B8" w:rsidRDefault="00B37069" w:rsidP="003F23A6">
      <w:pPr>
        <w:pStyle w:val="Citazione"/>
        <w:rPr>
          <w:i/>
        </w:rPr>
      </w:pPr>
      <w:r w:rsidRPr="003A3AE8">
        <w:t xml:space="preserve">The work was too </w:t>
      </w:r>
      <w:proofErr w:type="gramStart"/>
      <w:r w:rsidRPr="003A3AE8">
        <w:t>easy</w:t>
      </w:r>
      <w:proofErr w:type="gramEnd"/>
      <w:r w:rsidRPr="003A3AE8">
        <w:t xml:space="preserve"> and a day of schoolwork was done in an hour or two. 1 week of schoolwork I completed in a day. I missed my friends and school activities and social stuff.</w:t>
      </w:r>
      <w:r>
        <w:t xml:space="preserve"> —</w:t>
      </w:r>
      <w:r w:rsidRPr="00B37069">
        <w:rPr>
          <w:rStyle w:val="Enfasicorsivo"/>
        </w:rPr>
        <w:t>Boy, aged 12–13, QLD</w:t>
      </w:r>
    </w:p>
    <w:p w14:paraId="59BF06E8" w14:textId="59D321E6" w:rsidR="00B37069" w:rsidRPr="003A3AE8" w:rsidRDefault="00B37069" w:rsidP="003F23A6">
      <w:pPr>
        <w:pStyle w:val="Citazione"/>
      </w:pPr>
      <w:r w:rsidRPr="003A3AE8">
        <w:t xml:space="preserve">The lessons were </w:t>
      </w:r>
      <w:proofErr w:type="gramStart"/>
      <w:r w:rsidRPr="003A3AE8">
        <w:t>really boring</w:t>
      </w:r>
      <w:proofErr w:type="gramEnd"/>
      <w:r w:rsidRPr="003A3AE8">
        <w:t>, and more stressful at home. It was hard to stay focused let alone actually do the work.</w:t>
      </w:r>
      <w:r>
        <w:t xml:space="preserve"> </w:t>
      </w:r>
      <w:r w:rsidRPr="00B37069">
        <w:rPr>
          <w:rStyle w:val="Enfasicorsivo"/>
        </w:rPr>
        <w:t>Girl, aged 14–15, VIC</w:t>
      </w:r>
    </w:p>
    <w:p w14:paraId="45F044A9" w14:textId="2F95EE8F" w:rsidR="00C45BBF" w:rsidRPr="00C45BBF" w:rsidRDefault="00B37069" w:rsidP="00B43D86">
      <w:pPr>
        <w:pStyle w:val="Citazione"/>
      </w:pPr>
      <w:r w:rsidRPr="003A3AE8">
        <w:t xml:space="preserve">Because home-learning was sometimes too easy and the teachers sometimes </w:t>
      </w:r>
      <w:proofErr w:type="gramStart"/>
      <w:r w:rsidRPr="003A3AE8">
        <w:t>weren't able to</w:t>
      </w:r>
      <w:proofErr w:type="gramEnd"/>
      <w:r w:rsidRPr="003A3AE8">
        <w:t xml:space="preserve"> give the kids in the higher workgroup harder work, but when we got back to school, I was able to get harder work and learn more properly.</w:t>
      </w:r>
      <w:r>
        <w:t xml:space="preserve"> —</w:t>
      </w:r>
      <w:r w:rsidRPr="00B37069">
        <w:rPr>
          <w:rStyle w:val="Enfasicorsivo"/>
        </w:rPr>
        <w:t>Girl, aged 9–11, VIC</w:t>
      </w:r>
    </w:p>
    <w:p w14:paraId="38DD0176" w14:textId="627537F3" w:rsidR="00AD1D42" w:rsidRPr="003A3AE8" w:rsidRDefault="00AD1D42" w:rsidP="00D03A5C">
      <w:pPr>
        <w:pStyle w:val="italicsibullets"/>
      </w:pPr>
      <w:r w:rsidRPr="003A3AE8">
        <w:t xml:space="preserve">Increased pressure </w:t>
      </w:r>
      <w:r w:rsidR="00DC627C" w:rsidRPr="003A3AE8">
        <w:t>on senior students</w:t>
      </w:r>
    </w:p>
    <w:p w14:paraId="67AC0E73" w14:textId="62C3C7C1" w:rsidR="00D43840" w:rsidRPr="003A3AE8" w:rsidRDefault="00FF5A98" w:rsidP="006854C9">
      <w:r w:rsidRPr="003A3AE8">
        <w:t>For children in the senior years of schooling, the disruptions to school-based learning w</w:t>
      </w:r>
      <w:r w:rsidR="003E3322" w:rsidRPr="003A3AE8">
        <w:t>ere</w:t>
      </w:r>
      <w:r w:rsidR="00A622AB" w:rsidRPr="003A3AE8">
        <w:t xml:space="preserve"> </w:t>
      </w:r>
      <w:r w:rsidRPr="003A3AE8">
        <w:t xml:space="preserve">particularly worrying. </w:t>
      </w:r>
      <w:r w:rsidR="00A622AB" w:rsidRPr="003A3AE8">
        <w:t>They</w:t>
      </w:r>
      <w:r w:rsidRPr="003A3AE8">
        <w:t xml:space="preserve"> commonly expressed concerns that they could not meet expectations or would fail to do well in their final year exams because of the pandemic. </w:t>
      </w:r>
      <w:r w:rsidR="00BD2556" w:rsidRPr="003A3AE8">
        <w:t>Many</w:t>
      </w:r>
      <w:r w:rsidR="00BD2556">
        <w:t xml:space="preserve"> senior</w:t>
      </w:r>
      <w:r w:rsidR="00BD2556" w:rsidRPr="003A3AE8">
        <w:t xml:space="preserve"> students </w:t>
      </w:r>
      <w:r w:rsidR="00BD2556">
        <w:t>also</w:t>
      </w:r>
      <w:r w:rsidR="00BD2556" w:rsidRPr="003A3AE8">
        <w:t xml:space="preserve"> commented on the increased amounts of schoolwork that they were expected to complete during the remote learning periods.</w:t>
      </w:r>
    </w:p>
    <w:p w14:paraId="00DF005A" w14:textId="1463A0C3" w:rsidR="00E85E06" w:rsidRDefault="00E85E06" w:rsidP="006854C9">
      <w:r w:rsidRPr="003A3AE8">
        <w:t xml:space="preserve">These findings are consistent with the </w:t>
      </w:r>
      <w:r w:rsidR="00622892" w:rsidRPr="003A3AE8">
        <w:t>AHRC</w:t>
      </w:r>
      <w:r w:rsidR="00291893" w:rsidRPr="003A3AE8">
        <w:t>’s</w:t>
      </w:r>
      <w:r w:rsidRPr="003A3AE8">
        <w:t xml:space="preserve"> report on the impacts of COVID-19 on children using Kids Helpline</w:t>
      </w:r>
      <w:r w:rsidR="00ED6D6C" w:rsidRPr="003A3AE8">
        <w:t xml:space="preserve">, </w:t>
      </w:r>
      <w:r w:rsidR="00492624" w:rsidRPr="003A3AE8">
        <w:t>with</w:t>
      </w:r>
      <w:r w:rsidRPr="003A3AE8">
        <w:t xml:space="preserve"> the impact of COVID-19 on education raised as a significant concern by high school-aged students.</w:t>
      </w:r>
      <w:r w:rsidRPr="003A3AE8">
        <w:rPr>
          <w:rStyle w:val="Rimandonotadichiusura"/>
          <w:bCs/>
          <w:szCs w:val="26"/>
        </w:rPr>
        <w:endnoteReference w:id="35"/>
      </w:r>
    </w:p>
    <w:p w14:paraId="3A9FDAD3" w14:textId="77777777" w:rsidR="00C85C5F" w:rsidRDefault="00C85C5F" w:rsidP="00C85C5F">
      <w:pPr>
        <w:pStyle w:val="Citazione"/>
        <w:rPr>
          <w:rStyle w:val="Enfasicorsivo"/>
        </w:rPr>
      </w:pPr>
      <w:r w:rsidRPr="003F23A6">
        <w:t>I am worried that this COVID pandemic will impact my grade 12 experience.</w:t>
      </w:r>
      <w:r>
        <w:t xml:space="preserve"> —</w:t>
      </w:r>
      <w:r w:rsidRPr="00B37069">
        <w:rPr>
          <w:rStyle w:val="Enfasicorsivo"/>
        </w:rPr>
        <w:t>Girl, aged 16–17, QLD</w:t>
      </w:r>
    </w:p>
    <w:p w14:paraId="676491C8" w14:textId="77777777" w:rsidR="00C85C5F" w:rsidRDefault="00C85C5F" w:rsidP="00C85C5F">
      <w:pPr>
        <w:pStyle w:val="Citazione"/>
        <w:rPr>
          <w:rStyle w:val="Enfasicorsivo"/>
        </w:rPr>
      </w:pPr>
      <w:r w:rsidRPr="003F23A6">
        <w:lastRenderedPageBreak/>
        <w:t>I am scared I am not going to receive a good ATAR score because of covid situations.</w:t>
      </w:r>
      <w:r>
        <w:t xml:space="preserve"> —</w:t>
      </w:r>
      <w:r w:rsidRPr="00B37069">
        <w:rPr>
          <w:rStyle w:val="Enfasicorsivo"/>
        </w:rPr>
        <w:t>Girl, aged 16–17, VIC</w:t>
      </w:r>
    </w:p>
    <w:p w14:paraId="0520023F" w14:textId="21236EF6" w:rsidR="00C85C5F" w:rsidRPr="003F23A6" w:rsidRDefault="00C85C5F" w:rsidP="00C85C5F">
      <w:pPr>
        <w:pStyle w:val="Citazione"/>
      </w:pPr>
      <w:r w:rsidRPr="003F23A6">
        <w:t>I needed some support from the school when it came to teachers handing out too much work to be completed while in lockdown. They expected us to treat their subject as the most important and didn’t stop to consider the amount of homework we had with all our classes combined.</w:t>
      </w:r>
      <w:r>
        <w:t xml:space="preserve"> —</w:t>
      </w:r>
      <w:r w:rsidRPr="00B37069">
        <w:rPr>
          <w:rStyle w:val="Enfasicorsivo"/>
        </w:rPr>
        <w:t>Girl, aged 16–17, VIC</w:t>
      </w:r>
    </w:p>
    <w:p w14:paraId="3802EBC7" w14:textId="77777777" w:rsidR="00C85C5F" w:rsidRPr="003F23A6" w:rsidRDefault="00C85C5F" w:rsidP="00C85C5F">
      <w:pPr>
        <w:pStyle w:val="Citazione"/>
      </w:pPr>
      <w:r w:rsidRPr="003F23A6">
        <w:t xml:space="preserve">I needed less schoolwork. Last year especially, I needed time to refocus and </w:t>
      </w:r>
      <w:proofErr w:type="spellStart"/>
      <w:r w:rsidRPr="003F23A6">
        <w:t>reorganise</w:t>
      </w:r>
      <w:proofErr w:type="spellEnd"/>
      <w:r w:rsidRPr="003F23A6">
        <w:t>, but that is impossible when you are working on 6 assignments at the same time.</w:t>
      </w:r>
      <w:r>
        <w:t xml:space="preserve"> —</w:t>
      </w:r>
      <w:r w:rsidRPr="00B37069">
        <w:rPr>
          <w:rStyle w:val="Enfasicorsivo"/>
        </w:rPr>
        <w:t>Boy, aged 16–17, SA</w:t>
      </w:r>
    </w:p>
    <w:p w14:paraId="4D1B18AE" w14:textId="631BF04E" w:rsidR="00C85C5F" w:rsidRPr="003A3AE8" w:rsidRDefault="00C85C5F" w:rsidP="002F3D9C">
      <w:pPr>
        <w:pStyle w:val="Citazione"/>
      </w:pPr>
      <w:r w:rsidRPr="003F23A6">
        <w:t xml:space="preserve">Some teachers expected too much work and didn't really care how much you were doing for other subjects or what you had planned, especially for English teachers. They thought that because you were at home you had extra time to do work even though I would want to spend my extra time doing work outs, </w:t>
      </w:r>
      <w:proofErr w:type="spellStart"/>
      <w:r w:rsidRPr="003F23A6">
        <w:t>practising</w:t>
      </w:r>
      <w:proofErr w:type="spellEnd"/>
      <w:r w:rsidRPr="003F23A6">
        <w:t xml:space="preserve"> my dance skills and acting performances.</w:t>
      </w:r>
      <w:r>
        <w:t xml:space="preserve"> —</w:t>
      </w:r>
      <w:r w:rsidRPr="00B37069">
        <w:rPr>
          <w:rStyle w:val="Enfasicorsivo"/>
        </w:rPr>
        <w:t>Girl, aged 16–17, VIC</w:t>
      </w:r>
    </w:p>
    <w:p w14:paraId="0BBB17AE" w14:textId="02F6A8B6" w:rsidR="00974671" w:rsidRPr="003A3AE8" w:rsidRDefault="00974671" w:rsidP="00E52DFE">
      <w:r w:rsidRPr="003A3AE8">
        <w:t>Children</w:t>
      </w:r>
      <w:r w:rsidR="006B70B5">
        <w:t>,</w:t>
      </w:r>
      <w:r w:rsidRPr="003A3AE8">
        <w:t xml:space="preserve"> and parents/guardians and grandparents also spoke about the continuing pressures on Year 12 students, even when remote learning had ended. This was due to the ongoing requirements for masks and testing, and absenteeism caused by</w:t>
      </w:r>
      <w:r w:rsidR="00D43840" w:rsidRPr="003A3AE8">
        <w:t xml:space="preserve"> </w:t>
      </w:r>
      <w:r w:rsidRPr="003A3AE8">
        <w:t>children, families and teachers catching COVID</w:t>
      </w:r>
      <w:r w:rsidR="00D43840" w:rsidRPr="003A3AE8">
        <w:t>-19</w:t>
      </w:r>
      <w:r w:rsidRPr="003A3AE8">
        <w:t>.</w:t>
      </w:r>
    </w:p>
    <w:p w14:paraId="11790550" w14:textId="77777777" w:rsidR="00963953" w:rsidRPr="003A3AE8" w:rsidRDefault="00963953" w:rsidP="003F23A6">
      <w:pPr>
        <w:pStyle w:val="Titolo4"/>
      </w:pPr>
      <w:r w:rsidRPr="003F23A6">
        <w:t>Increased</w:t>
      </w:r>
      <w:r w:rsidRPr="003A3AE8">
        <w:t xml:space="preserve"> screen time</w:t>
      </w:r>
    </w:p>
    <w:p w14:paraId="5CA19077" w14:textId="3B36678E" w:rsidR="00B37069" w:rsidRPr="003A3AE8" w:rsidRDefault="00963953" w:rsidP="00963953">
      <w:r w:rsidRPr="003A3AE8">
        <w:t xml:space="preserve">Some children raised concerns about increased screen time which led to fatigue, sore eyes, headaches, and tiredness. Issues specific to technology are also discussed in more detail in section </w:t>
      </w:r>
      <w:r w:rsidR="00644A7D">
        <w:t>7</w:t>
      </w:r>
      <w:r w:rsidRPr="003A3AE8">
        <w:t>.7.</w:t>
      </w:r>
    </w:p>
    <w:p w14:paraId="0B3FE8AF" w14:textId="197EA7F4" w:rsidR="00B37069" w:rsidRPr="009E41B8" w:rsidRDefault="00B37069" w:rsidP="00B37069">
      <w:pPr>
        <w:pStyle w:val="Citazione"/>
        <w:rPr>
          <w:i/>
        </w:rPr>
      </w:pPr>
      <w:bookmarkStart w:id="89" w:name="_Toc106721991"/>
      <w:bookmarkEnd w:id="89"/>
      <w:r w:rsidRPr="003A3AE8">
        <w:t>I didn’t like learning at home because I had to do all the work in front of a screen for more than school hours usually go to</w:t>
      </w:r>
      <w:r>
        <w:t>.</w:t>
      </w:r>
      <w:r w:rsidRPr="003A3AE8">
        <w:t xml:space="preserve"> </w:t>
      </w:r>
      <w:r>
        <w:t>M</w:t>
      </w:r>
      <w:r w:rsidRPr="003A3AE8">
        <w:t>y eyes were hurt from looking at the screen and sometimes my work wouldn</w:t>
      </w:r>
      <w:r>
        <w:t>’</w:t>
      </w:r>
      <w:r w:rsidRPr="003A3AE8">
        <w:t>t save</w:t>
      </w:r>
      <w:r>
        <w:t>,</w:t>
      </w:r>
      <w:r w:rsidRPr="003A3AE8">
        <w:t xml:space="preserve"> and I had to do it all again and there was just so much pressure.</w:t>
      </w:r>
      <w:r>
        <w:t xml:space="preserve"> —</w:t>
      </w:r>
      <w:r w:rsidRPr="00B37069">
        <w:rPr>
          <w:rStyle w:val="Enfasicorsivo"/>
        </w:rPr>
        <w:t>Girl, aged 9–11, from a specific cultural or ethnic background, SA</w:t>
      </w:r>
    </w:p>
    <w:p w14:paraId="2DCE2A90" w14:textId="128B84C5" w:rsidR="00B37069" w:rsidRPr="003A3AE8" w:rsidRDefault="00B37069" w:rsidP="00B37069">
      <w:pPr>
        <w:pStyle w:val="Citazione"/>
      </w:pPr>
      <w:r w:rsidRPr="003A3AE8">
        <w:t>The screens were incredibly annoying at the zoom chats because you wanted to chat to your friends in a different class and I found it straining muscles in your body, not getting enough exercise.</w:t>
      </w:r>
      <w:r>
        <w:t xml:space="preserve"> —</w:t>
      </w:r>
      <w:r w:rsidRPr="009E41B8">
        <w:rPr>
          <w:i/>
        </w:rPr>
        <w:t>Girl, aged 9–11, NSW</w:t>
      </w:r>
    </w:p>
    <w:p w14:paraId="59439780" w14:textId="78128FA8" w:rsidR="00B37069" w:rsidRPr="003A3AE8" w:rsidRDefault="00B37069" w:rsidP="00B37069">
      <w:pPr>
        <w:pStyle w:val="Citazione"/>
      </w:pPr>
      <w:r w:rsidRPr="003A3AE8">
        <w:lastRenderedPageBreak/>
        <w:t>I don’t like watching a lot of screens. It makes me tired.</w:t>
      </w:r>
      <w:r>
        <w:t xml:space="preserve"> —</w:t>
      </w:r>
      <w:r w:rsidRPr="009E41B8">
        <w:rPr>
          <w:i/>
        </w:rPr>
        <w:t>Child with undisclosed gender, aged 9–11, who speaks</w:t>
      </w:r>
      <w:r w:rsidR="00570298">
        <w:rPr>
          <w:i/>
        </w:rPr>
        <w:t xml:space="preserve"> a</w:t>
      </w:r>
      <w:r w:rsidRPr="009E41B8">
        <w:rPr>
          <w:i/>
        </w:rPr>
        <w:t xml:space="preserve"> language other than English</w:t>
      </w:r>
      <w:r>
        <w:rPr>
          <w:i/>
        </w:rPr>
        <w:t xml:space="preserve"> at home</w:t>
      </w:r>
      <w:r w:rsidRPr="009E41B8">
        <w:rPr>
          <w:i/>
        </w:rPr>
        <w:t>, NSW</w:t>
      </w:r>
    </w:p>
    <w:p w14:paraId="49155C04" w14:textId="46F71631" w:rsidR="00BA3014" w:rsidRPr="003A3AE8" w:rsidRDefault="00BA3014" w:rsidP="003F23A6">
      <w:pPr>
        <w:pStyle w:val="Titolo3"/>
      </w:pPr>
      <w:bookmarkStart w:id="90" w:name="_Toc110424899"/>
      <w:r w:rsidRPr="003A3AE8">
        <w:t xml:space="preserve">Benefits of remote </w:t>
      </w:r>
      <w:r w:rsidRPr="003F23A6">
        <w:t>learning</w:t>
      </w:r>
      <w:bookmarkEnd w:id="90"/>
    </w:p>
    <w:p w14:paraId="7854D4A2" w14:textId="0F287FE5" w:rsidR="00F215F8" w:rsidRPr="003A3AE8" w:rsidRDefault="00D066C1" w:rsidP="00F215F8">
      <w:r w:rsidRPr="003A3AE8">
        <w:t xml:space="preserve">In free-text responses, some children identified </w:t>
      </w:r>
      <w:r w:rsidR="0035629A" w:rsidRPr="003A3AE8">
        <w:t xml:space="preserve">the </w:t>
      </w:r>
      <w:r w:rsidRPr="003A3AE8">
        <w:t xml:space="preserve">benefits of </w:t>
      </w:r>
      <w:r w:rsidR="0046649C">
        <w:t>remote</w:t>
      </w:r>
      <w:r w:rsidR="0046649C" w:rsidRPr="003A3AE8">
        <w:t xml:space="preserve"> </w:t>
      </w:r>
      <w:r w:rsidRPr="003A3AE8">
        <w:t>learning</w:t>
      </w:r>
      <w:r w:rsidR="00CF6E9F" w:rsidRPr="003A3AE8">
        <w:t xml:space="preserve"> when </w:t>
      </w:r>
      <w:r w:rsidR="001B4E70" w:rsidRPr="003A3AE8">
        <w:t>compared</w:t>
      </w:r>
      <w:r w:rsidRPr="003A3AE8">
        <w:t xml:space="preserve"> to </w:t>
      </w:r>
      <w:r w:rsidR="00B709F8" w:rsidRPr="003A3AE8">
        <w:t xml:space="preserve">school </w:t>
      </w:r>
      <w:r w:rsidRPr="003A3AE8">
        <w:t xml:space="preserve">learning. </w:t>
      </w:r>
      <w:r w:rsidR="00F215F8" w:rsidRPr="003A3AE8">
        <w:t>Some children felt that they were more productive and happier when learning from home.</w:t>
      </w:r>
    </w:p>
    <w:p w14:paraId="778FEBDB" w14:textId="548A1344" w:rsidR="004818F0" w:rsidRDefault="0027119B" w:rsidP="002A57E5">
      <w:r w:rsidRPr="003A3AE8">
        <w:t xml:space="preserve">Others </w:t>
      </w:r>
      <w:r w:rsidR="00D43D11" w:rsidRPr="003A3AE8">
        <w:t xml:space="preserve">said that they </w:t>
      </w:r>
      <w:r w:rsidR="00D066C1" w:rsidRPr="003A3AE8">
        <w:t>enjoyed the flexibility gained by remote learning</w:t>
      </w:r>
      <w:r w:rsidR="00D43D11" w:rsidRPr="003A3AE8">
        <w:t xml:space="preserve"> because it </w:t>
      </w:r>
      <w:r w:rsidR="00D066C1" w:rsidRPr="003A3AE8">
        <w:t>allowed them to work at their own pace and do other things they enjoyed during the day, such as bike riding, spending time with pets, wearing what they liked and playing games. Having more time in the mornings to sleep-in was commonly mentioned as a benefit.</w:t>
      </w:r>
    </w:p>
    <w:p w14:paraId="5011FDC1" w14:textId="5D40BE16" w:rsidR="00A6700A" w:rsidRDefault="00A6700A" w:rsidP="002A57E5"/>
    <w:p w14:paraId="72829075" w14:textId="1286C375" w:rsidR="00A6700A" w:rsidRDefault="00A6700A" w:rsidP="001366A8">
      <w:pPr>
        <w:keepLines w:val="0"/>
        <w:suppressAutoHyphens w:val="0"/>
        <w:autoSpaceDE/>
        <w:autoSpaceDN/>
        <w:adjustRightInd/>
        <w:spacing w:after="0" w:line="240" w:lineRule="auto"/>
        <w:textAlignment w:val="auto"/>
      </w:pPr>
      <w:r>
        <w:br w:type="page"/>
      </w:r>
    </w:p>
    <w:p w14:paraId="17C93E31" w14:textId="15ECCD3F" w:rsidR="00A6700A" w:rsidRPr="003A3AE8" w:rsidRDefault="00A6700A" w:rsidP="002A57E5">
      <w:r>
        <w:rPr>
          <w:noProof/>
        </w:rPr>
        <w:lastRenderedPageBreak/>
        <mc:AlternateContent>
          <mc:Choice Requires="wps">
            <w:drawing>
              <wp:anchor distT="0" distB="0" distL="114300" distR="114300" simplePos="0" relativeHeight="251687936" behindDoc="0" locked="0" layoutInCell="1" allowOverlap="1" wp14:anchorId="3BF14070" wp14:editId="3141E813">
                <wp:simplePos x="0" y="0"/>
                <wp:positionH relativeFrom="column">
                  <wp:posOffset>0</wp:posOffset>
                </wp:positionH>
                <wp:positionV relativeFrom="paragraph">
                  <wp:posOffset>25400</wp:posOffset>
                </wp:positionV>
                <wp:extent cx="5766010" cy="0"/>
                <wp:effectExtent l="0" t="12700" r="25400" b="25400"/>
                <wp:wrapNone/>
                <wp:docPr id="59" name="Connettore 1 5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6315043" id="Connettore 1 5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27BD4CF" w14:textId="77777777" w:rsidR="00A6700A" w:rsidRPr="003A3AE8" w:rsidRDefault="00A6700A" w:rsidP="00D03A5C">
      <w:pPr>
        <w:pStyle w:val="Titolo5"/>
      </w:pPr>
      <w:r w:rsidRPr="003F23A6">
        <w:t>Flexibility</w:t>
      </w:r>
    </w:p>
    <w:p w14:paraId="139FF254" w14:textId="77777777" w:rsidR="00A6700A" w:rsidRPr="003A3AE8" w:rsidRDefault="00A6700A" w:rsidP="00D03A5C">
      <w:pPr>
        <w:pStyle w:val="Citazione"/>
      </w:pPr>
      <w:r w:rsidRPr="003A3AE8">
        <w:t>I prefer online learning because you can eat and sleep anytime you want. You can also work at your own pace.</w:t>
      </w:r>
      <w:r>
        <w:t xml:space="preserve"> —</w:t>
      </w:r>
      <w:r w:rsidRPr="00B37069">
        <w:rPr>
          <w:rStyle w:val="Enfasicorsivo"/>
        </w:rPr>
        <w:t>Boy, aged 9–11, from a specific cultural or ethnic background, NSW</w:t>
      </w:r>
    </w:p>
    <w:p w14:paraId="7A202DFE" w14:textId="77777777" w:rsidR="00A6700A" w:rsidRPr="003A3AE8" w:rsidRDefault="00A6700A" w:rsidP="00D03A5C">
      <w:pPr>
        <w:pStyle w:val="Citazione"/>
      </w:pPr>
      <w:r w:rsidRPr="003A3AE8">
        <w:t>I liked remote learning more because I got to sleep more and wake up later.</w:t>
      </w:r>
      <w:r>
        <w:t xml:space="preserve"> —</w:t>
      </w:r>
      <w:r w:rsidRPr="00B37069">
        <w:rPr>
          <w:rStyle w:val="Enfasicorsivo"/>
        </w:rPr>
        <w:t>Boy, aged 12–13, from a specific cultural or ethnic background, NSW</w:t>
      </w:r>
    </w:p>
    <w:p w14:paraId="3F91734B" w14:textId="77777777" w:rsidR="00A6700A" w:rsidRPr="003A3AE8" w:rsidRDefault="00A6700A" w:rsidP="00D03A5C">
      <w:pPr>
        <w:pStyle w:val="Citazione"/>
      </w:pPr>
      <w:r w:rsidRPr="003A3AE8">
        <w:t>Remote learning meant that I could work at my own pace, in comfy clothes, with my dogs and cats and sitting comfortably.</w:t>
      </w:r>
      <w:r>
        <w:t xml:space="preserve"> —</w:t>
      </w:r>
      <w:r w:rsidRPr="00B37069">
        <w:rPr>
          <w:rStyle w:val="Enfasicorsivo"/>
        </w:rPr>
        <w:t>Girl, aged 9–11, NSW</w:t>
      </w:r>
    </w:p>
    <w:p w14:paraId="4A00CE33" w14:textId="77777777" w:rsidR="00A6700A" w:rsidRPr="003A3AE8" w:rsidRDefault="00A6700A" w:rsidP="00D03A5C">
      <w:pPr>
        <w:pStyle w:val="Citazione"/>
      </w:pPr>
      <w:r w:rsidRPr="003A3AE8">
        <w:t xml:space="preserve">I found I could finish </w:t>
      </w:r>
      <w:r>
        <w:t>[school]</w:t>
      </w:r>
      <w:r w:rsidRPr="003A3AE8">
        <w:t xml:space="preserve"> and then have the rest of the day to go for a bike ride with friends or do something with my family or just spend time for myself.</w:t>
      </w:r>
      <w:r>
        <w:t xml:space="preserve"> —</w:t>
      </w:r>
      <w:r w:rsidRPr="00B37069">
        <w:rPr>
          <w:rStyle w:val="Enfasicorsivo"/>
        </w:rPr>
        <w:t>Boy, aged 12–13, VIC</w:t>
      </w:r>
    </w:p>
    <w:p w14:paraId="1BF35F15" w14:textId="77777777" w:rsidR="00A6700A" w:rsidRPr="009E41B8" w:rsidRDefault="00A6700A" w:rsidP="00D03A5C">
      <w:pPr>
        <w:pStyle w:val="Citazione"/>
        <w:rPr>
          <w:i/>
        </w:rPr>
      </w:pPr>
      <w:r w:rsidRPr="003A3AE8">
        <w:t xml:space="preserve">I could split my work up in any order I wanted and that helped me manage it with my </w:t>
      </w:r>
      <w:r>
        <w:t>ADHD. —</w:t>
      </w:r>
      <w:r w:rsidRPr="00B37069">
        <w:rPr>
          <w:rStyle w:val="Enfasicorsivo"/>
        </w:rPr>
        <w:t>Child who identifies as non-binary or other, aged 12–13, from a specific cultural or ethnic background, VIC</w:t>
      </w:r>
    </w:p>
    <w:p w14:paraId="62937953" w14:textId="77777777" w:rsidR="00A6700A" w:rsidRPr="003A3AE8" w:rsidRDefault="00A6700A" w:rsidP="00D03A5C">
      <w:pPr>
        <w:pStyle w:val="Citazione"/>
      </w:pPr>
      <w:r w:rsidRPr="003A3AE8">
        <w:t>I found it better because you could get your work done quicker, my online teacher (parent) was always right there if I</w:t>
      </w:r>
      <w:r>
        <w:t> </w:t>
      </w:r>
      <w:r w:rsidRPr="003A3AE8">
        <w:t>needed help and it would be 1</w:t>
      </w:r>
      <w:r>
        <w:t>-</w:t>
      </w:r>
      <w:r w:rsidRPr="003A3AE8">
        <w:t>on</w:t>
      </w:r>
      <w:r>
        <w:t>-</w:t>
      </w:r>
      <w:r w:rsidRPr="003A3AE8">
        <w:t>1 rather than 1</w:t>
      </w:r>
      <w:r>
        <w:t>-</w:t>
      </w:r>
      <w:r w:rsidRPr="003A3AE8">
        <w:t>on</w:t>
      </w:r>
      <w:r>
        <w:t>-</w:t>
      </w:r>
      <w:r w:rsidRPr="003A3AE8">
        <w:t>30 and I would have my work done in 2 hours and I could go outside and play after.</w:t>
      </w:r>
      <w:r>
        <w:t xml:space="preserve"> —</w:t>
      </w:r>
      <w:r w:rsidRPr="00B37069">
        <w:rPr>
          <w:rStyle w:val="Enfasicorsivo"/>
        </w:rPr>
        <w:t>Girl, aged 9–11, Aboriginal and/or Torres Strait Islander, NSW</w:t>
      </w:r>
    </w:p>
    <w:p w14:paraId="4A3AC3E5" w14:textId="77777777" w:rsidR="00A6700A" w:rsidRDefault="00A6700A" w:rsidP="00A6700A"/>
    <w:p w14:paraId="4B79F66B" w14:textId="77777777" w:rsidR="00A6700A" w:rsidRPr="003A3AE8" w:rsidRDefault="00A6700A" w:rsidP="00A6700A">
      <w:r>
        <w:rPr>
          <w:noProof/>
        </w:rPr>
        <mc:AlternateContent>
          <mc:Choice Requires="wps">
            <w:drawing>
              <wp:anchor distT="0" distB="0" distL="114300" distR="114300" simplePos="0" relativeHeight="251689984" behindDoc="0" locked="0" layoutInCell="1" allowOverlap="1" wp14:anchorId="20EF32A0" wp14:editId="1375F01B">
                <wp:simplePos x="0" y="0"/>
                <wp:positionH relativeFrom="column">
                  <wp:posOffset>0</wp:posOffset>
                </wp:positionH>
                <wp:positionV relativeFrom="paragraph">
                  <wp:posOffset>25400</wp:posOffset>
                </wp:positionV>
                <wp:extent cx="5766010" cy="0"/>
                <wp:effectExtent l="0" t="12700" r="25400" b="25400"/>
                <wp:wrapNone/>
                <wp:docPr id="60" name="Connettore 1 6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0C8DB8A" id="Connettore 1 60"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8C3CA75" w14:textId="4EA2570B" w:rsidR="00A6700A" w:rsidRDefault="00A6700A" w:rsidP="002A57E5">
      <w:pPr>
        <w:spacing w:after="0"/>
      </w:pPr>
    </w:p>
    <w:p w14:paraId="188FFB84" w14:textId="570523B0" w:rsidR="00A6700A" w:rsidRDefault="00A6700A" w:rsidP="001366A8">
      <w:pPr>
        <w:keepLines w:val="0"/>
        <w:suppressAutoHyphens w:val="0"/>
        <w:autoSpaceDE/>
        <w:autoSpaceDN/>
        <w:adjustRightInd/>
        <w:spacing w:after="0" w:line="240" w:lineRule="auto"/>
        <w:textAlignment w:val="auto"/>
      </w:pPr>
      <w:r>
        <w:br w:type="page"/>
      </w:r>
    </w:p>
    <w:p w14:paraId="169977A7" w14:textId="46E15F27" w:rsidR="00A6700A" w:rsidRPr="003A3AE8" w:rsidRDefault="00A6700A" w:rsidP="00A6700A">
      <w:r>
        <w:rPr>
          <w:noProof/>
        </w:rPr>
        <w:lastRenderedPageBreak/>
        <mc:AlternateContent>
          <mc:Choice Requires="wps">
            <w:drawing>
              <wp:anchor distT="0" distB="0" distL="114300" distR="114300" simplePos="0" relativeHeight="251692032" behindDoc="0" locked="0" layoutInCell="1" allowOverlap="1" wp14:anchorId="23D480A2" wp14:editId="2A578E8F">
                <wp:simplePos x="0" y="0"/>
                <wp:positionH relativeFrom="column">
                  <wp:posOffset>0</wp:posOffset>
                </wp:positionH>
                <wp:positionV relativeFrom="paragraph">
                  <wp:posOffset>25400</wp:posOffset>
                </wp:positionV>
                <wp:extent cx="5766010" cy="0"/>
                <wp:effectExtent l="0" t="12700" r="25400" b="25400"/>
                <wp:wrapNone/>
                <wp:docPr id="61" name="Connettore 1 6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14E590E" id="Connettore 1 61"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842FBAE" w14:textId="77777777" w:rsidR="00A6700A" w:rsidRPr="003A3AE8" w:rsidRDefault="00A6700A" w:rsidP="00471D35">
      <w:pPr>
        <w:pStyle w:val="Titolo5"/>
      </w:pPr>
      <w:r w:rsidRPr="003A3AE8">
        <w:t xml:space="preserve">Fewer </w:t>
      </w:r>
      <w:r w:rsidRPr="00471D35">
        <w:t>distractions</w:t>
      </w:r>
    </w:p>
    <w:p w14:paraId="0CBE037A" w14:textId="77777777" w:rsidR="00A6700A" w:rsidRPr="00471D35" w:rsidRDefault="00A6700A" w:rsidP="00471D35">
      <w:pPr>
        <w:pStyle w:val="Citazione"/>
      </w:pPr>
      <w:r w:rsidRPr="00471D35">
        <w:t>My child has ADHD and is hard of hearing and expressed that they found learning from home much easier in terms of ability to focus, pace themself, have a quiet environment for learning. They found it less exhausting than attending school in person and enjoyed the extra family time.</w:t>
      </w:r>
      <w:r>
        <w:t xml:space="preserve"> —</w:t>
      </w:r>
      <w:r w:rsidRPr="00017AEA">
        <w:rPr>
          <w:rStyle w:val="Enfasicorsivo"/>
        </w:rPr>
        <w:t>Mother, NSW</w:t>
      </w:r>
    </w:p>
    <w:p w14:paraId="70981AD0" w14:textId="77777777" w:rsidR="00A6700A" w:rsidRPr="00471D35" w:rsidRDefault="00A6700A" w:rsidP="00471D35">
      <w:pPr>
        <w:pStyle w:val="Citazione"/>
      </w:pPr>
      <w:r w:rsidRPr="00471D35">
        <w:t xml:space="preserve">You had your own </w:t>
      </w:r>
      <w:proofErr w:type="gramStart"/>
      <w:r w:rsidRPr="00471D35">
        <w:t>hours</w:t>
      </w:r>
      <w:proofErr w:type="gramEnd"/>
      <w:r w:rsidRPr="00471D35">
        <w:t xml:space="preserve"> and you can call your friends so you don’t have to deal with rude or mean people.</w:t>
      </w:r>
      <w:r>
        <w:t xml:space="preserve"> —</w:t>
      </w:r>
      <w:r w:rsidRPr="00017AEA">
        <w:rPr>
          <w:rStyle w:val="Enfasicorsivo"/>
        </w:rPr>
        <w:t>Boy, aged 12–13, QLD</w:t>
      </w:r>
    </w:p>
    <w:p w14:paraId="16497FF2" w14:textId="77777777" w:rsidR="00A6700A" w:rsidRPr="00471D35" w:rsidRDefault="00A6700A" w:rsidP="00471D35">
      <w:pPr>
        <w:pStyle w:val="Citazione"/>
      </w:pPr>
      <w:r w:rsidRPr="00471D35">
        <w:t xml:space="preserve">The classroom was too </w:t>
      </w:r>
      <w:proofErr w:type="gramStart"/>
      <w:r w:rsidRPr="00471D35">
        <w:t>noisy</w:t>
      </w:r>
      <w:proofErr w:type="gramEnd"/>
      <w:r w:rsidRPr="00471D35">
        <w:t xml:space="preserve"> and school tried to give me headphones instead of asking the others to be quiet during writing time.</w:t>
      </w:r>
      <w:r>
        <w:t xml:space="preserve"> —</w:t>
      </w:r>
      <w:r w:rsidRPr="00017AEA">
        <w:rPr>
          <w:rStyle w:val="Enfasicorsivo"/>
        </w:rPr>
        <w:t>Boy, aged 9–11, who speaks a language other than English at home, QLD</w:t>
      </w:r>
    </w:p>
    <w:p w14:paraId="1CBE2D6D" w14:textId="063BC611" w:rsidR="00A6700A" w:rsidRPr="003A3AE8" w:rsidRDefault="00A6700A" w:rsidP="00471D35">
      <w:pPr>
        <w:pStyle w:val="Citazione"/>
      </w:pPr>
      <w:r w:rsidRPr="00471D35">
        <w:t xml:space="preserve">With school back, I am just </w:t>
      </w:r>
      <w:proofErr w:type="gramStart"/>
      <w:r w:rsidRPr="00471D35">
        <w:t>stressed</w:t>
      </w:r>
      <w:proofErr w:type="gramEnd"/>
      <w:r w:rsidRPr="00471D35">
        <w:t xml:space="preserve"> and I have SOOOOO much homework. And the kids in class are so mean and rude, and I am trying to concentrate but I can’t with 20 kids yelling across the classroom and ignoring the teachers. That’s another reason why I</w:t>
      </w:r>
      <w:r>
        <w:t> </w:t>
      </w:r>
      <w:r w:rsidRPr="00471D35">
        <w:t xml:space="preserve">prefer home-schooling better. </w:t>
      </w:r>
      <w:r>
        <w:t>—</w:t>
      </w:r>
      <w:r w:rsidRPr="00017AEA">
        <w:rPr>
          <w:rStyle w:val="Enfasicorsivo"/>
        </w:rPr>
        <w:t>Girl, aged 12–13, QLD</w:t>
      </w:r>
    </w:p>
    <w:p w14:paraId="5909252D" w14:textId="77777777" w:rsidR="00A6700A" w:rsidRDefault="00A6700A" w:rsidP="00A6700A"/>
    <w:p w14:paraId="18B4540D" w14:textId="4F0C299E" w:rsidR="00A6700A" w:rsidRDefault="00A6700A" w:rsidP="003D0ED1">
      <w:r>
        <w:rPr>
          <w:noProof/>
        </w:rPr>
        <mc:AlternateContent>
          <mc:Choice Requires="wps">
            <w:drawing>
              <wp:anchor distT="0" distB="0" distL="114300" distR="114300" simplePos="0" relativeHeight="251694080" behindDoc="0" locked="0" layoutInCell="1" allowOverlap="1" wp14:anchorId="20CD9F3F" wp14:editId="0B62E904">
                <wp:simplePos x="0" y="0"/>
                <wp:positionH relativeFrom="column">
                  <wp:posOffset>0</wp:posOffset>
                </wp:positionH>
                <wp:positionV relativeFrom="paragraph">
                  <wp:posOffset>25400</wp:posOffset>
                </wp:positionV>
                <wp:extent cx="5766010" cy="0"/>
                <wp:effectExtent l="0" t="12700" r="25400" b="25400"/>
                <wp:wrapNone/>
                <wp:docPr id="62" name="Connettore 1 6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B93A12A" id="Connettore 1 6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CCCE3F2" w14:textId="2B4563EF" w:rsidR="003D0ED1" w:rsidRPr="003A3AE8" w:rsidRDefault="003D0ED1" w:rsidP="003D0ED1">
      <w:r w:rsidRPr="003A3AE8">
        <w:t>Some children preferred remote learning as it reduced their exposure to bullying, social isolation and social anxiety experienced at school.</w:t>
      </w:r>
    </w:p>
    <w:p w14:paraId="03676EC5" w14:textId="3E2A35D2" w:rsidR="007E3441" w:rsidRDefault="007E3441" w:rsidP="007E5E03"/>
    <w:p w14:paraId="745F833E" w14:textId="0F3AC615" w:rsidR="00A6700A" w:rsidRDefault="00A6700A">
      <w:pPr>
        <w:keepLines w:val="0"/>
        <w:suppressAutoHyphens w:val="0"/>
        <w:autoSpaceDE/>
        <w:autoSpaceDN/>
        <w:adjustRightInd/>
        <w:spacing w:after="0" w:line="240" w:lineRule="auto"/>
        <w:textAlignment w:val="auto"/>
      </w:pPr>
      <w:r>
        <w:br w:type="page"/>
      </w:r>
    </w:p>
    <w:p w14:paraId="5CCDBE1D" w14:textId="7957488C" w:rsidR="00A6700A" w:rsidRPr="007E5E03" w:rsidRDefault="00A6700A" w:rsidP="007E5E03">
      <w:r>
        <w:rPr>
          <w:noProof/>
        </w:rPr>
        <w:lastRenderedPageBreak/>
        <mc:AlternateContent>
          <mc:Choice Requires="wps">
            <w:drawing>
              <wp:anchor distT="0" distB="0" distL="114300" distR="114300" simplePos="0" relativeHeight="251696128" behindDoc="0" locked="0" layoutInCell="1" allowOverlap="1" wp14:anchorId="3D3A9ECC" wp14:editId="0CEAC478">
                <wp:simplePos x="0" y="0"/>
                <wp:positionH relativeFrom="column">
                  <wp:posOffset>0</wp:posOffset>
                </wp:positionH>
                <wp:positionV relativeFrom="paragraph">
                  <wp:posOffset>25400</wp:posOffset>
                </wp:positionV>
                <wp:extent cx="5766010" cy="0"/>
                <wp:effectExtent l="0" t="12700" r="25400" b="25400"/>
                <wp:wrapNone/>
                <wp:docPr id="63" name="Connettore 1 6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AA561EE" id="Connettore 1 6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761F9D3" w14:textId="77777777" w:rsidR="00A6700A" w:rsidRPr="003A3AE8" w:rsidRDefault="00A6700A" w:rsidP="00471D35">
      <w:pPr>
        <w:pStyle w:val="Titolo5"/>
      </w:pPr>
      <w:r w:rsidRPr="003A3AE8">
        <w:t xml:space="preserve">Less </w:t>
      </w:r>
      <w:r w:rsidRPr="00471D35">
        <w:t>bullying</w:t>
      </w:r>
    </w:p>
    <w:p w14:paraId="64B9FEB9" w14:textId="77777777" w:rsidR="00A6700A" w:rsidRPr="003A3AE8" w:rsidRDefault="00A6700A" w:rsidP="00017AEA">
      <w:pPr>
        <w:pStyle w:val="Citazione"/>
      </w:pPr>
      <w:r w:rsidRPr="003A3AE8">
        <w:t>None of the people in my grade could bully me or make me feel bad.</w:t>
      </w:r>
      <w:r>
        <w:t xml:space="preserve"> —</w:t>
      </w:r>
      <w:r w:rsidRPr="00017AEA">
        <w:rPr>
          <w:rStyle w:val="Enfasicorsivo"/>
        </w:rPr>
        <w:t>Girl, aged 9–11, VIC</w:t>
      </w:r>
    </w:p>
    <w:p w14:paraId="4E6DEEB3" w14:textId="77777777" w:rsidR="00A6700A" w:rsidRPr="003A3AE8" w:rsidRDefault="00A6700A" w:rsidP="00471D35">
      <w:pPr>
        <w:pStyle w:val="Citazione"/>
      </w:pPr>
      <w:r w:rsidRPr="003A3AE8">
        <w:t>With online learning I didn</w:t>
      </w:r>
      <w:r>
        <w:t>’</w:t>
      </w:r>
      <w:r w:rsidRPr="003A3AE8">
        <w:t>t have to see people, and other people wouldn</w:t>
      </w:r>
      <w:r>
        <w:t>’</w:t>
      </w:r>
      <w:r w:rsidRPr="003A3AE8">
        <w:t>t insult me.</w:t>
      </w:r>
      <w:r>
        <w:t xml:space="preserve"> —</w:t>
      </w:r>
      <w:r w:rsidRPr="00017AEA">
        <w:rPr>
          <w:rStyle w:val="Enfasicorsivo"/>
        </w:rPr>
        <w:t>Girl, aged 12–13, QLD</w:t>
      </w:r>
    </w:p>
    <w:p w14:paraId="6A6B2DA7" w14:textId="77777777" w:rsidR="00A6700A" w:rsidRPr="009E41B8" w:rsidRDefault="00A6700A" w:rsidP="00471D35">
      <w:pPr>
        <w:pStyle w:val="Citazione"/>
        <w:rPr>
          <w:i/>
        </w:rPr>
      </w:pPr>
      <w:r w:rsidRPr="003A3AE8">
        <w:t>Sometimes, school has people that you know, are mean. But with remote learning, I can stay away from them, at home with the comfort of my parents.</w:t>
      </w:r>
      <w:r>
        <w:t xml:space="preserve"> —</w:t>
      </w:r>
      <w:r w:rsidRPr="00017AEA">
        <w:rPr>
          <w:rStyle w:val="Enfasicorsivo"/>
        </w:rPr>
        <w:t>Boy, aged 9–11, who speaks a language other than English at home, VIC</w:t>
      </w:r>
    </w:p>
    <w:p w14:paraId="2CC35DB3" w14:textId="77777777" w:rsidR="00A6700A" w:rsidRPr="003A3AE8" w:rsidRDefault="00A6700A" w:rsidP="00471D35">
      <w:pPr>
        <w:pStyle w:val="Citazione"/>
      </w:pPr>
      <w:r w:rsidRPr="003A3AE8">
        <w:t xml:space="preserve">I liked online learning because I don’t have many friends and my social anxiety is </w:t>
      </w:r>
      <w:proofErr w:type="gramStart"/>
      <w:r w:rsidRPr="003A3AE8">
        <w:t>really bad</w:t>
      </w:r>
      <w:proofErr w:type="gramEnd"/>
      <w:r w:rsidRPr="003A3AE8">
        <w:t>.</w:t>
      </w:r>
      <w:r>
        <w:t xml:space="preserve"> —</w:t>
      </w:r>
      <w:r w:rsidRPr="00017AEA">
        <w:rPr>
          <w:rStyle w:val="Enfasicorsivo"/>
        </w:rPr>
        <w:t>Girl, aged 12–13, QLD</w:t>
      </w:r>
    </w:p>
    <w:p w14:paraId="5DEE636F" w14:textId="77777777" w:rsidR="00A6700A" w:rsidRPr="003A3AE8" w:rsidRDefault="00A6700A" w:rsidP="00471D35">
      <w:pPr>
        <w:pStyle w:val="Citazione"/>
      </w:pPr>
      <w:r w:rsidRPr="003A3AE8">
        <w:t>I didn</w:t>
      </w:r>
      <w:r>
        <w:t>’</w:t>
      </w:r>
      <w:r w:rsidRPr="003A3AE8">
        <w:t>t have to interact with anyone face-to-face, which meant my anxiety wasn't as bad.</w:t>
      </w:r>
      <w:r>
        <w:t xml:space="preserve"> —</w:t>
      </w:r>
      <w:r w:rsidRPr="00017AEA">
        <w:rPr>
          <w:rStyle w:val="Enfasicorsivo"/>
        </w:rPr>
        <w:t>Girl, aged 14–15, QLD</w:t>
      </w:r>
    </w:p>
    <w:p w14:paraId="0C78E4E0" w14:textId="77777777" w:rsidR="00A6700A" w:rsidRDefault="00A6700A" w:rsidP="00A6700A"/>
    <w:p w14:paraId="701C65C3" w14:textId="2EE28397" w:rsidR="00A6700A" w:rsidRDefault="00A6700A" w:rsidP="003D0ED1">
      <w:r>
        <w:rPr>
          <w:noProof/>
        </w:rPr>
        <mc:AlternateContent>
          <mc:Choice Requires="wps">
            <w:drawing>
              <wp:anchor distT="0" distB="0" distL="114300" distR="114300" simplePos="0" relativeHeight="251698176" behindDoc="0" locked="0" layoutInCell="1" allowOverlap="1" wp14:anchorId="01CEA3CD" wp14:editId="6F6E9B9A">
                <wp:simplePos x="0" y="0"/>
                <wp:positionH relativeFrom="column">
                  <wp:posOffset>0</wp:posOffset>
                </wp:positionH>
                <wp:positionV relativeFrom="paragraph">
                  <wp:posOffset>25400</wp:posOffset>
                </wp:positionV>
                <wp:extent cx="5766010" cy="0"/>
                <wp:effectExtent l="0" t="12700" r="25400" b="25400"/>
                <wp:wrapNone/>
                <wp:docPr id="64" name="Connettore 1 6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5E528F5" id="Connettore 1 64"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4794198" w14:textId="43F29BD4" w:rsidR="003D0ED1" w:rsidRPr="003A3AE8" w:rsidRDefault="003D0ED1" w:rsidP="003D0ED1">
      <w:r w:rsidRPr="003A3AE8">
        <w:t>The ability to spend more time with family was frequently raised as a benefit by children, especially younger children.</w:t>
      </w:r>
    </w:p>
    <w:p w14:paraId="267DAD70" w14:textId="5D9FE651" w:rsidR="007E3441" w:rsidRDefault="007E3441" w:rsidP="00A92098"/>
    <w:p w14:paraId="5A539049" w14:textId="52D318B6" w:rsidR="00A6700A" w:rsidRDefault="00A6700A">
      <w:pPr>
        <w:keepLines w:val="0"/>
        <w:suppressAutoHyphens w:val="0"/>
        <w:autoSpaceDE/>
        <w:autoSpaceDN/>
        <w:adjustRightInd/>
        <w:spacing w:after="0" w:line="240" w:lineRule="auto"/>
        <w:textAlignment w:val="auto"/>
      </w:pPr>
      <w:r>
        <w:br w:type="page"/>
      </w:r>
    </w:p>
    <w:p w14:paraId="2229BAF0" w14:textId="410ADEA5" w:rsidR="00A6700A" w:rsidRPr="00A92098" w:rsidRDefault="00A6700A" w:rsidP="00A92098">
      <w:r>
        <w:rPr>
          <w:noProof/>
        </w:rPr>
        <w:lastRenderedPageBreak/>
        <mc:AlternateContent>
          <mc:Choice Requires="wps">
            <w:drawing>
              <wp:anchor distT="0" distB="0" distL="114300" distR="114300" simplePos="0" relativeHeight="251700224" behindDoc="0" locked="0" layoutInCell="1" allowOverlap="1" wp14:anchorId="1FE52C3D" wp14:editId="35DED7D5">
                <wp:simplePos x="0" y="0"/>
                <wp:positionH relativeFrom="column">
                  <wp:posOffset>0</wp:posOffset>
                </wp:positionH>
                <wp:positionV relativeFrom="paragraph">
                  <wp:posOffset>25400</wp:posOffset>
                </wp:positionV>
                <wp:extent cx="5766010" cy="0"/>
                <wp:effectExtent l="0" t="12700" r="25400" b="25400"/>
                <wp:wrapNone/>
                <wp:docPr id="65" name="Connettore 1 6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EB0497C" id="Connettore 1 65"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CBED729" w14:textId="77777777" w:rsidR="00A6700A" w:rsidRPr="003A3AE8" w:rsidRDefault="00A6700A" w:rsidP="00471D35">
      <w:pPr>
        <w:pStyle w:val="Titolo5"/>
      </w:pPr>
      <w:r w:rsidRPr="003A3AE8">
        <w:t>More time with family</w:t>
      </w:r>
    </w:p>
    <w:p w14:paraId="6050FC6F" w14:textId="77777777" w:rsidR="00A6700A" w:rsidRPr="00A92098" w:rsidRDefault="00A6700A" w:rsidP="00A92098">
      <w:pPr>
        <w:pStyle w:val="Citazione"/>
      </w:pPr>
      <w:r w:rsidRPr="00471D35">
        <w:t xml:space="preserve">I liked it because I was with my </w:t>
      </w:r>
      <w:proofErr w:type="gramStart"/>
      <w:r w:rsidRPr="00471D35">
        <w:t>family</w:t>
      </w:r>
      <w:proofErr w:type="gramEnd"/>
      <w:r w:rsidRPr="00471D35">
        <w:t xml:space="preserve"> and I like family more than school.</w:t>
      </w:r>
      <w:r>
        <w:t xml:space="preserve"> —</w:t>
      </w:r>
      <w:r w:rsidRPr="00A92098">
        <w:rPr>
          <w:rStyle w:val="Enfasicorsivo"/>
        </w:rPr>
        <w:t>Girl, aged 9–11, QLD</w:t>
      </w:r>
    </w:p>
    <w:p w14:paraId="1DF1258A" w14:textId="77777777" w:rsidR="00A6700A" w:rsidRPr="00471D35" w:rsidRDefault="00A6700A" w:rsidP="00471D35">
      <w:pPr>
        <w:pStyle w:val="Citazione"/>
      </w:pPr>
      <w:r w:rsidRPr="00471D35">
        <w:t xml:space="preserve">Because when I have a </w:t>
      </w:r>
      <w:proofErr w:type="gramStart"/>
      <w:r w:rsidRPr="00471D35">
        <w:t>break</w:t>
      </w:r>
      <w:proofErr w:type="gramEnd"/>
      <w:r w:rsidRPr="00471D35">
        <w:t xml:space="preserve"> I get to see my parents and get to eat whenever I want because it’s not like I’m at school and have a certain amount of breaks.</w:t>
      </w:r>
      <w:r>
        <w:t xml:space="preserve"> —</w:t>
      </w:r>
      <w:r w:rsidRPr="00A92098">
        <w:rPr>
          <w:rStyle w:val="Enfasicorsivo"/>
        </w:rPr>
        <w:t>Boy, aged 9–11, who speaks a language other than English at home, WA</w:t>
      </w:r>
    </w:p>
    <w:p w14:paraId="4739D23C" w14:textId="77777777" w:rsidR="00A6700A" w:rsidRPr="00471D35" w:rsidRDefault="00A6700A" w:rsidP="00471D35">
      <w:pPr>
        <w:pStyle w:val="Citazione"/>
      </w:pPr>
      <w:r w:rsidRPr="00471D35">
        <w:t>I enjoyed being able to do schoolwork with my stepsister and getting longer lunch and snack breaks.</w:t>
      </w:r>
      <w:r>
        <w:t xml:space="preserve"> —</w:t>
      </w:r>
      <w:r w:rsidRPr="00A92098">
        <w:rPr>
          <w:rStyle w:val="Enfasicorsivo"/>
        </w:rPr>
        <w:t>Girl, aged 9–11, VIC</w:t>
      </w:r>
    </w:p>
    <w:p w14:paraId="10431CFE" w14:textId="77777777" w:rsidR="00A6700A" w:rsidRPr="00471D35" w:rsidRDefault="00A6700A" w:rsidP="00471D35">
      <w:pPr>
        <w:pStyle w:val="Citazione"/>
      </w:pPr>
      <w:r w:rsidRPr="00471D35">
        <w:t xml:space="preserve">More one-on-one assistance and he loved having me as a ‘teacher’ as I could take my time to help him. He </w:t>
      </w:r>
      <w:proofErr w:type="gramStart"/>
      <w:r w:rsidRPr="00471D35">
        <w:t>actually improved</w:t>
      </w:r>
      <w:proofErr w:type="gramEnd"/>
      <w:r w:rsidRPr="00471D35">
        <w:t xml:space="preserve"> his reading during this time.</w:t>
      </w:r>
      <w:r>
        <w:t xml:space="preserve"> —</w:t>
      </w:r>
      <w:r w:rsidRPr="00A92098">
        <w:rPr>
          <w:rStyle w:val="Enfasicorsivo"/>
        </w:rPr>
        <w:t>Mother, WA</w:t>
      </w:r>
    </w:p>
    <w:p w14:paraId="79BC03E7" w14:textId="77777777" w:rsidR="00A6700A" w:rsidRPr="003A3AE8" w:rsidRDefault="00A6700A" w:rsidP="00471D35">
      <w:pPr>
        <w:pStyle w:val="Citazione"/>
      </w:pPr>
      <w:r w:rsidRPr="00471D35">
        <w:t>She loved that I was working from home so that I could make her a hot breakfast, fresh lunch and dinner. It provoked more conversation with my daughter, talking about what she was learning in her subjects … it was a great experience for her.</w:t>
      </w:r>
      <w:r>
        <w:t xml:space="preserve"> —</w:t>
      </w:r>
      <w:r w:rsidRPr="00A92098">
        <w:rPr>
          <w:rStyle w:val="Enfasicorsivo"/>
        </w:rPr>
        <w:t>Mother, Aboriginal and/or Torres Strait Islander, SA</w:t>
      </w:r>
    </w:p>
    <w:p w14:paraId="3534C579" w14:textId="590C38BB" w:rsidR="00017AEA" w:rsidRDefault="00017AEA" w:rsidP="0050743D"/>
    <w:p w14:paraId="44E94124" w14:textId="6074AA8B" w:rsidR="00A6700A" w:rsidRDefault="00A6700A" w:rsidP="0050743D">
      <w:r>
        <w:rPr>
          <w:noProof/>
        </w:rPr>
        <mc:AlternateContent>
          <mc:Choice Requires="wps">
            <w:drawing>
              <wp:anchor distT="0" distB="0" distL="114300" distR="114300" simplePos="0" relativeHeight="251702272" behindDoc="0" locked="0" layoutInCell="1" allowOverlap="1" wp14:anchorId="723A39AA" wp14:editId="3EC32BD0">
                <wp:simplePos x="0" y="0"/>
                <wp:positionH relativeFrom="column">
                  <wp:posOffset>0</wp:posOffset>
                </wp:positionH>
                <wp:positionV relativeFrom="paragraph">
                  <wp:posOffset>25400</wp:posOffset>
                </wp:positionV>
                <wp:extent cx="5766010" cy="0"/>
                <wp:effectExtent l="0" t="12700" r="25400" b="25400"/>
                <wp:wrapNone/>
                <wp:docPr id="66" name="Connettore 1 6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20D7437" id="Connettore 1 66"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74A7089" w14:textId="6FA20207" w:rsidR="0050743D" w:rsidRPr="003A3AE8" w:rsidRDefault="00956DD1" w:rsidP="0050743D">
      <w:r w:rsidRPr="003A3AE8">
        <w:t>26% of c</w:t>
      </w:r>
      <w:r w:rsidR="0050743D" w:rsidRPr="003A3AE8">
        <w:t xml:space="preserve">hildren who identified as non-binary or other </w:t>
      </w:r>
      <w:r w:rsidRPr="003A3AE8">
        <w:t>stated</w:t>
      </w:r>
      <w:r w:rsidR="0050743D" w:rsidRPr="003A3AE8">
        <w:t xml:space="preserve"> that they preferred </w:t>
      </w:r>
      <w:r w:rsidR="0007165B">
        <w:t xml:space="preserve">remote </w:t>
      </w:r>
      <w:r w:rsidR="0050743D" w:rsidRPr="003A3AE8">
        <w:t xml:space="preserve">learning rather than face-to-face. </w:t>
      </w:r>
      <w:r w:rsidRPr="003A3AE8">
        <w:t>This is higher than the general sample (16%)</w:t>
      </w:r>
      <w:r w:rsidR="009F0F52" w:rsidRPr="003A3AE8">
        <w:t>:</w:t>
      </w:r>
    </w:p>
    <w:p w14:paraId="098E7722" w14:textId="43D95370" w:rsidR="0050743D" w:rsidRPr="00471D35" w:rsidRDefault="0050743D" w:rsidP="00471D35">
      <w:pPr>
        <w:pStyle w:val="Citazione"/>
      </w:pPr>
      <w:r w:rsidRPr="00471D35">
        <w:t>I liked it because I can keep away from the people who make me feel insecure. It has taken the bullies away from me who use</w:t>
      </w:r>
      <w:r w:rsidR="00AF67DB" w:rsidRPr="00471D35">
        <w:t>d</w:t>
      </w:r>
      <w:r w:rsidRPr="00471D35">
        <w:t xml:space="preserve"> to disturb me at school. They are sometimes given a detention but never stop. </w:t>
      </w:r>
      <w:r w:rsidR="00017AEA">
        <w:t>—</w:t>
      </w:r>
      <w:r w:rsidRPr="00017AEA">
        <w:rPr>
          <w:rStyle w:val="Enfasicorsivo"/>
        </w:rPr>
        <w:t>Child who identifies as non-binary or other, aged 14</w:t>
      </w:r>
      <w:r w:rsidR="006A0FC6" w:rsidRPr="00017AEA">
        <w:rPr>
          <w:rStyle w:val="Enfasicorsivo"/>
        </w:rPr>
        <w:t>–1</w:t>
      </w:r>
      <w:r w:rsidRPr="00017AEA">
        <w:rPr>
          <w:rStyle w:val="Enfasicorsivo"/>
        </w:rPr>
        <w:t xml:space="preserve">5, </w:t>
      </w:r>
      <w:r w:rsidR="006E166E" w:rsidRPr="00017AEA">
        <w:rPr>
          <w:rStyle w:val="Enfasicorsivo"/>
        </w:rPr>
        <w:t xml:space="preserve">from a specific cultural or ethnic background, </w:t>
      </w:r>
      <w:r w:rsidRPr="00017AEA">
        <w:rPr>
          <w:rStyle w:val="Enfasicorsivo"/>
        </w:rPr>
        <w:t>SA</w:t>
      </w:r>
    </w:p>
    <w:p w14:paraId="5BDAF4CB" w14:textId="3401C802" w:rsidR="00FE4E13" w:rsidRPr="00471D35" w:rsidRDefault="0050743D" w:rsidP="00471D35">
      <w:pPr>
        <w:pStyle w:val="Citazione"/>
      </w:pPr>
      <w:r w:rsidRPr="00471D35">
        <w:t>I felt more comfortable, less judged and less anxious.</w:t>
      </w:r>
      <w:r w:rsidR="00017AEA">
        <w:t xml:space="preserve"> —</w:t>
      </w:r>
      <w:r w:rsidRPr="00017AEA">
        <w:rPr>
          <w:rStyle w:val="Enfasicorsivo"/>
        </w:rPr>
        <w:t xml:space="preserve">Child who identifies as non-binary or other, </w:t>
      </w:r>
      <w:r w:rsidR="00B80DF1" w:rsidRPr="00017AEA">
        <w:rPr>
          <w:rStyle w:val="Enfasicorsivo"/>
        </w:rPr>
        <w:t>aged 14–15</w:t>
      </w:r>
      <w:r w:rsidR="00B80DF1">
        <w:rPr>
          <w:rStyle w:val="Enfasicorsivo"/>
        </w:rPr>
        <w:t xml:space="preserve">, </w:t>
      </w:r>
      <w:r w:rsidRPr="00017AEA">
        <w:rPr>
          <w:rStyle w:val="Enfasicorsivo"/>
        </w:rPr>
        <w:t>NSW</w:t>
      </w:r>
    </w:p>
    <w:p w14:paraId="3AE830D2" w14:textId="1366D8C8" w:rsidR="002D4037" w:rsidRPr="003A3AE8" w:rsidRDefault="00BA3014" w:rsidP="00471D35">
      <w:pPr>
        <w:pStyle w:val="Titolo3"/>
      </w:pPr>
      <w:bookmarkStart w:id="91" w:name="_Toc106721993"/>
      <w:bookmarkStart w:id="92" w:name="_Toc110424900"/>
      <w:bookmarkEnd w:id="91"/>
      <w:r w:rsidRPr="003A3AE8">
        <w:lastRenderedPageBreak/>
        <w:t xml:space="preserve">Experiences </w:t>
      </w:r>
      <w:r w:rsidR="00663C19" w:rsidRPr="003A3AE8">
        <w:t>when returning</w:t>
      </w:r>
      <w:r w:rsidRPr="003A3AE8">
        <w:t xml:space="preserve"> </w:t>
      </w:r>
      <w:r w:rsidRPr="00471D35">
        <w:t>to</w:t>
      </w:r>
      <w:r w:rsidRPr="003A3AE8">
        <w:t xml:space="preserve"> school</w:t>
      </w:r>
      <w:bookmarkEnd w:id="92"/>
    </w:p>
    <w:p w14:paraId="7BD5C4DF" w14:textId="004D7282" w:rsidR="00F40BB8" w:rsidRPr="003A3AE8" w:rsidRDefault="00BA6674" w:rsidP="00795251">
      <w:r w:rsidRPr="003A3AE8">
        <w:t xml:space="preserve">At the time of the survey, many schools had </w:t>
      </w:r>
      <w:r w:rsidR="001911D3" w:rsidRPr="003A3AE8">
        <w:t xml:space="preserve">just </w:t>
      </w:r>
      <w:r w:rsidR="00F42E72" w:rsidRPr="003A3AE8">
        <w:t>returned</w:t>
      </w:r>
      <w:r w:rsidR="000C4981" w:rsidRPr="003A3AE8">
        <w:t xml:space="preserve"> to face-to-face </w:t>
      </w:r>
      <w:r w:rsidR="00155BD2" w:rsidRPr="003A3AE8">
        <w:t xml:space="preserve">classes. </w:t>
      </w:r>
      <w:r w:rsidR="000C4981" w:rsidRPr="003A3AE8">
        <w:t xml:space="preserve">However, </w:t>
      </w:r>
      <w:r w:rsidR="003837A4" w:rsidRPr="003A3AE8">
        <w:t xml:space="preserve">depending on the jurisdiction, </w:t>
      </w:r>
      <w:proofErr w:type="gramStart"/>
      <w:r w:rsidR="000C4981" w:rsidRPr="003A3AE8">
        <w:t>a number of</w:t>
      </w:r>
      <w:proofErr w:type="gramEnd"/>
      <w:r w:rsidR="000C4981" w:rsidRPr="003A3AE8">
        <w:t xml:space="preserve"> restrictions and requirements remained, inc</w:t>
      </w:r>
      <w:r w:rsidR="003837A4" w:rsidRPr="003A3AE8">
        <w:t>l</w:t>
      </w:r>
      <w:r w:rsidR="000C4981" w:rsidRPr="003A3AE8">
        <w:t xml:space="preserve">uding mask wearing, regular COVID-19 testing </w:t>
      </w:r>
      <w:r w:rsidR="003837A4" w:rsidRPr="003A3AE8">
        <w:t xml:space="preserve">of students and teachers, and </w:t>
      </w:r>
      <w:r w:rsidR="008F6F24" w:rsidRPr="003A3AE8">
        <w:t>limit</w:t>
      </w:r>
      <w:r w:rsidR="00F86BE1" w:rsidRPr="003A3AE8">
        <w:t>s on</w:t>
      </w:r>
      <w:r w:rsidR="008F6F24" w:rsidRPr="003A3AE8">
        <w:t xml:space="preserve"> school excursions and social activities. There</w:t>
      </w:r>
      <w:r w:rsidR="00495AC5" w:rsidRPr="003A3AE8">
        <w:t xml:space="preserve"> were also concerns about the spread of the </w:t>
      </w:r>
      <w:r w:rsidR="00155BD2" w:rsidRPr="003A3AE8">
        <w:t>Omicron strain of the COVID</w:t>
      </w:r>
      <w:r w:rsidR="00E33031" w:rsidRPr="003A3AE8">
        <w:t>-</w:t>
      </w:r>
      <w:r w:rsidR="00155BD2" w:rsidRPr="003A3AE8">
        <w:t xml:space="preserve">19 </w:t>
      </w:r>
      <w:r w:rsidR="00495AC5" w:rsidRPr="003A3AE8">
        <w:t>virus through</w:t>
      </w:r>
      <w:r w:rsidR="00155BD2" w:rsidRPr="003A3AE8">
        <w:t>out</w:t>
      </w:r>
      <w:r w:rsidR="00495AC5" w:rsidRPr="003A3AE8">
        <w:t xml:space="preserve"> the school population, with an increasing number of children a</w:t>
      </w:r>
      <w:r w:rsidR="00F40BB8" w:rsidRPr="003A3AE8">
        <w:t>n</w:t>
      </w:r>
      <w:r w:rsidR="00495AC5" w:rsidRPr="003A3AE8">
        <w:t xml:space="preserve">d teachers catching the virus and </w:t>
      </w:r>
      <w:r w:rsidR="00DE24A7" w:rsidRPr="003A3AE8">
        <w:t xml:space="preserve">being </w:t>
      </w:r>
      <w:r w:rsidR="00F40BB8" w:rsidRPr="003A3AE8">
        <w:t>forced to isolate at home.</w:t>
      </w:r>
    </w:p>
    <w:p w14:paraId="650F5135" w14:textId="2C2832EA" w:rsidR="00876B0E" w:rsidRDefault="00876B0E" w:rsidP="00795251">
      <w:r w:rsidRPr="003A3AE8">
        <w:t>Both children</w:t>
      </w:r>
      <w:r w:rsidR="0007165B">
        <w:t>,</w:t>
      </w:r>
      <w:r w:rsidRPr="003A3AE8">
        <w:t xml:space="preserve"> and parents/guardians and grandparents expressed anxiety and concerns that children would catch the virus and spread it to others. They also suggested that schools take better measures to protect children including </w:t>
      </w:r>
      <w:r w:rsidR="000C78E1" w:rsidRPr="003A3AE8">
        <w:t xml:space="preserve">using </w:t>
      </w:r>
      <w:r w:rsidRPr="003A3AE8">
        <w:t>air purifiers and mask wearing. Many children complained about the requirement that children wear masks when returning to school, with some saying they were uncomfortable and gave them headaches. This was a policy decision enforced by education departments in many Australian jurisdictions in Term 1, 2022.</w:t>
      </w:r>
      <w:r w:rsidRPr="003A3AE8">
        <w:rPr>
          <w:rStyle w:val="Rimandonotadichiusura"/>
        </w:rPr>
        <w:endnoteReference w:id="36"/>
      </w:r>
      <w:r w:rsidR="002A1250" w:rsidRPr="003A3AE8">
        <w:t xml:space="preserve"> </w:t>
      </w:r>
      <w:r w:rsidR="009F7C86" w:rsidRPr="003A3AE8">
        <w:t>Some e</w:t>
      </w:r>
      <w:r w:rsidR="00784CAF" w:rsidRPr="003A3AE8">
        <w:t xml:space="preserve">ducators at our roundtables </w:t>
      </w:r>
      <w:r w:rsidR="009F7C86" w:rsidRPr="003A3AE8">
        <w:t xml:space="preserve">indicated that school attendance </w:t>
      </w:r>
      <w:r w:rsidR="0032015C" w:rsidRPr="003A3AE8">
        <w:t xml:space="preserve">was impacted by parent anxiety about </w:t>
      </w:r>
      <w:r w:rsidR="001657FD" w:rsidRPr="003A3AE8">
        <w:t xml:space="preserve">their children being infected </w:t>
      </w:r>
      <w:r w:rsidR="006C0670" w:rsidRPr="003A3AE8">
        <w:t xml:space="preserve">with </w:t>
      </w:r>
      <w:r w:rsidR="001657FD" w:rsidRPr="003A3AE8">
        <w:t>COVID</w:t>
      </w:r>
      <w:r w:rsidR="0007165B">
        <w:t>-19</w:t>
      </w:r>
      <w:r w:rsidR="001657FD" w:rsidRPr="003A3AE8">
        <w:t xml:space="preserve"> </w:t>
      </w:r>
      <w:r w:rsidR="006C0670" w:rsidRPr="003A3AE8">
        <w:t>by attending school.</w:t>
      </w:r>
    </w:p>
    <w:p w14:paraId="1D360F61" w14:textId="77777777" w:rsidR="00A6700A" w:rsidRDefault="00A6700A" w:rsidP="00795251"/>
    <w:p w14:paraId="2AA1CF4A" w14:textId="52A49B3D" w:rsidR="00A6700A" w:rsidRPr="003A3AE8" w:rsidRDefault="00A6700A" w:rsidP="00795251">
      <w:r>
        <w:rPr>
          <w:noProof/>
        </w:rPr>
        <mc:AlternateContent>
          <mc:Choice Requires="wps">
            <w:drawing>
              <wp:anchor distT="0" distB="0" distL="114300" distR="114300" simplePos="0" relativeHeight="251704320" behindDoc="0" locked="0" layoutInCell="1" allowOverlap="1" wp14:anchorId="5D820299" wp14:editId="5FAA87CA">
                <wp:simplePos x="0" y="0"/>
                <wp:positionH relativeFrom="column">
                  <wp:posOffset>0</wp:posOffset>
                </wp:positionH>
                <wp:positionV relativeFrom="paragraph">
                  <wp:posOffset>25400</wp:posOffset>
                </wp:positionV>
                <wp:extent cx="5766010" cy="0"/>
                <wp:effectExtent l="0" t="12700" r="25400" b="25400"/>
                <wp:wrapNone/>
                <wp:docPr id="67" name="Connettore 1 6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507544BF" id="Connettore 1 67"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A368E9C" w14:textId="77777777" w:rsidR="00A6700A" w:rsidRPr="003A3AE8" w:rsidRDefault="00A6700A" w:rsidP="00471D35">
      <w:pPr>
        <w:pStyle w:val="Titolo5"/>
      </w:pPr>
      <w:r w:rsidRPr="003A3AE8">
        <w:t>Anxiety about catching COVID-19 at school</w:t>
      </w:r>
    </w:p>
    <w:p w14:paraId="1A09E8B7" w14:textId="443CCCBE" w:rsidR="00A6700A" w:rsidRPr="00471D35" w:rsidRDefault="00A6700A" w:rsidP="00471D35">
      <w:pPr>
        <w:pStyle w:val="Citazione"/>
      </w:pPr>
      <w:r w:rsidRPr="003A3AE8">
        <w:t xml:space="preserve">It’s so bad right now </w:t>
      </w:r>
      <w:r w:rsidRPr="00471D35">
        <w:t>because everyone is getting sick. I don’t want to get COVID. My best friend was so sick from COVID she had to go to hospital. My school and teachers are nice about everything. I</w:t>
      </w:r>
      <w:r>
        <w:t> </w:t>
      </w:r>
      <w:r w:rsidRPr="00471D35">
        <w:t>don’t feel safe at school I think I will get sick too.</w:t>
      </w:r>
      <w:r>
        <w:t xml:space="preserve"> —</w:t>
      </w:r>
      <w:r w:rsidRPr="00017AEA">
        <w:rPr>
          <w:rStyle w:val="Enfasicorsivo"/>
        </w:rPr>
        <w:t>Girl, aged 14–15, QLD</w:t>
      </w:r>
    </w:p>
    <w:p w14:paraId="093179A5" w14:textId="77777777" w:rsidR="00A6700A" w:rsidRPr="00471D35" w:rsidRDefault="00A6700A" w:rsidP="00471D35">
      <w:pPr>
        <w:pStyle w:val="Citazione"/>
      </w:pPr>
      <w:r w:rsidRPr="00471D35">
        <w:t>I’m worried about going back to school and doing RAT tests and wearing masks all day at school and getting covid. I’m safer staying at home.</w:t>
      </w:r>
      <w:r>
        <w:t xml:space="preserve"> —</w:t>
      </w:r>
      <w:r w:rsidRPr="00017AEA">
        <w:rPr>
          <w:rStyle w:val="Enfasicorsivo"/>
        </w:rPr>
        <w:t>Boy, aged 9–11, Aboriginal and/or Torres Strait Islander, with a disability, NSW</w:t>
      </w:r>
    </w:p>
    <w:p w14:paraId="4A145528" w14:textId="77777777" w:rsidR="00A6700A" w:rsidRPr="00471D35" w:rsidRDefault="00A6700A" w:rsidP="00471D35">
      <w:pPr>
        <w:pStyle w:val="Citazione"/>
      </w:pPr>
      <w:r w:rsidRPr="00471D35">
        <w:t xml:space="preserve">Make schools safer so they don’t have to worry they will catch COVID there. Mask mandates, adequate ventilation, and continuing class </w:t>
      </w:r>
      <w:proofErr w:type="spellStart"/>
      <w:r w:rsidRPr="00471D35">
        <w:t>cohorting</w:t>
      </w:r>
      <w:proofErr w:type="spellEnd"/>
      <w:r w:rsidRPr="00471D35">
        <w:t xml:space="preserve"> would do that.</w:t>
      </w:r>
      <w:r>
        <w:t xml:space="preserve"> —</w:t>
      </w:r>
      <w:r w:rsidRPr="00017AEA">
        <w:rPr>
          <w:rStyle w:val="Enfasicorsivo"/>
        </w:rPr>
        <w:t>Mother, NSW</w:t>
      </w:r>
    </w:p>
    <w:p w14:paraId="0913AB70" w14:textId="77777777" w:rsidR="00A6700A" w:rsidRPr="003A3AE8" w:rsidRDefault="00A6700A" w:rsidP="00471D35">
      <w:pPr>
        <w:pStyle w:val="Citazione"/>
      </w:pPr>
      <w:r w:rsidRPr="00471D35">
        <w:lastRenderedPageBreak/>
        <w:t xml:space="preserve">Make schools safer, with proper ventilation measures including mechanical ventilation, CO2 monitors, mask mandates, etc. Children’s mental health has been impacted by the uncertainty and they feel unsafe in schools. They are returning to schools, where covid is spreading rampantly. They don’t understand why masks were needed for </w:t>
      </w:r>
      <w:proofErr w:type="gramStart"/>
      <w:r w:rsidRPr="00471D35">
        <w:t>adults</w:t>
      </w:r>
      <w:proofErr w:type="gramEnd"/>
      <w:r w:rsidRPr="00471D35">
        <w:t xml:space="preserve"> but children were fine. They need certainty and they need to feel safe in schools. They don’t. They need better support and reassurance by actions, through programs that educate the collective school community about why covid measures protect themselves and others. And they need internal support from the school that acknowledges their completely understandable anxiety from a pandemic. </w:t>
      </w:r>
      <w:r>
        <w:t>—</w:t>
      </w:r>
      <w:r w:rsidRPr="00017AEA">
        <w:rPr>
          <w:rStyle w:val="Enfasicorsivo"/>
        </w:rPr>
        <w:t>Mother, NSW</w:t>
      </w:r>
    </w:p>
    <w:p w14:paraId="4B070753" w14:textId="3DF8C3F2" w:rsidR="00247CBB" w:rsidRDefault="00247CBB" w:rsidP="00A92098"/>
    <w:p w14:paraId="0B81EE3D" w14:textId="551C26E2" w:rsidR="00A6700A" w:rsidRDefault="00A6700A" w:rsidP="00A92098">
      <w:r>
        <w:rPr>
          <w:noProof/>
        </w:rPr>
        <mc:AlternateContent>
          <mc:Choice Requires="wps">
            <w:drawing>
              <wp:anchor distT="0" distB="0" distL="114300" distR="114300" simplePos="0" relativeHeight="251706368" behindDoc="0" locked="0" layoutInCell="1" allowOverlap="1" wp14:anchorId="37A138EC" wp14:editId="3F1189BB">
                <wp:simplePos x="0" y="0"/>
                <wp:positionH relativeFrom="column">
                  <wp:posOffset>0</wp:posOffset>
                </wp:positionH>
                <wp:positionV relativeFrom="paragraph">
                  <wp:posOffset>25400</wp:posOffset>
                </wp:positionV>
                <wp:extent cx="5766010" cy="0"/>
                <wp:effectExtent l="0" t="12700" r="25400" b="25400"/>
                <wp:wrapNone/>
                <wp:docPr id="68" name="Connettore 1 6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31C90D7" id="Connettore 1 68"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40C83EB" w14:textId="77777777" w:rsidR="00D25529" w:rsidRDefault="00D25529" w:rsidP="00A92098"/>
    <w:p w14:paraId="4405B95B" w14:textId="6BA26D20" w:rsidR="00A6700A" w:rsidRPr="00A92098" w:rsidRDefault="00A6700A" w:rsidP="00A92098">
      <w:r>
        <w:rPr>
          <w:noProof/>
        </w:rPr>
        <mc:AlternateContent>
          <mc:Choice Requires="wps">
            <w:drawing>
              <wp:anchor distT="0" distB="0" distL="114300" distR="114300" simplePos="0" relativeHeight="251708416" behindDoc="0" locked="0" layoutInCell="1" allowOverlap="1" wp14:anchorId="0BDF0F81" wp14:editId="07628AC7">
                <wp:simplePos x="0" y="0"/>
                <wp:positionH relativeFrom="column">
                  <wp:posOffset>0</wp:posOffset>
                </wp:positionH>
                <wp:positionV relativeFrom="paragraph">
                  <wp:posOffset>25400</wp:posOffset>
                </wp:positionV>
                <wp:extent cx="5766010" cy="0"/>
                <wp:effectExtent l="0" t="12700" r="25400" b="25400"/>
                <wp:wrapNone/>
                <wp:docPr id="69" name="Connettore 1 6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33F2E3A" id="Connettore 1 6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12D20D3" w14:textId="77777777" w:rsidR="00A6700A" w:rsidRPr="003A3AE8" w:rsidRDefault="00A6700A" w:rsidP="00471D35">
      <w:pPr>
        <w:pStyle w:val="Titolo5"/>
      </w:pPr>
      <w:r w:rsidRPr="003A3AE8">
        <w:t xml:space="preserve">Concerns about ongoing </w:t>
      </w:r>
      <w:r w:rsidRPr="00471D35">
        <w:t>restrictions</w:t>
      </w:r>
      <w:r w:rsidRPr="003A3AE8">
        <w:t xml:space="preserve"> at schools</w:t>
      </w:r>
    </w:p>
    <w:p w14:paraId="6B513A35" w14:textId="77777777" w:rsidR="00A6700A" w:rsidRPr="00471D35" w:rsidRDefault="00A6700A" w:rsidP="00471D35">
      <w:pPr>
        <w:pStyle w:val="Citazione"/>
      </w:pPr>
      <w:r w:rsidRPr="00471D35">
        <w:t>I hate masks and my mum can’t even come into the school and the test hurts and make my nose bleed.</w:t>
      </w:r>
      <w:r>
        <w:t xml:space="preserve"> —</w:t>
      </w:r>
      <w:r w:rsidRPr="00017AEA">
        <w:rPr>
          <w:rStyle w:val="Enfasicorsivo"/>
        </w:rPr>
        <w:t>Child with undisclosed gender, aged 12–13, NSW</w:t>
      </w:r>
    </w:p>
    <w:p w14:paraId="2632F153" w14:textId="77777777" w:rsidR="00A6700A" w:rsidRPr="00471D35" w:rsidRDefault="00A6700A" w:rsidP="00471D35">
      <w:pPr>
        <w:pStyle w:val="Citazione"/>
      </w:pPr>
      <w:r w:rsidRPr="00471D35">
        <w:t>It’s not good to wear masks all the time inside and outside. I</w:t>
      </w:r>
      <w:r>
        <w:t> </w:t>
      </w:r>
      <w:r w:rsidRPr="00471D35">
        <w:t>can’t breathe very well in them and it's hot.</w:t>
      </w:r>
      <w:r>
        <w:t xml:space="preserve"> —</w:t>
      </w:r>
      <w:r w:rsidRPr="00017AEA">
        <w:rPr>
          <w:rStyle w:val="Enfasicorsivo"/>
        </w:rPr>
        <w:t>Boy, aged 12–13, WA</w:t>
      </w:r>
    </w:p>
    <w:p w14:paraId="0B60D08D" w14:textId="77777777" w:rsidR="00A6700A" w:rsidRPr="00471D35" w:rsidRDefault="00A6700A" w:rsidP="00471D35">
      <w:pPr>
        <w:pStyle w:val="Citazione"/>
      </w:pPr>
      <w:r w:rsidRPr="00471D35">
        <w:t xml:space="preserve">The good thing is that we are back </w:t>
      </w:r>
      <w:proofErr w:type="gramStart"/>
      <w:r w:rsidRPr="00471D35">
        <w:t>together</w:t>
      </w:r>
      <w:proofErr w:type="gramEnd"/>
      <w:r w:rsidRPr="00471D35">
        <w:t xml:space="preserve"> and the bad thing is that we have to wear masks.</w:t>
      </w:r>
      <w:r>
        <w:t xml:space="preserve"> —</w:t>
      </w:r>
      <w:r w:rsidRPr="00017AEA">
        <w:rPr>
          <w:rStyle w:val="Enfasicorsivo"/>
        </w:rPr>
        <w:t>Girl, aged 9–11, SA</w:t>
      </w:r>
    </w:p>
    <w:p w14:paraId="1C2D6B12" w14:textId="076F0092" w:rsidR="00A6700A" w:rsidRPr="00471D35" w:rsidRDefault="00A6700A" w:rsidP="00471D35">
      <w:pPr>
        <w:pStyle w:val="Citazione"/>
      </w:pPr>
      <w:r w:rsidRPr="00471D35">
        <w:t xml:space="preserve">I started high school this year. </w:t>
      </w:r>
      <w:proofErr w:type="gramStart"/>
      <w:r w:rsidRPr="00471D35">
        <w:t>Have to</w:t>
      </w:r>
      <w:proofErr w:type="gramEnd"/>
      <w:r w:rsidRPr="00471D35">
        <w:t xml:space="preserve"> wear </w:t>
      </w:r>
      <w:r>
        <w:t xml:space="preserve">a </w:t>
      </w:r>
      <w:r w:rsidRPr="00471D35">
        <w:t>mask which I</w:t>
      </w:r>
      <w:r>
        <w:t> </w:t>
      </w:r>
      <w:r w:rsidRPr="00471D35">
        <w:t>hate because I come home with a headache every day. Principal said I</w:t>
      </w:r>
      <w:r>
        <w:t> </w:t>
      </w:r>
      <w:r w:rsidRPr="00471D35">
        <w:t>cannot have an exemption and must wear a mask no matter what. I</w:t>
      </w:r>
      <w:r w:rsidR="001366A8">
        <w:t> </w:t>
      </w:r>
      <w:r w:rsidRPr="00471D35">
        <w:t>feel like school doesn’t care about me.</w:t>
      </w:r>
      <w:r>
        <w:t xml:space="preserve"> —</w:t>
      </w:r>
      <w:r w:rsidRPr="009A2823">
        <w:rPr>
          <w:rStyle w:val="Enfasicorsivo"/>
        </w:rPr>
        <w:t>Boy, aged 12–13, WA</w:t>
      </w:r>
    </w:p>
    <w:p w14:paraId="15714DB6" w14:textId="77777777" w:rsidR="00A6700A" w:rsidRPr="003A3AE8" w:rsidRDefault="00A6700A" w:rsidP="00471D35">
      <w:pPr>
        <w:pStyle w:val="Citazione"/>
      </w:pPr>
      <w:r w:rsidRPr="00471D35">
        <w:lastRenderedPageBreak/>
        <w:t xml:space="preserve">Encourage normality in the school environment. </w:t>
      </w:r>
      <w:r>
        <w:t>S</w:t>
      </w:r>
      <w:r w:rsidRPr="00471D35">
        <w:t>top wearing masks in classrooms as it hides the facial expressions, hence how could a teacher ascertain if a student is uncertain of the task at hand if their faces a</w:t>
      </w:r>
      <w:r>
        <w:t>re</w:t>
      </w:r>
      <w:r w:rsidRPr="00471D35">
        <w:t xml:space="preserve"> covered. Wearing of masks prevents the interpretation of body language hiding the facial expression, this is a crucial part of our means of communication.</w:t>
      </w:r>
      <w:r>
        <w:t xml:space="preserve"> —</w:t>
      </w:r>
      <w:r w:rsidRPr="009A2823">
        <w:rPr>
          <w:rStyle w:val="Enfasicorsivo"/>
        </w:rPr>
        <w:t>Mother, WA</w:t>
      </w:r>
    </w:p>
    <w:p w14:paraId="4A195398" w14:textId="4F932612" w:rsidR="00F94235" w:rsidRDefault="00F94235" w:rsidP="00D51C44"/>
    <w:p w14:paraId="4CC8D4A9" w14:textId="36BEED20" w:rsidR="00A6700A" w:rsidRDefault="00A6700A" w:rsidP="00D51C44">
      <w:r>
        <w:rPr>
          <w:noProof/>
        </w:rPr>
        <mc:AlternateContent>
          <mc:Choice Requires="wps">
            <w:drawing>
              <wp:anchor distT="0" distB="0" distL="114300" distR="114300" simplePos="0" relativeHeight="251710464" behindDoc="0" locked="0" layoutInCell="1" allowOverlap="1" wp14:anchorId="5B8D638F" wp14:editId="5A314AB3">
                <wp:simplePos x="0" y="0"/>
                <wp:positionH relativeFrom="column">
                  <wp:posOffset>0</wp:posOffset>
                </wp:positionH>
                <wp:positionV relativeFrom="paragraph">
                  <wp:posOffset>25400</wp:posOffset>
                </wp:positionV>
                <wp:extent cx="5766010" cy="0"/>
                <wp:effectExtent l="0" t="12700" r="25400" b="25400"/>
                <wp:wrapNone/>
                <wp:docPr id="70" name="Connettore 1 7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97B6B38" id="Connettore 1 7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47AD647" w14:textId="5A42A74E" w:rsidR="00C719D5" w:rsidRDefault="004847EB" w:rsidP="00D51C44">
      <w:r w:rsidRPr="003A3AE8">
        <w:t>In the survey, children were asked</w:t>
      </w:r>
      <w:r w:rsidR="00EB7F59">
        <w:t>,</w:t>
      </w:r>
      <w:r w:rsidRPr="003A3AE8">
        <w:t xml:space="preserve"> </w:t>
      </w:r>
      <w:r w:rsidR="00795251" w:rsidRPr="003A3AE8">
        <w:t>‘What</w:t>
      </w:r>
      <w:r w:rsidR="008869D0" w:rsidRPr="003A3AE8">
        <w:t xml:space="preserve"> is</w:t>
      </w:r>
      <w:r w:rsidR="00795251" w:rsidRPr="003A3AE8">
        <w:t xml:space="preserve"> it like going back to school this year? What is good and not so good about school right now?’ </w:t>
      </w:r>
      <w:proofErr w:type="gramStart"/>
      <w:r w:rsidR="00AD025C" w:rsidRPr="003A3AE8">
        <w:t>T</w:t>
      </w:r>
      <w:r w:rsidR="00F40BB8" w:rsidRPr="003A3AE8">
        <w:t>he majority of</w:t>
      </w:r>
      <w:proofErr w:type="gramEnd"/>
      <w:r w:rsidR="00F40BB8" w:rsidRPr="003A3AE8">
        <w:t xml:space="preserve"> res</w:t>
      </w:r>
      <w:r w:rsidR="000C4CB6" w:rsidRPr="003A3AE8">
        <w:t>ponses were positive.</w:t>
      </w:r>
    </w:p>
    <w:p w14:paraId="5785CC30" w14:textId="559BAC55" w:rsidR="00D711A6" w:rsidRDefault="002F011B" w:rsidP="00D51C44">
      <w:r w:rsidRPr="003A3AE8">
        <w:t>P</w:t>
      </w:r>
      <w:r w:rsidR="0017065C" w:rsidRPr="003A3AE8">
        <w:t>ositive experiences includ</w:t>
      </w:r>
      <w:r w:rsidR="0008195E" w:rsidRPr="003A3AE8">
        <w:t>ed</w:t>
      </w:r>
      <w:r w:rsidR="0017065C" w:rsidRPr="003A3AE8">
        <w:t xml:space="preserve"> feelings of excitement and enthusiasm, particularly at the opportunity to see their friends. </w:t>
      </w:r>
      <w:r w:rsidR="00AD025C" w:rsidRPr="003A3AE8">
        <w:t>Some</w:t>
      </w:r>
      <w:r w:rsidR="0017065C" w:rsidRPr="003A3AE8">
        <w:t xml:space="preserve"> children expressed anxiety and concerns a</w:t>
      </w:r>
      <w:r w:rsidR="0008195E" w:rsidRPr="003A3AE8">
        <w:t>bout</w:t>
      </w:r>
      <w:r w:rsidR="0017065C" w:rsidRPr="003A3AE8">
        <w:t xml:space="preserve"> readjusting to face-to-face </w:t>
      </w:r>
      <w:r w:rsidR="00CE77E6" w:rsidRPr="003A3AE8">
        <w:t>learning and</w:t>
      </w:r>
      <w:r w:rsidR="0017065C" w:rsidRPr="003A3AE8">
        <w:t xml:space="preserve"> </w:t>
      </w:r>
      <w:r w:rsidR="00AD025C" w:rsidRPr="003A3AE8">
        <w:t>wanted</w:t>
      </w:r>
      <w:r w:rsidR="0017065C" w:rsidRPr="003A3AE8">
        <w:t xml:space="preserve"> support </w:t>
      </w:r>
      <w:r w:rsidR="00722096" w:rsidRPr="003A3AE8">
        <w:t>with</w:t>
      </w:r>
      <w:r w:rsidR="0017065C" w:rsidRPr="003A3AE8">
        <w:t xml:space="preserve"> transitioning back to school after long periods of remote learning, especially those in </w:t>
      </w:r>
      <w:r w:rsidR="00162D38">
        <w:t>NSW</w:t>
      </w:r>
      <w:r w:rsidR="0017065C" w:rsidRPr="003A3AE8">
        <w:t xml:space="preserve"> and Victoria.</w:t>
      </w:r>
    </w:p>
    <w:p w14:paraId="502F0C33" w14:textId="37F3D9C5" w:rsidR="00A6700A" w:rsidRDefault="00A6700A" w:rsidP="00D51C44"/>
    <w:p w14:paraId="20F61ADB" w14:textId="482182D0" w:rsidR="00A6700A" w:rsidRPr="003A3AE8" w:rsidRDefault="00A6700A" w:rsidP="00D51C44">
      <w:r>
        <w:rPr>
          <w:noProof/>
        </w:rPr>
        <mc:AlternateContent>
          <mc:Choice Requires="wps">
            <w:drawing>
              <wp:anchor distT="0" distB="0" distL="114300" distR="114300" simplePos="0" relativeHeight="251712512" behindDoc="0" locked="0" layoutInCell="1" allowOverlap="1" wp14:anchorId="39A16DD1" wp14:editId="00FEAC7E">
                <wp:simplePos x="0" y="0"/>
                <wp:positionH relativeFrom="column">
                  <wp:posOffset>0</wp:posOffset>
                </wp:positionH>
                <wp:positionV relativeFrom="paragraph">
                  <wp:posOffset>25400</wp:posOffset>
                </wp:positionV>
                <wp:extent cx="5766010" cy="0"/>
                <wp:effectExtent l="0" t="12700" r="25400" b="25400"/>
                <wp:wrapNone/>
                <wp:docPr id="71" name="Connettore 1 7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AECFCE8" id="Connettore 1 71"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398BE50C" w14:textId="77777777" w:rsidR="00A6700A" w:rsidRPr="003A3AE8" w:rsidRDefault="00A6700A" w:rsidP="00471D35">
      <w:pPr>
        <w:pStyle w:val="Titolo5"/>
      </w:pPr>
      <w:r w:rsidRPr="003A3AE8">
        <w:t xml:space="preserve">Excitement and enthusiasm </w:t>
      </w:r>
      <w:r w:rsidRPr="00471D35">
        <w:t>about</w:t>
      </w:r>
      <w:r w:rsidRPr="003A3AE8">
        <w:t xml:space="preserve"> returning to face-to-face learning</w:t>
      </w:r>
    </w:p>
    <w:p w14:paraId="46DED6D3" w14:textId="781D2ACE" w:rsidR="00A6700A" w:rsidRPr="00471D35" w:rsidRDefault="00A6700A" w:rsidP="00471D35">
      <w:pPr>
        <w:pStyle w:val="Citazione"/>
      </w:pPr>
      <w:r w:rsidRPr="00471D35">
        <w:t>It is amazing! I am in year 5 this year. The good things are that we don't need to wear masks! This is much better because I</w:t>
      </w:r>
      <w:r>
        <w:t> </w:t>
      </w:r>
      <w:r w:rsidRPr="00471D35">
        <w:t xml:space="preserve">have asthma and the masks were making it hard to breathe. The only downside is that we sometimes </w:t>
      </w:r>
      <w:proofErr w:type="gramStart"/>
      <w:r w:rsidRPr="00471D35">
        <w:t>have to</w:t>
      </w:r>
      <w:proofErr w:type="gramEnd"/>
      <w:r w:rsidRPr="00471D35">
        <w:t xml:space="preserve"> do RATS. </w:t>
      </w:r>
      <w:r w:rsidR="00A348BE">
        <w:t>T</w:t>
      </w:r>
      <w:r w:rsidRPr="00471D35">
        <w:t xml:space="preserve">hey are so </w:t>
      </w:r>
      <w:proofErr w:type="gramStart"/>
      <w:r w:rsidRPr="00471D35">
        <w:t>annoying</w:t>
      </w:r>
      <w:proofErr w:type="gramEnd"/>
      <w:r w:rsidRPr="00471D35">
        <w:t xml:space="preserve"> and they make my eyes water.</w:t>
      </w:r>
      <w:r>
        <w:t xml:space="preserve"> —</w:t>
      </w:r>
      <w:r w:rsidRPr="002F2C8A">
        <w:rPr>
          <w:rStyle w:val="Enfasicorsivo"/>
        </w:rPr>
        <w:t>Girl, aged 9–11, with a disability, NSW</w:t>
      </w:r>
    </w:p>
    <w:p w14:paraId="6DE431D8" w14:textId="77777777" w:rsidR="00A6700A" w:rsidRPr="00471D35" w:rsidRDefault="00A6700A" w:rsidP="00471D35">
      <w:pPr>
        <w:pStyle w:val="Citazione"/>
      </w:pPr>
      <w:r w:rsidRPr="00471D35">
        <w:t>I love it because in person we get out of the house. It is a classroom, so it feels like school and the teacher can explain better.</w:t>
      </w:r>
      <w:r>
        <w:t xml:space="preserve"> —</w:t>
      </w:r>
      <w:r w:rsidRPr="002F2C8A">
        <w:rPr>
          <w:rStyle w:val="Enfasicorsivo"/>
        </w:rPr>
        <w:t>Boy, aged 9–11, from a specific cultural or ethnic background, QLD</w:t>
      </w:r>
    </w:p>
    <w:p w14:paraId="66591976" w14:textId="77777777" w:rsidR="00A6700A" w:rsidRPr="00471D35" w:rsidRDefault="00A6700A" w:rsidP="00471D35">
      <w:pPr>
        <w:pStyle w:val="Citazione"/>
      </w:pPr>
      <w:r w:rsidRPr="00471D35">
        <w:t xml:space="preserve">It made me so happy to be able to go back to school and made me feel so lucky. It showed me how much I really needed my </w:t>
      </w:r>
      <w:proofErr w:type="gramStart"/>
      <w:r w:rsidRPr="00471D35">
        <w:t>teachers</w:t>
      </w:r>
      <w:proofErr w:type="gramEnd"/>
      <w:r w:rsidRPr="00471D35">
        <w:t xml:space="preserve"> and they helped me when I felt down or upset.</w:t>
      </w:r>
      <w:r>
        <w:t xml:space="preserve"> —</w:t>
      </w:r>
      <w:r w:rsidRPr="00F94682">
        <w:rPr>
          <w:rStyle w:val="Enfasicorsivo"/>
        </w:rPr>
        <w:t>Girl, aged 9–11, NSW</w:t>
      </w:r>
    </w:p>
    <w:p w14:paraId="0332B696" w14:textId="77777777" w:rsidR="00A6700A" w:rsidRPr="00471D35" w:rsidRDefault="00A6700A" w:rsidP="00471D35">
      <w:pPr>
        <w:pStyle w:val="Citazione"/>
      </w:pPr>
      <w:r w:rsidRPr="00471D35">
        <w:t>It is amazing going back to school because I’m learning so much and come home every day with a smile.</w:t>
      </w:r>
      <w:r>
        <w:t xml:space="preserve"> —</w:t>
      </w:r>
      <w:r w:rsidRPr="00F94682">
        <w:rPr>
          <w:rStyle w:val="Enfasicorsivo"/>
        </w:rPr>
        <w:t>Boy, aged 12–13, VIC</w:t>
      </w:r>
    </w:p>
    <w:p w14:paraId="4B934F7D" w14:textId="77777777" w:rsidR="00A6700A" w:rsidRPr="00471D35" w:rsidRDefault="00A6700A" w:rsidP="00471D35">
      <w:pPr>
        <w:pStyle w:val="Citazione"/>
      </w:pPr>
      <w:r w:rsidRPr="00471D35">
        <w:lastRenderedPageBreak/>
        <w:t xml:space="preserve">I am happy being back at school and playing with my friends. </w:t>
      </w:r>
      <w:r>
        <w:t>—</w:t>
      </w:r>
      <w:r w:rsidRPr="00F94682">
        <w:rPr>
          <w:rStyle w:val="Enfasicorsivo"/>
        </w:rPr>
        <w:t>Child with undisclosed gender, aged 9–11, from a specific cultural or ethnic background, SA</w:t>
      </w:r>
    </w:p>
    <w:p w14:paraId="6D5D54B0" w14:textId="77777777" w:rsidR="00A6700A" w:rsidRPr="00471D35" w:rsidRDefault="00A6700A" w:rsidP="00471D35">
      <w:pPr>
        <w:pStyle w:val="Citazione"/>
      </w:pPr>
      <w:r w:rsidRPr="00471D35">
        <w:t xml:space="preserve">Remote learning was HORRIBLE! School is about connecting with people, learning and many other things. We </w:t>
      </w:r>
      <w:proofErr w:type="gramStart"/>
      <w:r w:rsidRPr="00471D35">
        <w:t>weren’t able to</w:t>
      </w:r>
      <w:proofErr w:type="gramEnd"/>
      <w:r w:rsidRPr="00471D35">
        <w:t xml:space="preserve"> do any of this the way it should be done during COVID (except when we were out of lockdown which was awesome). Being at school gives me such joy, happiness, and exhilaration from being around people I know again. </w:t>
      </w:r>
      <w:r>
        <w:t>—</w:t>
      </w:r>
      <w:r w:rsidRPr="00F94682">
        <w:rPr>
          <w:rStyle w:val="Enfasicorsivo"/>
        </w:rPr>
        <w:t>Girl, aged 12–13, from a specific cultural or ethnic background, VIC</w:t>
      </w:r>
    </w:p>
    <w:p w14:paraId="3086D275" w14:textId="77777777" w:rsidR="00A6700A" w:rsidRPr="00471D35" w:rsidRDefault="00A6700A" w:rsidP="00471D35">
      <w:pPr>
        <w:pStyle w:val="Citazione"/>
      </w:pPr>
      <w:r w:rsidRPr="00471D35">
        <w:t>I really enjoyed going back to school again because it made me feel like everything was going back to normal and I enjoyed the interactions with other people.</w:t>
      </w:r>
      <w:r>
        <w:t xml:space="preserve"> —</w:t>
      </w:r>
      <w:r w:rsidRPr="00F94682">
        <w:rPr>
          <w:rStyle w:val="Enfasicorsivo"/>
        </w:rPr>
        <w:t>Boy, aged 9–11, NSW</w:t>
      </w:r>
    </w:p>
    <w:p w14:paraId="3F44A959" w14:textId="77777777" w:rsidR="00A6700A" w:rsidRPr="003A3AE8" w:rsidRDefault="00A6700A" w:rsidP="00471D35">
      <w:pPr>
        <w:pStyle w:val="Citazione"/>
      </w:pPr>
      <w:r w:rsidRPr="00471D35">
        <w:t xml:space="preserve">It is amazing to </w:t>
      </w:r>
      <w:proofErr w:type="gramStart"/>
      <w:r w:rsidRPr="00471D35">
        <w:t>actually be</w:t>
      </w:r>
      <w:proofErr w:type="gramEnd"/>
      <w:r w:rsidRPr="00471D35">
        <w:t xml:space="preserve"> able to see my friends every day and to not have the worry of any great experiences to get cancelled.</w:t>
      </w:r>
      <w:r>
        <w:t xml:space="preserve"> —</w:t>
      </w:r>
      <w:r w:rsidRPr="00F94682">
        <w:rPr>
          <w:rStyle w:val="Enfasicorsivo"/>
        </w:rPr>
        <w:t>Girl, aged 9–11, NSW</w:t>
      </w:r>
    </w:p>
    <w:p w14:paraId="325F06C9" w14:textId="452C0EC7" w:rsidR="0017065C" w:rsidRDefault="0017065C" w:rsidP="00A92098"/>
    <w:p w14:paraId="2998AA0B" w14:textId="77777777" w:rsidR="00A6700A" w:rsidRDefault="00A6700A" w:rsidP="00A6700A">
      <w:r>
        <w:rPr>
          <w:noProof/>
        </w:rPr>
        <mc:AlternateContent>
          <mc:Choice Requires="wps">
            <w:drawing>
              <wp:anchor distT="0" distB="0" distL="114300" distR="114300" simplePos="0" relativeHeight="251714560" behindDoc="0" locked="0" layoutInCell="1" allowOverlap="1" wp14:anchorId="60C03C5D" wp14:editId="49D8A9DB">
                <wp:simplePos x="0" y="0"/>
                <wp:positionH relativeFrom="column">
                  <wp:posOffset>0</wp:posOffset>
                </wp:positionH>
                <wp:positionV relativeFrom="paragraph">
                  <wp:posOffset>25400</wp:posOffset>
                </wp:positionV>
                <wp:extent cx="5766010" cy="0"/>
                <wp:effectExtent l="0" t="12700" r="25400" b="25400"/>
                <wp:wrapNone/>
                <wp:docPr id="72" name="Connettore 1 7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79D58B1" id="Connettore 1 72"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EE587C3" w14:textId="46963668" w:rsidR="00A6700A" w:rsidRDefault="00A6700A" w:rsidP="00A6700A">
      <w:pPr>
        <w:keepLines w:val="0"/>
        <w:suppressAutoHyphens w:val="0"/>
        <w:autoSpaceDE/>
        <w:autoSpaceDN/>
        <w:adjustRightInd/>
        <w:spacing w:after="0" w:line="240" w:lineRule="auto"/>
        <w:textAlignment w:val="auto"/>
      </w:pPr>
      <w:r>
        <w:br w:type="page"/>
      </w:r>
    </w:p>
    <w:p w14:paraId="48A44A57" w14:textId="77777777" w:rsidR="00A6700A" w:rsidRDefault="00A6700A" w:rsidP="00A6700A">
      <w:r>
        <w:rPr>
          <w:noProof/>
        </w:rPr>
        <w:lastRenderedPageBreak/>
        <mc:AlternateContent>
          <mc:Choice Requires="wps">
            <w:drawing>
              <wp:anchor distT="0" distB="0" distL="114300" distR="114300" simplePos="0" relativeHeight="251716608" behindDoc="0" locked="0" layoutInCell="1" allowOverlap="1" wp14:anchorId="61C4D135" wp14:editId="569AC3C8">
                <wp:simplePos x="0" y="0"/>
                <wp:positionH relativeFrom="column">
                  <wp:posOffset>0</wp:posOffset>
                </wp:positionH>
                <wp:positionV relativeFrom="paragraph">
                  <wp:posOffset>25400</wp:posOffset>
                </wp:positionV>
                <wp:extent cx="5766010" cy="0"/>
                <wp:effectExtent l="0" t="12700" r="25400" b="25400"/>
                <wp:wrapNone/>
                <wp:docPr id="73" name="Connettore 1 7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14A8FFC" id="Connettore 1 73"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DE7DDE5" w14:textId="77777777" w:rsidR="00A6700A" w:rsidRPr="003A3AE8" w:rsidRDefault="00A6700A" w:rsidP="00471D35">
      <w:pPr>
        <w:pStyle w:val="Titolo5"/>
      </w:pPr>
      <w:r w:rsidRPr="003A3AE8">
        <w:t xml:space="preserve">Need for </w:t>
      </w:r>
      <w:r w:rsidRPr="00471D35">
        <w:t>readjustment</w:t>
      </w:r>
      <w:r w:rsidRPr="003A3AE8">
        <w:t xml:space="preserve"> and support</w:t>
      </w:r>
    </w:p>
    <w:p w14:paraId="63385A41" w14:textId="77777777" w:rsidR="00A6700A" w:rsidRPr="00471D35" w:rsidRDefault="00A6700A" w:rsidP="00471D35">
      <w:pPr>
        <w:pStyle w:val="Citazione"/>
      </w:pPr>
      <w:r w:rsidRPr="00471D35">
        <w:t xml:space="preserve">It is hard transferring from home learning and normal </w:t>
      </w:r>
      <w:proofErr w:type="gramStart"/>
      <w:r w:rsidRPr="00471D35">
        <w:t>learning</w:t>
      </w:r>
      <w:proofErr w:type="gramEnd"/>
      <w:r w:rsidRPr="00471D35">
        <w:t xml:space="preserve"> but I was excited to see friends.</w:t>
      </w:r>
      <w:r>
        <w:t xml:space="preserve"> —</w:t>
      </w:r>
      <w:r w:rsidRPr="00F94682">
        <w:rPr>
          <w:rStyle w:val="Enfasicorsivo"/>
        </w:rPr>
        <w:t>Boy, aged 9–11, with a disability, NSW</w:t>
      </w:r>
    </w:p>
    <w:p w14:paraId="03EB5512" w14:textId="77777777" w:rsidR="00A6700A" w:rsidRPr="00471D35" w:rsidRDefault="00A6700A" w:rsidP="00471D35">
      <w:pPr>
        <w:pStyle w:val="Citazione"/>
      </w:pPr>
      <w:r w:rsidRPr="00471D35">
        <w:t>I feel stressed about various things (people, schoolwork). I</w:t>
      </w:r>
      <w:r>
        <w:t> </w:t>
      </w:r>
      <w:r w:rsidRPr="00471D35">
        <w:t>much preferred online school and have found going back to school very emotionally, physically and mentally draining. I’m always tired.</w:t>
      </w:r>
      <w:r>
        <w:t xml:space="preserve"> —</w:t>
      </w:r>
      <w:r w:rsidRPr="00F94682">
        <w:rPr>
          <w:rStyle w:val="Enfasicorsivo"/>
        </w:rPr>
        <w:t>Girl, aged 16–17, NSW</w:t>
      </w:r>
    </w:p>
    <w:p w14:paraId="762B44C4" w14:textId="77777777" w:rsidR="00A6700A" w:rsidRPr="00471D35" w:rsidRDefault="00A6700A" w:rsidP="00471D35">
      <w:pPr>
        <w:pStyle w:val="Citazione"/>
      </w:pPr>
      <w:r w:rsidRPr="00471D35">
        <w:t>It feels good, although I needed a bit of time to adapt. The good things are, I felt comfortable when I was going back. The bad thing is, I was too adapted to remote learning and needed time to change back.</w:t>
      </w:r>
      <w:r>
        <w:t xml:space="preserve"> —</w:t>
      </w:r>
      <w:r w:rsidRPr="00F94682">
        <w:rPr>
          <w:rStyle w:val="Enfasicorsivo"/>
        </w:rPr>
        <w:t>Boy, aged 9–11, from a specific cultural or ethnic background, NSW</w:t>
      </w:r>
    </w:p>
    <w:p w14:paraId="74F9FA00" w14:textId="77777777" w:rsidR="00A6700A" w:rsidRPr="00471D35" w:rsidRDefault="00A6700A" w:rsidP="00471D35">
      <w:pPr>
        <w:pStyle w:val="Citazione"/>
      </w:pPr>
      <w:r w:rsidRPr="00471D35">
        <w:t>It's good that everything is normal again. But last year we had a wellbeing specialist and this year they replaced it with French. I</w:t>
      </w:r>
      <w:r>
        <w:t> </w:t>
      </w:r>
      <w:r w:rsidRPr="00471D35">
        <w:t>think they should keep well-being because for some kids adjusting back could be hard.</w:t>
      </w:r>
      <w:r>
        <w:t xml:space="preserve"> —</w:t>
      </w:r>
      <w:r w:rsidRPr="00F94682">
        <w:rPr>
          <w:rStyle w:val="Enfasicorsivo"/>
        </w:rPr>
        <w:t>Girl, aged 9–11, VIC</w:t>
      </w:r>
    </w:p>
    <w:p w14:paraId="34F8DA4C" w14:textId="77777777" w:rsidR="00A6700A" w:rsidRPr="003A3AE8" w:rsidRDefault="00A6700A" w:rsidP="00471D35">
      <w:pPr>
        <w:pStyle w:val="Citazione"/>
      </w:pPr>
      <w:r w:rsidRPr="00471D35">
        <w:t>Going back to school this year is amazing because I get to see my friends again although it can be a little hard because it is a little bit awkward in person after being online for as long as we were.</w:t>
      </w:r>
      <w:r>
        <w:t xml:space="preserve"> —</w:t>
      </w:r>
      <w:r w:rsidRPr="00F94682">
        <w:rPr>
          <w:rStyle w:val="Enfasicorsivo"/>
        </w:rPr>
        <w:t>Child who identifies as non-binary or other, aged 12–13, NSW</w:t>
      </w:r>
    </w:p>
    <w:p w14:paraId="0ED415D6" w14:textId="0A55AE38" w:rsidR="003B67A2" w:rsidRDefault="003B67A2" w:rsidP="0050485C"/>
    <w:p w14:paraId="454E73B3" w14:textId="77777777" w:rsidR="00A6700A" w:rsidRDefault="00A6700A" w:rsidP="00A6700A">
      <w:r>
        <w:rPr>
          <w:noProof/>
        </w:rPr>
        <mc:AlternateContent>
          <mc:Choice Requires="wps">
            <w:drawing>
              <wp:anchor distT="0" distB="0" distL="114300" distR="114300" simplePos="0" relativeHeight="251718656" behindDoc="0" locked="0" layoutInCell="1" allowOverlap="1" wp14:anchorId="6DB97FDA" wp14:editId="006AC8A2">
                <wp:simplePos x="0" y="0"/>
                <wp:positionH relativeFrom="column">
                  <wp:posOffset>0</wp:posOffset>
                </wp:positionH>
                <wp:positionV relativeFrom="paragraph">
                  <wp:posOffset>25400</wp:posOffset>
                </wp:positionV>
                <wp:extent cx="5766010" cy="0"/>
                <wp:effectExtent l="0" t="12700" r="25400" b="25400"/>
                <wp:wrapNone/>
                <wp:docPr id="74" name="Connettore 1 7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AF80364" id="Connettore 1 74"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40956AA" w14:textId="77777777" w:rsidR="00A6700A" w:rsidRDefault="00A6700A" w:rsidP="0050485C"/>
    <w:p w14:paraId="58A55AAD" w14:textId="77777777" w:rsidR="003B67A2" w:rsidRDefault="003B67A2">
      <w:pPr>
        <w:keepLines w:val="0"/>
        <w:spacing w:after="0"/>
      </w:pPr>
      <w:r>
        <w:br w:type="page"/>
      </w:r>
    </w:p>
    <w:p w14:paraId="1BEC6182" w14:textId="26D9DBDB" w:rsidR="00EB1D33" w:rsidRPr="003A3AE8" w:rsidRDefault="00EB1D33" w:rsidP="00471D35">
      <w:pPr>
        <w:pStyle w:val="Titolo2"/>
      </w:pPr>
      <w:bookmarkStart w:id="93" w:name="_Toc110424901"/>
      <w:r w:rsidRPr="003A3AE8">
        <w:lastRenderedPageBreak/>
        <w:t xml:space="preserve">Social </w:t>
      </w:r>
      <w:r w:rsidRPr="00471D35">
        <w:t>development</w:t>
      </w:r>
      <w:bookmarkEnd w:id="93"/>
    </w:p>
    <w:p w14:paraId="56657538" w14:textId="7544011D" w:rsidR="00EB1D33" w:rsidRPr="003A3AE8" w:rsidRDefault="00EB1D33" w:rsidP="00EB1D33">
      <w:r w:rsidRPr="003A3AE8">
        <w:t xml:space="preserve">Some parents/guardians and grandparents were particularly concerned about the longer-term impacts of the </w:t>
      </w:r>
      <w:r w:rsidR="00EC3011">
        <w:t>pandemic</w:t>
      </w:r>
      <w:r w:rsidRPr="003A3AE8">
        <w:t xml:space="preserve"> on their children’s social development.</w:t>
      </w:r>
    </w:p>
    <w:p w14:paraId="621EC6AA" w14:textId="79566BD6" w:rsidR="00925576" w:rsidRPr="003A3AE8" w:rsidRDefault="00EB1D33" w:rsidP="00EB1D33">
      <w:r w:rsidRPr="003A3AE8">
        <w:t xml:space="preserve">Some described the </w:t>
      </w:r>
      <w:r w:rsidR="00D33E38">
        <w:t>p</w:t>
      </w:r>
      <w:r w:rsidR="00EC3011">
        <w:t>andemic</w:t>
      </w:r>
      <w:r w:rsidRPr="003A3AE8">
        <w:t xml:space="preserve"> as potentially impeding their children meeting ‘age-appropriate milestones’. This was especially the case for those with children in transition periods, such as starting primary school, moving to high school, puberty</w:t>
      </w:r>
      <w:r w:rsidR="00925576" w:rsidRPr="003A3AE8">
        <w:t>,</w:t>
      </w:r>
      <w:r w:rsidRPr="003A3AE8">
        <w:t xml:space="preserve"> and finishing school</w:t>
      </w:r>
      <w:r w:rsidR="00830588" w:rsidRPr="003A3AE8">
        <w:t xml:space="preserve">. </w:t>
      </w:r>
      <w:r w:rsidR="005169A5" w:rsidRPr="003A3AE8">
        <w:t xml:space="preserve">In roundtables, </w:t>
      </w:r>
      <w:r w:rsidR="00784E5D" w:rsidRPr="003A3AE8">
        <w:t xml:space="preserve">stakeholders pointed out that </w:t>
      </w:r>
      <w:r w:rsidR="00DF2662" w:rsidRPr="003A3AE8">
        <w:t>older children</w:t>
      </w:r>
      <w:proofErr w:type="gramStart"/>
      <w:r w:rsidR="0084787E" w:rsidRPr="003A3AE8">
        <w:t>,</w:t>
      </w:r>
      <w:r w:rsidR="00DF2662" w:rsidRPr="003A3AE8">
        <w:t xml:space="preserve"> in particular</w:t>
      </w:r>
      <w:r w:rsidR="0084787E" w:rsidRPr="003A3AE8">
        <w:t>,</w:t>
      </w:r>
      <w:r w:rsidR="00DF2662" w:rsidRPr="003A3AE8">
        <w:t xml:space="preserve"> </w:t>
      </w:r>
      <w:r w:rsidR="006F4231" w:rsidRPr="003A3AE8">
        <w:t>had</w:t>
      </w:r>
      <w:proofErr w:type="gramEnd"/>
      <w:r w:rsidR="006F4231" w:rsidRPr="003A3AE8">
        <w:t xml:space="preserve"> been </w:t>
      </w:r>
      <w:r w:rsidR="00D318A3" w:rsidRPr="003A3AE8">
        <w:t>impacted</w:t>
      </w:r>
      <w:r w:rsidR="006F4231" w:rsidRPr="003A3AE8">
        <w:t xml:space="preserve"> by </w:t>
      </w:r>
      <w:r w:rsidR="003978C9" w:rsidRPr="003A3AE8">
        <w:t>miss</w:t>
      </w:r>
      <w:r w:rsidR="006F4231" w:rsidRPr="003A3AE8">
        <w:t>ing</w:t>
      </w:r>
      <w:r w:rsidR="003978C9" w:rsidRPr="003A3AE8">
        <w:t xml:space="preserve"> </w:t>
      </w:r>
      <w:r w:rsidR="00416F21" w:rsidRPr="003A3AE8">
        <w:t>milestones</w:t>
      </w:r>
      <w:r w:rsidR="00F211D6" w:rsidRPr="003A3AE8">
        <w:t>,</w:t>
      </w:r>
      <w:r w:rsidR="00416F21" w:rsidRPr="003A3AE8">
        <w:t xml:space="preserve"> like </w:t>
      </w:r>
      <w:r w:rsidR="00851A24" w:rsidRPr="003A3AE8">
        <w:t xml:space="preserve">high school </w:t>
      </w:r>
      <w:r w:rsidR="00141346" w:rsidRPr="003A3AE8">
        <w:t xml:space="preserve">formals and </w:t>
      </w:r>
      <w:r w:rsidR="00851A24" w:rsidRPr="003A3AE8">
        <w:t>graduation parties</w:t>
      </w:r>
      <w:r w:rsidR="00926B9D" w:rsidRPr="003A3AE8">
        <w:t>.</w:t>
      </w:r>
    </w:p>
    <w:p w14:paraId="4C8387E0" w14:textId="54DF083E" w:rsidR="0050485C" w:rsidRPr="00471D35" w:rsidRDefault="0050485C" w:rsidP="00471D35">
      <w:pPr>
        <w:pStyle w:val="Citazione"/>
      </w:pPr>
      <w:r w:rsidRPr="00471D35">
        <w:t xml:space="preserve">Learning about themselves. 2 years of no or limited sport and extra-curricular activities during these crucial tween years means she doesn’t know what she is passionate about. And </w:t>
      </w:r>
      <w:proofErr w:type="gramStart"/>
      <w:r w:rsidRPr="00471D35">
        <w:t>thus</w:t>
      </w:r>
      <w:proofErr w:type="gramEnd"/>
      <w:r w:rsidRPr="00471D35">
        <w:t xml:space="preserve"> feels really unmotivated about life. She would normally have been out trying lots of different things to get to know how she fits within the world around her. </w:t>
      </w:r>
      <w:proofErr w:type="gramStart"/>
      <w:r w:rsidRPr="00471D35">
        <w:t>Instead</w:t>
      </w:r>
      <w:proofErr w:type="gramEnd"/>
      <w:r w:rsidRPr="00471D35">
        <w:t xml:space="preserve"> we had lots of home playing, which suited my younger children but these pre-teen years they need to be doing more. </w:t>
      </w:r>
      <w:r>
        <w:t>—</w:t>
      </w:r>
      <w:r w:rsidRPr="0050485C">
        <w:rPr>
          <w:rStyle w:val="Enfasicorsivo"/>
        </w:rPr>
        <w:t>Mother, NSW</w:t>
      </w:r>
    </w:p>
    <w:p w14:paraId="6D008C2A" w14:textId="5CD7B810" w:rsidR="0050485C" w:rsidRPr="00471D35" w:rsidRDefault="0050485C" w:rsidP="00471D35">
      <w:pPr>
        <w:pStyle w:val="Citazione"/>
      </w:pPr>
      <w:r w:rsidRPr="00471D35">
        <w:t>The first year of high school is a big transition with lots of social challenges (regardless of COVID).</w:t>
      </w:r>
      <w:r>
        <w:t xml:space="preserve"> —</w:t>
      </w:r>
      <w:r w:rsidRPr="0050485C">
        <w:rPr>
          <w:rStyle w:val="Enfasicorsivo"/>
        </w:rPr>
        <w:t>Mother, QLD</w:t>
      </w:r>
    </w:p>
    <w:p w14:paraId="490E27C2" w14:textId="149ABA30" w:rsidR="0050485C" w:rsidRPr="00471D35" w:rsidRDefault="0050485C" w:rsidP="00471D35">
      <w:pPr>
        <w:pStyle w:val="Citazione"/>
      </w:pPr>
      <w:r w:rsidRPr="00471D35">
        <w:t>Learning at school, social interaction and friends. It’s where they discover who they are without their parents.</w:t>
      </w:r>
      <w:r>
        <w:t xml:space="preserve"> —</w:t>
      </w:r>
      <w:r w:rsidRPr="0050485C">
        <w:rPr>
          <w:rStyle w:val="Enfasicorsivo"/>
        </w:rPr>
        <w:t>Mother, NSW</w:t>
      </w:r>
    </w:p>
    <w:p w14:paraId="3F182B19" w14:textId="36346DBF" w:rsidR="0050485C" w:rsidRPr="00471D35" w:rsidRDefault="0050485C" w:rsidP="00471D35">
      <w:pPr>
        <w:pStyle w:val="Citazione"/>
      </w:pPr>
      <w:r w:rsidRPr="00471D35">
        <w:t>Friends, school camps, a lot of coming-of-age end of year 6 stuff, teachers, exercise, education.</w:t>
      </w:r>
      <w:r>
        <w:t xml:space="preserve"> —</w:t>
      </w:r>
      <w:r w:rsidRPr="0050485C">
        <w:rPr>
          <w:rStyle w:val="Enfasicorsivo"/>
        </w:rPr>
        <w:t>Mother, NSW</w:t>
      </w:r>
    </w:p>
    <w:p w14:paraId="1D3A2DF5" w14:textId="377C4D90" w:rsidR="0050485C" w:rsidRPr="00471D35" w:rsidRDefault="0050485C" w:rsidP="00471D35">
      <w:pPr>
        <w:pStyle w:val="Citazione"/>
      </w:pPr>
      <w:r w:rsidRPr="00471D35">
        <w:t>They’ve missed out on education, social integration, building self-confidence, strengthening relationships with teachers &amp; adults, direction in life!</w:t>
      </w:r>
      <w:r>
        <w:t xml:space="preserve"> —</w:t>
      </w:r>
      <w:r w:rsidRPr="0050485C">
        <w:rPr>
          <w:rStyle w:val="Enfasicorsivo"/>
        </w:rPr>
        <w:t>Grandparent, QLD</w:t>
      </w:r>
    </w:p>
    <w:p w14:paraId="5C01DB9B" w14:textId="240A8C33" w:rsidR="0050485C" w:rsidRPr="003A3AE8" w:rsidRDefault="0050485C" w:rsidP="00471D35">
      <w:pPr>
        <w:pStyle w:val="Citazione"/>
      </w:pPr>
      <w:r w:rsidRPr="00471D35">
        <w:t xml:space="preserve">Students’ mental health moving forward might be more of a concern than it is </w:t>
      </w:r>
      <w:proofErr w:type="gramStart"/>
      <w:r w:rsidRPr="00471D35">
        <w:t>at the moment</w:t>
      </w:r>
      <w:proofErr w:type="gramEnd"/>
      <w:r w:rsidRPr="00471D35">
        <w:t xml:space="preserve">. The students have missed a lot of learning and are potentially two years behind. When they get to high school they may not be prepared and then the anxiety will be </w:t>
      </w:r>
      <w:proofErr w:type="gramStart"/>
      <w:r w:rsidRPr="00471D35">
        <w:t>worse</w:t>
      </w:r>
      <w:proofErr w:type="gramEnd"/>
      <w:r w:rsidRPr="00471D35">
        <w:t xml:space="preserve"> and you also have peer pressure and adolescent anxieties to contend with. There needs to be some sort of bridging assistance/funding for students to be able to access to ascertain what they need to do to be READY for high school.</w:t>
      </w:r>
      <w:r>
        <w:t xml:space="preserve"> —</w:t>
      </w:r>
      <w:r w:rsidRPr="0050485C">
        <w:rPr>
          <w:rStyle w:val="Enfasicorsivo"/>
        </w:rPr>
        <w:t>Grandparent, VIC</w:t>
      </w:r>
    </w:p>
    <w:p w14:paraId="1301DA4B" w14:textId="533DCEB6" w:rsidR="00655076" w:rsidRPr="003A3AE8" w:rsidRDefault="00655076" w:rsidP="00471D35">
      <w:pPr>
        <w:pStyle w:val="Titolo2"/>
      </w:pPr>
      <w:bookmarkStart w:id="94" w:name="_Toc110424902"/>
      <w:r w:rsidRPr="003A3AE8">
        <w:lastRenderedPageBreak/>
        <w:t xml:space="preserve">Safety </w:t>
      </w:r>
      <w:r w:rsidR="003D7168" w:rsidRPr="003A3AE8">
        <w:t xml:space="preserve">at </w:t>
      </w:r>
      <w:r w:rsidR="003D7168" w:rsidRPr="00471D35">
        <w:t>home</w:t>
      </w:r>
      <w:bookmarkEnd w:id="94"/>
    </w:p>
    <w:p w14:paraId="293BDFF2" w14:textId="549C20B5" w:rsidR="00195CDA" w:rsidRDefault="00230D56" w:rsidP="00655076">
      <w:r w:rsidRPr="003A3AE8">
        <w:t>Children</w:t>
      </w:r>
      <w:r w:rsidR="006F33A3" w:rsidRPr="003A3AE8">
        <w:t xml:space="preserve"> were asked in the survey </w:t>
      </w:r>
      <w:r w:rsidR="00F436C9" w:rsidRPr="003A3AE8">
        <w:t xml:space="preserve">about </w:t>
      </w:r>
      <w:r w:rsidR="00CA0BA3" w:rsidRPr="003A3AE8">
        <w:t xml:space="preserve">whether they had felt safe at home over the </w:t>
      </w:r>
      <w:r w:rsidR="007D527A" w:rsidRPr="003A3AE8">
        <w:t>p</w:t>
      </w:r>
      <w:r w:rsidR="00CA0BA3" w:rsidRPr="003A3AE8">
        <w:t>ast two years.</w:t>
      </w:r>
      <w:r w:rsidR="00D55022" w:rsidRPr="003A3AE8">
        <w:t xml:space="preserve"> </w:t>
      </w:r>
      <w:proofErr w:type="gramStart"/>
      <w:r w:rsidR="007A4BA2" w:rsidRPr="003A3AE8">
        <w:t>The majority</w:t>
      </w:r>
      <w:r w:rsidR="002C0A3E" w:rsidRPr="003A3AE8">
        <w:t xml:space="preserve"> of</w:t>
      </w:r>
      <w:proofErr w:type="gramEnd"/>
      <w:r w:rsidR="002C0A3E" w:rsidRPr="003A3AE8">
        <w:t xml:space="preserve"> children (59%)</w:t>
      </w:r>
      <w:r w:rsidR="007A4BA2" w:rsidRPr="003A3AE8">
        <w:t xml:space="preserve"> stated ‘yes’.</w:t>
      </w:r>
      <w:r w:rsidR="00836EFB" w:rsidRPr="003A3AE8">
        <w:t xml:space="preserve"> </w:t>
      </w:r>
      <w:r w:rsidR="00655076" w:rsidRPr="003A3AE8">
        <w:t xml:space="preserve">However, </w:t>
      </w:r>
      <w:r w:rsidR="00836EFB" w:rsidRPr="003A3AE8">
        <w:t xml:space="preserve">10% </w:t>
      </w:r>
      <w:r w:rsidR="002C0A3E" w:rsidRPr="003A3AE8">
        <w:t>o</w:t>
      </w:r>
      <w:r w:rsidR="00836EFB" w:rsidRPr="003A3AE8">
        <w:t>f c</w:t>
      </w:r>
      <w:r w:rsidR="00655076" w:rsidRPr="003A3AE8">
        <w:t xml:space="preserve">hildren </w:t>
      </w:r>
      <w:r w:rsidR="00E44D0E" w:rsidRPr="003A3AE8">
        <w:t>indicated</w:t>
      </w:r>
      <w:r w:rsidR="00195CDA" w:rsidRPr="003A3AE8">
        <w:t xml:space="preserve"> that they</w:t>
      </w:r>
      <w:r w:rsidR="00522B0B" w:rsidRPr="003A3AE8">
        <w:t xml:space="preserve"> only felt safe ‘sometimes’</w:t>
      </w:r>
      <w:r w:rsidR="00C56446">
        <w:t>,</w:t>
      </w:r>
      <w:r w:rsidR="00522B0B" w:rsidRPr="003A3AE8">
        <w:t xml:space="preserve"> </w:t>
      </w:r>
      <w:r w:rsidR="00E44D0E" w:rsidRPr="003A3AE8">
        <w:t xml:space="preserve">and </w:t>
      </w:r>
      <w:r w:rsidR="00836EFB" w:rsidRPr="003A3AE8">
        <w:t>3%</w:t>
      </w:r>
      <w:r w:rsidR="00E44D0E" w:rsidRPr="003A3AE8">
        <w:t xml:space="preserve"> </w:t>
      </w:r>
      <w:r w:rsidR="00797158" w:rsidRPr="003A3AE8">
        <w:t>said ‘no’</w:t>
      </w:r>
      <w:r w:rsidR="002E5591" w:rsidRPr="003A3AE8">
        <w:t xml:space="preserve">. </w:t>
      </w:r>
      <w:r w:rsidR="000464D7" w:rsidRPr="003A3AE8">
        <w:t xml:space="preserve">5% did not know whether they felt safe at home and </w:t>
      </w:r>
      <w:r w:rsidR="00E75956" w:rsidRPr="003A3AE8">
        <w:t>23% did not answer the question.</w:t>
      </w:r>
    </w:p>
    <w:p w14:paraId="715E958C" w14:textId="59233175" w:rsidR="009A2823" w:rsidRDefault="009A2823" w:rsidP="0005691C">
      <w:pPr>
        <w:pStyle w:val="Titolo6"/>
      </w:pPr>
      <w:bookmarkStart w:id="95" w:name="_Ref104201013"/>
      <w:bookmarkStart w:id="96" w:name="_Toc108194862"/>
      <w:r w:rsidRPr="003A3AE8">
        <w:t xml:space="preserve">Children’s survey: </w:t>
      </w:r>
      <w:r w:rsidR="000F4108">
        <w:t>d</w:t>
      </w:r>
      <w:r w:rsidRPr="003A3AE8">
        <w:t xml:space="preserve">id you </w:t>
      </w:r>
      <w:r w:rsidRPr="00471D35">
        <w:t>always</w:t>
      </w:r>
      <w:r w:rsidRPr="003A3AE8">
        <w:t xml:space="preserve"> feel safe at home over the last two years</w:t>
      </w:r>
      <w:bookmarkEnd w:id="95"/>
      <w:r w:rsidRPr="003A3AE8">
        <w:t>?</w:t>
      </w:r>
      <w:bookmarkEnd w:id="96"/>
    </w:p>
    <w:p w14:paraId="71AE122C" w14:textId="5E972B3B" w:rsidR="007E5E03" w:rsidRDefault="00682043" w:rsidP="0005691C">
      <w:r>
        <w:rPr>
          <w:noProof/>
        </w:rPr>
        <w:drawing>
          <wp:inline distT="0" distB="0" distL="0" distR="0" wp14:anchorId="686261F4" wp14:editId="42E6F067">
            <wp:extent cx="5759450" cy="2673985"/>
            <wp:effectExtent l="0" t="0" r="0" b="0"/>
            <wp:docPr id="26" name="Immagine 26" descr="Ring Graph&#10;&#10;Yes 59% (n=2695)&#10;No 3% (n=154)&#10;Sometimes 10% (n=464)&#10;I don't know 5% (n=216)&#10;Did not answer question 23% (n=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Ring Graph&#10;&#10;Yes 59% (n=2695)&#10;No 3% (n=154)&#10;Sometimes 10% (n=464)&#10;I don't know 5% (n=216)&#10;Did not answer question 23% (n=103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673985"/>
                    </a:xfrm>
                    <a:prstGeom prst="rect">
                      <a:avLst/>
                    </a:prstGeom>
                  </pic:spPr>
                </pic:pic>
              </a:graphicData>
            </a:graphic>
          </wp:inline>
        </w:drawing>
      </w:r>
    </w:p>
    <w:p w14:paraId="4C39C700" w14:textId="77777777" w:rsidR="00682043" w:rsidRDefault="00682043" w:rsidP="0005691C"/>
    <w:p w14:paraId="575E9ABB" w14:textId="253EB2D0" w:rsidR="00655076" w:rsidRPr="003A3AE8" w:rsidRDefault="001A50D3" w:rsidP="0005691C">
      <w:r w:rsidRPr="003A3AE8">
        <w:t xml:space="preserve">When children </w:t>
      </w:r>
      <w:r w:rsidR="00691A65" w:rsidRPr="003A3AE8">
        <w:t xml:space="preserve">were </w:t>
      </w:r>
      <w:r w:rsidR="00291A95" w:rsidRPr="003A3AE8">
        <w:t xml:space="preserve">directly </w:t>
      </w:r>
      <w:r w:rsidR="00072E4E" w:rsidRPr="003A3AE8">
        <w:t xml:space="preserve">asked </w:t>
      </w:r>
      <w:r w:rsidRPr="003A3AE8">
        <w:t xml:space="preserve">about why </w:t>
      </w:r>
      <w:r w:rsidR="005D1B9D" w:rsidRPr="003A3AE8">
        <w:t>they felt unsafe at</w:t>
      </w:r>
      <w:r w:rsidR="00AA0128" w:rsidRPr="003A3AE8">
        <w:t xml:space="preserve"> </w:t>
      </w:r>
      <w:r w:rsidR="00655076" w:rsidRPr="003A3AE8">
        <w:t>home</w:t>
      </w:r>
      <w:r w:rsidR="006122FE" w:rsidRPr="003A3AE8">
        <w:t xml:space="preserve"> </w:t>
      </w:r>
      <w:r w:rsidR="00072E4E" w:rsidRPr="003A3AE8">
        <w:t>during</w:t>
      </w:r>
      <w:r w:rsidR="006122FE" w:rsidRPr="003A3AE8">
        <w:t xml:space="preserve"> th</w:t>
      </w:r>
      <w:r w:rsidR="001B342A" w:rsidRPr="003A3AE8">
        <w:t>e</w:t>
      </w:r>
      <w:r w:rsidR="006122FE" w:rsidRPr="003A3AE8">
        <w:t xml:space="preserve"> last two years</w:t>
      </w:r>
      <w:r w:rsidR="00A52D29" w:rsidRPr="003A3AE8">
        <w:t xml:space="preserve">, they </w:t>
      </w:r>
      <w:r w:rsidR="004E27D7" w:rsidRPr="003A3AE8">
        <w:t>raised</w:t>
      </w:r>
      <w:r w:rsidR="001F19ED" w:rsidRPr="003A3AE8">
        <w:t xml:space="preserve"> a range of </w:t>
      </w:r>
      <w:r w:rsidR="004E27D7" w:rsidRPr="003A3AE8">
        <w:t>concerns</w:t>
      </w:r>
      <w:r w:rsidR="00AE54FB">
        <w:t>,</w:t>
      </w:r>
      <w:r w:rsidR="00F1037C" w:rsidRPr="003A3AE8">
        <w:t xml:space="preserve"> inc</w:t>
      </w:r>
      <w:r w:rsidR="00F24360" w:rsidRPr="003A3AE8">
        <w:t>l</w:t>
      </w:r>
      <w:r w:rsidR="00F1037C" w:rsidRPr="003A3AE8">
        <w:t>uding family stress</w:t>
      </w:r>
      <w:r w:rsidR="00260009">
        <w:t xml:space="preserve">, </w:t>
      </w:r>
      <w:r w:rsidR="00F1037C" w:rsidRPr="003A3AE8">
        <w:t xml:space="preserve">conflict </w:t>
      </w:r>
      <w:r w:rsidR="00686C52" w:rsidRPr="003A3AE8">
        <w:t xml:space="preserve">and </w:t>
      </w:r>
      <w:r w:rsidR="00302DDD" w:rsidRPr="003A3AE8">
        <w:t xml:space="preserve">violence </w:t>
      </w:r>
      <w:r w:rsidR="00A52D29" w:rsidRPr="003A3AE8">
        <w:t>in their free-text responses.</w:t>
      </w:r>
      <w:r w:rsidR="00E70FBE" w:rsidRPr="003A3AE8">
        <w:t xml:space="preserve"> </w:t>
      </w:r>
      <w:r w:rsidR="004018BF" w:rsidRPr="003A3AE8">
        <w:t xml:space="preserve">These were </w:t>
      </w:r>
      <w:r w:rsidR="0005691C" w:rsidRPr="003A3AE8">
        <w:t xml:space="preserve">not always explicitly </w:t>
      </w:r>
      <w:r w:rsidR="00AD662C" w:rsidRPr="003A3AE8">
        <w:t xml:space="preserve">raised </w:t>
      </w:r>
      <w:r w:rsidR="0005691C" w:rsidRPr="003A3AE8">
        <w:t xml:space="preserve">in reference to the </w:t>
      </w:r>
      <w:r w:rsidR="00EC3011">
        <w:t>pandemic</w:t>
      </w:r>
      <w:r w:rsidR="004B7471" w:rsidRPr="003A3AE8">
        <w:t>.</w:t>
      </w:r>
    </w:p>
    <w:p w14:paraId="2556DA62" w14:textId="3DBF15AE" w:rsidR="00655076" w:rsidRPr="00471D35" w:rsidRDefault="00655076" w:rsidP="00471D35">
      <w:pPr>
        <w:pStyle w:val="Citazione"/>
      </w:pPr>
      <w:r w:rsidRPr="00471D35">
        <w:t>My parents have been having a tough time lately and I’m worried about that.</w:t>
      </w:r>
      <w:r w:rsidR="0050485C">
        <w:t xml:space="preserve"> —</w:t>
      </w:r>
      <w:r w:rsidRPr="0050485C">
        <w:rPr>
          <w:rStyle w:val="Enfasicorsivo"/>
        </w:rPr>
        <w:t>Girl, aged 9</w:t>
      </w:r>
      <w:r w:rsidR="006A0FC6" w:rsidRPr="0050485C">
        <w:rPr>
          <w:rStyle w:val="Enfasicorsivo"/>
        </w:rPr>
        <w:t>–1</w:t>
      </w:r>
      <w:r w:rsidRPr="0050485C">
        <w:rPr>
          <w:rStyle w:val="Enfasicorsivo"/>
        </w:rPr>
        <w:t>1, SA</w:t>
      </w:r>
    </w:p>
    <w:p w14:paraId="54EF17A8" w14:textId="762E1868" w:rsidR="00655076" w:rsidRPr="00471D35" w:rsidRDefault="00655076" w:rsidP="00471D35">
      <w:pPr>
        <w:pStyle w:val="Citazione"/>
      </w:pPr>
      <w:r w:rsidRPr="00471D35">
        <w:t xml:space="preserve">Having a stressed mum and a lot of fights was hard, I think by the end of it we got a bit sick of each other and that was </w:t>
      </w:r>
      <w:proofErr w:type="gramStart"/>
      <w:r w:rsidRPr="00471D35">
        <w:t>really tough</w:t>
      </w:r>
      <w:proofErr w:type="gramEnd"/>
      <w:r w:rsidRPr="00471D35">
        <w:t>. I</w:t>
      </w:r>
      <w:r w:rsidR="009A2823">
        <w:t> </w:t>
      </w:r>
      <w:r w:rsidRPr="00471D35">
        <w:t>was also struggling mentally so it was hard to feel safe even by myself really.</w:t>
      </w:r>
      <w:r w:rsidR="0050485C">
        <w:t xml:space="preserve"> —</w:t>
      </w:r>
      <w:r w:rsidRPr="0050485C">
        <w:rPr>
          <w:rStyle w:val="Enfasicorsivo"/>
        </w:rPr>
        <w:t>Child who identifies as non-binary or other, aged 16</w:t>
      </w:r>
      <w:r w:rsidR="006A0FC6" w:rsidRPr="0050485C">
        <w:rPr>
          <w:rStyle w:val="Enfasicorsivo"/>
        </w:rPr>
        <w:t>–1</w:t>
      </w:r>
      <w:r w:rsidRPr="0050485C">
        <w:rPr>
          <w:rStyle w:val="Enfasicorsivo"/>
        </w:rPr>
        <w:t>7, NSW</w:t>
      </w:r>
    </w:p>
    <w:p w14:paraId="28305480" w14:textId="5A9493E2" w:rsidR="00655076" w:rsidRPr="003A3AE8" w:rsidRDefault="00655076" w:rsidP="009005D5">
      <w:r w:rsidRPr="003A3AE8">
        <w:t xml:space="preserve">Some children </w:t>
      </w:r>
      <w:r w:rsidR="007350D1" w:rsidRPr="003A3AE8">
        <w:t xml:space="preserve">also </w:t>
      </w:r>
      <w:r w:rsidR="008E13EA" w:rsidRPr="003A3AE8">
        <w:t>indicated that</w:t>
      </w:r>
      <w:r w:rsidR="00CA3EE3" w:rsidRPr="003A3AE8">
        <w:t xml:space="preserve"> they </w:t>
      </w:r>
      <w:proofErr w:type="gramStart"/>
      <w:r w:rsidR="00CA3EE3" w:rsidRPr="003A3AE8">
        <w:t>were scared of</w:t>
      </w:r>
      <w:proofErr w:type="gramEnd"/>
      <w:r w:rsidR="00CA3EE3" w:rsidRPr="003A3AE8">
        <w:t xml:space="preserve"> </w:t>
      </w:r>
      <w:r w:rsidR="00500FEB" w:rsidRPr="003A3AE8">
        <w:t xml:space="preserve">a </w:t>
      </w:r>
      <w:r w:rsidR="00CA3EE3" w:rsidRPr="003A3AE8">
        <w:t>parent</w:t>
      </w:r>
      <w:r w:rsidR="00500FEB" w:rsidRPr="003A3AE8">
        <w:t xml:space="preserve">, with </w:t>
      </w:r>
      <w:r w:rsidR="0081422A" w:rsidRPr="003A3AE8">
        <w:t xml:space="preserve">some </w:t>
      </w:r>
      <w:r w:rsidR="000D3024" w:rsidRPr="003A3AE8">
        <w:t>describing</w:t>
      </w:r>
      <w:r w:rsidR="00147567" w:rsidRPr="003A3AE8">
        <w:t xml:space="preserve"> emotional or physical abuse</w:t>
      </w:r>
      <w:r w:rsidR="006C6433" w:rsidRPr="003A3AE8">
        <w:t xml:space="preserve"> </w:t>
      </w:r>
      <w:r w:rsidR="002573F7" w:rsidRPr="003A3AE8">
        <w:t xml:space="preserve">occurring </w:t>
      </w:r>
      <w:r w:rsidR="000D3024" w:rsidRPr="003A3AE8">
        <w:t>in the past</w:t>
      </w:r>
      <w:r w:rsidR="00D34154" w:rsidRPr="003A3AE8">
        <w:t xml:space="preserve"> two years</w:t>
      </w:r>
      <w:r w:rsidR="0005691C" w:rsidRPr="003A3AE8">
        <w:t>:</w:t>
      </w:r>
    </w:p>
    <w:p w14:paraId="3FC19FDB" w14:textId="1772FE27" w:rsidR="004B7471" w:rsidRPr="00471D35" w:rsidRDefault="004B7471" w:rsidP="00471D35">
      <w:pPr>
        <w:pStyle w:val="Citazione"/>
      </w:pPr>
      <w:r w:rsidRPr="00471D35">
        <w:lastRenderedPageBreak/>
        <w:t xml:space="preserve">I needed support in liking myself and staying happy and to not </w:t>
      </w:r>
      <w:proofErr w:type="gramStart"/>
      <w:r w:rsidRPr="00471D35">
        <w:t>be scared of</w:t>
      </w:r>
      <w:proofErr w:type="gramEnd"/>
      <w:r w:rsidRPr="00471D35">
        <w:t xml:space="preserve"> my mother.</w:t>
      </w:r>
      <w:r w:rsidR="0050485C">
        <w:t xml:space="preserve"> —</w:t>
      </w:r>
      <w:r w:rsidRPr="0050485C">
        <w:rPr>
          <w:rStyle w:val="Enfasicorsivo"/>
        </w:rPr>
        <w:t>Child with undisclosed gender, aged 9</w:t>
      </w:r>
      <w:r w:rsidR="006A0FC6" w:rsidRPr="0050485C">
        <w:rPr>
          <w:rStyle w:val="Enfasicorsivo"/>
        </w:rPr>
        <w:t>–1</w:t>
      </w:r>
      <w:r w:rsidRPr="0050485C">
        <w:rPr>
          <w:rStyle w:val="Enfasicorsivo"/>
        </w:rPr>
        <w:t>1, SA</w:t>
      </w:r>
    </w:p>
    <w:p w14:paraId="39C12862" w14:textId="7ED93E62" w:rsidR="004B7471" w:rsidRPr="00471D35" w:rsidRDefault="004B7471" w:rsidP="00471D35">
      <w:pPr>
        <w:pStyle w:val="Citazione"/>
      </w:pPr>
      <w:r w:rsidRPr="00471D35">
        <w:t>My parents argue a lot, and my mum choked me.</w:t>
      </w:r>
      <w:r w:rsidR="0050485C">
        <w:t xml:space="preserve"> —</w:t>
      </w:r>
      <w:r w:rsidRPr="0050485C">
        <w:rPr>
          <w:rStyle w:val="Enfasicorsivo"/>
        </w:rPr>
        <w:t>Boy, aged 12</w:t>
      </w:r>
      <w:r w:rsidR="006A0FC6" w:rsidRPr="0050485C">
        <w:rPr>
          <w:rStyle w:val="Enfasicorsivo"/>
        </w:rPr>
        <w:t>–1</w:t>
      </w:r>
      <w:r w:rsidRPr="0050485C">
        <w:rPr>
          <w:rStyle w:val="Enfasicorsivo"/>
        </w:rPr>
        <w:t xml:space="preserve">3, </w:t>
      </w:r>
      <w:r w:rsidR="006E166E" w:rsidRPr="0050485C">
        <w:rPr>
          <w:rStyle w:val="Enfasicorsivo"/>
        </w:rPr>
        <w:t>from a specific cultural or ethnic background</w:t>
      </w:r>
      <w:r w:rsidRPr="0050485C">
        <w:rPr>
          <w:rStyle w:val="Enfasicorsivo"/>
        </w:rPr>
        <w:t>, NSW</w:t>
      </w:r>
    </w:p>
    <w:p w14:paraId="2D2EA816" w14:textId="3EEA3CC0" w:rsidR="004B7471" w:rsidRPr="00471D35" w:rsidRDefault="004B7471" w:rsidP="00471D35">
      <w:pPr>
        <w:pStyle w:val="Citazione"/>
      </w:pPr>
      <w:r w:rsidRPr="00471D35">
        <w:t>My father was emotionally abusive at times when I was most depressed and anxious, which caused me to become suicidal.</w:t>
      </w:r>
      <w:r w:rsidR="0050485C">
        <w:t xml:space="preserve"> —</w:t>
      </w:r>
      <w:r w:rsidRPr="0050485C">
        <w:rPr>
          <w:rStyle w:val="Enfasicorsivo"/>
        </w:rPr>
        <w:t>Child who identifie</w:t>
      </w:r>
      <w:r w:rsidR="00CB5FDC">
        <w:rPr>
          <w:rStyle w:val="Enfasicorsivo"/>
        </w:rPr>
        <w:t>s</w:t>
      </w:r>
      <w:r w:rsidRPr="0050485C">
        <w:rPr>
          <w:rStyle w:val="Enfasicorsivo"/>
        </w:rPr>
        <w:t xml:space="preserve"> as non-binary or other, aged 16</w:t>
      </w:r>
      <w:r w:rsidR="006A0FC6" w:rsidRPr="0050485C">
        <w:rPr>
          <w:rStyle w:val="Enfasicorsivo"/>
        </w:rPr>
        <w:t>–1</w:t>
      </w:r>
      <w:r w:rsidRPr="0050485C">
        <w:rPr>
          <w:rStyle w:val="Enfasicorsivo"/>
        </w:rPr>
        <w:t xml:space="preserve">7, </w:t>
      </w:r>
      <w:r w:rsidR="006E166E" w:rsidRPr="0050485C">
        <w:rPr>
          <w:rStyle w:val="Enfasicorsivo"/>
        </w:rPr>
        <w:t>from a specific cultural or ethnic background</w:t>
      </w:r>
      <w:r w:rsidRPr="0050485C">
        <w:rPr>
          <w:rStyle w:val="Enfasicorsivo"/>
        </w:rPr>
        <w:t>, NSW</w:t>
      </w:r>
    </w:p>
    <w:p w14:paraId="41B4D3A1" w14:textId="3E2F55A9" w:rsidR="004B7471" w:rsidRPr="00471D35" w:rsidRDefault="004B7471" w:rsidP="00471D35">
      <w:pPr>
        <w:pStyle w:val="Citazione"/>
      </w:pPr>
      <w:r w:rsidRPr="00471D35">
        <w:t xml:space="preserve">My dad scares me, my mum broke up with </w:t>
      </w:r>
      <w:proofErr w:type="gramStart"/>
      <w:r w:rsidRPr="00471D35">
        <w:t>him</w:t>
      </w:r>
      <w:proofErr w:type="gramEnd"/>
      <w:r w:rsidRPr="00471D35">
        <w:t xml:space="preserve"> but I still have thoughts of the abuse.</w:t>
      </w:r>
      <w:r w:rsidR="0050485C">
        <w:t xml:space="preserve"> —</w:t>
      </w:r>
      <w:r w:rsidRPr="0050485C">
        <w:rPr>
          <w:rStyle w:val="Enfasicorsivo"/>
        </w:rPr>
        <w:t>Boy, aged 9</w:t>
      </w:r>
      <w:r w:rsidR="006A0FC6" w:rsidRPr="0050485C">
        <w:rPr>
          <w:rStyle w:val="Enfasicorsivo"/>
        </w:rPr>
        <w:t>–1</w:t>
      </w:r>
      <w:r w:rsidRPr="0050485C">
        <w:rPr>
          <w:rStyle w:val="Enfasicorsivo"/>
        </w:rPr>
        <w:t>1, QLD</w:t>
      </w:r>
    </w:p>
    <w:p w14:paraId="16D7CD4F" w14:textId="3210533F" w:rsidR="004B7471" w:rsidRPr="00471D35" w:rsidRDefault="004B7471" w:rsidP="00471D35">
      <w:pPr>
        <w:pStyle w:val="Citazione"/>
      </w:pPr>
      <w:r w:rsidRPr="00471D35">
        <w:t xml:space="preserve">I am hopeful that I never have to see my dad again after what he did. I’m worried that we </w:t>
      </w:r>
      <w:proofErr w:type="gramStart"/>
      <w:r w:rsidRPr="00471D35">
        <w:t>have to</w:t>
      </w:r>
      <w:proofErr w:type="gramEnd"/>
      <w:r w:rsidRPr="00471D35">
        <w:t xml:space="preserve"> go and live with him, which I hope never happens.</w:t>
      </w:r>
      <w:r w:rsidR="0050485C">
        <w:t xml:space="preserve"> —</w:t>
      </w:r>
      <w:r w:rsidRPr="0050485C">
        <w:rPr>
          <w:rStyle w:val="Enfasicorsivo"/>
        </w:rPr>
        <w:t>Boy, aged 9</w:t>
      </w:r>
      <w:r w:rsidR="006A0FC6" w:rsidRPr="0050485C">
        <w:rPr>
          <w:rStyle w:val="Enfasicorsivo"/>
        </w:rPr>
        <w:t>–1</w:t>
      </w:r>
      <w:r w:rsidRPr="0050485C">
        <w:rPr>
          <w:rStyle w:val="Enfasicorsivo"/>
        </w:rPr>
        <w:t xml:space="preserve">1, </w:t>
      </w:r>
      <w:r w:rsidR="006E166E" w:rsidRPr="0050485C">
        <w:rPr>
          <w:rStyle w:val="Enfasicorsivo"/>
        </w:rPr>
        <w:t>from a specific cultural or ethnic background</w:t>
      </w:r>
      <w:r w:rsidRPr="0050485C">
        <w:rPr>
          <w:rStyle w:val="Enfasicorsivo"/>
        </w:rPr>
        <w:t>, NSW</w:t>
      </w:r>
    </w:p>
    <w:p w14:paraId="3AB9390A" w14:textId="3760CFF8" w:rsidR="004B7471" w:rsidRPr="00471D35" w:rsidRDefault="004B7471" w:rsidP="00471D35">
      <w:pPr>
        <w:pStyle w:val="Citazione"/>
      </w:pPr>
      <w:r w:rsidRPr="00471D35">
        <w:t>I’m scared of my mum and her family finding us. I am happy being with my auntie as she’s the best</w:t>
      </w:r>
      <w:r w:rsidR="00EB0837" w:rsidRPr="00471D35">
        <w:t>. S</w:t>
      </w:r>
      <w:r w:rsidRPr="00471D35">
        <w:t>he’s like a mum to me and my brother</w:t>
      </w:r>
      <w:r w:rsidR="00EB0837" w:rsidRPr="00471D35">
        <w:t>,</w:t>
      </w:r>
      <w:r w:rsidRPr="00471D35">
        <w:t xml:space="preserve"> and we would be dead if she didn’t want us.</w:t>
      </w:r>
      <w:r w:rsidR="0050485C">
        <w:t xml:space="preserve"> —</w:t>
      </w:r>
      <w:r w:rsidRPr="0050485C">
        <w:rPr>
          <w:rStyle w:val="Enfasicorsivo"/>
        </w:rPr>
        <w:t>Girl, aged 9</w:t>
      </w:r>
      <w:r w:rsidR="006A0FC6" w:rsidRPr="0050485C">
        <w:rPr>
          <w:rStyle w:val="Enfasicorsivo"/>
        </w:rPr>
        <w:t>–1</w:t>
      </w:r>
      <w:r w:rsidRPr="0050485C">
        <w:rPr>
          <w:rStyle w:val="Enfasicorsivo"/>
        </w:rPr>
        <w:t xml:space="preserve">1, </w:t>
      </w:r>
      <w:r w:rsidR="00116113" w:rsidRPr="0050485C">
        <w:rPr>
          <w:rStyle w:val="Enfasicorsivo"/>
        </w:rPr>
        <w:t>Aboriginal and/or Torres Strait Islander</w:t>
      </w:r>
      <w:r w:rsidRPr="0050485C">
        <w:rPr>
          <w:rStyle w:val="Enfasicorsivo"/>
        </w:rPr>
        <w:t>, VIC</w:t>
      </w:r>
    </w:p>
    <w:p w14:paraId="3406FDCF" w14:textId="321B7205" w:rsidR="00D7596D" w:rsidRPr="003A3AE8" w:rsidRDefault="00D7596D" w:rsidP="00D7596D">
      <w:r w:rsidRPr="003A3AE8">
        <w:t>In free-text responses, parents/guardians and grandparents highlighted their own stress, struggle</w:t>
      </w:r>
      <w:r w:rsidR="00E52D72">
        <w:t>s</w:t>
      </w:r>
      <w:r w:rsidRPr="003A3AE8">
        <w:t xml:space="preserve">, and exhaustion brought on by the pandemic, and how that influenced family wellbeing. </w:t>
      </w:r>
      <w:r w:rsidR="00CB4DEA" w:rsidRPr="003A3AE8">
        <w:t>One mother stated:</w:t>
      </w:r>
    </w:p>
    <w:p w14:paraId="0B43BB27" w14:textId="4A6F5A9F" w:rsidR="00D7596D" w:rsidRPr="00471D35" w:rsidRDefault="00D7596D" w:rsidP="00471D35">
      <w:pPr>
        <w:pStyle w:val="Citazione"/>
      </w:pPr>
      <w:r w:rsidRPr="00471D35">
        <w:t>Normality shot to pieces, mum and dad struggling to meet everyone's needs in a confined space and suffering enormous stress and lack of sleep.</w:t>
      </w:r>
      <w:r w:rsidR="0050485C">
        <w:t xml:space="preserve"> —</w:t>
      </w:r>
      <w:r w:rsidRPr="0050485C">
        <w:rPr>
          <w:rStyle w:val="Enfasicorsivo"/>
        </w:rPr>
        <w:t xml:space="preserve">Mother </w:t>
      </w:r>
      <w:r w:rsidR="00EC07F7" w:rsidRPr="0050485C">
        <w:rPr>
          <w:rStyle w:val="Enfasicorsivo"/>
        </w:rPr>
        <w:t>with a disability</w:t>
      </w:r>
      <w:r w:rsidRPr="0050485C">
        <w:rPr>
          <w:rStyle w:val="Enfasicorsivo"/>
        </w:rPr>
        <w:t>, ACT</w:t>
      </w:r>
    </w:p>
    <w:p w14:paraId="36173989" w14:textId="0E0F8ABD" w:rsidR="00D7596D" w:rsidRPr="003A3AE8" w:rsidRDefault="00D7596D" w:rsidP="005D7038">
      <w:pPr>
        <w:tabs>
          <w:tab w:val="num" w:pos="720"/>
        </w:tabs>
      </w:pPr>
      <w:r w:rsidRPr="003A3AE8">
        <w:t xml:space="preserve">Other research supports the additional levels of family conflict and stress during the </w:t>
      </w:r>
      <w:r w:rsidR="00EC3011">
        <w:t>pandemic</w:t>
      </w:r>
      <w:r w:rsidRPr="003A3AE8">
        <w:t>. In the Ontario Parent Survey of 7,434 parents, 49% reported high levels of conflict with their partner during the pandemic.</w:t>
      </w:r>
      <w:r w:rsidRPr="003A3AE8">
        <w:rPr>
          <w:rStyle w:val="Rimandonotadichiusura"/>
        </w:rPr>
        <w:endnoteReference w:id="37"/>
      </w:r>
      <w:r w:rsidRPr="003A3AE8">
        <w:t xml:space="preserve"> In the </w:t>
      </w:r>
      <w:r w:rsidR="00CD1535" w:rsidRPr="003A3AE8">
        <w:t>AHRC</w:t>
      </w:r>
      <w:r w:rsidRPr="003A3AE8">
        <w:t>’s report on the impacts of COVID-19 on children using Kids Helpline, children also spoke about increased tensions within the family due to living so closely together and increased arguments in their homes.</w:t>
      </w:r>
      <w:r w:rsidRPr="003A3AE8">
        <w:rPr>
          <w:rStyle w:val="Rimandonotadichiusura"/>
        </w:rPr>
        <w:endnoteReference w:id="38"/>
      </w:r>
    </w:p>
    <w:p w14:paraId="6AA7371E" w14:textId="77777777" w:rsidR="00ED0C6C" w:rsidRPr="003A3AE8" w:rsidRDefault="00ED0C6C" w:rsidP="00471D35">
      <w:pPr>
        <w:pStyle w:val="Titolo2"/>
      </w:pPr>
      <w:bookmarkStart w:id="97" w:name="_Toc110424903"/>
      <w:r w:rsidRPr="003A3AE8">
        <w:lastRenderedPageBreak/>
        <w:t xml:space="preserve">News and </w:t>
      </w:r>
      <w:r w:rsidRPr="00471D35">
        <w:t>information</w:t>
      </w:r>
      <w:bookmarkEnd w:id="97"/>
    </w:p>
    <w:p w14:paraId="6D8CD28F" w14:textId="054A2CDC" w:rsidR="003573DA" w:rsidRPr="003A3AE8" w:rsidRDefault="003573DA" w:rsidP="003573DA">
      <w:r w:rsidRPr="003A3AE8">
        <w:t xml:space="preserve">Some </w:t>
      </w:r>
      <w:r w:rsidR="002C65B3" w:rsidRPr="003A3AE8">
        <w:t>children commented</w:t>
      </w:r>
      <w:r w:rsidR="00827C09" w:rsidRPr="003A3AE8">
        <w:t xml:space="preserve"> on </w:t>
      </w:r>
      <w:r w:rsidRPr="003A3AE8">
        <w:t>the negative influence of the new</w:t>
      </w:r>
      <w:r w:rsidR="003C14BB" w:rsidRPr="003A3AE8">
        <w:t>s</w:t>
      </w:r>
      <w:r w:rsidR="002C65B3" w:rsidRPr="003A3AE8">
        <w:t xml:space="preserve"> and information about </w:t>
      </w:r>
      <w:r w:rsidR="003C14BB" w:rsidRPr="003A3AE8">
        <w:t>the pandemic.</w:t>
      </w:r>
    </w:p>
    <w:p w14:paraId="4E76A8A4" w14:textId="35F8E923" w:rsidR="003573DA" w:rsidRPr="00736D71" w:rsidRDefault="003573DA" w:rsidP="00471D35">
      <w:pPr>
        <w:pStyle w:val="Citazione"/>
      </w:pPr>
      <w:r w:rsidRPr="003A3AE8">
        <w:t xml:space="preserve">I needed to not hear or see ANYTHING about COVID-19. </w:t>
      </w:r>
      <w:r w:rsidR="0050485C">
        <w:t>—</w:t>
      </w:r>
      <w:r w:rsidRPr="0050485C">
        <w:rPr>
          <w:rStyle w:val="Enfasicorsivo"/>
        </w:rPr>
        <w:t>Girl, aged 9</w:t>
      </w:r>
      <w:r w:rsidR="006A0FC6" w:rsidRPr="0050485C">
        <w:rPr>
          <w:rStyle w:val="Enfasicorsivo"/>
        </w:rPr>
        <w:t>–1</w:t>
      </w:r>
      <w:r w:rsidRPr="0050485C">
        <w:rPr>
          <w:rStyle w:val="Enfasicorsivo"/>
        </w:rPr>
        <w:t xml:space="preserve">1, </w:t>
      </w:r>
      <w:r w:rsidR="006E166E" w:rsidRPr="0050485C">
        <w:rPr>
          <w:rStyle w:val="Enfasicorsivo"/>
        </w:rPr>
        <w:t>from a specific cultural or ethnic background</w:t>
      </w:r>
      <w:r w:rsidRPr="0050485C">
        <w:rPr>
          <w:rStyle w:val="Enfasicorsivo"/>
        </w:rPr>
        <w:t>, VIC</w:t>
      </w:r>
    </w:p>
    <w:p w14:paraId="39307C9C" w14:textId="336292CB" w:rsidR="003573DA" w:rsidRPr="00736D71" w:rsidRDefault="003573DA" w:rsidP="00471D35">
      <w:pPr>
        <w:pStyle w:val="Citazione"/>
      </w:pPr>
      <w:r w:rsidRPr="003A3AE8">
        <w:t>When I look at the news, especially recently, that hope and aspiration become hopelessness</w:t>
      </w:r>
      <w:r w:rsidR="00576E25">
        <w:t>,</w:t>
      </w:r>
      <w:r w:rsidRPr="003A3AE8">
        <w:t xml:space="preserve"> and it decreases the level of excitement I have for the future.</w:t>
      </w:r>
      <w:r w:rsidR="0050485C">
        <w:t xml:space="preserve"> —</w:t>
      </w:r>
      <w:r w:rsidRPr="0050485C">
        <w:rPr>
          <w:rStyle w:val="Enfasicorsivo"/>
        </w:rPr>
        <w:t>Girl, aged 14</w:t>
      </w:r>
      <w:r w:rsidR="006A0FC6" w:rsidRPr="0050485C">
        <w:rPr>
          <w:rStyle w:val="Enfasicorsivo"/>
        </w:rPr>
        <w:t>–1</w:t>
      </w:r>
      <w:r w:rsidRPr="0050485C">
        <w:rPr>
          <w:rStyle w:val="Enfasicorsivo"/>
        </w:rPr>
        <w:t xml:space="preserve">5, </w:t>
      </w:r>
      <w:r w:rsidR="006E166E" w:rsidRPr="0050485C">
        <w:rPr>
          <w:rStyle w:val="Enfasicorsivo"/>
        </w:rPr>
        <w:t>from a specific cultural or ethnic background</w:t>
      </w:r>
      <w:r w:rsidRPr="0050485C">
        <w:rPr>
          <w:rStyle w:val="Enfasicorsivo"/>
        </w:rPr>
        <w:t>, VIC</w:t>
      </w:r>
    </w:p>
    <w:p w14:paraId="14294F21" w14:textId="14A88178" w:rsidR="003573DA" w:rsidRPr="00736D71" w:rsidRDefault="005A2BB3" w:rsidP="00471D35">
      <w:pPr>
        <w:pStyle w:val="Citazione"/>
      </w:pPr>
      <w:r w:rsidRPr="003A3AE8">
        <w:t>Every day</w:t>
      </w:r>
      <w:r w:rsidR="003573DA" w:rsidRPr="003A3AE8">
        <w:t xml:space="preserve"> the sun comes up is a good day, until you turn on the TV or radio</w:t>
      </w:r>
      <w:r w:rsidR="00914548">
        <w:t>,</w:t>
      </w:r>
      <w:r w:rsidR="003573DA" w:rsidRPr="003A3AE8">
        <w:t xml:space="preserve"> </w:t>
      </w:r>
      <w:r w:rsidR="00F450DA" w:rsidRPr="003A3AE8">
        <w:t>so</w:t>
      </w:r>
      <w:r w:rsidR="003573DA" w:rsidRPr="003A3AE8">
        <w:t xml:space="preserve"> my mum won</w:t>
      </w:r>
      <w:r w:rsidR="005C4EAB">
        <w:t>’</w:t>
      </w:r>
      <w:r w:rsidR="003573DA" w:rsidRPr="003A3AE8">
        <w:t>t let us listen to the crap anymore.</w:t>
      </w:r>
      <w:r w:rsidR="0050485C">
        <w:t xml:space="preserve"> —</w:t>
      </w:r>
      <w:r w:rsidR="003573DA" w:rsidRPr="0050485C">
        <w:rPr>
          <w:rStyle w:val="Enfasicorsivo"/>
        </w:rPr>
        <w:t>Boy, aged 12</w:t>
      </w:r>
      <w:r w:rsidR="006A0FC6" w:rsidRPr="0050485C">
        <w:rPr>
          <w:rStyle w:val="Enfasicorsivo"/>
        </w:rPr>
        <w:t>–1</w:t>
      </w:r>
      <w:r w:rsidR="003573DA" w:rsidRPr="0050485C">
        <w:rPr>
          <w:rStyle w:val="Enfasicorsivo"/>
        </w:rPr>
        <w:t>3, NSW</w:t>
      </w:r>
    </w:p>
    <w:p w14:paraId="2508D859" w14:textId="6B563F78" w:rsidR="00827C09" w:rsidRPr="003A3AE8" w:rsidRDefault="00827C09" w:rsidP="00827C09">
      <w:r w:rsidRPr="003A3AE8">
        <w:t>A 2020 survey of 1,069 children aged 8</w:t>
      </w:r>
      <w:r w:rsidR="006A0FC6" w:rsidRPr="003A3AE8">
        <w:t>–1</w:t>
      </w:r>
      <w:r w:rsidRPr="003A3AE8">
        <w:t>6, showed that children have both strong positive and negative emotions in response to news media.</w:t>
      </w:r>
      <w:r w:rsidRPr="003A3AE8">
        <w:rPr>
          <w:rStyle w:val="Rimandonotadichiusura"/>
        </w:rPr>
        <w:endnoteReference w:id="39"/>
      </w:r>
      <w:r w:rsidRPr="003A3AE8">
        <w:t xml:space="preserve"> It is important that children are given opportunities to learn about the pandemic and keep </w:t>
      </w:r>
      <w:r w:rsidR="00360FB3" w:rsidRPr="003A3AE8">
        <w:t>up to date</w:t>
      </w:r>
      <w:r w:rsidRPr="003A3AE8">
        <w:t xml:space="preserve"> with relevant policies and restrictions. However, it has been noted that there is considerable potential for confusion, inaccuracy and misinformation when relying on information through the mainstream media. This can lead to unnecessary anxiety and uncertainty in children.</w:t>
      </w:r>
      <w:r w:rsidRPr="003A3AE8">
        <w:rPr>
          <w:rStyle w:val="Rimandonotadichiusura"/>
        </w:rPr>
        <w:endnoteReference w:id="40"/>
      </w:r>
      <w:r w:rsidRPr="003A3AE8">
        <w:t xml:space="preserve"> This is exacerbated when most of the information available on the pandemic has been developed for adult audiences.</w:t>
      </w:r>
      <w:r w:rsidRPr="003A3AE8">
        <w:rPr>
          <w:rStyle w:val="Rimandonotadichiusura"/>
        </w:rPr>
        <w:endnoteReference w:id="41"/>
      </w:r>
    </w:p>
    <w:p w14:paraId="704FA1AF" w14:textId="66CDC83E" w:rsidR="00A60E44" w:rsidRPr="003A3AE8" w:rsidRDefault="000B5A4B" w:rsidP="00A60E44">
      <w:proofErr w:type="gramStart"/>
      <w:r w:rsidRPr="003A3AE8">
        <w:t>A</w:t>
      </w:r>
      <w:r w:rsidR="00F8096E" w:rsidRPr="003A3AE8">
        <w:t xml:space="preserve"> number </w:t>
      </w:r>
      <w:r w:rsidRPr="003A3AE8">
        <w:t>of</w:t>
      </w:r>
      <w:proofErr w:type="gramEnd"/>
      <w:r w:rsidR="00F8096E" w:rsidRPr="003A3AE8">
        <w:t xml:space="preserve"> </w:t>
      </w:r>
      <w:r w:rsidR="00ED0C6C" w:rsidRPr="003A3AE8">
        <w:t>parents</w:t>
      </w:r>
      <w:r w:rsidR="00ED0C6C" w:rsidRPr="003A3AE8">
        <w:rPr>
          <w:b/>
        </w:rPr>
        <w:t xml:space="preserve"> </w:t>
      </w:r>
      <w:r w:rsidR="009D24D1" w:rsidRPr="003A3AE8">
        <w:t xml:space="preserve">said that they felt </w:t>
      </w:r>
      <w:r w:rsidR="000170D3" w:rsidRPr="003A3AE8">
        <w:t xml:space="preserve">news and information about </w:t>
      </w:r>
      <w:r w:rsidR="004C50ED" w:rsidRPr="003A3AE8">
        <w:t>the</w:t>
      </w:r>
      <w:r w:rsidR="000170D3" w:rsidRPr="003A3AE8">
        <w:t xml:space="preserve"> </w:t>
      </w:r>
      <w:r w:rsidR="004C50ED" w:rsidRPr="003A3AE8">
        <w:t xml:space="preserve">pandemic </w:t>
      </w:r>
      <w:r w:rsidR="000170D3" w:rsidRPr="003A3AE8">
        <w:t>had a negative impact on their children’s mental health</w:t>
      </w:r>
      <w:r w:rsidR="00B71BE6" w:rsidRPr="003A3AE8">
        <w:t xml:space="preserve"> and wellbeing</w:t>
      </w:r>
      <w:r w:rsidR="00A60E44" w:rsidRPr="003A3AE8">
        <w:t>.</w:t>
      </w:r>
    </w:p>
    <w:p w14:paraId="39FAB56E" w14:textId="4D664040" w:rsidR="00A60E44" w:rsidRPr="00736D71" w:rsidRDefault="00A60E44" w:rsidP="00471D35">
      <w:pPr>
        <w:pStyle w:val="Citazione"/>
        <w:rPr>
          <w:i/>
        </w:rPr>
      </w:pPr>
      <w:r w:rsidRPr="003A3AE8">
        <w:t>The constant barrage of fear on the news, the radio, shop fronts, social media was also distressing. We had to turn all of these off. Disconnection from the entire world.</w:t>
      </w:r>
      <w:r w:rsidR="0050485C">
        <w:t xml:space="preserve"> —</w:t>
      </w:r>
      <w:r w:rsidRPr="0050485C">
        <w:rPr>
          <w:rStyle w:val="Enfasicorsivo"/>
        </w:rPr>
        <w:t>Mother, NSW</w:t>
      </w:r>
    </w:p>
    <w:p w14:paraId="752767F5" w14:textId="7CB50E60" w:rsidR="00A60E44" w:rsidRPr="00736D71" w:rsidRDefault="00A60E44" w:rsidP="00471D35">
      <w:pPr>
        <w:pStyle w:val="Citazione"/>
        <w:rPr>
          <w:i/>
        </w:rPr>
      </w:pPr>
      <w:r w:rsidRPr="003A3AE8">
        <w:t xml:space="preserve">They have felt fearful about COVID which has been a shame that they could not be protected </w:t>
      </w:r>
      <w:r w:rsidR="00122237" w:rsidRPr="003A3AE8">
        <w:t>with</w:t>
      </w:r>
      <w:r w:rsidRPr="003A3AE8">
        <w:t xml:space="preserve"> a more balanced view.</w:t>
      </w:r>
      <w:r w:rsidR="0050485C">
        <w:t xml:space="preserve"> —</w:t>
      </w:r>
      <w:r w:rsidRPr="0050485C">
        <w:rPr>
          <w:rStyle w:val="Enfasicorsivo"/>
        </w:rPr>
        <w:t xml:space="preserve">Mother </w:t>
      </w:r>
      <w:r w:rsidR="00EC07F7" w:rsidRPr="0050485C">
        <w:rPr>
          <w:rStyle w:val="Enfasicorsivo"/>
        </w:rPr>
        <w:t>with a disability</w:t>
      </w:r>
      <w:r w:rsidRPr="0050485C">
        <w:rPr>
          <w:rStyle w:val="Enfasicorsivo"/>
        </w:rPr>
        <w:t>, VIC</w:t>
      </w:r>
    </w:p>
    <w:p w14:paraId="03CC0BBB" w14:textId="03D4562C" w:rsidR="00A60E44" w:rsidRPr="00736D71" w:rsidRDefault="00A60E44" w:rsidP="00471D35">
      <w:pPr>
        <w:pStyle w:val="Citazione"/>
        <w:rPr>
          <w:i/>
        </w:rPr>
      </w:pPr>
      <w:r w:rsidRPr="003A3AE8">
        <w:t>Constant news about C</w:t>
      </w:r>
      <w:r w:rsidR="006B1D01">
        <w:t>OVID</w:t>
      </w:r>
      <w:r w:rsidRPr="003A3AE8">
        <w:t>, no matter where you turn, impacted kids. Parents sometimes not being present because of the stress of vaccine mandates &amp; job loss.</w:t>
      </w:r>
      <w:r w:rsidR="0050485C">
        <w:t xml:space="preserve"> —</w:t>
      </w:r>
      <w:r w:rsidRPr="0050485C">
        <w:rPr>
          <w:rStyle w:val="Enfasicorsivo"/>
        </w:rPr>
        <w:t>Mother</w:t>
      </w:r>
      <w:r w:rsidR="00A1466E" w:rsidRPr="0050485C">
        <w:rPr>
          <w:rStyle w:val="Enfasicorsivo"/>
        </w:rPr>
        <w:t xml:space="preserve">, </w:t>
      </w:r>
      <w:r w:rsidRPr="0050485C">
        <w:rPr>
          <w:rStyle w:val="Enfasicorsivo"/>
        </w:rPr>
        <w:t>newly arrived in Australia, WA</w:t>
      </w:r>
    </w:p>
    <w:p w14:paraId="224E644D" w14:textId="59886972" w:rsidR="00ED0C6C" w:rsidRPr="00736D71" w:rsidRDefault="00122237" w:rsidP="00471D35">
      <w:pPr>
        <w:pStyle w:val="Citazione"/>
        <w:rPr>
          <w:i/>
        </w:rPr>
      </w:pPr>
      <w:r w:rsidRPr="003A3AE8">
        <w:lastRenderedPageBreak/>
        <w:t>F</w:t>
      </w:r>
      <w:r w:rsidR="00ED0C6C" w:rsidRPr="003A3AE8">
        <w:t>ear based media campaigns with little focus on what we could do to positively affect our state of being</w:t>
      </w:r>
      <w:r w:rsidR="0050485C">
        <w:t>. —</w:t>
      </w:r>
      <w:r w:rsidR="00ED0C6C" w:rsidRPr="0050485C">
        <w:rPr>
          <w:rStyle w:val="Enfasicorsivo"/>
        </w:rPr>
        <w:t>Mother, VIC</w:t>
      </w:r>
    </w:p>
    <w:p w14:paraId="2A467EAC" w14:textId="73F0925A" w:rsidR="00B53D47" w:rsidRPr="003A3AE8" w:rsidRDefault="00405AAF" w:rsidP="00471D35">
      <w:pPr>
        <w:pStyle w:val="Titolo2"/>
      </w:pPr>
      <w:bookmarkStart w:id="98" w:name="_Toc110424904"/>
      <w:r w:rsidRPr="003A3AE8">
        <w:t>D</w:t>
      </w:r>
      <w:r w:rsidR="00B53D47" w:rsidRPr="003A3AE8">
        <w:t>igital technology</w:t>
      </w:r>
      <w:r w:rsidR="000B5A4B" w:rsidRPr="003A3AE8">
        <w:t xml:space="preserve"> and </w:t>
      </w:r>
      <w:r w:rsidR="000B5A4B" w:rsidRPr="00471D35">
        <w:t>social</w:t>
      </w:r>
      <w:r w:rsidR="000B5A4B" w:rsidRPr="003A3AE8">
        <w:t xml:space="preserve"> media</w:t>
      </w:r>
      <w:bookmarkEnd w:id="98"/>
    </w:p>
    <w:p w14:paraId="6D7654F0" w14:textId="6A898E3D" w:rsidR="00B53D47" w:rsidRPr="003A3AE8" w:rsidRDefault="00B53D47" w:rsidP="00B53D47">
      <w:r w:rsidRPr="003A3AE8">
        <w:t>One result of the pandemic restrictions, in particular lockdowns and remote schooling, was a greater reliance on digital technology.</w:t>
      </w:r>
    </w:p>
    <w:p w14:paraId="3873348F" w14:textId="105F599A" w:rsidR="00B53D47" w:rsidRPr="003A3AE8" w:rsidRDefault="00B53D47" w:rsidP="00B53D47">
      <w:r w:rsidRPr="003A3AE8">
        <w:t>In the survey, children’s increased use of technology during the pandemic was perceived by children</w:t>
      </w:r>
      <w:r w:rsidR="00577300">
        <w:t>,</w:t>
      </w:r>
      <w:r w:rsidRPr="003A3AE8">
        <w:t xml:space="preserve"> and parents/guardians and grandparents as </w:t>
      </w:r>
      <w:r w:rsidR="003648F6" w:rsidRPr="003A3AE8">
        <w:t>having</w:t>
      </w:r>
      <w:r w:rsidRPr="003A3AE8">
        <w:t xml:space="preserve"> both </w:t>
      </w:r>
      <w:r w:rsidR="007D1567" w:rsidRPr="003A3AE8">
        <w:t xml:space="preserve">a </w:t>
      </w:r>
      <w:r w:rsidRPr="003A3AE8">
        <w:t>positive and negative influence on chi</w:t>
      </w:r>
      <w:r w:rsidR="007D1567" w:rsidRPr="003A3AE8">
        <w:t>ld</w:t>
      </w:r>
      <w:r w:rsidRPr="003A3AE8">
        <w:t xml:space="preserve">ren’s </w:t>
      </w:r>
      <w:r w:rsidR="005E5A21" w:rsidRPr="003A3AE8">
        <w:t xml:space="preserve">mental health and </w:t>
      </w:r>
      <w:r w:rsidRPr="003A3AE8">
        <w:t>wellbeing.</w:t>
      </w:r>
    </w:p>
    <w:p w14:paraId="10873483" w14:textId="4371A8BA" w:rsidR="008F3202" w:rsidRPr="003A3AE8" w:rsidRDefault="00D4269C" w:rsidP="008F2A12">
      <w:r w:rsidRPr="003A3AE8">
        <w:t>When c</w:t>
      </w:r>
      <w:r w:rsidR="00D179D1" w:rsidRPr="003A3AE8">
        <w:t xml:space="preserve">hildren were asked </w:t>
      </w:r>
      <w:r w:rsidR="00D551CB" w:rsidRPr="003A3AE8">
        <w:t>whether they had</w:t>
      </w:r>
      <w:r w:rsidR="00D179D1" w:rsidRPr="003A3AE8">
        <w:t xml:space="preserve"> experienced any problems or negative experiences with digital technology or social media</w:t>
      </w:r>
      <w:r w:rsidR="00D551CB" w:rsidRPr="003A3AE8">
        <w:t xml:space="preserve"> in the last two years</w:t>
      </w:r>
      <w:r w:rsidR="00D54B68">
        <w:t xml:space="preserve">, </w:t>
      </w:r>
      <w:r w:rsidR="00960957" w:rsidRPr="003A3AE8">
        <w:t>52% of children</w:t>
      </w:r>
      <w:r w:rsidR="000153AA" w:rsidRPr="003A3AE8">
        <w:t xml:space="preserve"> </w:t>
      </w:r>
      <w:r w:rsidR="00125131">
        <w:t>stated they had</w:t>
      </w:r>
      <w:r w:rsidR="006D0BF5" w:rsidRPr="003A3AE8">
        <w:t xml:space="preserve"> at least one </w:t>
      </w:r>
      <w:r w:rsidR="00D17EB0" w:rsidRPr="003A3AE8">
        <w:t xml:space="preserve">problem or </w:t>
      </w:r>
      <w:r w:rsidR="006D0BF5" w:rsidRPr="003A3AE8">
        <w:t xml:space="preserve">negative experience. </w:t>
      </w:r>
      <w:r w:rsidR="00A50922" w:rsidRPr="003A3AE8">
        <w:t xml:space="preserve">18% of children stated that they did not experience any problems or negative experiences, and </w:t>
      </w:r>
      <w:r w:rsidR="008F3202" w:rsidRPr="003A3AE8">
        <w:t>30% of children did not answer the question</w:t>
      </w:r>
      <w:r w:rsidR="00A50922" w:rsidRPr="003A3AE8">
        <w:t>.</w:t>
      </w:r>
    </w:p>
    <w:p w14:paraId="233F37FF" w14:textId="7093A378" w:rsidR="008F2A12" w:rsidRPr="003A3AE8" w:rsidRDefault="002C2952" w:rsidP="008F2A12">
      <w:r w:rsidRPr="003A3AE8">
        <w:t>81% of p</w:t>
      </w:r>
      <w:r w:rsidRPr="003A3AE8">
        <w:rPr>
          <w:lang w:eastAsia="en-GB"/>
        </w:rPr>
        <w:t>arents/guardians and grandparents</w:t>
      </w:r>
      <w:r w:rsidR="000A0B90" w:rsidRPr="003A3AE8">
        <w:rPr>
          <w:lang w:eastAsia="en-GB"/>
        </w:rPr>
        <w:t xml:space="preserve"> </w:t>
      </w:r>
      <w:r w:rsidR="005652C5" w:rsidRPr="003A3AE8">
        <w:t xml:space="preserve">reported that their </w:t>
      </w:r>
      <w:r w:rsidR="003D3158" w:rsidRPr="003A3AE8">
        <w:t xml:space="preserve">child had </w:t>
      </w:r>
      <w:r w:rsidR="005652C5" w:rsidRPr="003A3AE8">
        <w:t xml:space="preserve">at least one </w:t>
      </w:r>
      <w:r w:rsidR="003D3158" w:rsidRPr="003A3AE8">
        <w:t xml:space="preserve">problem </w:t>
      </w:r>
      <w:r w:rsidR="00240AF2" w:rsidRPr="003A3AE8">
        <w:t xml:space="preserve">or negative </w:t>
      </w:r>
      <w:r w:rsidR="000D48FA" w:rsidRPr="003A3AE8">
        <w:t>experience</w:t>
      </w:r>
      <w:r w:rsidR="00425581" w:rsidRPr="003A3AE8">
        <w:t xml:space="preserve"> </w:t>
      </w:r>
      <w:r w:rsidR="003D3158" w:rsidRPr="003A3AE8">
        <w:t>with digital technology or social media</w:t>
      </w:r>
      <w:r w:rsidR="005652C5" w:rsidRPr="003A3AE8">
        <w:t>.</w:t>
      </w:r>
      <w:r w:rsidR="003003EA" w:rsidRPr="003A3AE8">
        <w:t xml:space="preserve"> </w:t>
      </w:r>
    </w:p>
    <w:p w14:paraId="36B423FF" w14:textId="77B9D089" w:rsidR="00B53D47" w:rsidRPr="003A3AE8" w:rsidRDefault="00F03DE3" w:rsidP="00B53D47">
      <w:r w:rsidRPr="003A3AE8">
        <w:t xml:space="preserve">The top three </w:t>
      </w:r>
      <w:r w:rsidR="00B53D47" w:rsidRPr="003A3AE8">
        <w:t xml:space="preserve">selected </w:t>
      </w:r>
      <w:r w:rsidR="00AE7702" w:rsidRPr="003A3AE8">
        <w:t>problem</w:t>
      </w:r>
      <w:r w:rsidR="004F69DE" w:rsidRPr="003A3AE8">
        <w:t>s</w:t>
      </w:r>
      <w:r w:rsidR="00AE7702" w:rsidRPr="003A3AE8">
        <w:t xml:space="preserve"> or negative </w:t>
      </w:r>
      <w:r w:rsidR="008269A4" w:rsidRPr="003A3AE8">
        <w:t>experiences</w:t>
      </w:r>
      <w:r w:rsidR="00AE7702" w:rsidRPr="003A3AE8">
        <w:t xml:space="preserve"> </w:t>
      </w:r>
      <w:r w:rsidR="0041083B">
        <w:t xml:space="preserve">faced </w:t>
      </w:r>
      <w:r w:rsidR="00B53D47" w:rsidRPr="003A3AE8">
        <w:t>by children were:</w:t>
      </w:r>
    </w:p>
    <w:p w14:paraId="37D5C381" w14:textId="5C860ACF" w:rsidR="00B53D47" w:rsidRPr="003A3AE8" w:rsidRDefault="00B53D47">
      <w:pPr>
        <w:pStyle w:val="Numeroelenco2"/>
        <w:numPr>
          <w:ilvl w:val="0"/>
          <w:numId w:val="28"/>
        </w:numPr>
      </w:pPr>
      <w:r w:rsidRPr="003A3AE8">
        <w:t xml:space="preserve">using social media or technology for gaming or things like </w:t>
      </w:r>
      <w:r w:rsidRPr="0041083B">
        <w:t>YouTube</w:t>
      </w:r>
      <w:r w:rsidRPr="003A3AE8">
        <w:t xml:space="preserve"> a lot more than usual</w:t>
      </w:r>
    </w:p>
    <w:p w14:paraId="1EBA0BD9" w14:textId="3A229A4B" w:rsidR="00B53D47" w:rsidRPr="003A3AE8" w:rsidRDefault="00B53D47" w:rsidP="00BD0DD1">
      <w:pPr>
        <w:pStyle w:val="Numeroelenco2"/>
      </w:pPr>
      <w:r w:rsidRPr="003A3AE8">
        <w:t>tiredness from extra time on screens</w:t>
      </w:r>
    </w:p>
    <w:p w14:paraId="62655175" w14:textId="2CE1CDB2" w:rsidR="00B53D47" w:rsidRDefault="00B53D47" w:rsidP="00BD0DD1">
      <w:pPr>
        <w:pStyle w:val="Numeroelenco2"/>
      </w:pPr>
      <w:r w:rsidRPr="003A3AE8">
        <w:t>being distracted by social media or technology a lot more than usual</w:t>
      </w:r>
    </w:p>
    <w:p w14:paraId="7187C0FA" w14:textId="142754BC" w:rsidR="00BE195D" w:rsidRDefault="0050485C" w:rsidP="00BD0DD1">
      <w:pPr>
        <w:pStyle w:val="Titolo6"/>
      </w:pPr>
      <w:bookmarkStart w:id="99" w:name="_Toc108194863"/>
      <w:r w:rsidRPr="003A3AE8">
        <w:lastRenderedPageBreak/>
        <w:t>Children</w:t>
      </w:r>
      <w:r>
        <w:t>’</w:t>
      </w:r>
      <w:r w:rsidRPr="003A3AE8">
        <w:t xml:space="preserve">s survey: </w:t>
      </w:r>
      <w:r w:rsidR="0001293C">
        <w:t>i</w:t>
      </w:r>
      <w:r w:rsidRPr="003A3AE8">
        <w:t>n the last two years, have you experienced any problems or negative experiences with digital technology or social media? select all that apply</w:t>
      </w:r>
      <w:bookmarkEnd w:id="99"/>
    </w:p>
    <w:p w14:paraId="186455B3" w14:textId="62641B1F" w:rsidR="00682043" w:rsidRDefault="00682043" w:rsidP="00BD0DD1">
      <w:r>
        <w:rPr>
          <w:noProof/>
        </w:rPr>
        <w:drawing>
          <wp:inline distT="0" distB="0" distL="0" distR="0" wp14:anchorId="35716F4C" wp14:editId="3D4AE93A">
            <wp:extent cx="5759450" cy="2958465"/>
            <wp:effectExtent l="0" t="0" r="6350" b="0"/>
            <wp:docPr id="27" name="Immagine 27" descr="Horizontal Bar Graph&#10;&#10;Using social media or technology (like watching YouTube or online gaming a lot more than usual 1377&#10;Tiredness from extra screens 1321&#10;Being distracted by social media or technology a lot more than usual 1212&#10;Arguing about screen time with parents/carers 1003&#10;I did not have any problems or negative experiences 835&#10;Cyberbullying 424&#10;Something else 302&#10;Not having the technology I need (like not having a laptop for school)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Horizontal Bar Graph&#10;&#10;Using social media or technology (like watching YouTube or online gaming a lot more than usual 1377&#10;Tiredness from extra screens 1321&#10;Being distracted by social media or technology a lot more than usual 1212&#10;Arguing about screen time with parents/carers 1003&#10;I did not have any problems or negative experiences 835&#10;Cyberbullying 424&#10;Something else 302&#10;Not having the technology I need (like not having a laptop for school) 23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2958465"/>
                    </a:xfrm>
                    <a:prstGeom prst="rect">
                      <a:avLst/>
                    </a:prstGeom>
                  </pic:spPr>
                </pic:pic>
              </a:graphicData>
            </a:graphic>
          </wp:inline>
        </w:drawing>
      </w:r>
    </w:p>
    <w:p w14:paraId="208A0739" w14:textId="77777777" w:rsidR="00682043" w:rsidRDefault="00682043" w:rsidP="00BD0DD1"/>
    <w:p w14:paraId="7BB57BCA" w14:textId="4C01863D" w:rsidR="002C4B76" w:rsidRPr="003A3AE8" w:rsidRDefault="002C4B76" w:rsidP="00BD0DD1">
      <w:r w:rsidRPr="003A3AE8">
        <w:t xml:space="preserve">Recent Australian research has explored the links between mental health and use of digital devices. In the </w:t>
      </w:r>
      <w:r w:rsidRPr="00BD0DD1">
        <w:rPr>
          <w:rStyle w:val="Enfasicorsivo"/>
        </w:rPr>
        <w:t>Growing Up Digital Australia</w:t>
      </w:r>
      <w:r w:rsidRPr="003A3AE8">
        <w:t xml:space="preserve"> report, 37% of children reported being anxious or depressed because of their time online or because they were not allowed to use their device.</w:t>
      </w:r>
      <w:r w:rsidRPr="003A3AE8">
        <w:rPr>
          <w:rStyle w:val="Rimandonotadichiusura"/>
        </w:rPr>
        <w:endnoteReference w:id="42"/>
      </w:r>
    </w:p>
    <w:p w14:paraId="24B36223" w14:textId="689C190E" w:rsidR="003E3C80" w:rsidRPr="003A3AE8" w:rsidRDefault="004F2FFF" w:rsidP="00BD0DD1">
      <w:r w:rsidRPr="003A3AE8">
        <w:t>While children</w:t>
      </w:r>
      <w:r w:rsidR="00F213DD" w:rsidRPr="003A3AE8">
        <w:t>’s top</w:t>
      </w:r>
      <w:r w:rsidRPr="003A3AE8">
        <w:t xml:space="preserve"> </w:t>
      </w:r>
      <w:r w:rsidR="00F213DD" w:rsidRPr="003A3AE8">
        <w:t xml:space="preserve">concern was </w:t>
      </w:r>
      <w:r w:rsidRPr="003A3AE8">
        <w:t xml:space="preserve">their increased </w:t>
      </w:r>
      <w:r w:rsidR="00F213DD" w:rsidRPr="003A3AE8">
        <w:t xml:space="preserve">usage of social media or technology, it was </w:t>
      </w:r>
      <w:r w:rsidR="000B5A4B" w:rsidRPr="003A3AE8">
        <w:t xml:space="preserve">also </w:t>
      </w:r>
      <w:r w:rsidR="00B53D47" w:rsidRPr="003A3AE8">
        <w:t xml:space="preserve">one of the top three things that </w:t>
      </w:r>
      <w:r w:rsidR="00305DDA" w:rsidRPr="003A3AE8">
        <w:t>they</w:t>
      </w:r>
      <w:r w:rsidR="00B53D47" w:rsidRPr="003A3AE8">
        <w:t xml:space="preserve"> </w:t>
      </w:r>
      <w:r w:rsidR="00344C53" w:rsidRPr="003A3AE8">
        <w:t xml:space="preserve">said </w:t>
      </w:r>
      <w:r w:rsidR="00B53D47" w:rsidRPr="003A3AE8">
        <w:t xml:space="preserve">helped </w:t>
      </w:r>
      <w:r w:rsidR="00344C53" w:rsidRPr="003A3AE8">
        <w:t xml:space="preserve">them </w:t>
      </w:r>
      <w:r w:rsidR="00305DDA" w:rsidRPr="003A3AE8">
        <w:t xml:space="preserve">to </w:t>
      </w:r>
      <w:r w:rsidR="00B53D47" w:rsidRPr="003A3AE8">
        <w:t>stay happy and hopeful during the pandemic</w:t>
      </w:r>
      <w:r w:rsidR="006C1913" w:rsidRPr="003A3AE8">
        <w:t xml:space="preserve"> (see </w:t>
      </w:r>
      <w:r w:rsidR="000B5A4B" w:rsidRPr="003A3AE8">
        <w:t xml:space="preserve">Figure </w:t>
      </w:r>
      <w:r w:rsidR="006E7CB1" w:rsidRPr="003A3AE8">
        <w:t>2</w:t>
      </w:r>
      <w:r w:rsidR="00C67452" w:rsidRPr="003A3AE8">
        <w:t>3</w:t>
      </w:r>
      <w:r w:rsidR="003E3C80" w:rsidRPr="003A3AE8">
        <w:t>).</w:t>
      </w:r>
    </w:p>
    <w:p w14:paraId="744B7F8C" w14:textId="0AE0BADB" w:rsidR="00C64C60" w:rsidRPr="003A3AE8" w:rsidRDefault="004F3CEF" w:rsidP="00BD0DD1">
      <w:pPr>
        <w:rPr>
          <w:lang w:eastAsia="en-GB"/>
        </w:rPr>
      </w:pPr>
      <w:r w:rsidRPr="003A3AE8">
        <w:t>Responses by p</w:t>
      </w:r>
      <w:r w:rsidRPr="003A3AE8">
        <w:rPr>
          <w:lang w:eastAsia="en-GB"/>
        </w:rPr>
        <w:t xml:space="preserve">arents/guardians and grandparents were </w:t>
      </w:r>
      <w:r w:rsidR="003E3C80" w:rsidRPr="003A3AE8">
        <w:rPr>
          <w:lang w:eastAsia="en-GB"/>
        </w:rPr>
        <w:t xml:space="preserve">generally </w:t>
      </w:r>
      <w:r w:rsidRPr="003A3AE8">
        <w:rPr>
          <w:lang w:eastAsia="en-GB"/>
        </w:rPr>
        <w:t>consistent with those of children</w:t>
      </w:r>
      <w:r w:rsidR="00CF4E27">
        <w:rPr>
          <w:lang w:eastAsia="en-GB"/>
        </w:rPr>
        <w:t>. T</w:t>
      </w:r>
      <w:r w:rsidR="00E0693C" w:rsidRPr="003A3AE8">
        <w:t xml:space="preserve">heir </w:t>
      </w:r>
      <w:r w:rsidR="00C64C60" w:rsidRPr="003A3AE8">
        <w:t>three most common concerns</w:t>
      </w:r>
      <w:r w:rsidR="00E0693C" w:rsidRPr="003A3AE8">
        <w:t xml:space="preserve"> </w:t>
      </w:r>
      <w:r w:rsidR="00CF4E27">
        <w:t>were</w:t>
      </w:r>
      <w:r w:rsidR="00C64C60" w:rsidRPr="003A3AE8">
        <w:t>:</w:t>
      </w:r>
    </w:p>
    <w:p w14:paraId="1DC5F975" w14:textId="02C42BA0" w:rsidR="00C64C60" w:rsidRPr="003A3AE8" w:rsidRDefault="00C64C60">
      <w:pPr>
        <w:pStyle w:val="Numeroelenco2"/>
        <w:numPr>
          <w:ilvl w:val="0"/>
          <w:numId w:val="29"/>
        </w:numPr>
      </w:pPr>
      <w:r w:rsidRPr="003A3AE8">
        <w:t>being distracted by social media or technology a lot more than usual</w:t>
      </w:r>
    </w:p>
    <w:p w14:paraId="4EFFB985" w14:textId="6BB1101D" w:rsidR="00C64C60" w:rsidRPr="003A3AE8" w:rsidRDefault="00C64C60" w:rsidP="00BD0DD1">
      <w:pPr>
        <w:pStyle w:val="Numeroelenco2"/>
      </w:pPr>
      <w:r w:rsidRPr="003A3AE8">
        <w:t>using social media or technology for gaming or things like YouTube a lot more than usual</w:t>
      </w:r>
    </w:p>
    <w:p w14:paraId="4473239B" w14:textId="09A008A6" w:rsidR="0004592D" w:rsidRPr="003A3AE8" w:rsidRDefault="00C64C60" w:rsidP="00BD0DD1">
      <w:pPr>
        <w:pStyle w:val="Numeroelenco2"/>
      </w:pPr>
      <w:r w:rsidRPr="003A3AE8">
        <w:t>conflict in our family about screen time</w:t>
      </w:r>
    </w:p>
    <w:p w14:paraId="7421C7D2" w14:textId="145A6A6A" w:rsidR="00980B77" w:rsidRPr="003A3AE8" w:rsidRDefault="00854AD6" w:rsidP="00980B77">
      <w:r w:rsidRPr="003A3AE8">
        <w:lastRenderedPageBreak/>
        <w:t xml:space="preserve">Parental concern about the overuse of technology is also reported in </w:t>
      </w:r>
      <w:proofErr w:type="gramStart"/>
      <w:r w:rsidRPr="003A3AE8">
        <w:t>other</w:t>
      </w:r>
      <w:proofErr w:type="gramEnd"/>
      <w:r w:rsidRPr="003A3AE8">
        <w:t xml:space="preserve"> research. 54% of parents in the </w:t>
      </w:r>
      <w:r w:rsidRPr="00E55016">
        <w:t>2021 Ontario Parent Survey</w:t>
      </w:r>
      <w:r w:rsidRPr="003A3AE8">
        <w:t xml:space="preserve"> about COVID-19 impacts also reported that they had moderate to high levels of concern about managing their children’s screen time in the pandemic.</w:t>
      </w:r>
      <w:r w:rsidRPr="003A3AE8">
        <w:rPr>
          <w:rStyle w:val="Rimandonotadichiusura"/>
        </w:rPr>
        <w:endnoteReference w:id="43"/>
      </w:r>
    </w:p>
    <w:p w14:paraId="610EB079" w14:textId="5F2DA3B6" w:rsidR="00980B77" w:rsidRPr="003A3AE8" w:rsidRDefault="00980B77" w:rsidP="00980B77">
      <w:r w:rsidRPr="003A3AE8">
        <w:t>Some key stakeholders also shared concern</w:t>
      </w:r>
      <w:r w:rsidR="00B433E9" w:rsidRPr="003A3AE8">
        <w:t>s</w:t>
      </w:r>
      <w:r w:rsidRPr="003A3AE8">
        <w:t xml:space="preserve"> that it would be difficult to ‘wind back and adjust back to normal’ after children access</w:t>
      </w:r>
      <w:r w:rsidR="00002777">
        <w:t xml:space="preserve">ed </w:t>
      </w:r>
      <w:r w:rsidRPr="003A3AE8">
        <w:t>extra screen time during the pandemic.</w:t>
      </w:r>
    </w:p>
    <w:p w14:paraId="5392816B" w14:textId="175F2111" w:rsidR="00854AD6" w:rsidRPr="003A3AE8" w:rsidRDefault="00FD57B0" w:rsidP="00854AD6">
      <w:pPr>
        <w:rPr>
          <w:sz w:val="22"/>
          <w:szCs w:val="22"/>
        </w:rPr>
      </w:pPr>
      <w:r w:rsidRPr="003A3AE8">
        <w:t>In this survey, p</w:t>
      </w:r>
      <w:r w:rsidR="00854AD6" w:rsidRPr="003A3AE8">
        <w:t>arents/guardians and grandparents were especially concerned about the mental health and wellbeing impacts of children’s increased use of digital technology and social media for social interactions during the pandemic. Some said they were uncertain about what the lasting impacts might be. They also expressed a desire for their children to reduce their reliance on social media in the future</w:t>
      </w:r>
      <w:r w:rsidR="004B7471" w:rsidRPr="003A3AE8">
        <w:t>:</w:t>
      </w:r>
    </w:p>
    <w:p w14:paraId="367BD66A" w14:textId="7F876EFE" w:rsidR="00854AD6" w:rsidRPr="00BD0DD1" w:rsidRDefault="00854AD6" w:rsidP="00BD0DD1">
      <w:pPr>
        <w:pStyle w:val="Citazione"/>
      </w:pPr>
      <w:r w:rsidRPr="00BD0DD1">
        <w:t xml:space="preserve">She needs normality. I mean a life where screens aren't central and where she can spend time with friends and peers. She became very isolated, and I didn't </w:t>
      </w:r>
      <w:proofErr w:type="spellStart"/>
      <w:r w:rsidRPr="00BD0DD1">
        <w:t>realise</w:t>
      </w:r>
      <w:proofErr w:type="spellEnd"/>
      <w:r w:rsidRPr="00BD0DD1">
        <w:t xml:space="preserve"> it at the time. She was also exposed to more content on social media (particularly TikTok) which might have triggered some mental health issues. </w:t>
      </w:r>
      <w:r w:rsidR="00BE195D">
        <w:t>—</w:t>
      </w:r>
      <w:r w:rsidRPr="00BE195D">
        <w:rPr>
          <w:rStyle w:val="Enfasicorsivo"/>
        </w:rPr>
        <w:t>Mother, VIC</w:t>
      </w:r>
    </w:p>
    <w:p w14:paraId="47DD739A" w14:textId="26DBDFC3" w:rsidR="00854AD6" w:rsidRPr="00BD0DD1" w:rsidRDefault="00854AD6" w:rsidP="00BD0DD1">
      <w:pPr>
        <w:pStyle w:val="Citazione"/>
      </w:pPr>
      <w:r w:rsidRPr="00BD0DD1">
        <w:t>A life spent almost entirely on the internet is inevitably a terrible bedrock for human happiness. Young people need real experiences in the real world, not an almost never-ending stream of faux digital experiences.</w:t>
      </w:r>
      <w:r w:rsidR="00BE195D">
        <w:t xml:space="preserve"> —</w:t>
      </w:r>
      <w:r w:rsidRPr="00BE195D">
        <w:rPr>
          <w:rStyle w:val="Enfasicorsivo"/>
        </w:rPr>
        <w:t xml:space="preserve">Mother </w:t>
      </w:r>
      <w:r w:rsidR="00EC07F7" w:rsidRPr="00BE195D">
        <w:rPr>
          <w:rStyle w:val="Enfasicorsivo"/>
        </w:rPr>
        <w:t>with a disability</w:t>
      </w:r>
      <w:r w:rsidRPr="00BE195D">
        <w:rPr>
          <w:rStyle w:val="Enfasicorsivo"/>
        </w:rPr>
        <w:t>, NSW</w:t>
      </w:r>
    </w:p>
    <w:p w14:paraId="15A8C5A5" w14:textId="3CCC239C" w:rsidR="00854AD6" w:rsidRPr="00BD0DD1" w:rsidRDefault="00854AD6" w:rsidP="00BD0DD1">
      <w:pPr>
        <w:pStyle w:val="Citazione"/>
      </w:pPr>
      <w:r w:rsidRPr="00BD0DD1">
        <w:t>I think it</w:t>
      </w:r>
      <w:r w:rsidR="00C470C5" w:rsidRPr="00BD0DD1">
        <w:t>’</w:t>
      </w:r>
      <w:r w:rsidRPr="00BD0DD1">
        <w:t xml:space="preserve">s time to turn off the internet for under 16s!! I'm </w:t>
      </w:r>
      <w:proofErr w:type="gramStart"/>
      <w:r w:rsidRPr="00BD0DD1">
        <w:t>actually not</w:t>
      </w:r>
      <w:proofErr w:type="gramEnd"/>
      <w:r w:rsidRPr="00BD0DD1">
        <w:t xml:space="preserve"> joking. I used to feel it was benign or even a bit helpful, but screens just get in the way of living. They are addictive, and quickly become the way for kids to self-sooth and while away the time. I</w:t>
      </w:r>
      <w:r w:rsidR="00C05382">
        <w:t> </w:t>
      </w:r>
      <w:r w:rsidRPr="00BD0DD1">
        <w:t xml:space="preserve">feel many kids may look back on their childhoods and feel like it was wasted time in a lot of ways. I also think we need more ways to get teenagers together in ways that are meaningful. Local groups where they can hang out and perhaps run a business or do something real and practical. </w:t>
      </w:r>
      <w:r w:rsidR="00BE195D">
        <w:t>—</w:t>
      </w:r>
      <w:r w:rsidRPr="00BE195D">
        <w:rPr>
          <w:rStyle w:val="Enfasicorsivo"/>
        </w:rPr>
        <w:t>Mother, VIC</w:t>
      </w:r>
    </w:p>
    <w:p w14:paraId="714CEA6D" w14:textId="02D6109C" w:rsidR="00854AD6" w:rsidRPr="00BD0DD1" w:rsidRDefault="00854AD6" w:rsidP="00BD0DD1">
      <w:pPr>
        <w:pStyle w:val="Citazione"/>
      </w:pPr>
      <w:r w:rsidRPr="00BD0DD1">
        <w:lastRenderedPageBreak/>
        <w:t xml:space="preserve">We had to resort to allowing more screen time than we would ever have done and whilst this gave us some respite it came at a high price of dysregulation and aggression, fights, broken screens </w:t>
      </w:r>
      <w:proofErr w:type="spellStart"/>
      <w:r w:rsidRPr="00BD0DD1">
        <w:t>etc</w:t>
      </w:r>
      <w:proofErr w:type="spellEnd"/>
      <w:r w:rsidRPr="00BD0DD1">
        <w:t xml:space="preserve"> ... ultimately it was counterproductive but being unable to leave the house we were limited in what we could do.</w:t>
      </w:r>
      <w:r w:rsidR="00BE195D">
        <w:t xml:space="preserve"> —</w:t>
      </w:r>
      <w:r w:rsidRPr="00BE195D">
        <w:rPr>
          <w:rStyle w:val="Enfasicorsivo"/>
        </w:rPr>
        <w:t xml:space="preserve">Mother </w:t>
      </w:r>
      <w:r w:rsidR="00EC07F7" w:rsidRPr="00BE195D">
        <w:rPr>
          <w:rStyle w:val="Enfasicorsivo"/>
        </w:rPr>
        <w:t>with a disability</w:t>
      </w:r>
      <w:r w:rsidRPr="00BE195D">
        <w:rPr>
          <w:rStyle w:val="Enfasicorsivo"/>
        </w:rPr>
        <w:t>, VIC</w:t>
      </w:r>
    </w:p>
    <w:p w14:paraId="41303B8E" w14:textId="11EFCA24" w:rsidR="00D96147" w:rsidRPr="003A3AE8" w:rsidRDefault="00307263" w:rsidP="00B53D47">
      <w:r w:rsidRPr="003A3AE8">
        <w:t>Despite having these concerns, p</w:t>
      </w:r>
      <w:r w:rsidRPr="003A3AE8">
        <w:rPr>
          <w:lang w:eastAsia="en-GB"/>
        </w:rPr>
        <w:t xml:space="preserve">arents/guardians and </w:t>
      </w:r>
      <w:r w:rsidR="0040398D" w:rsidRPr="003A3AE8">
        <w:rPr>
          <w:lang w:eastAsia="en-GB"/>
        </w:rPr>
        <w:t>grandparents indicated</w:t>
      </w:r>
      <w:r w:rsidR="00D40812" w:rsidRPr="003A3AE8">
        <w:rPr>
          <w:lang w:eastAsia="en-GB"/>
        </w:rPr>
        <w:t xml:space="preserve"> that </w:t>
      </w:r>
      <w:r w:rsidR="00D40812" w:rsidRPr="003A3AE8">
        <w:t>u</w:t>
      </w:r>
      <w:r w:rsidR="00B53D47" w:rsidRPr="003A3AE8">
        <w:t xml:space="preserve">sing technology for games and social media was one of the top three things that helped </w:t>
      </w:r>
      <w:r w:rsidR="00153B4B" w:rsidRPr="003A3AE8">
        <w:t xml:space="preserve">their </w:t>
      </w:r>
      <w:r w:rsidR="00433BC7" w:rsidRPr="003A3AE8">
        <w:t>children</w:t>
      </w:r>
      <w:r w:rsidR="00344C53" w:rsidRPr="003A3AE8">
        <w:t xml:space="preserve"> </w:t>
      </w:r>
      <w:r w:rsidR="00B53D47" w:rsidRPr="003A3AE8">
        <w:t>stay happy and hopeful during the pandemic</w:t>
      </w:r>
      <w:r w:rsidR="006C1913" w:rsidRPr="003A3AE8">
        <w:t xml:space="preserve"> (see </w:t>
      </w:r>
      <w:r w:rsidR="00F65C2C" w:rsidRPr="003A3AE8">
        <w:t xml:space="preserve">section </w:t>
      </w:r>
      <w:r w:rsidR="00394C19">
        <w:t>8</w:t>
      </w:r>
      <w:r w:rsidR="00F65C2C" w:rsidRPr="003A3AE8">
        <w:t>.2</w:t>
      </w:r>
      <w:r w:rsidR="000B5A4B" w:rsidRPr="003A3AE8">
        <w:t>).</w:t>
      </w:r>
    </w:p>
    <w:p w14:paraId="39AAE75B" w14:textId="5437912A" w:rsidR="00B53D47" w:rsidRPr="003A3AE8" w:rsidRDefault="00BA06A8" w:rsidP="000B5A4B">
      <w:proofErr w:type="gramStart"/>
      <w:r w:rsidRPr="003A3AE8">
        <w:t>A number of</w:t>
      </w:r>
      <w:proofErr w:type="gramEnd"/>
      <w:r w:rsidRPr="003A3AE8">
        <w:t xml:space="preserve"> </w:t>
      </w:r>
      <w:r w:rsidR="006C133C" w:rsidRPr="003A3AE8">
        <w:t>children</w:t>
      </w:r>
      <w:r w:rsidR="007321CF">
        <w:t>,</w:t>
      </w:r>
      <w:r w:rsidR="006C133C" w:rsidRPr="003A3AE8">
        <w:t xml:space="preserve"> and parents/gua</w:t>
      </w:r>
      <w:r w:rsidRPr="003A3AE8">
        <w:t>r</w:t>
      </w:r>
      <w:r w:rsidR="006C133C" w:rsidRPr="003A3AE8">
        <w:t>dians and gr</w:t>
      </w:r>
      <w:r w:rsidRPr="003A3AE8">
        <w:t>and</w:t>
      </w:r>
      <w:r w:rsidR="006C133C" w:rsidRPr="003A3AE8">
        <w:t>parents</w:t>
      </w:r>
      <w:r w:rsidRPr="003A3AE8">
        <w:t xml:space="preserve"> also c</w:t>
      </w:r>
      <w:r w:rsidR="00504318" w:rsidRPr="003A3AE8">
        <w:t>ited cyberbullying as a negative</w:t>
      </w:r>
      <w:r w:rsidRPr="003A3AE8">
        <w:t xml:space="preserve"> </w:t>
      </w:r>
      <w:r w:rsidR="00E13A81" w:rsidRPr="003A3AE8">
        <w:t>problem or experience with technolog</w:t>
      </w:r>
      <w:r w:rsidR="00A86243" w:rsidRPr="003A3AE8">
        <w:t>y</w:t>
      </w:r>
      <w:r w:rsidR="00E13A81" w:rsidRPr="003A3AE8">
        <w:t xml:space="preserve"> and social media over</w:t>
      </w:r>
      <w:r w:rsidR="00A86243" w:rsidRPr="003A3AE8">
        <w:t xml:space="preserve"> the past two years. </w:t>
      </w:r>
      <w:r w:rsidR="00B53D47" w:rsidRPr="003A3AE8">
        <w:t xml:space="preserve">9% of children </w:t>
      </w:r>
      <w:r w:rsidR="00A86243" w:rsidRPr="003A3AE8">
        <w:t>responding to this question</w:t>
      </w:r>
      <w:r w:rsidR="00B53D47" w:rsidRPr="003A3AE8">
        <w:t xml:space="preserve"> said this was something they had experienced in the last two years. Likewise, 11% of parents/guardians and grandparents who answered the survey on their child’s behalf reported that their child had experienced this. Th</w:t>
      </w:r>
      <w:r w:rsidR="000E0687" w:rsidRPr="003A3AE8">
        <w:t>ese experiences were also spoken about in free-text responses</w:t>
      </w:r>
      <w:r w:rsidR="00B53D47" w:rsidRPr="003A3AE8">
        <w:t>:</w:t>
      </w:r>
    </w:p>
    <w:p w14:paraId="4B927205" w14:textId="0EEBBEF7" w:rsidR="00B53D47" w:rsidRPr="0077459C" w:rsidRDefault="00B53D47" w:rsidP="0077459C">
      <w:pPr>
        <w:pStyle w:val="Citazione"/>
      </w:pPr>
      <w:r w:rsidRPr="0077459C">
        <w:t>I hope I don’t get cyberbullied OR bullied again because it’s really affecting me.</w:t>
      </w:r>
      <w:r w:rsidR="00BE195D">
        <w:t xml:space="preserve"> —</w:t>
      </w:r>
      <w:r w:rsidRPr="00BE195D">
        <w:rPr>
          <w:rStyle w:val="Enfasicorsivo"/>
        </w:rPr>
        <w:t>Girl, aged 9</w:t>
      </w:r>
      <w:r w:rsidR="006A0FC6" w:rsidRPr="00BE195D">
        <w:rPr>
          <w:rStyle w:val="Enfasicorsivo"/>
        </w:rPr>
        <w:t>–1</w:t>
      </w:r>
      <w:r w:rsidRPr="00BE195D">
        <w:rPr>
          <w:rStyle w:val="Enfasicorsivo"/>
        </w:rPr>
        <w:t>1, VIC</w:t>
      </w:r>
    </w:p>
    <w:p w14:paraId="37CB5FFC" w14:textId="4B4CB253" w:rsidR="00B53D47" w:rsidRPr="0077459C" w:rsidRDefault="00B53D47" w:rsidP="0077459C">
      <w:pPr>
        <w:pStyle w:val="Citazione"/>
      </w:pPr>
      <w:r w:rsidRPr="0077459C">
        <w:t>I’ve been cyberbullied so it’s harder to learn now.</w:t>
      </w:r>
      <w:r w:rsidR="00BE195D">
        <w:t xml:space="preserve"> —</w:t>
      </w:r>
      <w:r w:rsidRPr="00BE195D">
        <w:rPr>
          <w:rStyle w:val="Enfasicorsivo"/>
        </w:rPr>
        <w:t>Girl, aged 14</w:t>
      </w:r>
      <w:r w:rsidR="006A0FC6" w:rsidRPr="00BE195D">
        <w:rPr>
          <w:rStyle w:val="Enfasicorsivo"/>
        </w:rPr>
        <w:t>–1</w:t>
      </w:r>
      <w:r w:rsidRPr="00BE195D">
        <w:rPr>
          <w:rStyle w:val="Enfasicorsivo"/>
        </w:rPr>
        <w:t>5, NSW</w:t>
      </w:r>
    </w:p>
    <w:p w14:paraId="6FA0655B" w14:textId="31462959" w:rsidR="00B53D47" w:rsidRPr="0077459C" w:rsidRDefault="00B53D47" w:rsidP="0077459C">
      <w:pPr>
        <w:pStyle w:val="Citazione"/>
      </w:pPr>
      <w:r w:rsidRPr="0077459C">
        <w:t>Going back to school is hard, as some people from the school are cyberbullying me</w:t>
      </w:r>
      <w:r w:rsidR="007A2E24" w:rsidRPr="0077459C">
        <w:t>,</w:t>
      </w:r>
      <w:r w:rsidRPr="0077459C">
        <w:t xml:space="preserve"> and it hurts me. </w:t>
      </w:r>
      <w:r w:rsidR="00BE195D">
        <w:t>—</w:t>
      </w:r>
      <w:r w:rsidRPr="00BE195D">
        <w:rPr>
          <w:rStyle w:val="Enfasicorsivo"/>
        </w:rPr>
        <w:t>Girl, aged 9</w:t>
      </w:r>
      <w:r w:rsidR="006A0FC6" w:rsidRPr="00BE195D">
        <w:rPr>
          <w:rStyle w:val="Enfasicorsivo"/>
        </w:rPr>
        <w:t>–1</w:t>
      </w:r>
      <w:r w:rsidRPr="00BE195D">
        <w:rPr>
          <w:rStyle w:val="Enfasicorsivo"/>
        </w:rPr>
        <w:t>1, VIC</w:t>
      </w:r>
    </w:p>
    <w:p w14:paraId="19F2D2BF" w14:textId="70B0A322" w:rsidR="00234BEB" w:rsidRPr="003A3AE8" w:rsidRDefault="00234BEB" w:rsidP="00234BEB">
      <w:r w:rsidRPr="003A3AE8">
        <w:t>A positive aspect of technology expressed by some children was that it facilitated contact with family and friends</w:t>
      </w:r>
      <w:r w:rsidR="00A0057E" w:rsidRPr="003A3AE8">
        <w:t>:</w:t>
      </w:r>
    </w:p>
    <w:p w14:paraId="618E7DD3" w14:textId="10B8AAD2" w:rsidR="00D351CB" w:rsidRPr="0077459C" w:rsidRDefault="00234BEB" w:rsidP="0077459C">
      <w:pPr>
        <w:pStyle w:val="Citazione"/>
      </w:pPr>
      <w:r w:rsidRPr="0077459C">
        <w:t>I’m glad that we can have cool technologies that we can use to communicate easier with family members from far away!</w:t>
      </w:r>
      <w:r w:rsidR="00BE195D">
        <w:t xml:space="preserve"> —</w:t>
      </w:r>
      <w:r w:rsidR="001B0D49" w:rsidRPr="00BE195D">
        <w:rPr>
          <w:rStyle w:val="Enfasicorsivo"/>
        </w:rPr>
        <w:t xml:space="preserve">Boy, </w:t>
      </w:r>
      <w:r w:rsidRPr="00BE195D">
        <w:rPr>
          <w:rStyle w:val="Enfasicorsivo"/>
        </w:rPr>
        <w:t>aged 12</w:t>
      </w:r>
      <w:r w:rsidR="006A0FC6" w:rsidRPr="00BE195D">
        <w:rPr>
          <w:rStyle w:val="Enfasicorsivo"/>
        </w:rPr>
        <w:t>–1</w:t>
      </w:r>
      <w:r w:rsidRPr="00BE195D">
        <w:rPr>
          <w:rStyle w:val="Enfasicorsivo"/>
        </w:rPr>
        <w:t>3, NSW</w:t>
      </w:r>
    </w:p>
    <w:p w14:paraId="7868F569" w14:textId="77777777" w:rsidR="00743D4F" w:rsidRPr="003A3AE8" w:rsidRDefault="00D0388F" w:rsidP="0077459C">
      <w:pPr>
        <w:pStyle w:val="Titolo2"/>
      </w:pPr>
      <w:bookmarkStart w:id="100" w:name="_Toc110424905"/>
      <w:r w:rsidRPr="003A3AE8">
        <w:t>E</w:t>
      </w:r>
      <w:r w:rsidR="004A77A8" w:rsidRPr="003A3AE8">
        <w:t xml:space="preserve">conomic </w:t>
      </w:r>
      <w:r w:rsidR="004A77A8" w:rsidRPr="0077459C">
        <w:t>impacts</w:t>
      </w:r>
      <w:bookmarkEnd w:id="100"/>
    </w:p>
    <w:p w14:paraId="7D56489F" w14:textId="4663C89C" w:rsidR="009A0719" w:rsidRPr="003A3AE8" w:rsidRDefault="00310C86" w:rsidP="00DF1AEF">
      <w:r w:rsidRPr="003A3AE8">
        <w:t>Although the economic impacts of the pandemic were not among the top worries for children</w:t>
      </w:r>
      <w:r w:rsidR="0068651E">
        <w:t>,</w:t>
      </w:r>
      <w:r w:rsidRPr="003A3AE8">
        <w:t xml:space="preserve"> and parents/guardians and grandparents completing th</w:t>
      </w:r>
      <w:r w:rsidR="00A474F3" w:rsidRPr="003A3AE8">
        <w:t>ese surveys</w:t>
      </w:r>
      <w:r w:rsidRPr="003A3AE8">
        <w:t xml:space="preserve">, </w:t>
      </w:r>
      <w:proofErr w:type="gramStart"/>
      <w:r w:rsidRPr="003A3AE8">
        <w:t>a number of</w:t>
      </w:r>
      <w:proofErr w:type="gramEnd"/>
      <w:r w:rsidRPr="003A3AE8">
        <w:t xml:space="preserve"> </w:t>
      </w:r>
      <w:r w:rsidR="00D14AA3">
        <w:t>respondents</w:t>
      </w:r>
      <w:r w:rsidRPr="003A3AE8">
        <w:t xml:space="preserve"> expressed anxiety about financial </w:t>
      </w:r>
      <w:r w:rsidR="00B83B53" w:rsidRPr="003A3AE8">
        <w:t>hardship, job</w:t>
      </w:r>
      <w:r w:rsidRPr="003A3AE8">
        <w:t xml:space="preserve"> losses </w:t>
      </w:r>
      <w:r w:rsidR="00DF1AEF" w:rsidRPr="003A3AE8">
        <w:t>and</w:t>
      </w:r>
      <w:r w:rsidRPr="003A3AE8">
        <w:t xml:space="preserve"> unemployment.</w:t>
      </w:r>
    </w:p>
    <w:p w14:paraId="5220CFD8" w14:textId="746164C4" w:rsidR="009A0719" w:rsidRPr="003A3AE8" w:rsidRDefault="009A0719" w:rsidP="0077459C">
      <w:pPr>
        <w:pStyle w:val="Titolo3"/>
      </w:pPr>
      <w:bookmarkStart w:id="101" w:name="_Toc110424906"/>
      <w:r w:rsidRPr="003A3AE8">
        <w:lastRenderedPageBreak/>
        <w:t xml:space="preserve">Basic </w:t>
      </w:r>
      <w:r w:rsidRPr="0077459C">
        <w:t>needs</w:t>
      </w:r>
      <w:bookmarkEnd w:id="101"/>
    </w:p>
    <w:p w14:paraId="21CFACB8" w14:textId="39FB765D" w:rsidR="00A53D93" w:rsidRPr="003A3AE8" w:rsidRDefault="00416078" w:rsidP="00A53D93">
      <w:pPr>
        <w:rPr>
          <w:rFonts w:eastAsia="Arial Unicode MS"/>
        </w:rPr>
      </w:pPr>
      <w:r w:rsidRPr="003A3AE8">
        <w:rPr>
          <w:rFonts w:eastAsia="Arial Unicode MS"/>
        </w:rPr>
        <w:t>While t</w:t>
      </w:r>
      <w:r w:rsidR="003D0919" w:rsidRPr="003A3AE8">
        <w:rPr>
          <w:rFonts w:eastAsia="Arial Unicode MS"/>
        </w:rPr>
        <w:t>he majority</w:t>
      </w:r>
      <w:r w:rsidR="00A53D93" w:rsidRPr="003A3AE8">
        <w:rPr>
          <w:rFonts w:eastAsia="Arial Unicode MS"/>
        </w:rPr>
        <w:t xml:space="preserve"> </w:t>
      </w:r>
      <w:r w:rsidR="003D0919" w:rsidRPr="003A3AE8">
        <w:rPr>
          <w:rFonts w:eastAsia="Arial Unicode MS"/>
        </w:rPr>
        <w:t>(</w:t>
      </w:r>
      <w:r w:rsidR="00992EE3">
        <w:rPr>
          <w:rFonts w:eastAsia="Arial Unicode MS"/>
        </w:rPr>
        <w:t>75</w:t>
      </w:r>
      <w:r w:rsidR="003D0919" w:rsidRPr="003A3AE8">
        <w:rPr>
          <w:rFonts w:eastAsia="Arial Unicode MS"/>
        </w:rPr>
        <w:t xml:space="preserve">%) of </w:t>
      </w:r>
      <w:r w:rsidR="00A53D93" w:rsidRPr="003A3AE8">
        <w:rPr>
          <w:rFonts w:eastAsia="Arial Unicode MS"/>
        </w:rPr>
        <w:t xml:space="preserve">parents/guardians and grandparents indicated they had enough money to </w:t>
      </w:r>
      <w:r w:rsidR="003A7CA8" w:rsidRPr="003A3AE8">
        <w:rPr>
          <w:rFonts w:eastAsia="Arial Unicode MS"/>
        </w:rPr>
        <w:t>meet the</w:t>
      </w:r>
      <w:r w:rsidR="00866016" w:rsidRPr="003A3AE8">
        <w:rPr>
          <w:rFonts w:eastAsia="Arial Unicode MS"/>
        </w:rPr>
        <w:t xml:space="preserve"> </w:t>
      </w:r>
      <w:r w:rsidR="00A53D93" w:rsidRPr="003A3AE8">
        <w:rPr>
          <w:rFonts w:eastAsia="Arial Unicode MS"/>
        </w:rPr>
        <w:t>basic needs</w:t>
      </w:r>
      <w:r w:rsidR="00866016" w:rsidRPr="003A3AE8">
        <w:rPr>
          <w:rFonts w:eastAsia="Arial Unicode MS"/>
        </w:rPr>
        <w:t xml:space="preserve"> of</w:t>
      </w:r>
      <w:r w:rsidR="00A53D93" w:rsidRPr="003A3AE8">
        <w:rPr>
          <w:rFonts w:eastAsia="Arial Unicode MS"/>
        </w:rPr>
        <w:t xml:space="preserve"> their families, financial hardship was reported by </w:t>
      </w:r>
      <w:r w:rsidR="00F5195F" w:rsidRPr="003A3AE8">
        <w:rPr>
          <w:rFonts w:eastAsia="Arial Unicode MS"/>
        </w:rPr>
        <w:t xml:space="preserve">13% </w:t>
      </w:r>
      <w:r w:rsidR="002C7587" w:rsidRPr="003A3AE8">
        <w:rPr>
          <w:rFonts w:eastAsia="Arial Unicode MS"/>
        </w:rPr>
        <w:t>who</w:t>
      </w:r>
      <w:r w:rsidR="00F5195F" w:rsidRPr="003A3AE8">
        <w:rPr>
          <w:rFonts w:eastAsia="Arial Unicode MS"/>
        </w:rPr>
        <w:t xml:space="preserve"> did not have enough money for basic needs.</w:t>
      </w:r>
    </w:p>
    <w:p w14:paraId="32A11864" w14:textId="3BE6CC27" w:rsidR="00882C97" w:rsidRDefault="0032185B" w:rsidP="00882C97">
      <w:r w:rsidRPr="003A3AE8">
        <w:t>Some groups were more likely to report they did not have enough money for basic needs</w:t>
      </w:r>
      <w:r w:rsidR="001173A4" w:rsidRPr="003A3AE8">
        <w:t>, including</w:t>
      </w:r>
      <w:r w:rsidR="00882C97" w:rsidRPr="003A3AE8">
        <w:t xml:space="preserve"> 32% of parents/guardians and grandparents with a disability, and 26% who identified as Aboriginal and/or Torres Strait Islander</w:t>
      </w:r>
      <w:r w:rsidR="00F4230A" w:rsidRPr="003A3AE8">
        <w:t>.</w:t>
      </w:r>
    </w:p>
    <w:p w14:paraId="2032C7DD" w14:textId="48758FB8" w:rsidR="00BE195D" w:rsidRPr="003A3AE8" w:rsidRDefault="00BE195D" w:rsidP="00882C97">
      <w:pPr>
        <w:pStyle w:val="Titolo6"/>
      </w:pPr>
      <w:bookmarkStart w:id="102" w:name="_Toc108194864"/>
      <w:r w:rsidRPr="003A3AE8">
        <w:t>Parents/guardians and grandparent</w:t>
      </w:r>
      <w:r>
        <w:t>’</w:t>
      </w:r>
      <w:r w:rsidRPr="003A3AE8">
        <w:t xml:space="preserve">s </w:t>
      </w:r>
      <w:r w:rsidRPr="0077459C">
        <w:t>survey</w:t>
      </w:r>
      <w:r w:rsidRPr="003A3AE8">
        <w:t>: have you and your family had enough money for basic needs (like food, housing, transport, clothes, school) over the last two years?</w:t>
      </w:r>
      <w:bookmarkEnd w:id="102"/>
    </w:p>
    <w:p w14:paraId="77C1E777" w14:textId="35BFEF06" w:rsidR="0001293C" w:rsidRDefault="00BF5304" w:rsidP="0077459C">
      <w:r>
        <w:rPr>
          <w:noProof/>
        </w:rPr>
        <w:drawing>
          <wp:inline distT="0" distB="0" distL="0" distR="0" wp14:anchorId="1F4195A5" wp14:editId="170FD9C4">
            <wp:extent cx="5759450" cy="2649855"/>
            <wp:effectExtent l="0" t="0" r="6350" b="0"/>
            <wp:docPr id="29" name="Immagine 29" descr="Ring Graph&#10;&#10;Yes 76% (n=2113)&#10;No 13% (n=355)&#10;I don't know 2% (n=51)&#10;Did not answer question 10% (n=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Ring Graph&#10;&#10;Yes 76% (n=2113)&#10;No 13% (n=355)&#10;I don't know 2% (n=51)&#10;Did not answer question 10% (n=27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2649855"/>
                    </a:xfrm>
                    <a:prstGeom prst="rect">
                      <a:avLst/>
                    </a:prstGeom>
                  </pic:spPr>
                </pic:pic>
              </a:graphicData>
            </a:graphic>
          </wp:inline>
        </w:drawing>
      </w:r>
    </w:p>
    <w:p w14:paraId="58BF7E20" w14:textId="1E0CB877" w:rsidR="00A53D93" w:rsidRPr="003A3AE8" w:rsidRDefault="00A53D93" w:rsidP="0077459C">
      <w:r w:rsidRPr="003A3AE8">
        <w:t xml:space="preserve">In </w:t>
      </w:r>
      <w:r w:rsidR="00CF25F6" w:rsidRPr="003A3AE8">
        <w:t>free</w:t>
      </w:r>
      <w:r w:rsidR="00E4431B">
        <w:t>-</w:t>
      </w:r>
      <w:r w:rsidR="00CF25F6" w:rsidRPr="003A3AE8">
        <w:t>text</w:t>
      </w:r>
      <w:r w:rsidRPr="003A3AE8">
        <w:t xml:space="preserve"> responses, some children </w:t>
      </w:r>
      <w:r w:rsidR="00D168E9" w:rsidRPr="003A3AE8">
        <w:t>expressed</w:t>
      </w:r>
      <w:r w:rsidRPr="003A3AE8">
        <w:t xml:space="preserve"> </w:t>
      </w:r>
      <w:r w:rsidR="00CF06EE" w:rsidRPr="003A3AE8">
        <w:t xml:space="preserve">worries </w:t>
      </w:r>
      <w:r w:rsidRPr="003A3AE8">
        <w:t>about money or basic needs such as food during the pandemic:</w:t>
      </w:r>
    </w:p>
    <w:p w14:paraId="223FA50E" w14:textId="04BCD3C8" w:rsidR="00A53D93" w:rsidRPr="0077459C" w:rsidRDefault="00A53D93" w:rsidP="0077459C">
      <w:pPr>
        <w:pStyle w:val="Citazione"/>
      </w:pPr>
      <w:r w:rsidRPr="0077459C">
        <w:t>I’m worried about C</w:t>
      </w:r>
      <w:r w:rsidR="00CA3F3C" w:rsidRPr="0077459C">
        <w:t>OVID</w:t>
      </w:r>
      <w:r w:rsidRPr="0077459C">
        <w:t xml:space="preserve"> never going away and more lockdowns and mum not being able to pay the bills. </w:t>
      </w:r>
      <w:r w:rsidR="00BE195D">
        <w:t>—</w:t>
      </w:r>
      <w:r w:rsidRPr="00BE195D">
        <w:rPr>
          <w:rStyle w:val="Enfasicorsivo"/>
        </w:rPr>
        <w:t>Boy, aged 16</w:t>
      </w:r>
      <w:r w:rsidR="006A0FC6" w:rsidRPr="00BE195D">
        <w:rPr>
          <w:rStyle w:val="Enfasicorsivo"/>
        </w:rPr>
        <w:t>–1</w:t>
      </w:r>
      <w:r w:rsidRPr="00BE195D">
        <w:rPr>
          <w:rStyle w:val="Enfasicorsivo"/>
        </w:rPr>
        <w:t>7, NSW</w:t>
      </w:r>
    </w:p>
    <w:p w14:paraId="67149BB9" w14:textId="77CEFCC3" w:rsidR="00A53D93" w:rsidRPr="0077459C" w:rsidRDefault="00A53D93" w:rsidP="0077459C">
      <w:pPr>
        <w:pStyle w:val="Citazione"/>
      </w:pPr>
      <w:r w:rsidRPr="0077459C">
        <w:t xml:space="preserve">We will lose our house &amp; money as nobody is working and the banks are going to </w:t>
      </w:r>
      <w:r w:rsidR="0018288A" w:rsidRPr="0077459C">
        <w:t>[</w:t>
      </w:r>
      <w:r w:rsidR="00085992" w:rsidRPr="0077459C">
        <w:t>for</w:t>
      </w:r>
      <w:r w:rsidR="00FD10BE" w:rsidRPr="0077459C">
        <w:t>e</w:t>
      </w:r>
      <w:r w:rsidR="00085992" w:rsidRPr="0077459C">
        <w:t>]</w:t>
      </w:r>
      <w:r w:rsidRPr="0077459C">
        <w:t>close.</w:t>
      </w:r>
      <w:r w:rsidR="00BE195D">
        <w:t xml:space="preserve"> —</w:t>
      </w:r>
      <w:r w:rsidRPr="00BE195D">
        <w:rPr>
          <w:rStyle w:val="Enfasicorsivo"/>
        </w:rPr>
        <w:t>Girl, aged 12</w:t>
      </w:r>
      <w:r w:rsidR="006A0FC6" w:rsidRPr="00BE195D">
        <w:rPr>
          <w:rStyle w:val="Enfasicorsivo"/>
        </w:rPr>
        <w:t>–1</w:t>
      </w:r>
      <w:r w:rsidRPr="00BE195D">
        <w:rPr>
          <w:rStyle w:val="Enfasicorsivo"/>
        </w:rPr>
        <w:t>3, QLD</w:t>
      </w:r>
    </w:p>
    <w:p w14:paraId="1D4C5A4A" w14:textId="290FF59B" w:rsidR="00ED719B" w:rsidRPr="0077459C" w:rsidRDefault="00D70658" w:rsidP="0077459C">
      <w:pPr>
        <w:pStyle w:val="Citazione"/>
      </w:pPr>
      <w:r w:rsidRPr="0077459C">
        <w:t>M</w:t>
      </w:r>
      <w:r w:rsidR="00ED719B" w:rsidRPr="0077459C">
        <w:t>um and dad are worried about housing</w:t>
      </w:r>
      <w:r w:rsidRPr="0077459C">
        <w:t>,</w:t>
      </w:r>
      <w:r w:rsidR="00ED719B" w:rsidRPr="0077459C">
        <w:t xml:space="preserve"> and I hear them talk about it.</w:t>
      </w:r>
      <w:r w:rsidR="00BE195D">
        <w:t xml:space="preserve"> —</w:t>
      </w:r>
      <w:r w:rsidR="00ED719B" w:rsidRPr="00BE195D">
        <w:rPr>
          <w:rStyle w:val="Enfasicorsivo"/>
        </w:rPr>
        <w:t>Boy, aged 9</w:t>
      </w:r>
      <w:r w:rsidR="006A0FC6" w:rsidRPr="00BE195D">
        <w:rPr>
          <w:rStyle w:val="Enfasicorsivo"/>
        </w:rPr>
        <w:t>–1</w:t>
      </w:r>
      <w:r w:rsidR="00ED719B" w:rsidRPr="00BE195D">
        <w:rPr>
          <w:rStyle w:val="Enfasicorsivo"/>
        </w:rPr>
        <w:t>1, NSW</w:t>
      </w:r>
    </w:p>
    <w:p w14:paraId="1736B3C5" w14:textId="6AA9655F" w:rsidR="00ED719B" w:rsidRDefault="00ED719B" w:rsidP="0077459C">
      <w:pPr>
        <w:pStyle w:val="Citazione"/>
        <w:rPr>
          <w:rStyle w:val="Enfasicorsivo"/>
        </w:rPr>
      </w:pPr>
      <w:r w:rsidRPr="0077459C">
        <w:t xml:space="preserve">We could not buy enough food because things are costing too </w:t>
      </w:r>
      <w:proofErr w:type="gramStart"/>
      <w:r w:rsidRPr="0077459C">
        <w:t>much</w:t>
      </w:r>
      <w:proofErr w:type="gramEnd"/>
      <w:r w:rsidRPr="0077459C">
        <w:t xml:space="preserve"> and </w:t>
      </w:r>
      <w:r w:rsidR="005B7305" w:rsidRPr="0077459C">
        <w:t xml:space="preserve">we do </w:t>
      </w:r>
      <w:r w:rsidRPr="0077459C">
        <w:t>not have enough money sometimes</w:t>
      </w:r>
      <w:r w:rsidR="00523094" w:rsidRPr="0077459C">
        <w:t>.</w:t>
      </w:r>
      <w:r w:rsidRPr="0077459C">
        <w:t xml:space="preserve"> </w:t>
      </w:r>
      <w:r w:rsidR="00523094" w:rsidRPr="0077459C">
        <w:t>W</w:t>
      </w:r>
      <w:r w:rsidRPr="0077459C">
        <w:t>hat she can get us is not always in the shop now.</w:t>
      </w:r>
      <w:r w:rsidR="00BE195D">
        <w:t xml:space="preserve"> —</w:t>
      </w:r>
      <w:r w:rsidRPr="00BE195D">
        <w:rPr>
          <w:rStyle w:val="Enfasicorsivo"/>
        </w:rPr>
        <w:t>Boy, aged 9</w:t>
      </w:r>
      <w:r w:rsidR="006A0FC6" w:rsidRPr="00BE195D">
        <w:rPr>
          <w:rStyle w:val="Enfasicorsivo"/>
        </w:rPr>
        <w:t>–1</w:t>
      </w:r>
      <w:r w:rsidRPr="00BE195D">
        <w:rPr>
          <w:rStyle w:val="Enfasicorsivo"/>
        </w:rPr>
        <w:t>1, QLD</w:t>
      </w:r>
    </w:p>
    <w:p w14:paraId="2BD7354B" w14:textId="2AAC8351" w:rsidR="00D0388F" w:rsidRPr="003A3AE8" w:rsidRDefault="00743D4F" w:rsidP="0077459C">
      <w:pPr>
        <w:pStyle w:val="Titolo3"/>
      </w:pPr>
      <w:bookmarkStart w:id="103" w:name="_Toc110424907"/>
      <w:r w:rsidRPr="003A3AE8">
        <w:lastRenderedPageBreak/>
        <w:t>E</w:t>
      </w:r>
      <w:r w:rsidR="00D0388F" w:rsidRPr="003A3AE8">
        <w:t>mployment</w:t>
      </w:r>
      <w:bookmarkEnd w:id="103"/>
    </w:p>
    <w:p w14:paraId="02D3DEC1" w14:textId="423B96E8" w:rsidR="00A32D05" w:rsidRPr="003A3AE8" w:rsidRDefault="009D23F5" w:rsidP="00F75078">
      <w:r w:rsidRPr="003A3AE8">
        <w:t xml:space="preserve">The loss of employment during the pandemic affected some </w:t>
      </w:r>
      <w:r w:rsidR="00523094">
        <w:t xml:space="preserve">children, </w:t>
      </w:r>
      <w:r w:rsidRPr="003A3AE8">
        <w:t>parents/guardians and grandparents</w:t>
      </w:r>
      <w:r w:rsidR="00A32D05" w:rsidRPr="003A3AE8">
        <w:t>.</w:t>
      </w:r>
    </w:p>
    <w:p w14:paraId="69417899" w14:textId="3B295D34" w:rsidR="00E64403" w:rsidRPr="003A3AE8" w:rsidRDefault="00984D14" w:rsidP="00F75078">
      <w:r w:rsidRPr="003A3AE8">
        <w:t>When asked about their concerns and worries (</w:t>
      </w:r>
      <w:r w:rsidR="00955EA8">
        <w:t xml:space="preserve">see </w:t>
      </w:r>
      <w:r w:rsidRPr="003A3AE8">
        <w:t xml:space="preserve">Figure </w:t>
      </w:r>
      <w:r w:rsidR="001955A1" w:rsidRPr="003A3AE8">
        <w:t>11</w:t>
      </w:r>
      <w:r w:rsidRPr="003A3AE8">
        <w:t xml:space="preserve">), </w:t>
      </w:r>
      <w:r w:rsidR="003C1FBF" w:rsidRPr="003A3AE8">
        <w:t>398</w:t>
      </w:r>
      <w:r w:rsidR="00CC0709" w:rsidRPr="003A3AE8">
        <w:t xml:space="preserve"> (</w:t>
      </w:r>
      <w:r w:rsidR="00493C45" w:rsidRPr="003A3AE8">
        <w:t>9%)</w:t>
      </w:r>
      <w:r w:rsidR="003C1FBF" w:rsidRPr="003A3AE8">
        <w:t xml:space="preserve"> </w:t>
      </w:r>
      <w:r w:rsidR="00D21743">
        <w:t xml:space="preserve">children </w:t>
      </w:r>
      <w:r w:rsidR="00D22F70" w:rsidRPr="003A3AE8">
        <w:t xml:space="preserve">stated they were concerned about not having as much money </w:t>
      </w:r>
      <w:r w:rsidR="00112552" w:rsidRPr="003A3AE8">
        <w:t xml:space="preserve">as before the pandemic. It is uncertain whether this refers to their personal income or </w:t>
      </w:r>
      <w:r w:rsidR="00B741A7" w:rsidRPr="003A3AE8">
        <w:t xml:space="preserve">that of their </w:t>
      </w:r>
      <w:r w:rsidR="00112552" w:rsidRPr="003A3AE8">
        <w:t>parents/</w:t>
      </w:r>
      <w:r w:rsidR="00B929D3" w:rsidRPr="003A3AE8">
        <w:t>guardians</w:t>
      </w:r>
      <w:r w:rsidR="00112552" w:rsidRPr="003A3AE8">
        <w:t xml:space="preserve"> and grandparents. </w:t>
      </w:r>
      <w:r w:rsidR="00E91F26">
        <w:t xml:space="preserve">This was also reiterated in children’s worries for the future (see </w:t>
      </w:r>
      <w:r w:rsidR="00EE18A6">
        <w:t>s</w:t>
      </w:r>
      <w:r w:rsidR="00E91F26">
        <w:t xml:space="preserve">ection </w:t>
      </w:r>
      <w:r w:rsidR="00394C19">
        <w:t>9</w:t>
      </w:r>
      <w:r w:rsidR="00E91F26">
        <w:t>.2)</w:t>
      </w:r>
      <w:r w:rsidR="00525AC8">
        <w:t>.</w:t>
      </w:r>
    </w:p>
    <w:p w14:paraId="4AA0C2BA" w14:textId="027E56F0" w:rsidR="00984D14" w:rsidRDefault="00E64403" w:rsidP="00F75078">
      <w:r w:rsidRPr="003A3AE8">
        <w:t xml:space="preserve">When </w:t>
      </w:r>
      <w:r w:rsidR="00112552" w:rsidRPr="003A3AE8">
        <w:t>asked a similar question</w:t>
      </w:r>
      <w:r w:rsidR="001955A1" w:rsidRPr="003A3AE8">
        <w:t>,</w:t>
      </w:r>
      <w:r w:rsidR="00444CFE" w:rsidRPr="003A3AE8">
        <w:t xml:space="preserve"> 413 </w:t>
      </w:r>
      <w:r w:rsidR="00493C45" w:rsidRPr="003A3AE8">
        <w:t>(</w:t>
      </w:r>
      <w:r w:rsidR="00F75078" w:rsidRPr="003A3AE8">
        <w:t xml:space="preserve">15%) </w:t>
      </w:r>
      <w:r w:rsidR="006122E4" w:rsidRPr="003A3AE8">
        <w:t xml:space="preserve">parents/guardians and grandparents </w:t>
      </w:r>
      <w:r w:rsidR="00444CFE" w:rsidRPr="003A3AE8">
        <w:t xml:space="preserve">responded that they worried about not being </w:t>
      </w:r>
      <w:r w:rsidR="006122E4">
        <w:t>able</w:t>
      </w:r>
      <w:r w:rsidR="00444CFE" w:rsidRPr="003A3AE8">
        <w:t xml:space="preserve"> to get a job</w:t>
      </w:r>
      <w:r w:rsidR="00B9107F">
        <w:t xml:space="preserve">, or </w:t>
      </w:r>
      <w:r w:rsidR="00444CFE" w:rsidRPr="003A3AE8">
        <w:t>unemployment.</w:t>
      </w:r>
    </w:p>
    <w:p w14:paraId="5BBF8752" w14:textId="61A2166C" w:rsidR="00627C60" w:rsidRPr="00101150" w:rsidRDefault="00F84445" w:rsidP="00F75078">
      <w:r w:rsidRPr="003A3AE8">
        <w:t>In the AHRC’s report on the impacts of COVID-19 on children</w:t>
      </w:r>
      <w:r>
        <w:t xml:space="preserve"> using</w:t>
      </w:r>
      <w:r w:rsidRPr="003A3AE8">
        <w:t xml:space="preserve"> Kids Helpline, economic impacts and job losses of parents in the early stages of the pandemic were a concern for some younger children.</w:t>
      </w:r>
      <w:r w:rsidRPr="003A3AE8">
        <w:rPr>
          <w:rStyle w:val="Rimandonotadichiusura"/>
          <w:rFonts w:eastAsia="Arial Unicode MS"/>
        </w:rPr>
        <w:endnoteReference w:id="44"/>
      </w:r>
    </w:p>
    <w:p w14:paraId="308DEE35" w14:textId="365166D4" w:rsidR="009D23F5" w:rsidRPr="003A3AE8" w:rsidRDefault="009D23F5" w:rsidP="00F75078">
      <w:r w:rsidRPr="003A3AE8">
        <w:t xml:space="preserve">The </w:t>
      </w:r>
      <w:r w:rsidR="00B93795" w:rsidRPr="003A3AE8">
        <w:t>concerns about the</w:t>
      </w:r>
      <w:r w:rsidRPr="003A3AE8">
        <w:t xml:space="preserve"> impacts of the pandemic on employment were reflected in </w:t>
      </w:r>
      <w:proofErr w:type="gramStart"/>
      <w:r w:rsidRPr="003A3AE8">
        <w:t>a number of</w:t>
      </w:r>
      <w:proofErr w:type="gramEnd"/>
      <w:r w:rsidRPr="003A3AE8">
        <w:t xml:space="preserve"> </w:t>
      </w:r>
      <w:r w:rsidR="00B93795" w:rsidRPr="003A3AE8">
        <w:t>free-text</w:t>
      </w:r>
      <w:r w:rsidRPr="003A3AE8">
        <w:t xml:space="preserve"> responses</w:t>
      </w:r>
      <w:r w:rsidR="00E92F81" w:rsidRPr="003A3AE8">
        <w:t>:</w:t>
      </w:r>
    </w:p>
    <w:p w14:paraId="295D9450" w14:textId="08ACB18C" w:rsidR="00123D3A" w:rsidRPr="0077459C" w:rsidRDefault="00123D3A" w:rsidP="0077459C">
      <w:pPr>
        <w:pStyle w:val="Citazione"/>
      </w:pPr>
      <w:r w:rsidRPr="0077459C">
        <w:t>I’m sick of lockdowns, mask wearing, and can't get a job. I’m worried about more of my family losing their jobs.</w:t>
      </w:r>
      <w:r w:rsidR="00BE195D">
        <w:t xml:space="preserve"> —</w:t>
      </w:r>
      <w:r w:rsidRPr="00BE195D">
        <w:rPr>
          <w:rStyle w:val="Enfasicorsivo"/>
        </w:rPr>
        <w:t>Girl, aged 16</w:t>
      </w:r>
      <w:r w:rsidR="006A0FC6" w:rsidRPr="00BE195D">
        <w:rPr>
          <w:rStyle w:val="Enfasicorsivo"/>
        </w:rPr>
        <w:t>–1</w:t>
      </w:r>
      <w:r w:rsidRPr="00BE195D">
        <w:rPr>
          <w:rStyle w:val="Enfasicorsivo"/>
        </w:rPr>
        <w:t xml:space="preserve">7, </w:t>
      </w:r>
      <w:r w:rsidR="00116113" w:rsidRPr="00BE195D">
        <w:rPr>
          <w:rStyle w:val="Enfasicorsivo"/>
        </w:rPr>
        <w:t>Aboriginal and/or Torres Strait Islander</w:t>
      </w:r>
      <w:r w:rsidRPr="00BE195D">
        <w:rPr>
          <w:rStyle w:val="Enfasicorsivo"/>
        </w:rPr>
        <w:t>, NSW</w:t>
      </w:r>
    </w:p>
    <w:p w14:paraId="060F833A" w14:textId="19934B59" w:rsidR="00123D3A" w:rsidRPr="0077459C" w:rsidRDefault="00123D3A" w:rsidP="0077459C">
      <w:pPr>
        <w:pStyle w:val="Citazione"/>
      </w:pPr>
      <w:r w:rsidRPr="0077459C">
        <w:t xml:space="preserve">I’m down about not being able to find a job due to scarcity and COVID. </w:t>
      </w:r>
      <w:r w:rsidR="00BE195D">
        <w:t>—</w:t>
      </w:r>
      <w:r w:rsidRPr="00BE195D">
        <w:rPr>
          <w:rStyle w:val="Enfasicorsivo"/>
        </w:rPr>
        <w:t>Girl, aged 16</w:t>
      </w:r>
      <w:r w:rsidR="006A0FC6" w:rsidRPr="00BE195D">
        <w:rPr>
          <w:rStyle w:val="Enfasicorsivo"/>
        </w:rPr>
        <w:t>–1</w:t>
      </w:r>
      <w:r w:rsidRPr="00BE195D">
        <w:rPr>
          <w:rStyle w:val="Enfasicorsivo"/>
        </w:rPr>
        <w:t>7, WA</w:t>
      </w:r>
    </w:p>
    <w:p w14:paraId="01576A6E" w14:textId="4A843969" w:rsidR="00123D3A" w:rsidRPr="0077459C" w:rsidRDefault="00123D3A" w:rsidP="0077459C">
      <w:pPr>
        <w:pStyle w:val="Citazione"/>
      </w:pPr>
      <w:r w:rsidRPr="0077459C">
        <w:t>I’m looking forward to C</w:t>
      </w:r>
      <w:r w:rsidR="00403A13" w:rsidRPr="0077459C">
        <w:t>OVID</w:t>
      </w:r>
      <w:r w:rsidRPr="0077459C">
        <w:t xml:space="preserve"> stopping and my mum getting her job back</w:t>
      </w:r>
      <w:r w:rsidR="00A27961" w:rsidRPr="0077459C">
        <w:t>.</w:t>
      </w:r>
      <w:r w:rsidR="00BE195D">
        <w:t xml:space="preserve"> —</w:t>
      </w:r>
      <w:r w:rsidR="003003EA" w:rsidRPr="00BE195D">
        <w:rPr>
          <w:rStyle w:val="Enfasicorsivo"/>
        </w:rPr>
        <w:t xml:space="preserve">Girl, </w:t>
      </w:r>
      <w:r w:rsidRPr="00BE195D">
        <w:rPr>
          <w:rStyle w:val="Enfasicorsivo"/>
        </w:rPr>
        <w:t>aged 9</w:t>
      </w:r>
      <w:r w:rsidR="006A0FC6" w:rsidRPr="00BE195D">
        <w:rPr>
          <w:rStyle w:val="Enfasicorsivo"/>
        </w:rPr>
        <w:t>–1</w:t>
      </w:r>
      <w:r w:rsidRPr="00BE195D">
        <w:rPr>
          <w:rStyle w:val="Enfasicorsivo"/>
        </w:rPr>
        <w:t>1, WA</w:t>
      </w:r>
    </w:p>
    <w:p w14:paraId="53361AE7" w14:textId="64675A80" w:rsidR="009D23F5" w:rsidRPr="0077459C" w:rsidRDefault="009D23F5" w:rsidP="0077459C">
      <w:pPr>
        <w:pStyle w:val="Citazione"/>
      </w:pPr>
      <w:r w:rsidRPr="0077459C">
        <w:t>We both lost our jobs due to being unvaccinated and it meant strict budgets and cutbacks to survive</w:t>
      </w:r>
      <w:r w:rsidR="00607173" w:rsidRPr="0077459C">
        <w:t>,</w:t>
      </w:r>
      <w:r w:rsidRPr="0077459C">
        <w:t xml:space="preserve"> so we had to frame this for our kids to understand.</w:t>
      </w:r>
      <w:r w:rsidR="00BE195D">
        <w:t xml:space="preserve"> —</w:t>
      </w:r>
      <w:r w:rsidRPr="00BE195D">
        <w:rPr>
          <w:rStyle w:val="Enfasicorsivo"/>
        </w:rPr>
        <w:t>Mother, NT</w:t>
      </w:r>
    </w:p>
    <w:p w14:paraId="2B1B3945" w14:textId="54180A78" w:rsidR="009D23F5" w:rsidRPr="0077459C" w:rsidRDefault="009D23F5" w:rsidP="0077459C">
      <w:pPr>
        <w:pStyle w:val="Citazione"/>
      </w:pPr>
      <w:r w:rsidRPr="0077459C">
        <w:t>Parents not being very present at times as they have lost jobs due to mandates</w:t>
      </w:r>
      <w:r w:rsidR="0022605E" w:rsidRPr="0077459C">
        <w:t>—</w:t>
      </w:r>
      <w:r w:rsidRPr="0077459C">
        <w:t>very stressful times.</w:t>
      </w:r>
      <w:r w:rsidR="00BE195D">
        <w:t xml:space="preserve"> —</w:t>
      </w:r>
      <w:r w:rsidRPr="00573AF4">
        <w:rPr>
          <w:rStyle w:val="Enfasicorsivo"/>
        </w:rPr>
        <w:t>Mother, WA</w:t>
      </w:r>
    </w:p>
    <w:p w14:paraId="295A223B" w14:textId="2243269F" w:rsidR="009D23F5" w:rsidRPr="0077459C" w:rsidRDefault="009D23F5" w:rsidP="0077459C">
      <w:pPr>
        <w:pStyle w:val="Citazione"/>
      </w:pPr>
      <w:r w:rsidRPr="0077459C">
        <w:t>Parents losing work due to government mandates affected the kids.</w:t>
      </w:r>
      <w:r w:rsidR="00573AF4">
        <w:t xml:space="preserve"> —</w:t>
      </w:r>
      <w:r w:rsidR="00CC791D">
        <w:rPr>
          <w:rStyle w:val="Enfasicorsivo"/>
        </w:rPr>
        <w:t>Man</w:t>
      </w:r>
      <w:r w:rsidR="005A3423">
        <w:rPr>
          <w:rStyle w:val="Enfasicorsivo"/>
        </w:rPr>
        <w:t>, parental role un</w:t>
      </w:r>
      <w:r w:rsidR="00CC791D">
        <w:rPr>
          <w:rStyle w:val="Enfasicorsivo"/>
        </w:rPr>
        <w:t>disclosed</w:t>
      </w:r>
      <w:r w:rsidRPr="00573AF4">
        <w:rPr>
          <w:rStyle w:val="Enfasicorsivo"/>
        </w:rPr>
        <w:t>, QLD</w:t>
      </w:r>
    </w:p>
    <w:p w14:paraId="550BBD90" w14:textId="752FE281" w:rsidR="005E0EE2" w:rsidRDefault="005E0EE2" w:rsidP="005E0EE2">
      <w:pPr>
        <w:keepLines w:val="0"/>
        <w:spacing w:after="0"/>
      </w:pPr>
      <w:r>
        <w:br w:type="page"/>
      </w:r>
    </w:p>
    <w:p w14:paraId="3C459A7C" w14:textId="66005169" w:rsidR="00CD0190" w:rsidRPr="003A3AE8" w:rsidRDefault="00596580" w:rsidP="0077459C">
      <w:pPr>
        <w:pStyle w:val="Titolo1"/>
      </w:pPr>
      <w:bookmarkStart w:id="104" w:name="_Toc110424908"/>
      <w:r w:rsidRPr="003A3AE8">
        <w:lastRenderedPageBreak/>
        <w:t>S</w:t>
      </w:r>
      <w:r w:rsidR="00411297" w:rsidRPr="003A3AE8">
        <w:t xml:space="preserve">upporting </w:t>
      </w:r>
      <w:r w:rsidR="00411297" w:rsidRPr="0077459C">
        <w:t>children’s</w:t>
      </w:r>
      <w:r w:rsidR="00411297" w:rsidRPr="003A3AE8">
        <w:t xml:space="preserve"> mental health</w:t>
      </w:r>
      <w:bookmarkEnd w:id="104"/>
    </w:p>
    <w:p w14:paraId="6C8AB64E" w14:textId="05D434AA" w:rsidR="00573AF4" w:rsidRPr="003A3AE8" w:rsidRDefault="00D25C8B" w:rsidP="00A2002D">
      <w:r w:rsidRPr="003A3AE8">
        <w:t>The survey</w:t>
      </w:r>
      <w:r w:rsidR="00B30D4D" w:rsidRPr="003A3AE8">
        <w:t>s</w:t>
      </w:r>
      <w:r w:rsidRPr="003A3AE8">
        <w:t xml:space="preserve"> asked children</w:t>
      </w:r>
      <w:r w:rsidR="00525AC8">
        <w:t>,</w:t>
      </w:r>
      <w:r w:rsidRPr="003A3AE8">
        <w:t xml:space="preserve"> and parents/guardians and grandparents several questions about</w:t>
      </w:r>
      <w:r w:rsidR="007C1B7B" w:rsidRPr="003A3AE8">
        <w:t xml:space="preserve"> the ways in which children’s mental health was supported over the past t</w:t>
      </w:r>
      <w:r w:rsidR="00EF0206" w:rsidRPr="003A3AE8">
        <w:t>wo</w:t>
      </w:r>
      <w:r w:rsidR="007C1B7B" w:rsidRPr="003A3AE8">
        <w:t xml:space="preserve"> years. This included what childre</w:t>
      </w:r>
      <w:r w:rsidR="00EF0206" w:rsidRPr="003A3AE8">
        <w:t>n and their families did to support their mental health</w:t>
      </w:r>
      <w:r w:rsidR="00C70702">
        <w:t>,</w:t>
      </w:r>
      <w:r w:rsidR="00EF0206" w:rsidRPr="003A3AE8">
        <w:t xml:space="preserve"> and</w:t>
      </w:r>
      <w:r w:rsidRPr="003A3AE8">
        <w:t xml:space="preserve"> their </w:t>
      </w:r>
      <w:r w:rsidR="00252292" w:rsidRPr="003A3AE8">
        <w:t>attitudes to and experiences of</w:t>
      </w:r>
      <w:r w:rsidRPr="003A3AE8">
        <w:t xml:space="preserve"> receiving help and support </w:t>
      </w:r>
      <w:r w:rsidR="00EF0206" w:rsidRPr="003A3AE8">
        <w:t xml:space="preserve">from </w:t>
      </w:r>
      <w:proofErr w:type="spellStart"/>
      <w:r w:rsidR="00494567" w:rsidRPr="003A3AE8">
        <w:t>organisations</w:t>
      </w:r>
      <w:proofErr w:type="spellEnd"/>
      <w:r w:rsidR="00EF0206" w:rsidRPr="003A3AE8">
        <w:t xml:space="preserve"> and services outside of their families</w:t>
      </w:r>
      <w:r w:rsidRPr="003A3AE8">
        <w:t xml:space="preserve">. </w:t>
      </w:r>
      <w:r w:rsidR="00622E57" w:rsidRPr="003A3AE8">
        <w:t>Children were also asked about the extent to which their schools supported their mental health and what help, if any</w:t>
      </w:r>
      <w:r w:rsidR="00FE4328" w:rsidRPr="003A3AE8">
        <w:t>,</w:t>
      </w:r>
      <w:r w:rsidR="00952180" w:rsidRPr="003A3AE8">
        <w:t xml:space="preserve"> </w:t>
      </w:r>
      <w:r w:rsidR="00622E57" w:rsidRPr="003A3AE8">
        <w:t>they sought when feeling unsafe at home.</w:t>
      </w:r>
    </w:p>
    <w:p w14:paraId="4A79F955" w14:textId="77777777" w:rsidR="00636918" w:rsidRPr="003A3AE8" w:rsidRDefault="00636918" w:rsidP="0077459C">
      <w:pPr>
        <w:pStyle w:val="Titolo2"/>
      </w:pPr>
      <w:bookmarkStart w:id="105" w:name="_Toc110424909"/>
      <w:r w:rsidRPr="003A3AE8">
        <w:t>The role of families in supporting children’s mental health</w:t>
      </w:r>
      <w:bookmarkEnd w:id="105"/>
    </w:p>
    <w:p w14:paraId="445F0F8A" w14:textId="2B1EEDEE" w:rsidR="00636918" w:rsidRDefault="00636918" w:rsidP="00636918">
      <w:r w:rsidRPr="003A3AE8">
        <w:t xml:space="preserve">Children were asked </w:t>
      </w:r>
      <w:r w:rsidR="005A3302" w:rsidRPr="003A3AE8">
        <w:t>if</w:t>
      </w:r>
      <w:r w:rsidRPr="003A3AE8">
        <w:t xml:space="preserve"> they felt that their family had supported their mental health and wellbeing over the last two years. </w:t>
      </w:r>
      <w:r w:rsidR="00600E52" w:rsidRPr="003A3AE8">
        <w:t xml:space="preserve">Although </w:t>
      </w:r>
      <w:r w:rsidRPr="003A3AE8">
        <w:t>one third of children did</w:t>
      </w:r>
      <w:r w:rsidR="009D041F" w:rsidRPr="003A3AE8">
        <w:t xml:space="preserve"> not</w:t>
      </w:r>
      <w:r w:rsidRPr="003A3AE8">
        <w:t xml:space="preserve"> provide an answer to this question, of those who did, most agreed that they felt supported by their family.</w:t>
      </w:r>
    </w:p>
    <w:p w14:paraId="23CF9320" w14:textId="6B44F83B" w:rsidR="003D32C4" w:rsidRDefault="00573AF4" w:rsidP="00573AF4">
      <w:pPr>
        <w:pStyle w:val="Titolo6"/>
      </w:pPr>
      <w:bookmarkStart w:id="106" w:name="_Toc108194865"/>
      <w:r w:rsidRPr="003A3AE8">
        <w:t>Children’s survey: did you feel like your family supported your mental health and wellbeing over the last two years?</w:t>
      </w:r>
      <w:bookmarkEnd w:id="106"/>
    </w:p>
    <w:p w14:paraId="0C9BC382" w14:textId="5B3B4E3B" w:rsidR="005900FB" w:rsidRDefault="006B1E71" w:rsidP="00573AF4">
      <w:r>
        <w:rPr>
          <w:noProof/>
        </w:rPr>
        <w:drawing>
          <wp:inline distT="0" distB="0" distL="0" distR="0" wp14:anchorId="0D351404" wp14:editId="3A870000">
            <wp:extent cx="5759450" cy="2952115"/>
            <wp:effectExtent l="0" t="0" r="6350" b="0"/>
            <wp:docPr id="37" name="Immagine 37" descr="Ring Graph&#10;&#10;Yes, I felt supported by my family 46% (n=2100)&#10;No, I did not feel supported by my family 5% (n=232)&#10;I don't know 16% (n=738)&#10;Did not answer question 33% (n=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Ring Graph&#10;&#10;Yes, I felt supported by my family 46% (n=2100)&#10;No, I did not feel supported by my family 5% (n=232)&#10;I don't know 16% (n=738)&#10;Did not answer question 33% (n=148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952115"/>
                    </a:xfrm>
                    <a:prstGeom prst="rect">
                      <a:avLst/>
                    </a:prstGeom>
                  </pic:spPr>
                </pic:pic>
              </a:graphicData>
            </a:graphic>
          </wp:inline>
        </w:drawing>
      </w:r>
    </w:p>
    <w:p w14:paraId="0FA30C60" w14:textId="77777777" w:rsidR="003504D2" w:rsidRPr="00573AF4" w:rsidRDefault="003504D2" w:rsidP="00573AF4"/>
    <w:p w14:paraId="33432D16" w14:textId="7E7EE91E" w:rsidR="005F70E0" w:rsidRPr="003A3AE8" w:rsidRDefault="008167B7" w:rsidP="00636918">
      <w:r w:rsidRPr="003A3AE8">
        <w:lastRenderedPageBreak/>
        <w:t xml:space="preserve">The survey </w:t>
      </w:r>
      <w:r w:rsidR="009A6E12" w:rsidRPr="003A3AE8">
        <w:t>indicated</w:t>
      </w:r>
      <w:r w:rsidR="00636918" w:rsidRPr="003A3AE8">
        <w:t xml:space="preserve"> feelings of support from family declined as children grew older</w:t>
      </w:r>
      <w:r w:rsidR="00EC512D" w:rsidRPr="003A3AE8">
        <w:t>.</w:t>
      </w:r>
      <w:r w:rsidR="00636918" w:rsidRPr="003A3AE8">
        <w:t xml:space="preserve"> </w:t>
      </w:r>
      <w:r w:rsidR="005F70E0" w:rsidRPr="003A3AE8">
        <w:t>47% of children aged 9</w:t>
      </w:r>
      <w:r w:rsidR="00FB42E9" w:rsidRPr="003A3AE8">
        <w:t>–</w:t>
      </w:r>
      <w:r w:rsidR="005F70E0" w:rsidRPr="003A3AE8">
        <w:t>1</w:t>
      </w:r>
      <w:r w:rsidR="004A611D" w:rsidRPr="003A3AE8">
        <w:t>1, 48% of children aged 12</w:t>
      </w:r>
      <w:r w:rsidR="00FB42E9" w:rsidRPr="003A3AE8">
        <w:t>–</w:t>
      </w:r>
      <w:r w:rsidR="004A611D" w:rsidRPr="003A3AE8">
        <w:t>13, 40% of children aged 14</w:t>
      </w:r>
      <w:r w:rsidR="00FB42E9" w:rsidRPr="003A3AE8">
        <w:t>–</w:t>
      </w:r>
      <w:r w:rsidR="004A611D" w:rsidRPr="003A3AE8">
        <w:t>15</w:t>
      </w:r>
      <w:r w:rsidR="003D48EE" w:rsidRPr="003A3AE8">
        <w:t>,</w:t>
      </w:r>
      <w:r w:rsidR="004A611D" w:rsidRPr="003A3AE8">
        <w:t xml:space="preserve"> and 3</w:t>
      </w:r>
      <w:r w:rsidR="00617773" w:rsidRPr="003A3AE8">
        <w:t>7% of children aged 16</w:t>
      </w:r>
      <w:r w:rsidR="00FB42E9" w:rsidRPr="003A3AE8">
        <w:t>–</w:t>
      </w:r>
      <w:r w:rsidR="00617773" w:rsidRPr="003A3AE8">
        <w:t xml:space="preserve">17 stated </w:t>
      </w:r>
      <w:r w:rsidR="003D48EE" w:rsidRPr="003A3AE8">
        <w:t xml:space="preserve">that </w:t>
      </w:r>
      <w:r w:rsidR="00617773" w:rsidRPr="003A3AE8">
        <w:t>they felt supported by their family.</w:t>
      </w:r>
      <w:r w:rsidR="003F0507" w:rsidRPr="003A3AE8">
        <w:t xml:space="preserve"> 4% of children aged 9</w:t>
      </w:r>
      <w:r w:rsidR="00FB42E9" w:rsidRPr="003A3AE8">
        <w:t>–</w:t>
      </w:r>
      <w:r w:rsidR="003F0507" w:rsidRPr="003A3AE8">
        <w:t>11 and 8% of children aged 16</w:t>
      </w:r>
      <w:r w:rsidR="00FB42E9" w:rsidRPr="003A3AE8">
        <w:t>–</w:t>
      </w:r>
      <w:r w:rsidR="003F0507" w:rsidRPr="003A3AE8">
        <w:t xml:space="preserve">17 stated </w:t>
      </w:r>
      <w:r w:rsidR="003D48EE" w:rsidRPr="003A3AE8">
        <w:t xml:space="preserve">that </w:t>
      </w:r>
      <w:r w:rsidR="003F0507" w:rsidRPr="003A3AE8">
        <w:t>they did not feel supported by their family.</w:t>
      </w:r>
    </w:p>
    <w:p w14:paraId="0131A55D" w14:textId="1C8024D3" w:rsidR="008E22B5" w:rsidRPr="003A3AE8" w:rsidRDefault="008E22B5" w:rsidP="00636918">
      <w:r w:rsidRPr="003A3AE8">
        <w:t xml:space="preserve">Only </w:t>
      </w:r>
      <w:r w:rsidR="00F91C5F" w:rsidRPr="003A3AE8">
        <w:t>34% of c</w:t>
      </w:r>
      <w:r w:rsidRPr="003A3AE8">
        <w:t>hildren identifying a</w:t>
      </w:r>
      <w:r w:rsidR="00F91C5F" w:rsidRPr="003A3AE8">
        <w:t>s non-binary or other reported feeling supported by their family</w:t>
      </w:r>
      <w:r w:rsidR="00386555" w:rsidRPr="003A3AE8">
        <w:t>, and 18% stated they did</w:t>
      </w:r>
      <w:r w:rsidR="003D48EE" w:rsidRPr="003A3AE8">
        <w:t xml:space="preserve"> </w:t>
      </w:r>
      <w:r w:rsidR="00386555" w:rsidRPr="003A3AE8">
        <w:t>n</w:t>
      </w:r>
      <w:r w:rsidR="003D48EE" w:rsidRPr="003A3AE8">
        <w:t>o</w:t>
      </w:r>
      <w:r w:rsidR="00386555" w:rsidRPr="003A3AE8">
        <w:t>t feel supported.</w:t>
      </w:r>
    </w:p>
    <w:p w14:paraId="19937EF3" w14:textId="1223B1AE" w:rsidR="00636918" w:rsidRPr="003A3AE8" w:rsidRDefault="00636918" w:rsidP="00636918">
      <w:pPr>
        <w:keepNext/>
      </w:pPr>
      <w:r w:rsidRPr="003A3AE8">
        <w:t xml:space="preserve">In children’s </w:t>
      </w:r>
      <w:r w:rsidR="00952180" w:rsidRPr="003A3AE8">
        <w:t>free-text</w:t>
      </w:r>
      <w:r w:rsidRPr="003A3AE8">
        <w:t xml:space="preserve"> responses, one of the major themes was the importance of support for mental health provided by parents and </w:t>
      </w:r>
      <w:r w:rsidR="00B01781" w:rsidRPr="003A3AE8">
        <w:t>extended</w:t>
      </w:r>
      <w:r w:rsidRPr="003A3AE8">
        <w:t xml:space="preserve"> famil</w:t>
      </w:r>
      <w:r w:rsidR="00B01781" w:rsidRPr="003A3AE8">
        <w:t>y members</w:t>
      </w:r>
      <w:r w:rsidR="00502DF3">
        <w:t>,</w:t>
      </w:r>
      <w:r w:rsidR="00B01781" w:rsidRPr="003A3AE8">
        <w:t xml:space="preserve"> such as grandparents</w:t>
      </w:r>
      <w:r w:rsidRPr="003A3AE8">
        <w:t>.</w:t>
      </w:r>
      <w:r w:rsidR="002672D1" w:rsidRPr="003A3AE8">
        <w:t xml:space="preserve"> </w:t>
      </w:r>
      <w:r w:rsidR="003D23CD" w:rsidRPr="003A3AE8">
        <w:t xml:space="preserve">In response to </w:t>
      </w:r>
      <w:r w:rsidR="005C06E8" w:rsidRPr="003A3AE8">
        <w:t>how</w:t>
      </w:r>
      <w:r w:rsidR="003D23CD" w:rsidRPr="003A3AE8">
        <w:t xml:space="preserve"> </w:t>
      </w:r>
      <w:r w:rsidR="005C06E8" w:rsidRPr="003A3AE8">
        <w:t>children’s</w:t>
      </w:r>
      <w:r w:rsidR="003D23CD" w:rsidRPr="003A3AE8">
        <w:t xml:space="preserve"> famil</w:t>
      </w:r>
      <w:r w:rsidR="005C06E8" w:rsidRPr="003A3AE8">
        <w:t>ies</w:t>
      </w:r>
      <w:r w:rsidR="003D23CD" w:rsidRPr="003A3AE8">
        <w:t xml:space="preserve"> supported their mental health and wellbeing</w:t>
      </w:r>
      <w:r w:rsidR="00F3350E">
        <w:t>,</w:t>
      </w:r>
      <w:r w:rsidR="003D23CD" w:rsidRPr="003A3AE8">
        <w:t xml:space="preserve"> children </w:t>
      </w:r>
      <w:r w:rsidR="005C06E8" w:rsidRPr="003A3AE8">
        <w:t>stated:</w:t>
      </w:r>
    </w:p>
    <w:p w14:paraId="20E82161" w14:textId="158586CD" w:rsidR="005C06E8" w:rsidRPr="0077459C" w:rsidRDefault="009E02CF" w:rsidP="0077459C">
      <w:pPr>
        <w:pStyle w:val="Citazione"/>
      </w:pPr>
      <w:r w:rsidRPr="0077459C">
        <w:t>We went for lots of walks and just talked the whole time about everything.</w:t>
      </w:r>
      <w:r w:rsidR="00573AF4">
        <w:t xml:space="preserve"> —</w:t>
      </w:r>
      <w:r w:rsidR="00411CE8" w:rsidRPr="00573AF4">
        <w:rPr>
          <w:rStyle w:val="Enfasicorsivo"/>
        </w:rPr>
        <w:t>Boy, aged 9</w:t>
      </w:r>
      <w:r w:rsidR="006A0FC6" w:rsidRPr="00573AF4">
        <w:rPr>
          <w:rStyle w:val="Enfasicorsivo"/>
        </w:rPr>
        <w:t>–1</w:t>
      </w:r>
      <w:r w:rsidR="00411CE8" w:rsidRPr="00573AF4">
        <w:rPr>
          <w:rStyle w:val="Enfasicorsivo"/>
        </w:rPr>
        <w:t>1, VIC</w:t>
      </w:r>
    </w:p>
    <w:p w14:paraId="08F17F0E" w14:textId="5E8E3085" w:rsidR="00657D6A" w:rsidRPr="0077459C" w:rsidRDefault="00657D6A" w:rsidP="0077459C">
      <w:pPr>
        <w:pStyle w:val="Citazione"/>
      </w:pPr>
      <w:r w:rsidRPr="0077459C">
        <w:t>Nothing special but they are my family and love me and understand me. Nobody knows me better.</w:t>
      </w:r>
      <w:r w:rsidR="00573AF4">
        <w:t xml:space="preserve"> —</w:t>
      </w:r>
      <w:r w:rsidRPr="00573AF4">
        <w:rPr>
          <w:rStyle w:val="Enfasicorsivo"/>
        </w:rPr>
        <w:t>Boy, aged 14</w:t>
      </w:r>
      <w:r w:rsidR="006A0FC6" w:rsidRPr="00573AF4">
        <w:rPr>
          <w:rStyle w:val="Enfasicorsivo"/>
        </w:rPr>
        <w:t>–1</w:t>
      </w:r>
      <w:r w:rsidRPr="00573AF4">
        <w:rPr>
          <w:rStyle w:val="Enfasicorsivo"/>
        </w:rPr>
        <w:t>5,</w:t>
      </w:r>
      <w:r w:rsidR="006C4207" w:rsidRPr="00573AF4">
        <w:rPr>
          <w:rStyle w:val="Enfasicorsivo"/>
        </w:rPr>
        <w:t xml:space="preserve"> </w:t>
      </w:r>
      <w:r w:rsidR="00116113" w:rsidRPr="00573AF4">
        <w:rPr>
          <w:rStyle w:val="Enfasicorsivo"/>
        </w:rPr>
        <w:t>Aboriginal and/or Torres Strait Islander</w:t>
      </w:r>
      <w:r w:rsidR="001F67BE" w:rsidRPr="00573AF4">
        <w:rPr>
          <w:rStyle w:val="Enfasicorsivo"/>
        </w:rPr>
        <w:t>, WA</w:t>
      </w:r>
    </w:p>
    <w:p w14:paraId="6B36B58C" w14:textId="0B509C1B" w:rsidR="00411CE8" w:rsidRPr="0077459C" w:rsidRDefault="00693BA9" w:rsidP="0077459C">
      <w:pPr>
        <w:pStyle w:val="Citazione"/>
      </w:pPr>
      <w:r w:rsidRPr="0077459C">
        <w:t xml:space="preserve">We always talk about stuff that is going on. They help me to know what is happening and why. I can ask as many </w:t>
      </w:r>
      <w:proofErr w:type="gramStart"/>
      <w:r w:rsidRPr="0077459C">
        <w:t>questions</w:t>
      </w:r>
      <w:proofErr w:type="gramEnd"/>
      <w:r w:rsidRPr="0077459C">
        <w:t xml:space="preserve"> that I</w:t>
      </w:r>
      <w:r w:rsidR="00204EEE">
        <w:t> </w:t>
      </w:r>
      <w:r w:rsidRPr="0077459C">
        <w:t>want and they always try to answer honestly</w:t>
      </w:r>
      <w:r w:rsidR="00573AF4">
        <w:t>. —</w:t>
      </w:r>
      <w:r w:rsidRPr="00573AF4">
        <w:rPr>
          <w:rStyle w:val="Enfasicorsivo"/>
        </w:rPr>
        <w:t>Boy, aged 12</w:t>
      </w:r>
      <w:r w:rsidR="006A0FC6" w:rsidRPr="00573AF4">
        <w:rPr>
          <w:rStyle w:val="Enfasicorsivo"/>
        </w:rPr>
        <w:t>–1</w:t>
      </w:r>
      <w:r w:rsidRPr="00573AF4">
        <w:rPr>
          <w:rStyle w:val="Enfasicorsivo"/>
        </w:rPr>
        <w:t>3, QLD</w:t>
      </w:r>
    </w:p>
    <w:p w14:paraId="5DC47213" w14:textId="382B7F05" w:rsidR="00693BA9" w:rsidRPr="0077459C" w:rsidRDefault="0062571B" w:rsidP="0077459C">
      <w:pPr>
        <w:pStyle w:val="Citazione"/>
      </w:pPr>
      <w:r w:rsidRPr="0077459C">
        <w:t xml:space="preserve">Always there for me and made sure </w:t>
      </w:r>
      <w:r w:rsidR="00AF67DB" w:rsidRPr="0077459C">
        <w:t>I</w:t>
      </w:r>
      <w:r w:rsidRPr="0077459C">
        <w:t xml:space="preserve"> had what </w:t>
      </w:r>
      <w:r w:rsidR="00AF67DB" w:rsidRPr="0077459C">
        <w:t>I</w:t>
      </w:r>
      <w:r w:rsidRPr="0077459C">
        <w:t xml:space="preserve"> needed to feel safe in my home and happy</w:t>
      </w:r>
      <w:r w:rsidR="00573AF4">
        <w:t>. —</w:t>
      </w:r>
      <w:r w:rsidRPr="00573AF4">
        <w:rPr>
          <w:rStyle w:val="Enfasicorsivo"/>
        </w:rPr>
        <w:t>Girl, aged 16</w:t>
      </w:r>
      <w:r w:rsidR="006A0FC6" w:rsidRPr="00573AF4">
        <w:rPr>
          <w:rStyle w:val="Enfasicorsivo"/>
        </w:rPr>
        <w:t>–1</w:t>
      </w:r>
      <w:r w:rsidRPr="00573AF4">
        <w:rPr>
          <w:rStyle w:val="Enfasicorsivo"/>
        </w:rPr>
        <w:t xml:space="preserve">7, </w:t>
      </w:r>
      <w:r w:rsidR="006E166E" w:rsidRPr="00573AF4">
        <w:rPr>
          <w:rStyle w:val="Enfasicorsivo"/>
        </w:rPr>
        <w:t>from a specific cultural or ethnic background</w:t>
      </w:r>
      <w:r w:rsidRPr="00573AF4">
        <w:rPr>
          <w:rStyle w:val="Enfasicorsivo"/>
        </w:rPr>
        <w:t>, VIC</w:t>
      </w:r>
    </w:p>
    <w:p w14:paraId="10C54E6A" w14:textId="4EDAA281" w:rsidR="0062571B" w:rsidRPr="0077459C" w:rsidRDefault="00870DD3" w:rsidP="0077459C">
      <w:pPr>
        <w:pStyle w:val="Citazione"/>
      </w:pPr>
      <w:r w:rsidRPr="0077459C">
        <w:t>Lots of talking about how we were feeling, talking about things we were worried about, going out for walks and playing sport, having picnics in our backyard, playing games together, lots of hugs, no news on at home, not talking about COVID all the time.</w:t>
      </w:r>
      <w:r w:rsidR="00573AF4">
        <w:t xml:space="preserve"> —</w:t>
      </w:r>
      <w:r w:rsidR="0080149B" w:rsidRPr="00573AF4">
        <w:rPr>
          <w:rStyle w:val="Enfasicorsivo"/>
        </w:rPr>
        <w:t>Girl, aged 9</w:t>
      </w:r>
      <w:r w:rsidR="006A0FC6" w:rsidRPr="00573AF4">
        <w:rPr>
          <w:rStyle w:val="Enfasicorsivo"/>
        </w:rPr>
        <w:t>–1</w:t>
      </w:r>
      <w:r w:rsidR="0080149B" w:rsidRPr="00573AF4">
        <w:rPr>
          <w:rStyle w:val="Enfasicorsivo"/>
        </w:rPr>
        <w:t>1,</w:t>
      </w:r>
      <w:r w:rsidR="006C4207" w:rsidRPr="00573AF4">
        <w:rPr>
          <w:rStyle w:val="Enfasicorsivo"/>
        </w:rPr>
        <w:t xml:space="preserve"> </w:t>
      </w:r>
      <w:r w:rsidR="00116113" w:rsidRPr="00573AF4">
        <w:rPr>
          <w:rStyle w:val="Enfasicorsivo"/>
        </w:rPr>
        <w:t>Aboriginal and/or Torres Strait Islander</w:t>
      </w:r>
      <w:r w:rsidR="0080149B" w:rsidRPr="00573AF4">
        <w:rPr>
          <w:rStyle w:val="Enfasicorsivo"/>
        </w:rPr>
        <w:t>, NSW</w:t>
      </w:r>
    </w:p>
    <w:p w14:paraId="0310FA46" w14:textId="77777777" w:rsidR="003B67A2" w:rsidRDefault="003B67A2">
      <w:pPr>
        <w:keepLines w:val="0"/>
        <w:spacing w:after="0"/>
      </w:pPr>
    </w:p>
    <w:p w14:paraId="59C261ED" w14:textId="11339612" w:rsidR="003B67A2" w:rsidRDefault="003B67A2">
      <w:pPr>
        <w:keepLines w:val="0"/>
        <w:spacing w:after="0"/>
      </w:pPr>
      <w:r>
        <w:br w:type="page"/>
      </w:r>
    </w:p>
    <w:p w14:paraId="2B9448F1" w14:textId="052D5F22" w:rsidR="00636918" w:rsidRPr="0077459C" w:rsidRDefault="00A6285C" w:rsidP="0077459C">
      <w:r w:rsidRPr="0077459C">
        <w:lastRenderedPageBreak/>
        <w:t xml:space="preserve">Parents/guardians and grandparents raised the value of regular conversations within the family as being an important way to support children. </w:t>
      </w:r>
      <w:r w:rsidR="00636918" w:rsidRPr="0077459C">
        <w:t>Helping their children to maintain social contact with friends and family was</w:t>
      </w:r>
      <w:r w:rsidRPr="0077459C">
        <w:t xml:space="preserve"> also</w:t>
      </w:r>
      <w:r w:rsidR="00636918" w:rsidRPr="0077459C">
        <w:t xml:space="preserve"> seen as very important for mental health and wellbeing </w:t>
      </w:r>
      <w:r w:rsidR="00622E57" w:rsidRPr="0077459C">
        <w:t>by</w:t>
      </w:r>
      <w:r w:rsidR="00636918" w:rsidRPr="0077459C">
        <w:t xml:space="preserve"> many parents/</w:t>
      </w:r>
      <w:r w:rsidR="003B20DF">
        <w:t>guardians</w:t>
      </w:r>
      <w:r w:rsidR="003B20DF" w:rsidRPr="0077459C">
        <w:t xml:space="preserve"> </w:t>
      </w:r>
      <w:r w:rsidR="00636918" w:rsidRPr="0077459C">
        <w:t>and grandparents.</w:t>
      </w:r>
      <w:r w:rsidR="0077459C" w:rsidRPr="0077459C">
        <w:t xml:space="preserve"> </w:t>
      </w:r>
      <w:r w:rsidR="00DD1619" w:rsidRPr="0077459C">
        <w:t>Even when they could not see their extended family in person, many discussed how important it was to keep their children connected</w:t>
      </w:r>
      <w:r w:rsidR="00EB7D40" w:rsidRPr="0077459C">
        <w:t>,</w:t>
      </w:r>
      <w:r w:rsidR="00DD1619" w:rsidRPr="0077459C">
        <w:t xml:space="preserve"> and to be open to talking about feelings and concerns</w:t>
      </w:r>
      <w:r w:rsidR="00FA1718" w:rsidRPr="0077459C">
        <w:t>:</w:t>
      </w:r>
    </w:p>
    <w:p w14:paraId="26978E5C" w14:textId="7509EF8D" w:rsidR="00636918" w:rsidRPr="0077459C" w:rsidRDefault="00636918" w:rsidP="0077459C">
      <w:pPr>
        <w:pStyle w:val="Citazione"/>
      </w:pPr>
      <w:r w:rsidRPr="0077459C">
        <w:t xml:space="preserve">I tried to arrange more activities with friends play dates etc. </w:t>
      </w:r>
      <w:r w:rsidR="00144011" w:rsidRPr="0077459C">
        <w:t>T</w:t>
      </w:r>
      <w:r w:rsidRPr="0077459C">
        <w:t>ry to maintain good routines despite casual inflexible work in healthcare.</w:t>
      </w:r>
      <w:r w:rsidR="00573AF4">
        <w:t xml:space="preserve"> —</w:t>
      </w:r>
      <w:r w:rsidRPr="00573AF4">
        <w:rPr>
          <w:rStyle w:val="Enfasicorsivo"/>
        </w:rPr>
        <w:t>Mother, SA</w:t>
      </w:r>
    </w:p>
    <w:p w14:paraId="0732BA66" w14:textId="6965193F" w:rsidR="00636918" w:rsidRPr="0077459C" w:rsidRDefault="00636918" w:rsidP="0077459C">
      <w:pPr>
        <w:pStyle w:val="Citazione"/>
      </w:pPr>
      <w:r w:rsidRPr="0077459C">
        <w:t>Family time, checking in on feelings and being compassionate. Discussing things that are happening and that we can look forward to.</w:t>
      </w:r>
      <w:r w:rsidR="00573AF4">
        <w:t xml:space="preserve"> —</w:t>
      </w:r>
      <w:r w:rsidRPr="00573AF4">
        <w:rPr>
          <w:rStyle w:val="Enfasicorsivo"/>
        </w:rPr>
        <w:t>Mother, QLD</w:t>
      </w:r>
    </w:p>
    <w:p w14:paraId="40259C78" w14:textId="61E096F1" w:rsidR="00DD1619" w:rsidRPr="0077459C" w:rsidRDefault="00636918" w:rsidP="0077459C">
      <w:pPr>
        <w:pStyle w:val="Citazione"/>
      </w:pPr>
      <w:r w:rsidRPr="0077459C">
        <w:t>Talking and asking questions. Open communication. No judgement.</w:t>
      </w:r>
      <w:r w:rsidR="00573AF4">
        <w:t xml:space="preserve"> —</w:t>
      </w:r>
      <w:r w:rsidRPr="00573AF4">
        <w:rPr>
          <w:rStyle w:val="Enfasicorsivo"/>
        </w:rPr>
        <w:t>Mother, Aboriginal and/or Torres Strait Islander, NSW</w:t>
      </w:r>
    </w:p>
    <w:p w14:paraId="04A3E4BF" w14:textId="3AFD493B" w:rsidR="00DD1619" w:rsidRPr="003A3AE8" w:rsidRDefault="00EB3C1B" w:rsidP="0077459C">
      <w:pPr>
        <w:pStyle w:val="Titolo2"/>
      </w:pPr>
      <w:bookmarkStart w:id="107" w:name="_Toc110424910"/>
      <w:r w:rsidRPr="003A3AE8">
        <w:t xml:space="preserve">What helps children </w:t>
      </w:r>
      <w:r w:rsidR="00FA1718" w:rsidRPr="003A3AE8">
        <w:t>stay</w:t>
      </w:r>
      <w:r w:rsidRPr="003A3AE8">
        <w:t xml:space="preserve"> happy</w:t>
      </w:r>
      <w:r w:rsidR="00636918" w:rsidRPr="003A3AE8">
        <w:t xml:space="preserve"> and hopeful</w:t>
      </w:r>
      <w:bookmarkEnd w:id="107"/>
    </w:p>
    <w:p w14:paraId="4CB25253" w14:textId="515C1F61" w:rsidR="0016332B" w:rsidRPr="003A3AE8" w:rsidRDefault="0016332B" w:rsidP="00DD1619">
      <w:r w:rsidRPr="003A3AE8">
        <w:t xml:space="preserve">In the survey, children were asked </w:t>
      </w:r>
      <w:r w:rsidR="002141CB" w:rsidRPr="003A3AE8">
        <w:t xml:space="preserve">to </w:t>
      </w:r>
      <w:r w:rsidR="00054AE4" w:rsidRPr="003A3AE8">
        <w:t>indicate</w:t>
      </w:r>
      <w:r w:rsidRPr="003A3AE8">
        <w:t xml:space="preserve"> what helped them stay happy and hopeful over the last two years</w:t>
      </w:r>
      <w:r w:rsidR="00FA1718" w:rsidRPr="003A3AE8">
        <w:t>,</w:t>
      </w:r>
      <w:r w:rsidR="00054AE4" w:rsidRPr="003A3AE8">
        <w:t xml:space="preserve"> from a list of 14 statements</w:t>
      </w:r>
      <w:r w:rsidRPr="003A3AE8">
        <w:t xml:space="preserve">. </w:t>
      </w:r>
      <w:r w:rsidR="00564DDB" w:rsidRPr="003A3AE8">
        <w:t>Of 3</w:t>
      </w:r>
      <w:r w:rsidR="00F3350E">
        <w:t>,</w:t>
      </w:r>
      <w:r w:rsidR="00E94313" w:rsidRPr="003A3AE8">
        <w:t>528</w:t>
      </w:r>
      <w:r w:rsidR="00564DDB" w:rsidRPr="003A3AE8">
        <w:t xml:space="preserve"> responses, t</w:t>
      </w:r>
      <w:r w:rsidRPr="003A3AE8">
        <w:t xml:space="preserve">he top three </w:t>
      </w:r>
      <w:r w:rsidR="002141CB" w:rsidRPr="003A3AE8">
        <w:t>items</w:t>
      </w:r>
      <w:r w:rsidRPr="003A3AE8">
        <w:t xml:space="preserve"> </w:t>
      </w:r>
      <w:proofErr w:type="gramStart"/>
      <w:r w:rsidR="00FA1718" w:rsidRPr="003A3AE8">
        <w:t xml:space="preserve">most commonly </w:t>
      </w:r>
      <w:r w:rsidRPr="003A3AE8">
        <w:t>selected</w:t>
      </w:r>
      <w:proofErr w:type="gramEnd"/>
      <w:r w:rsidRPr="003A3AE8">
        <w:t xml:space="preserve"> were:</w:t>
      </w:r>
    </w:p>
    <w:p w14:paraId="700D25AC" w14:textId="5D6488C3" w:rsidR="0016332B" w:rsidRPr="003A3AE8" w:rsidRDefault="0016332B">
      <w:pPr>
        <w:pStyle w:val="Numeroelenco2"/>
        <w:numPr>
          <w:ilvl w:val="0"/>
          <w:numId w:val="58"/>
        </w:numPr>
      </w:pPr>
      <w:r w:rsidRPr="003A3AE8">
        <w:t>Support of my parents and family</w:t>
      </w:r>
    </w:p>
    <w:p w14:paraId="436B2A6D" w14:textId="6FB68B46" w:rsidR="0016332B" w:rsidRPr="003A3AE8" w:rsidRDefault="0016332B" w:rsidP="00D70D25">
      <w:pPr>
        <w:pStyle w:val="Numeroelenco2"/>
      </w:pPr>
      <w:r w:rsidRPr="003A3AE8">
        <w:t xml:space="preserve">Contact </w:t>
      </w:r>
      <w:r w:rsidRPr="00D70D25">
        <w:t>with</w:t>
      </w:r>
      <w:r w:rsidRPr="003A3AE8">
        <w:t xml:space="preserve"> friends</w:t>
      </w:r>
    </w:p>
    <w:p w14:paraId="176C695F" w14:textId="0C93103A" w:rsidR="00B3303B" w:rsidRDefault="0016332B" w:rsidP="0077459C">
      <w:pPr>
        <w:pStyle w:val="Numeroelenco2"/>
      </w:pPr>
      <w:r w:rsidRPr="003A3AE8">
        <w:t>Using technology for things like games and social media</w:t>
      </w:r>
    </w:p>
    <w:p w14:paraId="344E7497" w14:textId="2E0DFA35" w:rsidR="00204EEE" w:rsidRPr="00204EEE" w:rsidRDefault="00573AF4" w:rsidP="00204EEE">
      <w:pPr>
        <w:pStyle w:val="Titolo6"/>
      </w:pPr>
      <w:bookmarkStart w:id="108" w:name="_Ref104200365"/>
      <w:bookmarkStart w:id="109" w:name="_Toc108194866"/>
      <w:r w:rsidRPr="003A3AE8">
        <w:lastRenderedPageBreak/>
        <w:t xml:space="preserve">Children’s survey: who or what helped </w:t>
      </w:r>
      <w:r w:rsidRPr="0077459C">
        <w:t>you</w:t>
      </w:r>
      <w:r w:rsidRPr="003A3AE8">
        <w:t xml:space="preserve"> to stay feeling happy and hopeful over the last two years? select all that apply</w:t>
      </w:r>
      <w:bookmarkEnd w:id="108"/>
      <w:bookmarkEnd w:id="109"/>
    </w:p>
    <w:p w14:paraId="44F95D9C" w14:textId="74FA2F00" w:rsidR="00204EEE" w:rsidRPr="00204EEE" w:rsidRDefault="00204EEE" w:rsidP="00204EEE">
      <w:r>
        <w:rPr>
          <w:noProof/>
        </w:rPr>
        <w:drawing>
          <wp:inline distT="0" distB="0" distL="0" distR="0" wp14:anchorId="3CEA0F88" wp14:editId="115A1F7F">
            <wp:extent cx="5759450" cy="5083175"/>
            <wp:effectExtent l="0" t="0" r="6350" b="0"/>
            <wp:docPr id="1" name="Immagine 1" descr="Horizontal Bar Graph&#10;&#10;Support of my parents and family 2402&#10;Contact with friends 2212&#10;Using technology for things like games and social media 2013&#10;Listening to or playing music 1966&#10;Being creative, like painting or drawing 1659&#10;Spending time with pets 1625&#10;Daily exercise 1073&#10;Keeping connected to my school 1021&#10;Good relationships with other trusted adults 823&#10;Having planned activities everyday 757&#10;Having enough money to meet my needs 632&#10;Something else 421&#10;Being able to use phone and online services, like Kids Helpline 285&#10;There was nothing that helped me to stay feeling happy and hopeful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Horizontal Bar Graph&#10;&#10;Support of my parents and family 2402&#10;Contact with friends 2212&#10;Using technology for things like games and social media 2013&#10;Listening to or playing music 1966&#10;Being creative, like painting or drawing 1659&#10;Spending time with pets 1625&#10;Daily exercise 1073&#10;Keeping connected to my school 1021&#10;Good relationships with other trusted adults 823&#10;Having planned activities everyday 757&#10;Having enough money to meet my needs 632&#10;Something else 421&#10;Being able to use phone and online services, like Kids Helpline 285&#10;There was nothing that helped me to stay feeling happy and hopeful 14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5083175"/>
                    </a:xfrm>
                    <a:prstGeom prst="rect">
                      <a:avLst/>
                    </a:prstGeom>
                  </pic:spPr>
                </pic:pic>
              </a:graphicData>
            </a:graphic>
          </wp:inline>
        </w:drawing>
      </w:r>
    </w:p>
    <w:p w14:paraId="61E796DA" w14:textId="7FDDBDAC" w:rsidR="00573AF4" w:rsidRDefault="00573AF4">
      <w:pPr>
        <w:keepLines w:val="0"/>
        <w:spacing w:after="0"/>
      </w:pPr>
      <w:r>
        <w:br w:type="page"/>
      </w:r>
    </w:p>
    <w:p w14:paraId="6A2B8F29" w14:textId="62D6B4EB" w:rsidR="0016332B" w:rsidRPr="003A3AE8" w:rsidRDefault="0016332B" w:rsidP="0016332B">
      <w:r w:rsidRPr="003A3AE8">
        <w:lastRenderedPageBreak/>
        <w:t xml:space="preserve">Children’s </w:t>
      </w:r>
      <w:r w:rsidR="009A6334" w:rsidRPr="003A3AE8">
        <w:t xml:space="preserve">top three </w:t>
      </w:r>
      <w:r w:rsidRPr="003A3AE8">
        <w:t>answers differed slightly between demographic groups:</w:t>
      </w:r>
    </w:p>
    <w:tbl>
      <w:tblPr>
        <w:tblStyle w:val="Grigliatabella"/>
        <w:tblW w:w="0" w:type="auto"/>
        <w:shd w:val="clear" w:color="auto" w:fill="FFFFFF" w:themeFill="background1"/>
        <w:tblLook w:val="04A0" w:firstRow="1" w:lastRow="0" w:firstColumn="1" w:lastColumn="0" w:noHBand="0" w:noVBand="1"/>
      </w:tblPr>
      <w:tblGrid>
        <w:gridCol w:w="4530"/>
        <w:gridCol w:w="4530"/>
      </w:tblGrid>
      <w:tr w:rsidR="0016332B" w:rsidRPr="003A3AE8" w14:paraId="7BF92364" w14:textId="77777777" w:rsidTr="001366A8">
        <w:tc>
          <w:tcPr>
            <w:tcW w:w="9060" w:type="dxa"/>
            <w:gridSpan w:val="2"/>
            <w:shd w:val="clear" w:color="auto" w:fill="F2F2F2" w:themeFill="background1" w:themeFillShade="F2"/>
          </w:tcPr>
          <w:p w14:paraId="242008AA" w14:textId="77777777" w:rsidR="0016332B" w:rsidRPr="0077459C" w:rsidRDefault="0016332B" w:rsidP="00DA7C96">
            <w:pPr>
              <w:pStyle w:val="TableHeadingBold"/>
            </w:pPr>
            <w:r w:rsidRPr="0077459C">
              <w:t>Top three things that help children stay happy and hopeful across different groups:</w:t>
            </w:r>
          </w:p>
        </w:tc>
      </w:tr>
      <w:tr w:rsidR="0016332B" w:rsidRPr="003A3AE8" w14:paraId="240410B7" w14:textId="77777777" w:rsidTr="00D25529">
        <w:tc>
          <w:tcPr>
            <w:tcW w:w="4530" w:type="dxa"/>
            <w:shd w:val="clear" w:color="auto" w:fill="FFFFFF" w:themeFill="background1"/>
          </w:tcPr>
          <w:p w14:paraId="1FCFB807" w14:textId="77777777" w:rsidR="0016332B" w:rsidRPr="00DA7C96" w:rsidRDefault="0016332B" w:rsidP="00DA7C96">
            <w:pPr>
              <w:pStyle w:val="TableHeadingBold"/>
              <w:rPr>
                <w:rStyle w:val="Enfasigrassetto"/>
                <w:b/>
                <w:bCs w:val="0"/>
              </w:rPr>
            </w:pPr>
            <w:r w:rsidRPr="00DA7C96">
              <w:rPr>
                <w:rStyle w:val="Enfasigrassetto"/>
                <w:b/>
                <w:bCs w:val="0"/>
              </w:rPr>
              <w:t>Aboriginal and/or Torres Strait Islander children (n=179):</w:t>
            </w:r>
          </w:p>
          <w:p w14:paraId="7ED3B264" w14:textId="77777777" w:rsidR="0016332B" w:rsidRPr="0077459C" w:rsidRDefault="0016332B">
            <w:pPr>
              <w:pStyle w:val="Numeroelenco4"/>
              <w:numPr>
                <w:ilvl w:val="0"/>
                <w:numId w:val="30"/>
              </w:numPr>
            </w:pPr>
            <w:r w:rsidRPr="0077459C">
              <w:t>Support of my parents and family</w:t>
            </w:r>
          </w:p>
          <w:p w14:paraId="1A6F9BF8" w14:textId="77777777" w:rsidR="0016332B" w:rsidRPr="0077459C" w:rsidRDefault="0016332B" w:rsidP="0077459C">
            <w:pPr>
              <w:pStyle w:val="Numeroelenco4"/>
            </w:pPr>
            <w:r w:rsidRPr="0077459C">
              <w:t xml:space="preserve">Spending time with pets </w:t>
            </w:r>
          </w:p>
          <w:p w14:paraId="302622D0" w14:textId="70C3227D" w:rsidR="0016332B" w:rsidRPr="003A3AE8" w:rsidRDefault="0016332B" w:rsidP="0077459C">
            <w:pPr>
              <w:pStyle w:val="Numeroelenco4"/>
            </w:pPr>
            <w:r w:rsidRPr="0077459C">
              <w:t>Listening to or playing music</w:t>
            </w:r>
            <w:r w:rsidRPr="003A3AE8">
              <w:t xml:space="preserve"> </w:t>
            </w:r>
          </w:p>
        </w:tc>
        <w:tc>
          <w:tcPr>
            <w:tcW w:w="4530" w:type="dxa"/>
            <w:shd w:val="clear" w:color="auto" w:fill="FFFFFF" w:themeFill="background1"/>
          </w:tcPr>
          <w:p w14:paraId="42126373" w14:textId="0C5C8921" w:rsidR="0016332B" w:rsidRPr="00DA7C96" w:rsidRDefault="0016332B" w:rsidP="00DA7C96">
            <w:pPr>
              <w:pStyle w:val="TableHeadingBold"/>
              <w:rPr>
                <w:rStyle w:val="Enfasigrassetto"/>
                <w:b/>
                <w:bCs w:val="0"/>
              </w:rPr>
            </w:pPr>
            <w:r w:rsidRPr="00DA7C96">
              <w:rPr>
                <w:rStyle w:val="Enfasigrassetto"/>
                <w:b/>
                <w:bCs w:val="0"/>
              </w:rPr>
              <w:t xml:space="preserve">Children </w:t>
            </w:r>
            <w:r w:rsidR="00EC07F7" w:rsidRPr="00DA7C96">
              <w:rPr>
                <w:rStyle w:val="Enfasigrassetto"/>
                <w:b/>
                <w:bCs w:val="0"/>
              </w:rPr>
              <w:t>with a disability</w:t>
            </w:r>
            <w:r w:rsidRPr="00DA7C96">
              <w:rPr>
                <w:rStyle w:val="Enfasigrassetto"/>
                <w:b/>
                <w:bCs w:val="0"/>
              </w:rPr>
              <w:t xml:space="preserve"> </w:t>
            </w:r>
            <w:r w:rsidR="00DA7C96">
              <w:rPr>
                <w:rStyle w:val="Enfasigrassetto"/>
                <w:b/>
                <w:bCs w:val="0"/>
              </w:rPr>
              <w:br/>
            </w:r>
            <w:r w:rsidRPr="00DA7C96">
              <w:rPr>
                <w:rStyle w:val="Enfasigrassetto"/>
                <w:b/>
                <w:bCs w:val="0"/>
              </w:rPr>
              <w:t>(n=256):</w:t>
            </w:r>
          </w:p>
          <w:p w14:paraId="567DFD1B" w14:textId="77777777" w:rsidR="0016332B" w:rsidRPr="0077459C" w:rsidRDefault="0016332B">
            <w:pPr>
              <w:pStyle w:val="Numeroelenco4"/>
              <w:numPr>
                <w:ilvl w:val="0"/>
                <w:numId w:val="31"/>
              </w:numPr>
            </w:pPr>
            <w:r w:rsidRPr="0077459C">
              <w:t>Support of my parents and family</w:t>
            </w:r>
          </w:p>
          <w:p w14:paraId="3A63D5D7" w14:textId="77777777" w:rsidR="0016332B" w:rsidRPr="0077459C" w:rsidRDefault="0016332B" w:rsidP="0077459C">
            <w:pPr>
              <w:pStyle w:val="Numeroelenco4"/>
            </w:pPr>
            <w:r w:rsidRPr="0077459C">
              <w:t xml:space="preserve">Using technology for things like games and social media </w:t>
            </w:r>
          </w:p>
          <w:p w14:paraId="230F7B90" w14:textId="77777777" w:rsidR="0016332B" w:rsidRPr="003A3AE8" w:rsidRDefault="0016332B" w:rsidP="0077459C">
            <w:pPr>
              <w:pStyle w:val="Numeroelenco4"/>
            </w:pPr>
            <w:r w:rsidRPr="0077459C">
              <w:t>Listening to or playing music</w:t>
            </w:r>
          </w:p>
        </w:tc>
      </w:tr>
      <w:tr w:rsidR="0016332B" w:rsidRPr="003A3AE8" w14:paraId="05883A9D" w14:textId="77777777" w:rsidTr="00D25529">
        <w:tc>
          <w:tcPr>
            <w:tcW w:w="4530" w:type="dxa"/>
            <w:shd w:val="clear" w:color="auto" w:fill="FFFFFF" w:themeFill="background1"/>
          </w:tcPr>
          <w:p w14:paraId="4B02084F" w14:textId="482896B8" w:rsidR="0016332B" w:rsidRPr="00DA7C96" w:rsidRDefault="0016332B" w:rsidP="00DA7C96">
            <w:pPr>
              <w:pStyle w:val="TableHeadingBold"/>
              <w:rPr>
                <w:rStyle w:val="Enfasigrassetto"/>
                <w:b/>
                <w:bCs w:val="0"/>
              </w:rPr>
            </w:pPr>
            <w:r w:rsidRPr="00DA7C96">
              <w:rPr>
                <w:rStyle w:val="Enfasigrassetto"/>
                <w:b/>
                <w:bCs w:val="0"/>
              </w:rPr>
              <w:t>Children who identif</w:t>
            </w:r>
            <w:r w:rsidR="00CD4CA7" w:rsidRPr="00DA7C96">
              <w:rPr>
                <w:rStyle w:val="Enfasigrassetto"/>
                <w:b/>
                <w:bCs w:val="0"/>
              </w:rPr>
              <w:t>ied</w:t>
            </w:r>
            <w:r w:rsidRPr="00DA7C96">
              <w:rPr>
                <w:rStyle w:val="Enfasigrassetto"/>
                <w:b/>
                <w:bCs w:val="0"/>
              </w:rPr>
              <w:t xml:space="preserve"> as non-binary or other (n=111)</w:t>
            </w:r>
          </w:p>
          <w:p w14:paraId="280591A6" w14:textId="77777777" w:rsidR="0016332B" w:rsidRPr="0077459C" w:rsidRDefault="0016332B">
            <w:pPr>
              <w:pStyle w:val="Numeroelenco4"/>
              <w:numPr>
                <w:ilvl w:val="0"/>
                <w:numId w:val="32"/>
              </w:numPr>
            </w:pPr>
            <w:r w:rsidRPr="0077459C">
              <w:t>Listening to or playing music</w:t>
            </w:r>
          </w:p>
          <w:p w14:paraId="78B143B3" w14:textId="77777777" w:rsidR="0016332B" w:rsidRPr="0077459C" w:rsidRDefault="0016332B" w:rsidP="0077459C">
            <w:pPr>
              <w:pStyle w:val="Numeroelenco4"/>
            </w:pPr>
            <w:r w:rsidRPr="0077459C">
              <w:t xml:space="preserve">Using technology for things like games and social media </w:t>
            </w:r>
          </w:p>
          <w:p w14:paraId="7FC633B6" w14:textId="00B5D7AB" w:rsidR="0016332B" w:rsidRPr="003A3AE8" w:rsidRDefault="0016332B" w:rsidP="0077459C">
            <w:pPr>
              <w:pStyle w:val="Numeroelenco4"/>
            </w:pPr>
            <w:r w:rsidRPr="0077459C">
              <w:t>Contact with friends</w:t>
            </w:r>
            <w:r w:rsidRPr="003A3AE8">
              <w:t xml:space="preserve"> </w:t>
            </w:r>
          </w:p>
        </w:tc>
        <w:tc>
          <w:tcPr>
            <w:tcW w:w="4530" w:type="dxa"/>
            <w:shd w:val="clear" w:color="auto" w:fill="FFFFFF" w:themeFill="background1"/>
          </w:tcPr>
          <w:p w14:paraId="71BAD748" w14:textId="77777777" w:rsidR="0016332B" w:rsidRPr="00DA7C96" w:rsidRDefault="0016332B" w:rsidP="00DA7C96">
            <w:pPr>
              <w:pStyle w:val="TableHeadingBold"/>
              <w:rPr>
                <w:rStyle w:val="Enfasigrassetto"/>
                <w:b/>
                <w:bCs w:val="0"/>
              </w:rPr>
            </w:pPr>
            <w:r w:rsidRPr="00DA7C96">
              <w:rPr>
                <w:rStyle w:val="Enfasigrassetto"/>
                <w:b/>
                <w:bCs w:val="0"/>
              </w:rPr>
              <w:t>Children living in country towns (n=660):</w:t>
            </w:r>
          </w:p>
          <w:p w14:paraId="27E1E343" w14:textId="77777777" w:rsidR="0016332B" w:rsidRPr="0077459C" w:rsidRDefault="0016332B">
            <w:pPr>
              <w:pStyle w:val="Numeroelenco4"/>
              <w:numPr>
                <w:ilvl w:val="0"/>
                <w:numId w:val="33"/>
              </w:numPr>
            </w:pPr>
            <w:r w:rsidRPr="0077459C">
              <w:t>Support of my parents and family</w:t>
            </w:r>
          </w:p>
          <w:p w14:paraId="1FD84FCB" w14:textId="77777777" w:rsidR="0016332B" w:rsidRPr="0077459C" w:rsidRDefault="0016332B" w:rsidP="0077459C">
            <w:pPr>
              <w:pStyle w:val="Numeroelenco4"/>
            </w:pPr>
            <w:r w:rsidRPr="0077459C">
              <w:t>Contact with friends</w:t>
            </w:r>
          </w:p>
          <w:p w14:paraId="4879D90A" w14:textId="77777777" w:rsidR="0016332B" w:rsidRPr="003A3AE8" w:rsidRDefault="0016332B" w:rsidP="0077459C">
            <w:pPr>
              <w:pStyle w:val="Numeroelenco4"/>
            </w:pPr>
            <w:r w:rsidRPr="0077459C">
              <w:t>Spending time with pets</w:t>
            </w:r>
          </w:p>
        </w:tc>
      </w:tr>
      <w:tr w:rsidR="0016332B" w:rsidRPr="003A3AE8" w14:paraId="393F42DA" w14:textId="77777777" w:rsidTr="00D25529">
        <w:tc>
          <w:tcPr>
            <w:tcW w:w="4530" w:type="dxa"/>
            <w:shd w:val="clear" w:color="auto" w:fill="FFFFFF" w:themeFill="background1"/>
          </w:tcPr>
          <w:p w14:paraId="563D54AD" w14:textId="77777777" w:rsidR="0016332B" w:rsidRPr="00DA7C96" w:rsidRDefault="0016332B" w:rsidP="00DA7C96">
            <w:pPr>
              <w:pStyle w:val="TableHeadingBold"/>
              <w:rPr>
                <w:rStyle w:val="Enfasigrassetto"/>
                <w:b/>
                <w:bCs w:val="0"/>
              </w:rPr>
            </w:pPr>
            <w:r w:rsidRPr="00DA7C96">
              <w:rPr>
                <w:rStyle w:val="Enfasigrassetto"/>
                <w:b/>
                <w:bCs w:val="0"/>
              </w:rPr>
              <w:t>Children living in rural and remote areas (n=198):</w:t>
            </w:r>
          </w:p>
          <w:p w14:paraId="09E6612B" w14:textId="77777777" w:rsidR="0016332B" w:rsidRPr="0077459C" w:rsidRDefault="0016332B">
            <w:pPr>
              <w:pStyle w:val="Numeroelenco4"/>
              <w:numPr>
                <w:ilvl w:val="0"/>
                <w:numId w:val="34"/>
              </w:numPr>
            </w:pPr>
            <w:r w:rsidRPr="0077459C">
              <w:t>Support of my parents and family</w:t>
            </w:r>
          </w:p>
          <w:p w14:paraId="662A6CCF" w14:textId="77777777" w:rsidR="0016332B" w:rsidRPr="0077459C" w:rsidRDefault="0016332B" w:rsidP="0077459C">
            <w:pPr>
              <w:pStyle w:val="Numeroelenco4"/>
            </w:pPr>
            <w:r w:rsidRPr="0077459C">
              <w:t>Contact with friends</w:t>
            </w:r>
          </w:p>
          <w:p w14:paraId="049D3844" w14:textId="77777777" w:rsidR="0016332B" w:rsidRPr="003A3AE8" w:rsidRDefault="0016332B" w:rsidP="0077459C">
            <w:pPr>
              <w:pStyle w:val="Numeroelenco4"/>
            </w:pPr>
            <w:r w:rsidRPr="0077459C">
              <w:t>Using technology for things like games and social media</w:t>
            </w:r>
          </w:p>
        </w:tc>
        <w:tc>
          <w:tcPr>
            <w:tcW w:w="4530" w:type="dxa"/>
            <w:shd w:val="clear" w:color="auto" w:fill="FFFFFF" w:themeFill="background1"/>
          </w:tcPr>
          <w:p w14:paraId="1E842DDF" w14:textId="7AB28AF7" w:rsidR="0016332B" w:rsidRPr="00DA7C96" w:rsidRDefault="0016332B" w:rsidP="00DA7C96">
            <w:pPr>
              <w:pStyle w:val="TableHeadingBold"/>
              <w:rPr>
                <w:rStyle w:val="Enfasigrassetto"/>
                <w:b/>
                <w:bCs w:val="0"/>
              </w:rPr>
            </w:pPr>
            <w:r w:rsidRPr="00DA7C96">
              <w:rPr>
                <w:rStyle w:val="Enfasigrassetto"/>
                <w:b/>
                <w:bCs w:val="0"/>
              </w:rPr>
              <w:t xml:space="preserve">Children from </w:t>
            </w:r>
            <w:r w:rsidR="00D87F23" w:rsidRPr="00DA7C96">
              <w:rPr>
                <w:rStyle w:val="Enfasigrassetto"/>
                <w:b/>
                <w:bCs w:val="0"/>
              </w:rPr>
              <w:t>c</w:t>
            </w:r>
            <w:r w:rsidRPr="00DA7C96">
              <w:rPr>
                <w:rStyle w:val="Enfasigrassetto"/>
                <w:b/>
                <w:bCs w:val="0"/>
              </w:rPr>
              <w:t xml:space="preserve">ulturally or </w:t>
            </w:r>
            <w:r w:rsidR="00D87F23" w:rsidRPr="00DA7C96">
              <w:rPr>
                <w:rStyle w:val="Enfasigrassetto"/>
                <w:b/>
                <w:bCs w:val="0"/>
              </w:rPr>
              <w:t>e</w:t>
            </w:r>
            <w:r w:rsidRPr="00DA7C96">
              <w:rPr>
                <w:rStyle w:val="Enfasigrassetto"/>
                <w:b/>
                <w:bCs w:val="0"/>
              </w:rPr>
              <w:t xml:space="preserve">thnically </w:t>
            </w:r>
            <w:r w:rsidR="00D87F23" w:rsidRPr="00DA7C96">
              <w:rPr>
                <w:rStyle w:val="Enfasigrassetto"/>
                <w:b/>
                <w:bCs w:val="0"/>
              </w:rPr>
              <w:t>d</w:t>
            </w:r>
            <w:r w:rsidRPr="00DA7C96">
              <w:rPr>
                <w:rStyle w:val="Enfasigrassetto"/>
                <w:b/>
                <w:bCs w:val="0"/>
              </w:rPr>
              <w:t>iverse backgrounds (n=553):</w:t>
            </w:r>
          </w:p>
          <w:p w14:paraId="4FE07B15" w14:textId="77777777" w:rsidR="0016332B" w:rsidRPr="0077459C" w:rsidRDefault="0016332B">
            <w:pPr>
              <w:pStyle w:val="Numeroelenco4"/>
              <w:numPr>
                <w:ilvl w:val="0"/>
                <w:numId w:val="35"/>
              </w:numPr>
            </w:pPr>
            <w:r w:rsidRPr="0077459C">
              <w:t>Contact with friends</w:t>
            </w:r>
          </w:p>
          <w:p w14:paraId="71DEC1DF" w14:textId="77777777" w:rsidR="0016332B" w:rsidRPr="0077459C" w:rsidRDefault="0016332B" w:rsidP="0077459C">
            <w:pPr>
              <w:pStyle w:val="Numeroelenco4"/>
            </w:pPr>
            <w:r w:rsidRPr="0077459C">
              <w:t xml:space="preserve">Support of my family and friends </w:t>
            </w:r>
          </w:p>
          <w:p w14:paraId="09C081C6" w14:textId="77777777" w:rsidR="0016332B" w:rsidRPr="003A3AE8" w:rsidRDefault="0016332B" w:rsidP="0077459C">
            <w:pPr>
              <w:pStyle w:val="Numeroelenco4"/>
            </w:pPr>
            <w:r w:rsidRPr="0077459C">
              <w:t>Using technology for things like games and social media</w:t>
            </w:r>
            <w:r w:rsidRPr="003A3AE8">
              <w:t xml:space="preserve"> </w:t>
            </w:r>
          </w:p>
        </w:tc>
      </w:tr>
      <w:tr w:rsidR="0016332B" w:rsidRPr="003A3AE8" w14:paraId="164DBB3E" w14:textId="77777777" w:rsidTr="00D25529">
        <w:tc>
          <w:tcPr>
            <w:tcW w:w="9060" w:type="dxa"/>
            <w:gridSpan w:val="2"/>
            <w:shd w:val="clear" w:color="auto" w:fill="FFFFFF" w:themeFill="background1"/>
          </w:tcPr>
          <w:p w14:paraId="4AF46855" w14:textId="10604FF1" w:rsidR="0016332B" w:rsidRPr="00DA7C96" w:rsidRDefault="0016332B" w:rsidP="00DA7C96">
            <w:pPr>
              <w:pStyle w:val="TableHeadingBold"/>
              <w:rPr>
                <w:rStyle w:val="Enfasigrassetto"/>
                <w:b/>
                <w:bCs w:val="0"/>
              </w:rPr>
            </w:pPr>
            <w:r w:rsidRPr="00DA7C96">
              <w:rPr>
                <w:rStyle w:val="Enfasigrassetto"/>
                <w:b/>
                <w:bCs w:val="0"/>
              </w:rPr>
              <w:t xml:space="preserve">Children living in capital </w:t>
            </w:r>
            <w:r w:rsidR="00AF1679" w:rsidRPr="00DA7C96">
              <w:rPr>
                <w:rStyle w:val="Enfasigrassetto"/>
                <w:b/>
                <w:bCs w:val="0"/>
              </w:rPr>
              <w:t xml:space="preserve">cities </w:t>
            </w:r>
            <w:r w:rsidRPr="00DA7C96">
              <w:rPr>
                <w:rStyle w:val="Enfasigrassetto"/>
                <w:b/>
                <w:bCs w:val="0"/>
              </w:rPr>
              <w:t>or large regional cities (n=2317):</w:t>
            </w:r>
          </w:p>
          <w:p w14:paraId="1D535521" w14:textId="77777777" w:rsidR="0016332B" w:rsidRPr="0077459C" w:rsidRDefault="0016332B">
            <w:pPr>
              <w:pStyle w:val="Numeroelenco4"/>
              <w:numPr>
                <w:ilvl w:val="0"/>
                <w:numId w:val="53"/>
              </w:numPr>
            </w:pPr>
            <w:r w:rsidRPr="0077459C">
              <w:t>Support of my parents and family</w:t>
            </w:r>
          </w:p>
          <w:p w14:paraId="20F59B12" w14:textId="77777777" w:rsidR="0016332B" w:rsidRPr="0077459C" w:rsidRDefault="0016332B" w:rsidP="0077459C">
            <w:pPr>
              <w:pStyle w:val="Numeroelenco4"/>
            </w:pPr>
            <w:r w:rsidRPr="0077459C">
              <w:t xml:space="preserve">Contact with friends </w:t>
            </w:r>
          </w:p>
          <w:p w14:paraId="094AD157" w14:textId="77777777" w:rsidR="0016332B" w:rsidRPr="003A3AE8" w:rsidRDefault="0016332B" w:rsidP="0077459C">
            <w:pPr>
              <w:pStyle w:val="Numeroelenco4"/>
            </w:pPr>
            <w:r w:rsidRPr="0077459C">
              <w:t>Using technology for things like games and social media</w:t>
            </w:r>
          </w:p>
        </w:tc>
      </w:tr>
    </w:tbl>
    <w:p w14:paraId="67D457CA" w14:textId="5838D844" w:rsidR="00573AF4" w:rsidRDefault="00573AF4" w:rsidP="00022FBC"/>
    <w:p w14:paraId="17CD9A86" w14:textId="45ADB6C9" w:rsidR="00573AF4" w:rsidRDefault="00573AF4">
      <w:pPr>
        <w:keepLines w:val="0"/>
        <w:spacing w:after="0"/>
      </w:pPr>
      <w:r>
        <w:br w:type="page"/>
      </w:r>
    </w:p>
    <w:p w14:paraId="10CC15DB" w14:textId="3BC74CA6" w:rsidR="00022FBC" w:rsidRPr="003A3AE8" w:rsidRDefault="00022FBC" w:rsidP="00022FBC">
      <w:r w:rsidRPr="003A3AE8">
        <w:lastRenderedPageBreak/>
        <w:t xml:space="preserve">The top three people or things identified by parents/guardians and grandparents answering the survey on behalf of their child were consistent </w:t>
      </w:r>
      <w:r w:rsidR="003B4028" w:rsidRPr="003A3AE8">
        <w:t>with</w:t>
      </w:r>
      <w:r w:rsidRPr="003A3AE8">
        <w:t xml:space="preserve"> those </w:t>
      </w:r>
      <w:r w:rsidR="00CF7D0A" w:rsidRPr="003A3AE8">
        <w:t xml:space="preserve">in </w:t>
      </w:r>
      <w:r w:rsidRPr="003A3AE8">
        <w:t>children’s responses, although in slightly different order:</w:t>
      </w:r>
    </w:p>
    <w:p w14:paraId="006F1BD9" w14:textId="7DB1226D" w:rsidR="00022FBC" w:rsidRPr="003A3AE8" w:rsidRDefault="00022FBC">
      <w:pPr>
        <w:pStyle w:val="Numeroelenco2"/>
        <w:numPr>
          <w:ilvl w:val="0"/>
          <w:numId w:val="59"/>
        </w:numPr>
      </w:pPr>
      <w:r w:rsidRPr="003A3AE8">
        <w:t>Support of my parents and family</w:t>
      </w:r>
    </w:p>
    <w:p w14:paraId="418C0A88" w14:textId="0F82B101" w:rsidR="00022FBC" w:rsidRPr="003A3AE8" w:rsidRDefault="00022FBC" w:rsidP="00F30647">
      <w:pPr>
        <w:pStyle w:val="Numeroelenco2"/>
      </w:pPr>
      <w:r w:rsidRPr="003A3AE8">
        <w:t>Using technology for things like games and social media</w:t>
      </w:r>
    </w:p>
    <w:p w14:paraId="05621B8F" w14:textId="23CD1B27" w:rsidR="00B17FE5" w:rsidRPr="003A3AE8" w:rsidRDefault="00022FBC" w:rsidP="00F30647">
      <w:pPr>
        <w:pStyle w:val="Numeroelenco2"/>
      </w:pPr>
      <w:r w:rsidRPr="003A3AE8">
        <w:t>Contact with friends</w:t>
      </w:r>
    </w:p>
    <w:p w14:paraId="587FA91A" w14:textId="1722A134" w:rsidR="00A50DF2" w:rsidRPr="003A3AE8" w:rsidRDefault="00952180" w:rsidP="00F13FB7">
      <w:r w:rsidRPr="003A3AE8">
        <w:t xml:space="preserve">Responses to open-ended </w:t>
      </w:r>
      <w:r w:rsidR="00DD1619" w:rsidRPr="003A3AE8">
        <w:t>questions throughout the survey also provided insights into what helped children stay happy and hopeful</w:t>
      </w:r>
      <w:r w:rsidRPr="003A3AE8">
        <w:t>,</w:t>
      </w:r>
      <w:r w:rsidR="000A732A" w:rsidRPr="003A3AE8">
        <w:t xml:space="preserve"> </w:t>
      </w:r>
      <w:r w:rsidR="006C24D4" w:rsidRPr="003A3AE8">
        <w:t xml:space="preserve">in addition to </w:t>
      </w:r>
      <w:r w:rsidR="000A732A" w:rsidRPr="003A3AE8">
        <w:t xml:space="preserve">those listed above. </w:t>
      </w:r>
      <w:r w:rsidR="0057522D" w:rsidRPr="003A3AE8">
        <w:t xml:space="preserve">When children were asked in an open-ended question, </w:t>
      </w:r>
      <w:r w:rsidR="00F80CE1">
        <w:t>‘</w:t>
      </w:r>
      <w:r w:rsidR="0057522D" w:rsidRPr="003A3AE8">
        <w:t>what they needed for support during the pandemic</w:t>
      </w:r>
      <w:r w:rsidR="00F80CE1">
        <w:t>’</w:t>
      </w:r>
      <w:r w:rsidR="0057522D" w:rsidRPr="003A3AE8">
        <w:t xml:space="preserve">, </w:t>
      </w:r>
      <w:r w:rsidR="009966AD" w:rsidRPr="003A3AE8">
        <w:t xml:space="preserve">a strong theme </w:t>
      </w:r>
      <w:r w:rsidR="00390BD1" w:rsidRPr="003A3AE8">
        <w:t xml:space="preserve">in their responses </w:t>
      </w:r>
      <w:r w:rsidR="00C038D4" w:rsidRPr="003A3AE8">
        <w:t>was</w:t>
      </w:r>
      <w:r w:rsidR="000A732A" w:rsidRPr="003A3AE8">
        <w:t xml:space="preserve"> that children </w:t>
      </w:r>
      <w:r w:rsidR="0057522D" w:rsidRPr="003A3AE8">
        <w:t xml:space="preserve">felt a need for connection with others. </w:t>
      </w:r>
      <w:r w:rsidR="009966AD" w:rsidRPr="003A3AE8">
        <w:t>M</w:t>
      </w:r>
      <w:r w:rsidR="001E6FCA" w:rsidRPr="003A3AE8">
        <w:t>any</w:t>
      </w:r>
      <w:r w:rsidR="009966AD" w:rsidRPr="003A3AE8">
        <w:t xml:space="preserve"> children said that they </w:t>
      </w:r>
      <w:r w:rsidR="002E0A1B" w:rsidRPr="003A3AE8">
        <w:t>wanted</w:t>
      </w:r>
      <w:r w:rsidR="00B17FE5" w:rsidRPr="003A3AE8">
        <w:t xml:space="preserve"> to be listened to and understood. They expressed the need to have someone trustworthy to talk to about their worries and reassure them during the uncertain times. </w:t>
      </w:r>
      <w:r w:rsidR="00A50DF2" w:rsidRPr="003A3AE8">
        <w:t>This included having trusted sources of information about the pandemic.</w:t>
      </w:r>
    </w:p>
    <w:p w14:paraId="0DAF3B2D" w14:textId="71792A4E" w:rsidR="00B17FE5" w:rsidRPr="003A3AE8" w:rsidRDefault="004A03E7" w:rsidP="00F13FB7">
      <w:pPr>
        <w:rPr>
          <w:rFonts w:ascii="Calibri" w:hAnsi="Calibri" w:cs="Calibri"/>
          <w:lang w:eastAsia="en-GB"/>
        </w:rPr>
      </w:pPr>
      <w:r w:rsidRPr="003A3AE8">
        <w:t>A similar theme was that m</w:t>
      </w:r>
      <w:r w:rsidR="00290445" w:rsidRPr="003A3AE8">
        <w:t xml:space="preserve">any children said </w:t>
      </w:r>
      <w:r w:rsidRPr="003A3AE8">
        <w:t>they</w:t>
      </w:r>
      <w:r w:rsidR="00290445" w:rsidRPr="003A3AE8">
        <w:t xml:space="preserve"> needed to feel loved and cared for. </w:t>
      </w:r>
      <w:r w:rsidR="00055B00" w:rsidRPr="003A3AE8">
        <w:t>This included needing more support from adults during the pandemic, who could offer them ‘encouragement’, ‘positive feedback’ and ‘reassurance’</w:t>
      </w:r>
      <w:r w:rsidR="0024308A" w:rsidRPr="003A3AE8">
        <w:t>:</w:t>
      </w:r>
    </w:p>
    <w:p w14:paraId="167DEF23" w14:textId="38A745C3" w:rsidR="00B17FE5" w:rsidRPr="00F13FB7" w:rsidRDefault="00B17FE5" w:rsidP="00F13FB7">
      <w:pPr>
        <w:pStyle w:val="Citazione"/>
      </w:pPr>
      <w:r w:rsidRPr="00F13FB7">
        <w:t>I needed someone to talk to and validate my mental health issues.</w:t>
      </w:r>
      <w:r w:rsidR="00573AF4">
        <w:t xml:space="preserve"> —</w:t>
      </w:r>
      <w:r w:rsidRPr="00573AF4">
        <w:rPr>
          <w:rStyle w:val="Enfasicorsivo"/>
        </w:rPr>
        <w:t>Child who identifie</w:t>
      </w:r>
      <w:r w:rsidR="005C6674">
        <w:rPr>
          <w:rStyle w:val="Enfasicorsivo"/>
        </w:rPr>
        <w:t>s</w:t>
      </w:r>
      <w:r w:rsidRPr="00573AF4">
        <w:rPr>
          <w:rStyle w:val="Enfasicorsivo"/>
        </w:rPr>
        <w:t xml:space="preserve"> as non-binary or other, aged 14</w:t>
      </w:r>
      <w:r w:rsidR="006A0FC6" w:rsidRPr="00573AF4">
        <w:rPr>
          <w:rStyle w:val="Enfasicorsivo"/>
        </w:rPr>
        <w:t>–1</w:t>
      </w:r>
      <w:r w:rsidRPr="00573AF4">
        <w:rPr>
          <w:rStyle w:val="Enfasicorsivo"/>
        </w:rPr>
        <w:t xml:space="preserve">5, </w:t>
      </w:r>
      <w:r w:rsidR="00EC07F7" w:rsidRPr="00573AF4">
        <w:rPr>
          <w:rStyle w:val="Enfasicorsivo"/>
        </w:rPr>
        <w:t>with a disability</w:t>
      </w:r>
      <w:r w:rsidRPr="00573AF4">
        <w:rPr>
          <w:rStyle w:val="Enfasicorsivo"/>
        </w:rPr>
        <w:t>, NSW</w:t>
      </w:r>
    </w:p>
    <w:p w14:paraId="784BD79F" w14:textId="6B7B4BA7" w:rsidR="00B17FE5" w:rsidRPr="00F13FB7" w:rsidRDefault="00B17FE5" w:rsidP="00F13FB7">
      <w:pPr>
        <w:pStyle w:val="Citazione"/>
      </w:pPr>
      <w:r w:rsidRPr="00F13FB7">
        <w:t>I needed a safe person to talk to.</w:t>
      </w:r>
      <w:r w:rsidR="00573AF4">
        <w:t xml:space="preserve"> —</w:t>
      </w:r>
      <w:r w:rsidRPr="00573AF4">
        <w:rPr>
          <w:rStyle w:val="Enfasicorsivo"/>
        </w:rPr>
        <w:t>Girl, aged 9</w:t>
      </w:r>
      <w:r w:rsidR="006A0FC6" w:rsidRPr="00573AF4">
        <w:rPr>
          <w:rStyle w:val="Enfasicorsivo"/>
        </w:rPr>
        <w:t>–1</w:t>
      </w:r>
      <w:r w:rsidRPr="00573AF4">
        <w:rPr>
          <w:rStyle w:val="Enfasicorsivo"/>
        </w:rPr>
        <w:t>1, QLD</w:t>
      </w:r>
    </w:p>
    <w:p w14:paraId="606E6F70" w14:textId="529D2ECD" w:rsidR="00B17FE5" w:rsidRPr="00F13FB7" w:rsidRDefault="00B17FE5" w:rsidP="00F13FB7">
      <w:pPr>
        <w:pStyle w:val="Citazione"/>
      </w:pPr>
      <w:r w:rsidRPr="00F13FB7">
        <w:t xml:space="preserve">Just needed some love really, I felt </w:t>
      </w:r>
      <w:proofErr w:type="gramStart"/>
      <w:r w:rsidRPr="00F13FB7">
        <w:t>pretty lonely</w:t>
      </w:r>
      <w:proofErr w:type="gramEnd"/>
      <w:r w:rsidRPr="00F13FB7">
        <w:t xml:space="preserve"> a lot of the time, and some support for starting high school in 2021, which was such odd conditions, so many </w:t>
      </w:r>
      <w:proofErr w:type="spellStart"/>
      <w:r w:rsidRPr="00F13FB7">
        <w:t>unsures</w:t>
      </w:r>
      <w:proofErr w:type="spellEnd"/>
      <w:r w:rsidRPr="00F13FB7">
        <w:t>, it was just hard.</w:t>
      </w:r>
      <w:r w:rsidR="00573AF4">
        <w:t xml:space="preserve"> —</w:t>
      </w:r>
      <w:r w:rsidRPr="00573AF4">
        <w:rPr>
          <w:rStyle w:val="Enfasicorsivo"/>
        </w:rPr>
        <w:t>Girl, aged 12</w:t>
      </w:r>
      <w:r w:rsidR="006A0FC6" w:rsidRPr="00573AF4">
        <w:rPr>
          <w:rStyle w:val="Enfasicorsivo"/>
        </w:rPr>
        <w:t>–1</w:t>
      </w:r>
      <w:r w:rsidRPr="00573AF4">
        <w:rPr>
          <w:rStyle w:val="Enfasicorsivo"/>
        </w:rPr>
        <w:t>3, WA</w:t>
      </w:r>
    </w:p>
    <w:p w14:paraId="188DB822" w14:textId="042C1C57" w:rsidR="00B17FE5" w:rsidRDefault="00B17FE5" w:rsidP="00F13FB7">
      <w:pPr>
        <w:pStyle w:val="Citazione"/>
        <w:rPr>
          <w:rStyle w:val="Enfasicorsivo"/>
        </w:rPr>
      </w:pPr>
      <w:r w:rsidRPr="00F13FB7">
        <w:t xml:space="preserve">I needed someone to hug. </w:t>
      </w:r>
      <w:r w:rsidR="00573AF4">
        <w:t>—</w:t>
      </w:r>
      <w:r w:rsidRPr="00573AF4">
        <w:rPr>
          <w:rStyle w:val="Enfasicorsivo"/>
        </w:rPr>
        <w:t>Child who identifie</w:t>
      </w:r>
      <w:r w:rsidR="005C6674">
        <w:rPr>
          <w:rStyle w:val="Enfasicorsivo"/>
        </w:rPr>
        <w:t>s</w:t>
      </w:r>
      <w:r w:rsidRPr="00573AF4">
        <w:rPr>
          <w:rStyle w:val="Enfasicorsivo"/>
        </w:rPr>
        <w:t xml:space="preserve"> as non-binary or other, aged 12</w:t>
      </w:r>
      <w:r w:rsidR="006A0FC6" w:rsidRPr="00573AF4">
        <w:rPr>
          <w:rStyle w:val="Enfasicorsivo"/>
        </w:rPr>
        <w:t>–1</w:t>
      </w:r>
      <w:r w:rsidRPr="00573AF4">
        <w:rPr>
          <w:rStyle w:val="Enfasicorsivo"/>
        </w:rPr>
        <w:t>3, VIC</w:t>
      </w:r>
    </w:p>
    <w:p w14:paraId="013BA4E0" w14:textId="77777777" w:rsidR="009D458F" w:rsidRDefault="009D458F" w:rsidP="009D458F"/>
    <w:p w14:paraId="56549426" w14:textId="05C44B9A" w:rsidR="009D458F" w:rsidRPr="009D458F" w:rsidRDefault="007D099A" w:rsidP="007D099A">
      <w:pPr>
        <w:keepLines w:val="0"/>
        <w:suppressAutoHyphens w:val="0"/>
        <w:autoSpaceDE/>
        <w:autoSpaceDN/>
        <w:adjustRightInd/>
        <w:spacing w:after="0" w:line="240" w:lineRule="auto"/>
        <w:textAlignment w:val="auto"/>
      </w:pPr>
      <w:r>
        <w:br w:type="page"/>
      </w:r>
    </w:p>
    <w:p w14:paraId="12D32792" w14:textId="172E1754" w:rsidR="00857BC0" w:rsidRPr="003A3AE8" w:rsidRDefault="00857BC0" w:rsidP="00F13FB7">
      <w:pPr>
        <w:pStyle w:val="Titolo2"/>
        <w:rPr>
          <w:rStyle w:val="normaltextrun"/>
        </w:rPr>
      </w:pPr>
      <w:bookmarkStart w:id="110" w:name="_Toc110424911"/>
      <w:r w:rsidRPr="003A3AE8">
        <w:lastRenderedPageBreak/>
        <w:t>Experiences of getting help and support</w:t>
      </w:r>
      <w:bookmarkEnd w:id="110"/>
    </w:p>
    <w:p w14:paraId="07FADA17" w14:textId="228F30E6" w:rsidR="00E34394" w:rsidRDefault="00E34394" w:rsidP="00F13FB7">
      <w:r w:rsidRPr="00E34394">
        <w:t>The survey asked children if they had ever had help for their mental health or wellbeing. They could select from multiple choice answers whether they had received help in the past, are getting help now, had never had help, or didn’t know if the</w:t>
      </w:r>
      <w:r w:rsidR="00EC75C1">
        <w:t>y</w:t>
      </w:r>
      <w:r w:rsidRPr="00E34394">
        <w:t xml:space="preserve"> had received help. In total, 23% of children stated they </w:t>
      </w:r>
      <w:r w:rsidR="00E641E0">
        <w:t>‘</w:t>
      </w:r>
      <w:r w:rsidRPr="00E34394">
        <w:t>had received help</w:t>
      </w:r>
      <w:r w:rsidR="00E641E0">
        <w:t>’</w:t>
      </w:r>
      <w:r w:rsidRPr="00E34394">
        <w:t xml:space="preserve">—15% selected </w:t>
      </w:r>
      <w:r w:rsidR="00EC75C1">
        <w:t>‘</w:t>
      </w:r>
      <w:r w:rsidRPr="00E34394">
        <w:t>in the past</w:t>
      </w:r>
      <w:r w:rsidR="00EC75C1">
        <w:t>’</w:t>
      </w:r>
      <w:r w:rsidRPr="00E34394">
        <w:t xml:space="preserve">, 6% selected they were </w:t>
      </w:r>
      <w:r w:rsidR="00EC75C1">
        <w:t>‘</w:t>
      </w:r>
      <w:r w:rsidRPr="00E34394">
        <w:t>getting help now</w:t>
      </w:r>
      <w:r w:rsidR="00EC75C1">
        <w:t>’</w:t>
      </w:r>
      <w:r w:rsidRPr="00E34394">
        <w:t xml:space="preserve">, and 2% selected both answers. 36% of children stated they </w:t>
      </w:r>
      <w:r w:rsidR="00E641E0">
        <w:t>‘</w:t>
      </w:r>
      <w:r w:rsidRPr="00E34394">
        <w:t>ha</w:t>
      </w:r>
      <w:r w:rsidR="00EC75C1">
        <w:t>d</w:t>
      </w:r>
      <w:r w:rsidRPr="00E34394">
        <w:t xml:space="preserve"> never received help</w:t>
      </w:r>
      <w:r w:rsidR="00E641E0">
        <w:t>’</w:t>
      </w:r>
      <w:r w:rsidRPr="00E34394">
        <w:t>, 15% did not know, and 27% of children did not respond to the question</w:t>
      </w:r>
      <w:r w:rsidR="00B67A02">
        <w:t>.</w:t>
      </w:r>
    </w:p>
    <w:p w14:paraId="24F7B4A4" w14:textId="2017DCA0" w:rsidR="00573AF4" w:rsidRPr="00E313E6" w:rsidRDefault="000F4108" w:rsidP="00573AF4">
      <w:pPr>
        <w:pStyle w:val="Titolo6"/>
      </w:pPr>
      <w:r>
        <w:t xml:space="preserve"> </w:t>
      </w:r>
      <w:bookmarkStart w:id="111" w:name="_Toc108194867"/>
      <w:r w:rsidR="00573AF4" w:rsidRPr="003A3AE8">
        <w:t>Children’s survey: have you had help for your mental health and wellbeing?</w:t>
      </w:r>
      <w:bookmarkEnd w:id="111"/>
    </w:p>
    <w:p w14:paraId="0F459E29" w14:textId="045DAAED" w:rsidR="00B465AA" w:rsidRDefault="00B465AA" w:rsidP="00573AF4">
      <w:r>
        <w:rPr>
          <w:noProof/>
        </w:rPr>
        <w:drawing>
          <wp:inline distT="0" distB="0" distL="0" distR="0" wp14:anchorId="1872E6B2" wp14:editId="1073003B">
            <wp:extent cx="5759450" cy="3013075"/>
            <wp:effectExtent l="0" t="0" r="6350" b="0"/>
            <wp:docPr id="7" name="Immagine 7" descr="Ring Graph&#10;&#10;I have never had help 36% (n=1640)&#10;I have had help in the past 15% (n=705)&#10;I am getting help now 6% (n=254)&#10;I am getting help now, and have had help in the past 2% (n=81)&#10;I don't know 15% (n=665)&#10;Did not answer question 27% (n=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Ring Graph&#10;&#10;I have never had help 36% (n=1640)&#10;I have had help in the past 15% (n=705)&#10;I am getting help now 6% (n=254)&#10;I am getting help now, and have had help in the past 2% (n=81)&#10;I don't know 15% (n=665)&#10;Did not answer question 27% (n=12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3013075"/>
                    </a:xfrm>
                    <a:prstGeom prst="rect">
                      <a:avLst/>
                    </a:prstGeom>
                  </pic:spPr>
                </pic:pic>
              </a:graphicData>
            </a:graphic>
          </wp:inline>
        </w:drawing>
      </w:r>
    </w:p>
    <w:p w14:paraId="0401C0CA" w14:textId="77777777" w:rsidR="00B465AA" w:rsidRPr="00573AF4" w:rsidRDefault="00B465AA" w:rsidP="00573AF4"/>
    <w:p w14:paraId="7861DFBA" w14:textId="3D5DF8B7" w:rsidR="006E4D44" w:rsidRDefault="00A47AA0" w:rsidP="00F13FB7">
      <w:r w:rsidRPr="00F13FB7">
        <w:t>P</w:t>
      </w:r>
      <w:r w:rsidR="006E4D44" w:rsidRPr="00F13FB7">
        <w:t xml:space="preserve">arents/guardians and grandparents </w:t>
      </w:r>
      <w:r w:rsidR="009A6C3C" w:rsidRPr="00F13FB7">
        <w:t xml:space="preserve">who completed </w:t>
      </w:r>
      <w:r w:rsidR="005A0486" w:rsidRPr="00F13FB7">
        <w:t>the</w:t>
      </w:r>
      <w:r w:rsidR="009A6C3C" w:rsidRPr="00F13FB7">
        <w:t xml:space="preserve"> survey </w:t>
      </w:r>
      <w:r w:rsidR="006E4D44" w:rsidRPr="00F13FB7">
        <w:t>on behalf of their child</w:t>
      </w:r>
      <w:r w:rsidR="009A6C3C" w:rsidRPr="00F13FB7">
        <w:t xml:space="preserve"> were asked </w:t>
      </w:r>
      <w:r w:rsidR="006E4D44" w:rsidRPr="00F13FB7">
        <w:t xml:space="preserve">the same question. </w:t>
      </w:r>
      <w:r w:rsidR="00615D05" w:rsidRPr="00F13FB7">
        <w:t>20</w:t>
      </w:r>
      <w:r w:rsidR="006E4D44" w:rsidRPr="00F13FB7">
        <w:t>% said their child was getting help currently</w:t>
      </w:r>
      <w:r w:rsidR="00606420" w:rsidRPr="00F13FB7">
        <w:t>,</w:t>
      </w:r>
      <w:r w:rsidR="006E4D44" w:rsidRPr="00F13FB7">
        <w:t xml:space="preserve"> </w:t>
      </w:r>
      <w:r w:rsidR="00615D05" w:rsidRPr="00F13FB7">
        <w:t>30</w:t>
      </w:r>
      <w:r w:rsidR="006E4D44" w:rsidRPr="00F13FB7">
        <w:t>% said their child received help in the past</w:t>
      </w:r>
      <w:r w:rsidR="00606420" w:rsidRPr="00F13FB7">
        <w:t>,</w:t>
      </w:r>
      <w:r w:rsidR="00A300AF" w:rsidRPr="00F13FB7">
        <w:t xml:space="preserve"> </w:t>
      </w:r>
      <w:r w:rsidR="00CF61E1" w:rsidRPr="00F13FB7">
        <w:t>38</w:t>
      </w:r>
      <w:r w:rsidR="006E4D44" w:rsidRPr="00F13FB7">
        <w:t>% said their child had never had help</w:t>
      </w:r>
      <w:r w:rsidR="00606420" w:rsidRPr="00F13FB7">
        <w:t>,</w:t>
      </w:r>
      <w:r w:rsidR="006E4D44" w:rsidRPr="00F13FB7">
        <w:t xml:space="preserve"> </w:t>
      </w:r>
      <w:r w:rsidR="00743559" w:rsidRPr="00F13FB7">
        <w:t xml:space="preserve">2% stated that they didn’t know, and </w:t>
      </w:r>
      <w:r w:rsidR="008D6DE0" w:rsidRPr="00F13FB7">
        <w:t>10% did not respond to the question.</w:t>
      </w:r>
    </w:p>
    <w:p w14:paraId="591B618B" w14:textId="573E985A" w:rsidR="003B67A2" w:rsidRDefault="003B67A2" w:rsidP="00F13FB7"/>
    <w:p w14:paraId="1767A8C3" w14:textId="1BCEB352" w:rsidR="003B67A2" w:rsidRDefault="003B67A2">
      <w:pPr>
        <w:keepLines w:val="0"/>
        <w:spacing w:after="0"/>
      </w:pPr>
      <w:r>
        <w:br w:type="page"/>
      </w:r>
    </w:p>
    <w:p w14:paraId="4D09F594" w14:textId="0B06BCE8" w:rsidR="005B4F76" w:rsidRPr="003A3AE8" w:rsidRDefault="00BD2BBB" w:rsidP="00F13FB7">
      <w:pPr>
        <w:pStyle w:val="Titolo3"/>
        <w:rPr>
          <w:rStyle w:val="normaltextrun"/>
        </w:rPr>
      </w:pPr>
      <w:bookmarkStart w:id="112" w:name="_Toc110424912"/>
      <w:r w:rsidRPr="003A3AE8">
        <w:rPr>
          <w:rStyle w:val="normaltextrun"/>
        </w:rPr>
        <w:lastRenderedPageBreak/>
        <w:t>Barriers</w:t>
      </w:r>
      <w:r w:rsidR="005B4F76" w:rsidRPr="003A3AE8">
        <w:rPr>
          <w:rStyle w:val="normaltextrun"/>
        </w:rPr>
        <w:t xml:space="preserve"> to getting help</w:t>
      </w:r>
      <w:bookmarkEnd w:id="112"/>
    </w:p>
    <w:p w14:paraId="278852C3" w14:textId="1BD30B94" w:rsidR="00127BB9" w:rsidRPr="00F13FB7" w:rsidRDefault="00A8689B" w:rsidP="00F13FB7">
      <w:r w:rsidRPr="00AF51B3">
        <w:t>The 81 children who indicated they had received help, both in the past and now, also told us whether their experience of getting help was difficult or not</w:t>
      </w:r>
      <w:r w:rsidR="00127BB9" w:rsidRPr="00F13FB7">
        <w:t xml:space="preserve">. 25 </w:t>
      </w:r>
      <w:r w:rsidR="00C53E01">
        <w:t>children</w:t>
      </w:r>
      <w:r w:rsidR="00127BB9" w:rsidRPr="00F13FB7">
        <w:t xml:space="preserve"> stated that it was</w:t>
      </w:r>
      <w:r w:rsidR="00297755" w:rsidRPr="00F13FB7">
        <w:t xml:space="preserve"> difficult to get help</w:t>
      </w:r>
      <w:r w:rsidR="00127BB9" w:rsidRPr="00F13FB7">
        <w:t>, 36 stated it wasn’t hard, and 20 stated that they didn’t know whe</w:t>
      </w:r>
      <w:r w:rsidR="00C87B7B" w:rsidRPr="00F13FB7">
        <w:t>ther</w:t>
      </w:r>
      <w:r w:rsidR="00127BB9" w:rsidRPr="00F13FB7">
        <w:t xml:space="preserve"> it was hard or not.</w:t>
      </w:r>
    </w:p>
    <w:p w14:paraId="700B053B" w14:textId="1D559B47" w:rsidR="008C41ED" w:rsidRPr="00F13FB7" w:rsidRDefault="008C41ED" w:rsidP="00F13FB7">
      <w:r w:rsidRPr="00F13FB7">
        <w:t>Of th</w:t>
      </w:r>
      <w:r w:rsidR="00A04FA7" w:rsidRPr="00F13FB7">
        <w:t>e 25 children who reported</w:t>
      </w:r>
      <w:r w:rsidRPr="00F13FB7">
        <w:t xml:space="preserve"> difficulties in receiving help, the survey asked what barriers may have been present. The three </w:t>
      </w:r>
      <w:proofErr w:type="gramStart"/>
      <w:r w:rsidR="006B487A" w:rsidRPr="00F13FB7">
        <w:t>most</w:t>
      </w:r>
      <w:r w:rsidRPr="00F13FB7">
        <w:t xml:space="preserve"> commonly selected</w:t>
      </w:r>
      <w:proofErr w:type="gramEnd"/>
      <w:r w:rsidRPr="00F13FB7">
        <w:t xml:space="preserve"> barriers </w:t>
      </w:r>
      <w:r w:rsidR="00EC1BF4" w:rsidRPr="00F13FB7">
        <w:t>were</w:t>
      </w:r>
      <w:r w:rsidRPr="00F13FB7">
        <w:t>:</w:t>
      </w:r>
    </w:p>
    <w:p w14:paraId="71D4A9C2" w14:textId="5B786B25" w:rsidR="008C41ED" w:rsidRPr="003A3AE8" w:rsidRDefault="008C41ED">
      <w:pPr>
        <w:pStyle w:val="Numeroelenco2"/>
        <w:numPr>
          <w:ilvl w:val="0"/>
          <w:numId w:val="36"/>
        </w:numPr>
      </w:pPr>
      <w:r w:rsidRPr="003A3AE8">
        <w:t>Fear of people finding out and judging my problems</w:t>
      </w:r>
    </w:p>
    <w:p w14:paraId="0681651A" w14:textId="35B3560A" w:rsidR="008C41ED" w:rsidRPr="003A3AE8" w:rsidRDefault="008C41ED" w:rsidP="00F13FB7">
      <w:pPr>
        <w:pStyle w:val="Numeroelenco2"/>
      </w:pPr>
      <w:r w:rsidRPr="003A3AE8">
        <w:t>Not being able to get an appointment or long waiting lists</w:t>
      </w:r>
    </w:p>
    <w:p w14:paraId="0CB3E82C" w14:textId="7590AABC" w:rsidR="006614B3" w:rsidRDefault="008C41ED" w:rsidP="00F13FB7">
      <w:pPr>
        <w:pStyle w:val="Numeroelenco2"/>
      </w:pPr>
      <w:r w:rsidRPr="003A3AE8">
        <w:t xml:space="preserve">Feeling scared or worried, and </w:t>
      </w:r>
      <w:r w:rsidR="004C08F0" w:rsidRPr="003A3AE8">
        <w:t>not</w:t>
      </w:r>
      <w:r w:rsidRPr="003A3AE8">
        <w:t xml:space="preserve"> feeling like I was understood when I asked for help</w:t>
      </w:r>
    </w:p>
    <w:p w14:paraId="6F0D8ABF" w14:textId="606F4374" w:rsidR="000B1E1A" w:rsidRDefault="000B1E1A" w:rsidP="008E11F0">
      <w:pPr>
        <w:pStyle w:val="Titolo6"/>
        <w:rPr>
          <w:lang w:eastAsia="en-GB"/>
        </w:rPr>
      </w:pPr>
      <w:bookmarkStart w:id="113" w:name="_Toc108194868"/>
      <w:r w:rsidRPr="003A3AE8">
        <w:t xml:space="preserve">Children’s survey: why </w:t>
      </w:r>
      <w:r w:rsidRPr="00F13FB7">
        <w:t>was</w:t>
      </w:r>
      <w:r w:rsidRPr="003A3AE8">
        <w:t xml:space="preserve"> it hard for you to get help? select all that apply</w:t>
      </w:r>
      <w:bookmarkEnd w:id="113"/>
    </w:p>
    <w:p w14:paraId="1C02149B" w14:textId="3E51A35A" w:rsidR="00E313E6" w:rsidRDefault="00DF7C1E" w:rsidP="008E11F0">
      <w:r>
        <w:rPr>
          <w:noProof/>
        </w:rPr>
        <w:drawing>
          <wp:inline distT="0" distB="0" distL="0" distR="0" wp14:anchorId="5CF47AA7" wp14:editId="7BB0E594">
            <wp:extent cx="5759450" cy="4017010"/>
            <wp:effectExtent l="0" t="0" r="6350" b="0"/>
            <wp:docPr id="20" name="Immagine 20" descr="Horizontal Bar Graph&#10;&#10;Fear of people finding out and judging my problems 16&#10;Not being able to get an appointment or long waiting lists 15&#10;Feeling scared or worried 14&#10;Not feeling like I was understood when I asked for help 14&#10;Feeling embarrassed or silly 11&#10;Feeling like I should be able to handle it myself 11&#10;Costs too much money to get help 7&#10;Something else 7&#10;Not knowing where to go for help 6&#10;Hard to find information 5&#10;Too far to travel to get hel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Horizontal Bar Graph&#10;&#10;Fear of people finding out and judging my problems 16&#10;Not being able to get an appointment or long waiting lists 15&#10;Feeling scared or worried 14&#10;Not feeling like I was understood when I asked for help 14&#10;Feeling embarrassed or silly 11&#10;Feeling like I should be able to handle it myself 11&#10;Costs too much money to get help 7&#10;Something else 7&#10;Not knowing where to go for help 6&#10;Hard to find information 5&#10;Too far to travel to get help 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50" cy="4017010"/>
                    </a:xfrm>
                    <a:prstGeom prst="rect">
                      <a:avLst/>
                    </a:prstGeom>
                  </pic:spPr>
                </pic:pic>
              </a:graphicData>
            </a:graphic>
          </wp:inline>
        </w:drawing>
      </w:r>
    </w:p>
    <w:p w14:paraId="3E4783A4" w14:textId="77777777" w:rsidR="00E313E6" w:rsidRDefault="00E313E6" w:rsidP="008E11F0"/>
    <w:p w14:paraId="4054D59D" w14:textId="190EFD06" w:rsidR="008E11F0" w:rsidRPr="003A3AE8" w:rsidRDefault="008E11F0" w:rsidP="008E11F0">
      <w:r w:rsidRPr="003A3AE8">
        <w:lastRenderedPageBreak/>
        <w:t xml:space="preserve">Of the parents/guardians and grandparents who stated that it was hard to get help for their child who had received help in the past or is currently receiving help, the survey also asked </w:t>
      </w:r>
      <w:r w:rsidR="00A14DE9" w:rsidRPr="003A3AE8">
        <w:t xml:space="preserve">them </w:t>
      </w:r>
      <w:r w:rsidRPr="003A3AE8">
        <w:t>to identify what these barriers looked like. F</w:t>
      </w:r>
      <w:r w:rsidR="003F4615" w:rsidRPr="003A3AE8">
        <w:t>rom</w:t>
      </w:r>
      <w:r w:rsidRPr="003A3AE8">
        <w:t xml:space="preserve"> a </w:t>
      </w:r>
      <w:r w:rsidR="00D1709A" w:rsidRPr="003A3AE8">
        <w:t>multiple-choice</w:t>
      </w:r>
      <w:r w:rsidRPr="003A3AE8">
        <w:t xml:space="preserve"> list, the top three barriers </w:t>
      </w:r>
      <w:r w:rsidR="00A13FB8" w:rsidRPr="003A3AE8">
        <w:t xml:space="preserve">selected </w:t>
      </w:r>
      <w:r w:rsidRPr="003A3AE8">
        <w:t>were:</w:t>
      </w:r>
    </w:p>
    <w:p w14:paraId="1193C387" w14:textId="77777777" w:rsidR="008E11F0" w:rsidRPr="003A3AE8" w:rsidRDefault="008E11F0">
      <w:pPr>
        <w:pStyle w:val="Numeroelenco2"/>
        <w:numPr>
          <w:ilvl w:val="0"/>
          <w:numId w:val="37"/>
        </w:numPr>
      </w:pPr>
      <w:r w:rsidRPr="003A3AE8">
        <w:t>Not being able to get an appointment or long waiting lists (n=279)</w:t>
      </w:r>
    </w:p>
    <w:p w14:paraId="6CC0BD33" w14:textId="63F6AD4E" w:rsidR="008E11F0" w:rsidRPr="003A3AE8" w:rsidRDefault="008E11F0" w:rsidP="00F13FB7">
      <w:pPr>
        <w:pStyle w:val="Numeroelenco2"/>
      </w:pPr>
      <w:r w:rsidRPr="003A3AE8">
        <w:t>Costs to</w:t>
      </w:r>
      <w:r w:rsidR="003F4615" w:rsidRPr="003A3AE8">
        <w:t>o</w:t>
      </w:r>
      <w:r w:rsidRPr="003A3AE8">
        <w:t xml:space="preserve"> much money (n=152)</w:t>
      </w:r>
    </w:p>
    <w:p w14:paraId="4BBA2CC8" w14:textId="27157834" w:rsidR="008E11F0" w:rsidRPr="003A3AE8" w:rsidRDefault="008E11F0" w:rsidP="00F13FB7">
      <w:pPr>
        <w:pStyle w:val="Numeroelenco2"/>
      </w:pPr>
      <w:r w:rsidRPr="003A3AE8">
        <w:t>Feeling scared or worried (n=81)</w:t>
      </w:r>
    </w:p>
    <w:p w14:paraId="2019F581" w14:textId="4FA7C078" w:rsidR="00AF142E" w:rsidRPr="003A3AE8" w:rsidRDefault="00962ACF" w:rsidP="00432735">
      <w:pPr>
        <w:rPr>
          <w:color w:val="000000" w:themeColor="text1"/>
        </w:rPr>
      </w:pPr>
      <w:r>
        <w:rPr>
          <w:color w:val="000000" w:themeColor="text1"/>
        </w:rPr>
        <w:t>Free-text</w:t>
      </w:r>
      <w:r w:rsidR="00752167" w:rsidRPr="003A3AE8">
        <w:rPr>
          <w:color w:val="000000" w:themeColor="text1"/>
        </w:rPr>
        <w:t xml:space="preserve"> </w:t>
      </w:r>
      <w:r w:rsidR="00752167" w:rsidRPr="00F13FB7">
        <w:t>response</w:t>
      </w:r>
      <w:r w:rsidRPr="00F13FB7">
        <w:t xml:space="preserve">s </w:t>
      </w:r>
      <w:r w:rsidR="00752167" w:rsidRPr="00F13FB7">
        <w:t>also provided some additional in</w:t>
      </w:r>
      <w:r w:rsidR="00AF142E" w:rsidRPr="00F13FB7">
        <w:t xml:space="preserve">sights into </w:t>
      </w:r>
      <w:r w:rsidR="00727278" w:rsidRPr="00F13FB7">
        <w:t xml:space="preserve">the </w:t>
      </w:r>
      <w:r w:rsidR="00AF142E" w:rsidRPr="00F13FB7">
        <w:t xml:space="preserve">barriers children </w:t>
      </w:r>
      <w:r w:rsidR="00B37489" w:rsidRPr="00F13FB7">
        <w:t xml:space="preserve">faced </w:t>
      </w:r>
      <w:r w:rsidR="00AF142E" w:rsidRPr="00F13FB7">
        <w:t xml:space="preserve">finding and accessing help. </w:t>
      </w:r>
      <w:r w:rsidR="000540F5" w:rsidRPr="00F13FB7">
        <w:t xml:space="preserve">A commonly expressed concern </w:t>
      </w:r>
      <w:r w:rsidR="00C17E6C" w:rsidRPr="00F13FB7">
        <w:t>by children</w:t>
      </w:r>
      <w:r w:rsidR="000540F5" w:rsidRPr="00F13FB7">
        <w:t xml:space="preserve"> was the fear of </w:t>
      </w:r>
      <w:r w:rsidR="00416C4E" w:rsidRPr="00F13FB7">
        <w:t>people finding out they were experiencing problems and of being judged for that.</w:t>
      </w:r>
      <w:r w:rsidR="00816DF6" w:rsidRPr="00F13FB7">
        <w:t xml:space="preserve"> This included being judged</w:t>
      </w:r>
      <w:r w:rsidR="00816DF6" w:rsidRPr="003A3AE8">
        <w:rPr>
          <w:color w:val="000000" w:themeColor="text1"/>
        </w:rPr>
        <w:t xml:space="preserve"> by family members, with some children reporting that their family members also did not support them seeking help</w:t>
      </w:r>
      <w:r w:rsidR="00811474" w:rsidRPr="003A3AE8">
        <w:rPr>
          <w:color w:val="000000" w:themeColor="text1"/>
        </w:rPr>
        <w:t>:</w:t>
      </w:r>
    </w:p>
    <w:p w14:paraId="1EEC1E3F" w14:textId="313859CA" w:rsidR="00AF142E" w:rsidRPr="00F13FB7" w:rsidRDefault="00AF142E" w:rsidP="00F13FB7">
      <w:pPr>
        <w:pStyle w:val="Citazione"/>
      </w:pPr>
      <w:r w:rsidRPr="00F13FB7">
        <w:t xml:space="preserve">I did think about seeking </w:t>
      </w:r>
      <w:proofErr w:type="gramStart"/>
      <w:r w:rsidRPr="00F13FB7">
        <w:t>help</w:t>
      </w:r>
      <w:proofErr w:type="gramEnd"/>
      <w:r w:rsidRPr="00F13FB7">
        <w:t xml:space="preserve"> but I was so uncomfortable and anxious to do anything because I didn’t want to be judged because I feel as though I don’t need to seek help as many others need it more than me. I basically thought I could get through it by myself.</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5DDB7DBB" w14:textId="51ED6E63" w:rsidR="00AF142E" w:rsidRPr="00F13FB7" w:rsidRDefault="00AF142E" w:rsidP="00F13FB7">
      <w:pPr>
        <w:pStyle w:val="Citazione"/>
      </w:pPr>
      <w:r w:rsidRPr="00F13FB7">
        <w:t>Because he (my dad) said not to.</w:t>
      </w:r>
      <w:r w:rsidR="000B1E1A">
        <w:t xml:space="preserve"> —</w:t>
      </w:r>
      <w:r w:rsidRPr="000B1E1A">
        <w:rPr>
          <w:rStyle w:val="Enfasicorsivo"/>
        </w:rPr>
        <w:t>Boy, aged 12</w:t>
      </w:r>
      <w:r w:rsidR="006A0FC6" w:rsidRPr="000B1E1A">
        <w:rPr>
          <w:rStyle w:val="Enfasicorsivo"/>
        </w:rPr>
        <w:t>–1</w:t>
      </w:r>
      <w:r w:rsidRPr="000B1E1A">
        <w:rPr>
          <w:rStyle w:val="Enfasicorsivo"/>
        </w:rPr>
        <w:t>3, QLD</w:t>
      </w:r>
    </w:p>
    <w:p w14:paraId="560D9A54" w14:textId="1D21BFE0" w:rsidR="00413DD0" w:rsidRPr="00F13FB7" w:rsidRDefault="00413DD0" w:rsidP="00F13FB7">
      <w:pPr>
        <w:pStyle w:val="Citazione"/>
      </w:pPr>
      <w:r w:rsidRPr="00F13FB7">
        <w:t xml:space="preserve">I needed to call </w:t>
      </w:r>
      <w:proofErr w:type="gramStart"/>
      <w:r w:rsidRPr="00F13FB7">
        <w:t>Lifeline</w:t>
      </w:r>
      <w:proofErr w:type="gramEnd"/>
      <w:r w:rsidRPr="00F13FB7">
        <w:t xml:space="preserve"> but my phone was taken away by my parents.</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0DEEB53D" w14:textId="102E2D3C" w:rsidR="00AF142E" w:rsidRPr="003A3AE8" w:rsidRDefault="00310C04" w:rsidP="00F13FB7">
      <w:r w:rsidRPr="003A3AE8">
        <w:t>Other</w:t>
      </w:r>
      <w:r w:rsidR="00AF142E" w:rsidRPr="003A3AE8">
        <w:t xml:space="preserve"> children said they lacked the courage or confidence to ask for </w:t>
      </w:r>
      <w:r w:rsidR="00E639C1" w:rsidRPr="003A3AE8">
        <w:t>help or</w:t>
      </w:r>
      <w:r w:rsidR="00AF142E" w:rsidRPr="003A3AE8">
        <w:t xml:space="preserve"> were too scared</w:t>
      </w:r>
      <w:r w:rsidR="00811474" w:rsidRPr="003A3AE8">
        <w:t>:</w:t>
      </w:r>
      <w:r w:rsidR="00AF142E" w:rsidRPr="003A3AE8">
        <w:t xml:space="preserve"> </w:t>
      </w:r>
    </w:p>
    <w:p w14:paraId="65F7834D" w14:textId="6AC2C7AA" w:rsidR="00AF142E" w:rsidRPr="00F13FB7" w:rsidRDefault="00AF142E" w:rsidP="00F13FB7">
      <w:pPr>
        <w:pStyle w:val="Citazione"/>
      </w:pPr>
      <w:r w:rsidRPr="00F13FB7">
        <w:t xml:space="preserve">I need help because I recently felt lonely and needed to let my anger </w:t>
      </w:r>
      <w:proofErr w:type="gramStart"/>
      <w:r w:rsidRPr="00F13FB7">
        <w:t>out</w:t>
      </w:r>
      <w:proofErr w:type="gramEnd"/>
      <w:r w:rsidRPr="00F13FB7">
        <w:t xml:space="preserve"> but I was too scared to ask for help.</w:t>
      </w:r>
      <w:r w:rsidR="000B1E1A">
        <w:t xml:space="preserve"> —</w:t>
      </w:r>
      <w:r w:rsidRPr="000B1E1A">
        <w:rPr>
          <w:rStyle w:val="Enfasicorsivo"/>
        </w:rPr>
        <w:t>Girl, aged 12</w:t>
      </w:r>
      <w:r w:rsidR="006A0FC6" w:rsidRPr="000B1E1A">
        <w:rPr>
          <w:rStyle w:val="Enfasicorsivo"/>
        </w:rPr>
        <w:t>–1</w:t>
      </w:r>
      <w:r w:rsidRPr="000B1E1A">
        <w:rPr>
          <w:rStyle w:val="Enfasicorsivo"/>
        </w:rPr>
        <w:t>3, VIC</w:t>
      </w:r>
    </w:p>
    <w:p w14:paraId="29DFD89A" w14:textId="52F69F9C" w:rsidR="009012EE" w:rsidRPr="00F13FB7" w:rsidRDefault="00AF142E" w:rsidP="00F13FB7">
      <w:pPr>
        <w:pStyle w:val="Citazione"/>
      </w:pPr>
      <w:r w:rsidRPr="00F13FB7">
        <w:t xml:space="preserve">We had family </w:t>
      </w:r>
      <w:proofErr w:type="gramStart"/>
      <w:r w:rsidRPr="00F13FB7">
        <w:t>problems</w:t>
      </w:r>
      <w:proofErr w:type="gramEnd"/>
      <w:r w:rsidRPr="00F13FB7">
        <w:t xml:space="preserve"> so I didn’t always feel safe. I needed help from the police but couldn’t ask. </w:t>
      </w:r>
      <w:r w:rsidR="000B1E1A">
        <w:t>—</w:t>
      </w:r>
      <w:r w:rsidR="001B0D49" w:rsidRPr="000B1E1A">
        <w:rPr>
          <w:rStyle w:val="Enfasicorsivo"/>
        </w:rPr>
        <w:t xml:space="preserve">Boy, </w:t>
      </w:r>
      <w:r w:rsidRPr="000B1E1A">
        <w:rPr>
          <w:rStyle w:val="Enfasicorsivo"/>
        </w:rPr>
        <w:t>aged 12</w:t>
      </w:r>
      <w:r w:rsidR="006A0FC6" w:rsidRPr="000B1E1A">
        <w:rPr>
          <w:rStyle w:val="Enfasicorsivo"/>
        </w:rPr>
        <w:t>–1</w:t>
      </w:r>
      <w:r w:rsidRPr="000B1E1A">
        <w:rPr>
          <w:rStyle w:val="Enfasicorsivo"/>
        </w:rPr>
        <w:t xml:space="preserve">3, </w:t>
      </w:r>
      <w:r w:rsidR="00EC07F7" w:rsidRPr="000B1E1A">
        <w:rPr>
          <w:rStyle w:val="Enfasicorsivo"/>
        </w:rPr>
        <w:t>with a disability</w:t>
      </w:r>
      <w:r w:rsidR="00231D51" w:rsidRPr="000B1E1A">
        <w:rPr>
          <w:rStyle w:val="Enfasicorsivo"/>
        </w:rPr>
        <w:t xml:space="preserve">, </w:t>
      </w:r>
      <w:r w:rsidRPr="000B1E1A">
        <w:rPr>
          <w:rStyle w:val="Enfasicorsivo"/>
        </w:rPr>
        <w:t>VIC</w:t>
      </w:r>
    </w:p>
    <w:p w14:paraId="3118E942" w14:textId="77777777" w:rsidR="003B67A2" w:rsidRDefault="003B67A2">
      <w:pPr>
        <w:keepLines w:val="0"/>
        <w:spacing w:after="0"/>
      </w:pPr>
    </w:p>
    <w:p w14:paraId="4919481A" w14:textId="69EFD706" w:rsidR="003B67A2" w:rsidRDefault="003B67A2">
      <w:pPr>
        <w:keepLines w:val="0"/>
        <w:spacing w:after="0"/>
      </w:pPr>
      <w:r>
        <w:br w:type="page"/>
      </w:r>
    </w:p>
    <w:p w14:paraId="2FBD2729" w14:textId="1946B84E" w:rsidR="00AF142E" w:rsidRPr="003A3AE8" w:rsidRDefault="00AF142E" w:rsidP="00E266C9">
      <w:r w:rsidRPr="003A3AE8">
        <w:lastRenderedPageBreak/>
        <w:t>Finding available service</w:t>
      </w:r>
      <w:r w:rsidR="001D7D24">
        <w:t>s</w:t>
      </w:r>
      <w:r w:rsidRPr="003A3AE8">
        <w:t xml:space="preserve"> and accessing </w:t>
      </w:r>
      <w:r w:rsidR="001D7D24">
        <w:t>them</w:t>
      </w:r>
      <w:r w:rsidRPr="003A3AE8">
        <w:t xml:space="preserve"> in a timely manner during the pandemic were frequently raised as significant barriers by children</w:t>
      </w:r>
      <w:r w:rsidR="001D7D24">
        <w:t>,</w:t>
      </w:r>
      <w:r w:rsidRPr="003A3AE8">
        <w:t xml:space="preserve"> </w:t>
      </w:r>
      <w:r w:rsidR="00C17E6C" w:rsidRPr="003A3AE8">
        <w:t>and parents</w:t>
      </w:r>
      <w:r w:rsidR="001D7D24">
        <w:t>/guardians and grandparents</w:t>
      </w:r>
      <w:r w:rsidRPr="003A3AE8">
        <w:t xml:space="preserve">. </w:t>
      </w:r>
      <w:r w:rsidR="00563EC1" w:rsidRPr="003A3AE8">
        <w:t xml:space="preserve">This was reported as an issue for families across </w:t>
      </w:r>
      <w:r w:rsidR="000D6901">
        <w:t>Australia</w:t>
      </w:r>
      <w:r w:rsidR="00563EC1" w:rsidRPr="003A3AE8">
        <w:t xml:space="preserve"> but was especially </w:t>
      </w:r>
      <w:r w:rsidR="00077DA1" w:rsidRPr="003A3AE8">
        <w:t xml:space="preserve">an issue for </w:t>
      </w:r>
      <w:r w:rsidR="000D6901">
        <w:t>those</w:t>
      </w:r>
      <w:r w:rsidR="00563EC1" w:rsidRPr="003A3AE8">
        <w:t xml:space="preserve"> living in country town</w:t>
      </w:r>
      <w:r w:rsidR="00CF41C9" w:rsidRPr="003A3AE8">
        <w:t>s</w:t>
      </w:r>
      <w:r w:rsidR="00563EC1" w:rsidRPr="003A3AE8">
        <w:t xml:space="preserve"> and rural and remote areas</w:t>
      </w:r>
      <w:r w:rsidR="008A0886" w:rsidRPr="003A3AE8">
        <w:t>:</w:t>
      </w:r>
    </w:p>
    <w:p w14:paraId="7B5CF69F" w14:textId="6A38296F" w:rsidR="00AF142E" w:rsidRPr="00F13FB7" w:rsidRDefault="00AF142E" w:rsidP="00F13FB7">
      <w:pPr>
        <w:pStyle w:val="Citazione"/>
      </w:pPr>
      <w:r w:rsidRPr="00F13FB7">
        <w:t xml:space="preserve">I needed to go to hospital, however the place was </w:t>
      </w:r>
      <w:proofErr w:type="gramStart"/>
      <w:r w:rsidRPr="00F13FB7">
        <w:t>full</w:t>
      </w:r>
      <w:proofErr w:type="gramEnd"/>
      <w:r w:rsidRPr="00F13FB7">
        <w:t xml:space="preserve"> and I had to sleep in the reception room until CAMHS </w:t>
      </w:r>
      <w:r w:rsidR="007175DD" w:rsidRPr="00F13FB7">
        <w:t>(</w:t>
      </w:r>
      <w:r w:rsidR="0079462C" w:rsidRPr="00F13FB7">
        <w:rPr>
          <w:rFonts w:hint="cs"/>
        </w:rPr>
        <w:t>Child and Adolescent Mental Health Services</w:t>
      </w:r>
      <w:r w:rsidR="0079462C" w:rsidRPr="00F13FB7">
        <w:t xml:space="preserve">) </w:t>
      </w:r>
      <w:r w:rsidRPr="00F13FB7">
        <w:t>came or risk going home.</w:t>
      </w:r>
      <w:r w:rsidR="000B1E1A">
        <w:t xml:space="preserve"> —</w:t>
      </w:r>
      <w:r w:rsidRPr="000B1E1A">
        <w:rPr>
          <w:rStyle w:val="Enfasicorsivo"/>
        </w:rPr>
        <w:t>Girl, aged 16</w:t>
      </w:r>
      <w:r w:rsidR="006A0FC6" w:rsidRPr="000B1E1A">
        <w:rPr>
          <w:rStyle w:val="Enfasicorsivo"/>
        </w:rPr>
        <w:t>–1</w:t>
      </w:r>
      <w:r w:rsidRPr="000B1E1A">
        <w:rPr>
          <w:rStyle w:val="Enfasicorsivo"/>
        </w:rPr>
        <w:t>7, VIC</w:t>
      </w:r>
    </w:p>
    <w:p w14:paraId="621804F7" w14:textId="4F1143A0" w:rsidR="00AF142E" w:rsidRPr="00F13FB7" w:rsidRDefault="00AF142E" w:rsidP="00F13FB7">
      <w:pPr>
        <w:pStyle w:val="Citazione"/>
      </w:pPr>
      <w:r w:rsidRPr="00F13FB7">
        <w:t>We had to wait and then when it was my turn, I felt like it was too late.</w:t>
      </w:r>
      <w:r w:rsidR="000B1E1A">
        <w:t xml:space="preserve"> —</w:t>
      </w:r>
      <w:r w:rsidRPr="000B1E1A">
        <w:rPr>
          <w:rStyle w:val="Enfasicorsivo"/>
        </w:rPr>
        <w:t>Boy, aged 9</w:t>
      </w:r>
      <w:r w:rsidR="006A0FC6" w:rsidRPr="000B1E1A">
        <w:rPr>
          <w:rStyle w:val="Enfasicorsivo"/>
        </w:rPr>
        <w:t>–1</w:t>
      </w:r>
      <w:r w:rsidRPr="000B1E1A">
        <w:rPr>
          <w:rStyle w:val="Enfasicorsivo"/>
        </w:rPr>
        <w:t>1, NSW</w:t>
      </w:r>
    </w:p>
    <w:p w14:paraId="0897B7C1" w14:textId="5D2B7314" w:rsidR="00AF142E" w:rsidRPr="00F13FB7" w:rsidRDefault="00AF142E" w:rsidP="00F13FB7">
      <w:pPr>
        <w:pStyle w:val="Citazione"/>
      </w:pPr>
      <w:r w:rsidRPr="00F13FB7">
        <w:t>It was very difficult to get help during lockdowns. Long wait times and services beyond capacity.</w:t>
      </w:r>
      <w:r w:rsidR="000B1E1A">
        <w:t xml:space="preserve"> —</w:t>
      </w:r>
      <w:r w:rsidRPr="000B1E1A">
        <w:rPr>
          <w:rStyle w:val="Enfasicorsivo"/>
        </w:rPr>
        <w:t>Mother, VIC</w:t>
      </w:r>
    </w:p>
    <w:p w14:paraId="361ADAAB" w14:textId="2D44CAE9" w:rsidR="00572F6D" w:rsidRPr="00F13FB7" w:rsidRDefault="00572F6D" w:rsidP="00F13FB7">
      <w:r w:rsidRPr="00F13FB7">
        <w:t xml:space="preserve">Some children </w:t>
      </w:r>
      <w:r w:rsidR="006513AB" w:rsidRPr="00F13FB7">
        <w:t>who</w:t>
      </w:r>
      <w:r w:rsidRPr="00F13FB7">
        <w:t xml:space="preserve"> already engaged with mental health and wellbeing services struggled to continue getting their regular help due to restrictions and lockdowns</w:t>
      </w:r>
      <w:r w:rsidR="008A0886" w:rsidRPr="00F13FB7">
        <w:t>:</w:t>
      </w:r>
    </w:p>
    <w:p w14:paraId="3F439E1A" w14:textId="04204C79" w:rsidR="00572F6D" w:rsidRPr="00F13FB7" w:rsidRDefault="00572F6D" w:rsidP="00F13FB7">
      <w:pPr>
        <w:pStyle w:val="Citazione"/>
      </w:pPr>
      <w:r w:rsidRPr="00F13FB7">
        <w:t>I have a support worker that I would see fortnightly that I could not see due to lockdowns.</w:t>
      </w:r>
      <w:r w:rsidR="000B1E1A">
        <w:t xml:space="preserve"> —</w:t>
      </w:r>
      <w:r w:rsidRPr="000B1E1A">
        <w:rPr>
          <w:rStyle w:val="Enfasicorsivo"/>
        </w:rPr>
        <w:t>Boy, aged 14</w:t>
      </w:r>
      <w:r w:rsidR="006A0FC6" w:rsidRPr="000B1E1A">
        <w:rPr>
          <w:rStyle w:val="Enfasicorsivo"/>
        </w:rPr>
        <w:t>–1</w:t>
      </w:r>
      <w:r w:rsidRPr="000B1E1A">
        <w:rPr>
          <w:rStyle w:val="Enfasicorsivo"/>
        </w:rPr>
        <w:t>5, VIC</w:t>
      </w:r>
    </w:p>
    <w:p w14:paraId="0803EEEA" w14:textId="67EEC44F" w:rsidR="00572F6D" w:rsidRPr="00F13FB7" w:rsidRDefault="00572F6D" w:rsidP="00F13FB7">
      <w:pPr>
        <w:pStyle w:val="Citazione"/>
      </w:pPr>
      <w:r w:rsidRPr="00F13FB7">
        <w:t xml:space="preserve">I was unable to see my psych due to </w:t>
      </w:r>
      <w:r w:rsidR="00261861" w:rsidRPr="00F13FB7">
        <w:t>COVID</w:t>
      </w:r>
      <w:r w:rsidRPr="00F13FB7">
        <w:t xml:space="preserve"> and had less appointments.</w:t>
      </w:r>
      <w:r w:rsidR="000B1E1A">
        <w:t xml:space="preserve"> —</w:t>
      </w:r>
      <w:r w:rsidRPr="000B1E1A">
        <w:rPr>
          <w:rStyle w:val="Enfasicorsivo"/>
        </w:rPr>
        <w:t>Boy, aged 9</w:t>
      </w:r>
      <w:r w:rsidR="006A0FC6" w:rsidRPr="000B1E1A">
        <w:rPr>
          <w:rStyle w:val="Enfasicorsivo"/>
        </w:rPr>
        <w:t>–1</w:t>
      </w:r>
      <w:r w:rsidRPr="000B1E1A">
        <w:rPr>
          <w:rStyle w:val="Enfasicorsivo"/>
        </w:rPr>
        <w:t>1,</w:t>
      </w:r>
      <w:r w:rsidR="006C4207" w:rsidRPr="000B1E1A">
        <w:rPr>
          <w:rStyle w:val="Enfasicorsivo"/>
        </w:rPr>
        <w:t xml:space="preserve"> </w:t>
      </w:r>
      <w:r w:rsidRPr="000B1E1A">
        <w:rPr>
          <w:rStyle w:val="Enfasicorsivo"/>
        </w:rPr>
        <w:t xml:space="preserve">Aboriginal and/or Torres Strait Islander, </w:t>
      </w:r>
      <w:r w:rsidR="00EC07F7" w:rsidRPr="000B1E1A">
        <w:rPr>
          <w:rStyle w:val="Enfasicorsivo"/>
        </w:rPr>
        <w:t>with a disability</w:t>
      </w:r>
      <w:r w:rsidRPr="000B1E1A">
        <w:rPr>
          <w:rStyle w:val="Enfasicorsivo"/>
        </w:rPr>
        <w:t>, QLD</w:t>
      </w:r>
    </w:p>
    <w:p w14:paraId="0DBB6BA4" w14:textId="22A1A232" w:rsidR="00F9178E" w:rsidRPr="00F13FB7" w:rsidRDefault="002E7DB4" w:rsidP="00F13FB7">
      <w:pPr>
        <w:pStyle w:val="Citazione"/>
      </w:pPr>
      <w:r w:rsidRPr="00F13FB7">
        <w:t xml:space="preserve">I needed someone to check in on me </w:t>
      </w:r>
      <w:r w:rsidR="00D3420B" w:rsidRPr="00F13FB7">
        <w:t xml:space="preserve">to </w:t>
      </w:r>
      <w:r w:rsidRPr="00F13FB7">
        <w:t>ask me if I’m</w:t>
      </w:r>
      <w:r w:rsidR="00D3420B" w:rsidRPr="00F13FB7">
        <w:t xml:space="preserve"> </w:t>
      </w:r>
      <w:proofErr w:type="gramStart"/>
      <w:r w:rsidRPr="00F13FB7">
        <w:t>really okay</w:t>
      </w:r>
      <w:proofErr w:type="gramEnd"/>
      <w:r w:rsidRPr="00F13FB7">
        <w:t>.</w:t>
      </w:r>
      <w:r w:rsidR="000B1E1A">
        <w:t xml:space="preserve"> —</w:t>
      </w:r>
      <w:r w:rsidRPr="000B1E1A">
        <w:rPr>
          <w:rStyle w:val="Enfasicorsivo"/>
        </w:rPr>
        <w:t>Girl, aged 9</w:t>
      </w:r>
      <w:r w:rsidR="006A0FC6" w:rsidRPr="000B1E1A">
        <w:rPr>
          <w:rStyle w:val="Enfasicorsivo"/>
        </w:rPr>
        <w:t>–1</w:t>
      </w:r>
      <w:r w:rsidRPr="000B1E1A">
        <w:rPr>
          <w:rStyle w:val="Enfasicorsivo"/>
        </w:rPr>
        <w:t>1, SA</w:t>
      </w:r>
    </w:p>
    <w:p w14:paraId="565EF7E3" w14:textId="3C942D89" w:rsidR="00E54554" w:rsidRPr="003A3AE8" w:rsidRDefault="00EB3DAE" w:rsidP="00E54554">
      <w:r w:rsidRPr="003A3AE8">
        <w:t>Stakeholders</w:t>
      </w:r>
      <w:r w:rsidR="00A701FD" w:rsidRPr="003A3AE8">
        <w:t xml:space="preserve"> participating</w:t>
      </w:r>
      <w:r w:rsidRPr="003A3AE8">
        <w:t xml:space="preserve"> in </w:t>
      </w:r>
      <w:r w:rsidR="00A701FD" w:rsidRPr="003A3AE8">
        <w:t xml:space="preserve">the </w:t>
      </w:r>
      <w:r w:rsidR="00544632" w:rsidRPr="003A3AE8">
        <w:t xml:space="preserve">roundtables </w:t>
      </w:r>
      <w:r w:rsidR="008A0563" w:rsidRPr="003A3AE8">
        <w:t xml:space="preserve">confirmed </w:t>
      </w:r>
      <w:r w:rsidR="008F749A" w:rsidRPr="003A3AE8">
        <w:t xml:space="preserve">the long wait lists and difficulties for children and families accessing </w:t>
      </w:r>
      <w:r w:rsidR="00862B38" w:rsidRPr="003A3AE8">
        <w:t>mental health services during the pandemic</w:t>
      </w:r>
      <w:r w:rsidR="008F749A" w:rsidRPr="003A3AE8">
        <w:t xml:space="preserve">. </w:t>
      </w:r>
      <w:r w:rsidR="00E54554" w:rsidRPr="003A3AE8">
        <w:t xml:space="preserve">One stakeholder pointed out </w:t>
      </w:r>
      <w:r w:rsidR="00D14060">
        <w:t xml:space="preserve">the </w:t>
      </w:r>
      <w:r w:rsidR="00606028" w:rsidRPr="003A3AE8">
        <w:t>limited availability of services and supports</w:t>
      </w:r>
      <w:r w:rsidR="00253713" w:rsidRPr="003A3AE8">
        <w:t xml:space="preserve"> to meet </w:t>
      </w:r>
      <w:r w:rsidR="00066195">
        <w:t>children’s</w:t>
      </w:r>
      <w:r w:rsidR="002E1C24">
        <w:t xml:space="preserve"> mental health</w:t>
      </w:r>
      <w:r w:rsidR="00253713" w:rsidRPr="003A3AE8">
        <w:t xml:space="preserve"> needs, </w:t>
      </w:r>
      <w:r w:rsidR="00606028" w:rsidRPr="003A3AE8">
        <w:t xml:space="preserve">potentially increasing </w:t>
      </w:r>
      <w:r w:rsidR="00E54554" w:rsidRPr="003A3AE8">
        <w:t>the</w:t>
      </w:r>
      <w:r w:rsidR="00253713" w:rsidRPr="003A3AE8">
        <w:t>ir feelings of</w:t>
      </w:r>
      <w:r w:rsidR="00E54554" w:rsidRPr="003A3AE8">
        <w:t xml:space="preserve"> hopelessness.</w:t>
      </w:r>
    </w:p>
    <w:p w14:paraId="0EA43824" w14:textId="23B947EB" w:rsidR="004543AA" w:rsidRPr="00533E05" w:rsidRDefault="00E12D43" w:rsidP="004543AA">
      <w:r w:rsidRPr="003A3AE8">
        <w:lastRenderedPageBreak/>
        <w:t xml:space="preserve">The main barriers identified in this survey are consistent with barriers discussed in consultations for the AHRC’s </w:t>
      </w:r>
      <w:r w:rsidRPr="00F13FB7">
        <w:rPr>
          <w:rStyle w:val="Enfasicorsivo"/>
        </w:rPr>
        <w:t>Keeping Kids Safe and Well</w:t>
      </w:r>
      <w:r w:rsidRPr="003A3AE8">
        <w:t xml:space="preserve"> report.</w:t>
      </w:r>
      <w:r w:rsidRPr="003A3AE8">
        <w:rPr>
          <w:rStyle w:val="Rimandonotadichiusura"/>
        </w:rPr>
        <w:endnoteReference w:id="45"/>
      </w:r>
      <w:r>
        <w:t xml:space="preserve"> </w:t>
      </w:r>
      <w:r w:rsidR="00AF142E" w:rsidRPr="003A3AE8">
        <w:t xml:space="preserve">In </w:t>
      </w:r>
      <w:r w:rsidR="00533E05">
        <w:t>this</w:t>
      </w:r>
      <w:r w:rsidR="00AF142E" w:rsidRPr="003A3AE8">
        <w:t xml:space="preserve"> report, many </w:t>
      </w:r>
      <w:r w:rsidR="00AF142E" w:rsidRPr="003A3AE8">
        <w:rPr>
          <w:rStyle w:val="normaltextrun"/>
        </w:rPr>
        <w:t>families</w:t>
      </w:r>
      <w:r w:rsidR="00AF142E" w:rsidRPr="003A3AE8">
        <w:t xml:space="preserve"> reported difficulties navigating a fragmented, costly and complex service system. They often faced long waiting lists for assessment and treatment unless they were at </w:t>
      </w:r>
      <w:r w:rsidR="0042764B" w:rsidRPr="003A3AE8">
        <w:t>a</w:t>
      </w:r>
      <w:r w:rsidR="00AF142E" w:rsidRPr="003A3AE8">
        <w:t xml:space="preserve"> crisis point.</w:t>
      </w:r>
      <w:r w:rsidR="00AF142E" w:rsidRPr="003A3AE8">
        <w:rPr>
          <w:rStyle w:val="Rimandonotadichiusura"/>
        </w:rPr>
        <w:endnoteReference w:id="46"/>
      </w:r>
      <w:r w:rsidR="00AF142E" w:rsidRPr="003A3AE8">
        <w:t xml:space="preserve"> Addressing the inequity and fragmentation of mental health service provision is also one of the priorities of the new </w:t>
      </w:r>
      <w:r w:rsidR="00AF142E" w:rsidRPr="00F13FB7">
        <w:rPr>
          <w:rStyle w:val="Enfasicorsivo"/>
        </w:rPr>
        <w:t xml:space="preserve">National Children’s Mental Health </w:t>
      </w:r>
      <w:r w:rsidR="005A7E00" w:rsidRPr="00F13FB7">
        <w:rPr>
          <w:rStyle w:val="Enfasicorsivo"/>
        </w:rPr>
        <w:t xml:space="preserve">and Wellbeing </w:t>
      </w:r>
      <w:r w:rsidR="00AF142E" w:rsidRPr="00F13FB7">
        <w:rPr>
          <w:rStyle w:val="Enfasicorsivo"/>
        </w:rPr>
        <w:t>Strategy</w:t>
      </w:r>
      <w:r w:rsidR="00AF142E" w:rsidRPr="003A3AE8">
        <w:t xml:space="preserve"> for children under 12 years of age.</w:t>
      </w:r>
      <w:r w:rsidR="00AF142E" w:rsidRPr="003A3AE8">
        <w:rPr>
          <w:rStyle w:val="Rimandonotadichiusura"/>
        </w:rPr>
        <w:endnoteReference w:id="47"/>
      </w:r>
    </w:p>
    <w:p w14:paraId="10A6A69D" w14:textId="77777777" w:rsidR="005B6F90" w:rsidRDefault="004543AA" w:rsidP="00AF142E">
      <w:r w:rsidRPr="003A3AE8">
        <w:t>The cost of getting help for mental health and wellbeing was frequently</w:t>
      </w:r>
      <w:r w:rsidR="00DD125D" w:rsidRPr="003A3AE8">
        <w:t xml:space="preserve"> </w:t>
      </w:r>
      <w:r w:rsidRPr="003A3AE8">
        <w:t>raised by both children, and parents/guardians and grandparents</w:t>
      </w:r>
      <w:r w:rsidR="00572F6D" w:rsidRPr="003A3AE8">
        <w:t xml:space="preserve"> </w:t>
      </w:r>
      <w:r w:rsidR="003F490D">
        <w:t>in free-text</w:t>
      </w:r>
      <w:r w:rsidR="00572F6D" w:rsidRPr="003A3AE8">
        <w:t xml:space="preserve"> responses</w:t>
      </w:r>
      <w:r w:rsidRPr="003A3AE8">
        <w:t xml:space="preserve">. </w:t>
      </w:r>
    </w:p>
    <w:p w14:paraId="2F2F3E0A" w14:textId="2A440262" w:rsidR="00AF142E" w:rsidRPr="005B6F90" w:rsidRDefault="004543AA" w:rsidP="005B6F90">
      <w:r w:rsidRPr="003A3AE8">
        <w:t xml:space="preserve">This is consistent with </w:t>
      </w:r>
      <w:r w:rsidR="00EB0E28">
        <w:t xml:space="preserve">consultations </w:t>
      </w:r>
      <w:r w:rsidR="00921843">
        <w:t xml:space="preserve">conducted for </w:t>
      </w:r>
      <w:r w:rsidR="00EB0E28">
        <w:t xml:space="preserve">the </w:t>
      </w:r>
      <w:r w:rsidR="00EB0E28" w:rsidRPr="00F13FB7">
        <w:rPr>
          <w:rStyle w:val="Enfasicorsivo"/>
        </w:rPr>
        <w:t>Keeping Kids Safe and Well</w:t>
      </w:r>
      <w:r w:rsidRPr="00F13FB7">
        <w:rPr>
          <w:rStyle w:val="Enfasicorsivo"/>
        </w:rPr>
        <w:t xml:space="preserve"> </w:t>
      </w:r>
      <w:r w:rsidR="00EB0E28">
        <w:t>report</w:t>
      </w:r>
      <w:r w:rsidRPr="003A3AE8">
        <w:t xml:space="preserve"> with </w:t>
      </w:r>
      <w:r w:rsidR="008E66E0">
        <w:t>children</w:t>
      </w:r>
      <w:r w:rsidR="00921843">
        <w:t xml:space="preserve"> and families</w:t>
      </w:r>
      <w:r w:rsidRPr="003A3AE8">
        <w:t>, where it was a clearly identified barrier.</w:t>
      </w:r>
      <w:r w:rsidRPr="003A3AE8">
        <w:rPr>
          <w:rStyle w:val="Rimandonotadichiusura"/>
          <w:color w:val="000000" w:themeColor="text1"/>
        </w:rPr>
        <w:endnoteReference w:id="48"/>
      </w:r>
      <w:r w:rsidRPr="003A3AE8">
        <w:t xml:space="preserve"> Cost was raised primarily by parents, in particular the high cost of accessing psychologists. </w:t>
      </w:r>
      <w:r w:rsidRPr="003A3AE8">
        <w:rPr>
          <w:color w:val="000000" w:themeColor="text1"/>
        </w:rPr>
        <w:t>A few children also spoke about lack of money to pay for mental health specialists.</w:t>
      </w:r>
      <w:r w:rsidR="005B6F90">
        <w:t xml:space="preserve"> C</w:t>
      </w:r>
      <w:r w:rsidR="00AF142E" w:rsidRPr="003A3AE8">
        <w:t>hildren also reported that they were unable to access their usual mental health services and supports. In some cases, this was because their psychologist or counsellor had suspended services, rescheduled appointments</w:t>
      </w:r>
      <w:r w:rsidR="00910340" w:rsidRPr="003A3AE8">
        <w:t>,</w:t>
      </w:r>
      <w:r w:rsidR="00AF142E" w:rsidRPr="003A3AE8">
        <w:t xml:space="preserve"> or changed their way of delivering services, which made it harder for them to access</w:t>
      </w:r>
      <w:r w:rsidR="00AF142E" w:rsidRPr="003A3AE8">
        <w:rPr>
          <w:rStyle w:val="normaltextrun"/>
        </w:rPr>
        <w:t>.</w:t>
      </w:r>
      <w:r w:rsidR="00AF142E" w:rsidRPr="003A3AE8">
        <w:rPr>
          <w:rStyle w:val="Rimandonotadichiusura"/>
        </w:rPr>
        <w:endnoteReference w:id="49"/>
      </w:r>
      <w:r w:rsidR="00AF142E" w:rsidRPr="003A3AE8">
        <w:rPr>
          <w:rStyle w:val="normaltextrun"/>
        </w:rPr>
        <w:t xml:space="preserve"> </w:t>
      </w:r>
    </w:p>
    <w:p w14:paraId="71717430" w14:textId="376D1BA2" w:rsidR="00D651B0" w:rsidRPr="003A3AE8" w:rsidRDefault="004C536D" w:rsidP="00F13FB7">
      <w:pPr>
        <w:pStyle w:val="Titolo3"/>
      </w:pPr>
      <w:bookmarkStart w:id="114" w:name="_Toc110424913"/>
      <w:r w:rsidRPr="003A3AE8">
        <w:t>Supports for getting help</w:t>
      </w:r>
      <w:bookmarkEnd w:id="114"/>
    </w:p>
    <w:p w14:paraId="01E171C9" w14:textId="7C68C0B1" w:rsidR="00D651B0" w:rsidRPr="003A3AE8" w:rsidRDefault="00596580" w:rsidP="00F13FB7">
      <w:r w:rsidRPr="003A3AE8">
        <w:t xml:space="preserve">Parents/guardians and grandparents who indicated that their children were currently or had previously received help were asked </w:t>
      </w:r>
      <w:r w:rsidR="000D01EB" w:rsidRPr="003A3AE8">
        <w:t xml:space="preserve">what made it easier </w:t>
      </w:r>
      <w:r w:rsidR="008A5F4B" w:rsidRPr="003A3AE8">
        <w:t>to get</w:t>
      </w:r>
      <w:r w:rsidR="000D01EB" w:rsidRPr="003A3AE8">
        <w:t xml:space="preserve"> help for their child.</w:t>
      </w:r>
    </w:p>
    <w:p w14:paraId="40D6D7B4" w14:textId="4B73CDA8" w:rsidR="00D651B0" w:rsidRPr="003A3AE8" w:rsidRDefault="00D651B0" w:rsidP="00F13FB7">
      <w:r w:rsidRPr="003A3AE8">
        <w:t xml:space="preserve">199 parents/guardians and grandparents </w:t>
      </w:r>
      <w:r w:rsidR="00FB1BCA" w:rsidRPr="003A3AE8">
        <w:t>provided</w:t>
      </w:r>
      <w:r w:rsidRPr="003A3AE8">
        <w:t xml:space="preserve"> a </w:t>
      </w:r>
      <w:r w:rsidR="00FB1BCA" w:rsidRPr="003A3AE8">
        <w:t>response</w:t>
      </w:r>
      <w:r w:rsidRPr="003A3AE8">
        <w:t xml:space="preserve"> to this </w:t>
      </w:r>
      <w:r w:rsidR="00FB1BCA" w:rsidRPr="003A3AE8">
        <w:t>question</w:t>
      </w:r>
      <w:r w:rsidRPr="003A3AE8">
        <w:t>. From a list of multiple options, the top three enabling factors for getting help for their child were:</w:t>
      </w:r>
    </w:p>
    <w:p w14:paraId="4FB0DCF6" w14:textId="062DAA72" w:rsidR="00D651B0" w:rsidRPr="00F13FB7" w:rsidRDefault="00D651B0">
      <w:pPr>
        <w:pStyle w:val="Numeroelenco2"/>
        <w:numPr>
          <w:ilvl w:val="0"/>
          <w:numId w:val="38"/>
        </w:numPr>
      </w:pPr>
      <w:r w:rsidRPr="003A3AE8">
        <w:t xml:space="preserve">My </w:t>
      </w:r>
      <w:r w:rsidRPr="00F13FB7">
        <w:t>child’s willingness to get help</w:t>
      </w:r>
    </w:p>
    <w:p w14:paraId="4F19B44A" w14:textId="20F08BB7" w:rsidR="00D651B0" w:rsidRPr="00F13FB7" w:rsidRDefault="00D651B0" w:rsidP="00F13FB7">
      <w:pPr>
        <w:pStyle w:val="Numeroelenco2"/>
      </w:pPr>
      <w:r w:rsidRPr="00F13FB7">
        <w:t>Feeling supported by my child’s school</w:t>
      </w:r>
    </w:p>
    <w:p w14:paraId="3F7142AD" w14:textId="45DF20BA" w:rsidR="00D651B0" w:rsidRDefault="00D651B0" w:rsidP="00F13FB7">
      <w:pPr>
        <w:pStyle w:val="Numeroelenco2"/>
      </w:pPr>
      <w:r w:rsidRPr="00F13FB7">
        <w:t>A GP referral</w:t>
      </w:r>
    </w:p>
    <w:p w14:paraId="2DBCFA68" w14:textId="56950599" w:rsidR="000B1E1A" w:rsidRDefault="000B1E1A" w:rsidP="000B1E1A">
      <w:pPr>
        <w:pStyle w:val="Titolo6"/>
      </w:pPr>
      <w:bookmarkStart w:id="115" w:name="_Toc108194869"/>
      <w:r w:rsidRPr="003A3AE8">
        <w:lastRenderedPageBreak/>
        <w:t>Parents/guardians and grandparent</w:t>
      </w:r>
      <w:r>
        <w:t>’</w:t>
      </w:r>
      <w:r w:rsidRPr="003A3AE8">
        <w:t xml:space="preserve">s </w:t>
      </w:r>
      <w:r w:rsidRPr="00E03F10">
        <w:t>survey</w:t>
      </w:r>
      <w:r w:rsidRPr="003A3AE8">
        <w:t>: what made it easier for you to get help for your child? select all that apply</w:t>
      </w:r>
      <w:bookmarkEnd w:id="115"/>
    </w:p>
    <w:p w14:paraId="784EDAED" w14:textId="33811A01" w:rsidR="005D0281" w:rsidRDefault="005D0281" w:rsidP="000B1E1A">
      <w:r>
        <w:rPr>
          <w:noProof/>
        </w:rPr>
        <w:drawing>
          <wp:inline distT="0" distB="0" distL="0" distR="0" wp14:anchorId="7ACF7532" wp14:editId="01ACA646">
            <wp:extent cx="5759450" cy="4392295"/>
            <wp:effectExtent l="0" t="0" r="6350" b="1905"/>
            <wp:docPr id="3" name="Immagine 3" descr="Horizontal Bar Graph&#10;&#10;My child's willingness to get help 65&#10;Feeling supported by my child's school 64&#10;A GP referral 60&#10;Something else 53&#10;Online/flexibile options such as telehealth, Zoom or webchat 52&#10;Bulk-billing options available 45&#10;Ability to afford gap-payments or additional service fees 33&#10;Access to free counselling services (e.g. headspace, Lifeline, etc.) 32&#10;Little travel required to get help 27&#10;Easy to get an appointment or no wait time 19&#10;Had heard about a particular service before 18&#10;Being encouraged by friends, family or community members to get hel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Horizontal Bar Graph&#10;&#10;My child's willingness to get help 65&#10;Feeling supported by my child's school 64&#10;A GP referral 60&#10;Something else 53&#10;Online/flexibile options such as telehealth, Zoom or webchat 52&#10;Bulk-billing options available 45&#10;Ability to afford gap-payments or additional service fees 33&#10;Access to free counselling services (e.g. headspace, Lifeline, etc.) 32&#10;Little travel required to get help 27&#10;Easy to get an appointment or no wait time 19&#10;Had heard about a particular service before 18&#10;Being encouraged by friends, family or community members to get help 1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4392295"/>
                    </a:xfrm>
                    <a:prstGeom prst="rect">
                      <a:avLst/>
                    </a:prstGeom>
                  </pic:spPr>
                </pic:pic>
              </a:graphicData>
            </a:graphic>
          </wp:inline>
        </w:drawing>
      </w:r>
    </w:p>
    <w:p w14:paraId="3E47F49F" w14:textId="77777777" w:rsidR="005D0281" w:rsidRPr="000B1E1A" w:rsidRDefault="005D0281" w:rsidP="000B1E1A"/>
    <w:p w14:paraId="7F1CE32A" w14:textId="3D0CC3B6" w:rsidR="00AF142E" w:rsidRPr="003A3AE8" w:rsidRDefault="00A866FA" w:rsidP="00F21E7E">
      <w:r>
        <w:t>Free-text</w:t>
      </w:r>
      <w:r w:rsidR="00A15CC1" w:rsidRPr="003A3AE8">
        <w:t xml:space="preserve"> </w:t>
      </w:r>
      <w:r w:rsidR="00AF142E" w:rsidRPr="003A3AE8">
        <w:t xml:space="preserve">responses showed that parents </w:t>
      </w:r>
      <w:r w:rsidR="007E1FF4" w:rsidRPr="003A3AE8">
        <w:t>tend to be</w:t>
      </w:r>
      <w:r w:rsidR="00811958" w:rsidRPr="003A3AE8">
        <w:t xml:space="preserve"> the</w:t>
      </w:r>
      <w:r w:rsidR="00AF142E" w:rsidRPr="003A3AE8">
        <w:t xml:space="preserve"> primary conduit for connecting many children, in particular younger children, to services and support. In many cases, this involved conversations with school staff, who then supported parents in the process of getting help for their child.</w:t>
      </w:r>
    </w:p>
    <w:p w14:paraId="1243BDF8" w14:textId="188E9A0B" w:rsidR="00AF142E" w:rsidRPr="00E03F10" w:rsidRDefault="00AF142E" w:rsidP="00E03F10">
      <w:r w:rsidRPr="00E03F10">
        <w:t>When seeking help outside of school, most parents</w:t>
      </w:r>
      <w:r w:rsidR="00133280" w:rsidRPr="00E03F10">
        <w:t>/guardians and grandparents</w:t>
      </w:r>
      <w:r w:rsidRPr="00E03F10">
        <w:t xml:space="preserve"> reported initiating the process of help-seeking through their GP or family doctor. Some parents/guardians and grandparents had arranged mental health support for their child during the pandemic, to ensure they were well supported during this unsettling period</w:t>
      </w:r>
      <w:r w:rsidR="008A0886" w:rsidRPr="00E03F10">
        <w:t>:</w:t>
      </w:r>
    </w:p>
    <w:p w14:paraId="504D6C53" w14:textId="3FB035FE" w:rsidR="00AF142E" w:rsidRPr="00E03F10" w:rsidRDefault="00AF142E" w:rsidP="00E03F10">
      <w:pPr>
        <w:pStyle w:val="Citazione"/>
      </w:pPr>
      <w:r w:rsidRPr="00E03F10">
        <w:t>I arranged a check in with a child psychologist at the end of 2021 to cope with Covid related anxieties.</w:t>
      </w:r>
      <w:r w:rsidR="006E43F0">
        <w:t xml:space="preserve"> —</w:t>
      </w:r>
      <w:r w:rsidRPr="006E43F0">
        <w:rPr>
          <w:rStyle w:val="Enfasicorsivo"/>
        </w:rPr>
        <w:t>Mother, NSW</w:t>
      </w:r>
    </w:p>
    <w:p w14:paraId="3BE388E4" w14:textId="1ABC0F69" w:rsidR="009819F6" w:rsidRPr="003A3AE8" w:rsidRDefault="009819F6" w:rsidP="00E03F10">
      <w:pPr>
        <w:pStyle w:val="Titolo2"/>
      </w:pPr>
      <w:bookmarkStart w:id="116" w:name="_Toc110424914"/>
      <w:r w:rsidRPr="003A3AE8">
        <w:lastRenderedPageBreak/>
        <w:t>Who would children go to for help should they need it?</w:t>
      </w:r>
      <w:bookmarkEnd w:id="116"/>
    </w:p>
    <w:p w14:paraId="23076CD2" w14:textId="1D82154B" w:rsidR="009819F6" w:rsidRPr="003A3AE8" w:rsidRDefault="009819F6" w:rsidP="009819F6">
      <w:r w:rsidRPr="003A3AE8">
        <w:t>Children were asked to select the top three people they would go to for help if they felt down, scared or worried. 3</w:t>
      </w:r>
      <w:r w:rsidR="00171B61">
        <w:t>,</w:t>
      </w:r>
      <w:r w:rsidRPr="003A3AE8">
        <w:t xml:space="preserve">352 children provided responses to this question. The top three </w:t>
      </w:r>
      <w:r w:rsidR="00391F03" w:rsidRPr="003A3AE8">
        <w:t>selected</w:t>
      </w:r>
      <w:r w:rsidRPr="003A3AE8">
        <w:t xml:space="preserve"> answers were:</w:t>
      </w:r>
    </w:p>
    <w:p w14:paraId="6EE66D88" w14:textId="77777777" w:rsidR="009819F6" w:rsidRPr="00E03F10" w:rsidRDefault="009819F6">
      <w:pPr>
        <w:pStyle w:val="Numeroelenco2"/>
        <w:numPr>
          <w:ilvl w:val="0"/>
          <w:numId w:val="39"/>
        </w:numPr>
      </w:pPr>
      <w:r w:rsidRPr="00E03F10">
        <w:t>Parent</w:t>
      </w:r>
    </w:p>
    <w:p w14:paraId="1904F1EB" w14:textId="0DC11554" w:rsidR="009819F6" w:rsidRPr="00E03F10" w:rsidRDefault="009819F6" w:rsidP="00E03F10">
      <w:pPr>
        <w:pStyle w:val="Numeroelenco2"/>
      </w:pPr>
      <w:r w:rsidRPr="00E03F10">
        <w:t>A friend</w:t>
      </w:r>
      <w:r w:rsidR="008863E4" w:rsidRPr="00E03F10">
        <w:t xml:space="preserve"> of mine</w:t>
      </w:r>
    </w:p>
    <w:p w14:paraId="6DC1936B" w14:textId="77777777" w:rsidR="009819F6" w:rsidRPr="00E03F10" w:rsidRDefault="009819F6" w:rsidP="00E03F10">
      <w:pPr>
        <w:pStyle w:val="Numeroelenco2"/>
      </w:pPr>
      <w:r w:rsidRPr="00E03F10">
        <w:t>Sibling</w:t>
      </w:r>
    </w:p>
    <w:p w14:paraId="364161EA" w14:textId="68F4717B" w:rsidR="009819F6" w:rsidRDefault="009819F6" w:rsidP="009819F6">
      <w:r w:rsidRPr="003A3AE8">
        <w:t>These answers were relatively consistent across different groups.</w:t>
      </w:r>
    </w:p>
    <w:p w14:paraId="0556132C" w14:textId="4329177F" w:rsidR="009819F6" w:rsidRPr="003A3AE8" w:rsidRDefault="006E43F0" w:rsidP="009819F6">
      <w:pPr>
        <w:pStyle w:val="Titolo6"/>
      </w:pPr>
      <w:bookmarkStart w:id="117" w:name="_Toc108194870"/>
      <w:r w:rsidRPr="003A3AE8">
        <w:t xml:space="preserve">Children’s survey: who are the top three people you would ask for help if you felt down, scared or </w:t>
      </w:r>
      <w:r w:rsidRPr="00E03F10">
        <w:t>worried</w:t>
      </w:r>
      <w:r w:rsidRPr="003A3AE8">
        <w:t>? select three answers</w:t>
      </w:r>
      <w:bookmarkEnd w:id="117"/>
    </w:p>
    <w:p w14:paraId="3B13280E" w14:textId="4FCA0E75" w:rsidR="006E43F0" w:rsidRDefault="001C3E54" w:rsidP="009819F6">
      <w:r>
        <w:rPr>
          <w:noProof/>
        </w:rPr>
        <w:drawing>
          <wp:inline distT="0" distB="0" distL="0" distR="0" wp14:anchorId="15996FA7" wp14:editId="3135D7B4">
            <wp:extent cx="5638800" cy="4229100"/>
            <wp:effectExtent l="0" t="0" r="0" b="0"/>
            <wp:docPr id="2" name="Immagine 2" descr="Horizontal Bar Graph&#10;&#10;Parent 2849&#10;A friend of mine 1978&#10;Sibling (brother or sister) 1131&#10;Another family member (like a grandparent, cousin, aunt or uncle) 1101&#10;A school teacher 858&#10;A family friend 634&#10;Someone else 359&#10;Guardian or carer 300&#10;School counsellor or support worker 263&#10;A help service like Kids Helpline or ReachOut 204&#10;Family Doctor (GP)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Horizontal Bar Graph&#10;&#10;Parent 2849&#10;A friend of mine 1978&#10;Sibling (brother or sister) 1131&#10;Another family member (like a grandparent, cousin, aunt or uncle) 1101&#10;A school teacher 858&#10;A family friend 634&#10;Someone else 359&#10;Guardian or carer 300&#10;School counsellor or support worker 263&#10;A help service like Kids Helpline or ReachOut 204&#10;Family Doctor (GP) 17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inline>
        </w:drawing>
      </w:r>
    </w:p>
    <w:p w14:paraId="3038DB86" w14:textId="77777777" w:rsidR="001C3E54" w:rsidRDefault="001C3E54" w:rsidP="009819F6"/>
    <w:p w14:paraId="35E1E16E" w14:textId="551C55C4" w:rsidR="009819F6" w:rsidRPr="003A3AE8" w:rsidRDefault="009819F6" w:rsidP="009819F6">
      <w:r w:rsidRPr="003A3AE8">
        <w:lastRenderedPageBreak/>
        <w:t>People known to children</w:t>
      </w:r>
      <w:r w:rsidR="00CB2968">
        <w:t>,</w:t>
      </w:r>
      <w:r w:rsidRPr="003A3AE8">
        <w:t xml:space="preserve"> such as family members, friends and teachers</w:t>
      </w:r>
      <w:r w:rsidR="00CB2968">
        <w:t>,</w:t>
      </w:r>
      <w:r w:rsidRPr="003A3AE8">
        <w:t xml:space="preserve"> were more likely to be chosen than external support services including school counsellors, a family doctor or help services. These selections were consistent for children irrespective of </w:t>
      </w:r>
      <w:r w:rsidR="007361ED">
        <w:t>where they lived.</w:t>
      </w:r>
    </w:p>
    <w:p w14:paraId="31DFE304" w14:textId="1A774E96" w:rsidR="00A50DF2" w:rsidRPr="00E03F10" w:rsidRDefault="00F76F97" w:rsidP="00E03F10">
      <w:r w:rsidRPr="00E03F10">
        <w:t>In free-text responses, t</w:t>
      </w:r>
      <w:r w:rsidR="00A50DF2" w:rsidRPr="00E03F10">
        <w:t xml:space="preserve">he most common services and supports reported by children, aside from the support of their parents/guardians and grandparents, were school counsellors and wellbeing officers, private psychologists, psychiatrists, </w:t>
      </w:r>
      <w:proofErr w:type="spellStart"/>
      <w:r w:rsidR="00A50DF2" w:rsidRPr="00E03F10">
        <w:t>paediatricians</w:t>
      </w:r>
      <w:proofErr w:type="spellEnd"/>
      <w:r w:rsidR="00A50DF2" w:rsidRPr="00E03F10">
        <w:t xml:space="preserve">, occupational therapists, family support workers and participation in wellbeing programs for specific emotions and </w:t>
      </w:r>
      <w:proofErr w:type="spellStart"/>
      <w:r w:rsidR="00A50DF2" w:rsidRPr="00E03F10">
        <w:t>behaviours</w:t>
      </w:r>
      <w:proofErr w:type="spellEnd"/>
      <w:r w:rsidR="00A50DF2" w:rsidRPr="00E03F10">
        <w:t>.</w:t>
      </w:r>
    </w:p>
    <w:p w14:paraId="359212E0" w14:textId="6A6DCE9B" w:rsidR="009819F6" w:rsidRPr="003A3AE8" w:rsidRDefault="009819F6" w:rsidP="00E03F10">
      <w:pPr>
        <w:pStyle w:val="Titolo2"/>
      </w:pPr>
      <w:bookmarkStart w:id="118" w:name="_Toc110424915"/>
      <w:r w:rsidRPr="003A3AE8">
        <w:t xml:space="preserve">Children’s preferred mode of receiving formal support </w:t>
      </w:r>
      <w:r w:rsidR="00266837" w:rsidRPr="003A3AE8">
        <w:t>services</w:t>
      </w:r>
      <w:bookmarkEnd w:id="118"/>
    </w:p>
    <w:p w14:paraId="33A012B9" w14:textId="130351AF" w:rsidR="009819F6" w:rsidRDefault="00F76F97" w:rsidP="009819F6">
      <w:r>
        <w:t>C</w:t>
      </w:r>
      <w:r w:rsidR="009819F6" w:rsidRPr="003A3AE8">
        <w:t xml:space="preserve">hildren were asked how they would be most comfortable getting help if they needed it. 38% of children stated ‘in person’ would be their preferred method of seeking help. Children were less likely to indicate they would be most comfortable with online and </w:t>
      </w:r>
      <w:r w:rsidR="00A04568">
        <w:t>over the phone</w:t>
      </w:r>
      <w:r w:rsidR="009819F6" w:rsidRPr="003A3AE8">
        <w:t xml:space="preserve"> options. </w:t>
      </w:r>
    </w:p>
    <w:p w14:paraId="53989FEC" w14:textId="2057EA55" w:rsidR="006E43F0" w:rsidRDefault="006E43F0" w:rsidP="009819F6">
      <w:pPr>
        <w:pStyle w:val="Titolo6"/>
      </w:pPr>
      <w:bookmarkStart w:id="119" w:name="_Toc108194871"/>
      <w:r w:rsidRPr="003A3AE8">
        <w:t xml:space="preserve">Children’s survey: how </w:t>
      </w:r>
      <w:r w:rsidRPr="00E03F10">
        <w:t>would</w:t>
      </w:r>
      <w:r w:rsidRPr="003A3AE8">
        <w:t xml:space="preserve"> you be most comfortable seeking help?</w:t>
      </w:r>
      <w:bookmarkEnd w:id="119"/>
    </w:p>
    <w:p w14:paraId="76EF581A" w14:textId="4D3A7C94" w:rsidR="00861157" w:rsidRDefault="00861157" w:rsidP="009819F6">
      <w:r>
        <w:rPr>
          <w:noProof/>
        </w:rPr>
        <w:drawing>
          <wp:inline distT="0" distB="0" distL="0" distR="0" wp14:anchorId="57CA212A" wp14:editId="4986D7B4">
            <wp:extent cx="5759450" cy="3001010"/>
            <wp:effectExtent l="0" t="0" r="6350" b="0"/>
            <wp:docPr id="24" name="Immagine 24" descr="Ring Graph&#10;&#10;In person 38% (n=1745)&#10;Over the phone 3% (n=152)&#10;Online, with a written chat 10% (n=472)&#10;Online, with a video call 6% (n=253)&#10;Another way 3% (n=123)&#10;I don't know 13% (n=578)&#10;Did not answer question 27% (n=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Ring Graph&#10;&#10;In person 38% (n=1745)&#10;Over the phone 3% (n=152)&#10;Online, with a written chat 10% (n=472)&#10;Online, with a video call 6% (n=253)&#10;Another way 3% (n=123)&#10;I don't know 13% (n=578)&#10;Did not answer question 27% (n=12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3001010"/>
                    </a:xfrm>
                    <a:prstGeom prst="rect">
                      <a:avLst/>
                    </a:prstGeom>
                  </pic:spPr>
                </pic:pic>
              </a:graphicData>
            </a:graphic>
          </wp:inline>
        </w:drawing>
      </w:r>
    </w:p>
    <w:p w14:paraId="3EAB6A56" w14:textId="77777777" w:rsidR="003311B2" w:rsidRDefault="003311B2" w:rsidP="009819F6"/>
    <w:p w14:paraId="53677526" w14:textId="6D302354" w:rsidR="009819F6" w:rsidRPr="003A3AE8" w:rsidRDefault="00114EF4" w:rsidP="009819F6">
      <w:r>
        <w:lastRenderedPageBreak/>
        <w:t>Free</w:t>
      </w:r>
      <w:r w:rsidR="00E72D49">
        <w:t>-text</w:t>
      </w:r>
      <w:r w:rsidR="009819F6" w:rsidRPr="003A3AE8">
        <w:t xml:space="preserve"> responses articulated </w:t>
      </w:r>
      <w:r w:rsidR="00AF752F">
        <w:t>some children</w:t>
      </w:r>
      <w:r w:rsidR="003C3DD1">
        <w:t>’</w:t>
      </w:r>
      <w:r w:rsidR="00AF752F">
        <w:t>s</w:t>
      </w:r>
      <w:r w:rsidR="009819F6" w:rsidRPr="003A3AE8">
        <w:t xml:space="preserve"> reluctance to </w:t>
      </w:r>
      <w:r w:rsidR="00DE07BF" w:rsidRPr="003A3AE8">
        <w:t xml:space="preserve">use </w:t>
      </w:r>
      <w:r w:rsidR="00AF752F">
        <w:t>online or over the phone</w:t>
      </w:r>
      <w:r w:rsidR="009819F6" w:rsidRPr="003A3AE8">
        <w:t xml:space="preserve"> options for mental health support</w:t>
      </w:r>
      <w:r w:rsidR="002D1433" w:rsidRPr="003A3AE8">
        <w:t>:</w:t>
      </w:r>
    </w:p>
    <w:p w14:paraId="43060740" w14:textId="122DA0AF" w:rsidR="009819F6" w:rsidRPr="003A3AE8" w:rsidRDefault="009819F6" w:rsidP="00E03F10">
      <w:pPr>
        <w:pStyle w:val="Citazione"/>
      </w:pPr>
      <w:r w:rsidRPr="003A3AE8">
        <w:t xml:space="preserve">I needed to talk to </w:t>
      </w:r>
      <w:proofErr w:type="gramStart"/>
      <w:r w:rsidRPr="003A3AE8">
        <w:t>someone</w:t>
      </w:r>
      <w:proofErr w:type="gramEnd"/>
      <w:r w:rsidRPr="003A3AE8">
        <w:t xml:space="preserve"> but I refused to do it online as that was part of the problem</w:t>
      </w:r>
      <w:r w:rsidR="0071742C">
        <w:t>.</w:t>
      </w:r>
      <w:r w:rsidRPr="003A3AE8">
        <w:t xml:space="preserve"> I needed the human </w:t>
      </w:r>
      <w:proofErr w:type="gramStart"/>
      <w:r w:rsidRPr="003A3AE8">
        <w:t>contact</w:t>
      </w:r>
      <w:proofErr w:type="gramEnd"/>
      <w:r w:rsidRPr="003A3AE8">
        <w:t xml:space="preserve"> and I hated online support.</w:t>
      </w:r>
      <w:r w:rsidR="006E43F0">
        <w:t xml:space="preserve"> —</w:t>
      </w:r>
      <w:r w:rsidRPr="00CC504E">
        <w:rPr>
          <w:i/>
        </w:rPr>
        <w:t>Boy, aged 16</w:t>
      </w:r>
      <w:r w:rsidR="006A0FC6" w:rsidRPr="00CC504E">
        <w:rPr>
          <w:i/>
        </w:rPr>
        <w:t>–1</w:t>
      </w:r>
      <w:r w:rsidRPr="00CC504E">
        <w:rPr>
          <w:i/>
        </w:rPr>
        <w:t>7, NSW</w:t>
      </w:r>
    </w:p>
    <w:p w14:paraId="5950F0EC" w14:textId="7B75E564" w:rsidR="009819F6" w:rsidRPr="00CC504E" w:rsidRDefault="009819F6" w:rsidP="00E03F10">
      <w:pPr>
        <w:pStyle w:val="Citazione"/>
        <w:rPr>
          <w:i/>
        </w:rPr>
      </w:pPr>
      <w:r w:rsidRPr="003A3AE8">
        <w:t>I needed one on one help not over the phone.</w:t>
      </w:r>
      <w:r w:rsidR="006E43F0">
        <w:t xml:space="preserve"> —</w:t>
      </w:r>
      <w:r w:rsidRPr="00CC504E">
        <w:rPr>
          <w:i/>
        </w:rPr>
        <w:t>Girl, aged 14</w:t>
      </w:r>
      <w:r w:rsidR="006A0FC6" w:rsidRPr="00CC504E">
        <w:rPr>
          <w:i/>
        </w:rPr>
        <w:t>–1</w:t>
      </w:r>
      <w:r w:rsidRPr="00CC504E">
        <w:rPr>
          <w:i/>
        </w:rPr>
        <w:t>5, VIC</w:t>
      </w:r>
    </w:p>
    <w:p w14:paraId="1137834D" w14:textId="310E6313" w:rsidR="009819F6" w:rsidRPr="003A3AE8" w:rsidRDefault="009819F6" w:rsidP="00E03F10">
      <w:pPr>
        <w:pStyle w:val="Citazione"/>
      </w:pPr>
      <w:r w:rsidRPr="003A3AE8">
        <w:t>I needed to see my psychologist in person. I don't like telehealth.</w:t>
      </w:r>
      <w:r w:rsidR="006E43F0">
        <w:t xml:space="preserve"> —</w:t>
      </w:r>
      <w:r w:rsidRPr="00CC504E">
        <w:rPr>
          <w:i/>
        </w:rPr>
        <w:t>Boy, aged 9</w:t>
      </w:r>
      <w:r w:rsidR="006A0FC6" w:rsidRPr="00CC504E">
        <w:rPr>
          <w:i/>
        </w:rPr>
        <w:t>–1</w:t>
      </w:r>
      <w:r w:rsidRPr="00CC504E">
        <w:rPr>
          <w:i/>
        </w:rPr>
        <w:t xml:space="preserve">1, </w:t>
      </w:r>
      <w:r w:rsidR="00EC07F7" w:rsidRPr="00CC504E">
        <w:rPr>
          <w:i/>
        </w:rPr>
        <w:t>with a disability</w:t>
      </w:r>
      <w:r w:rsidRPr="00CC504E">
        <w:rPr>
          <w:i/>
        </w:rPr>
        <w:t>, VIC</w:t>
      </w:r>
    </w:p>
    <w:p w14:paraId="19B4D43A" w14:textId="0FFB955D" w:rsidR="009819F6" w:rsidRPr="003A3AE8" w:rsidRDefault="009819F6" w:rsidP="009819F6">
      <w:r w:rsidRPr="003A3AE8">
        <w:t xml:space="preserve">In 2021 consultations for the </w:t>
      </w:r>
      <w:r w:rsidR="003A232F" w:rsidRPr="003A3AE8">
        <w:t>AHRC</w:t>
      </w:r>
      <w:r w:rsidRPr="003A3AE8">
        <w:t xml:space="preserve">’s </w:t>
      </w:r>
      <w:r w:rsidRPr="007B05F1">
        <w:rPr>
          <w:rStyle w:val="Enfasicorsivo"/>
        </w:rPr>
        <w:t>Keeping Kids Safe and Well</w:t>
      </w:r>
      <w:r w:rsidRPr="003A3AE8">
        <w:t xml:space="preserve"> report, children also said they found it hard to build trust over the phone.</w:t>
      </w:r>
      <w:r w:rsidRPr="003A3AE8">
        <w:rPr>
          <w:rStyle w:val="Rimandonotadichiusura"/>
        </w:rPr>
        <w:endnoteReference w:id="50"/>
      </w:r>
    </w:p>
    <w:p w14:paraId="493E71D6" w14:textId="6DA5869C" w:rsidR="009819F6" w:rsidRPr="003A3AE8" w:rsidRDefault="009819F6" w:rsidP="009819F6">
      <w:r w:rsidRPr="003A3AE8">
        <w:t xml:space="preserve">A few children reported that even the phone and </w:t>
      </w:r>
      <w:r w:rsidR="006F282C">
        <w:t>online</w:t>
      </w:r>
      <w:r w:rsidRPr="003A3AE8">
        <w:t xml:space="preserve"> services were not always available to support children during this period when they needed it</w:t>
      </w:r>
      <w:r w:rsidR="002D1433" w:rsidRPr="003A3AE8">
        <w:t>:</w:t>
      </w:r>
    </w:p>
    <w:p w14:paraId="7BA2047E" w14:textId="40A13378" w:rsidR="009819F6" w:rsidRPr="007B05F1" w:rsidRDefault="009819F6" w:rsidP="007B05F1">
      <w:pPr>
        <w:pStyle w:val="Citazione"/>
      </w:pPr>
      <w:r w:rsidRPr="007B05F1">
        <w:t>I needed someone to talk to when I felt like harming myself but I</w:t>
      </w:r>
      <w:r w:rsidR="004C72A1">
        <w:t> </w:t>
      </w:r>
      <w:r w:rsidRPr="007B05F1">
        <w:t xml:space="preserve">tried contacting </w:t>
      </w:r>
      <w:r w:rsidR="008F1B69" w:rsidRPr="007B05F1">
        <w:t>L</w:t>
      </w:r>
      <w:r w:rsidRPr="007B05F1">
        <w:t xml:space="preserve">ifeline via their online </w:t>
      </w:r>
      <w:proofErr w:type="gramStart"/>
      <w:r w:rsidRPr="007B05F1">
        <w:t>chat</w:t>
      </w:r>
      <w:proofErr w:type="gramEnd"/>
      <w:r w:rsidRPr="007B05F1">
        <w:t xml:space="preserve"> but the wait was too long and it kicked me off at 12am because that’s when the online chat function ends.</w:t>
      </w:r>
      <w:r w:rsidR="006E43F0">
        <w:t xml:space="preserve"> —</w:t>
      </w:r>
      <w:r w:rsidR="003003EA" w:rsidRPr="006E43F0">
        <w:rPr>
          <w:rStyle w:val="Enfasicorsivo"/>
        </w:rPr>
        <w:t xml:space="preserve">Girl, </w:t>
      </w:r>
      <w:r w:rsidRPr="006E43F0">
        <w:rPr>
          <w:rStyle w:val="Enfasicorsivo"/>
        </w:rPr>
        <w:t>aged 16</w:t>
      </w:r>
      <w:r w:rsidR="006A0FC6" w:rsidRPr="006E43F0">
        <w:rPr>
          <w:rStyle w:val="Enfasicorsivo"/>
        </w:rPr>
        <w:t>–1</w:t>
      </w:r>
      <w:r w:rsidRPr="006E43F0">
        <w:rPr>
          <w:rStyle w:val="Enfasicorsivo"/>
        </w:rPr>
        <w:t>7, NSW</w:t>
      </w:r>
    </w:p>
    <w:p w14:paraId="1193493E" w14:textId="4A45D84F" w:rsidR="009819F6" w:rsidRPr="007B05F1" w:rsidRDefault="009819F6" w:rsidP="007B05F1">
      <w:pPr>
        <w:pStyle w:val="Citazione"/>
      </w:pPr>
      <w:r w:rsidRPr="007B05F1">
        <w:t>I attempted to use Kids Helpline for advice but was unanswered.</w:t>
      </w:r>
      <w:r w:rsidR="006E43F0">
        <w:t xml:space="preserve"> —</w:t>
      </w:r>
      <w:r w:rsidRPr="006E43F0">
        <w:rPr>
          <w:rStyle w:val="Enfasicorsivo"/>
        </w:rPr>
        <w:t>Boy, aged 14</w:t>
      </w:r>
      <w:r w:rsidR="006A0FC6" w:rsidRPr="006E43F0">
        <w:rPr>
          <w:rStyle w:val="Enfasicorsivo"/>
        </w:rPr>
        <w:t>–1</w:t>
      </w:r>
      <w:r w:rsidRPr="006E43F0">
        <w:rPr>
          <w:rStyle w:val="Enfasicorsivo"/>
        </w:rPr>
        <w:t xml:space="preserve">5, </w:t>
      </w:r>
      <w:r w:rsidR="006E166E" w:rsidRPr="006E43F0">
        <w:rPr>
          <w:rStyle w:val="Enfasicorsivo"/>
        </w:rPr>
        <w:t>from a specific cultural or ethnic background</w:t>
      </w:r>
      <w:r w:rsidRPr="006E43F0">
        <w:rPr>
          <w:rStyle w:val="Enfasicorsivo"/>
        </w:rPr>
        <w:t>, NSW</w:t>
      </w:r>
    </w:p>
    <w:p w14:paraId="5A6D7F8D" w14:textId="6F13BC87" w:rsidR="009819F6" w:rsidRPr="003A3AE8" w:rsidRDefault="009819F6" w:rsidP="009819F6">
      <w:r w:rsidRPr="003A3AE8">
        <w:t xml:space="preserve">Parents/guardians and grandparents also </w:t>
      </w:r>
      <w:proofErr w:type="spellStart"/>
      <w:r w:rsidRPr="003A3AE8">
        <w:t>recognised</w:t>
      </w:r>
      <w:proofErr w:type="spellEnd"/>
      <w:r w:rsidRPr="003A3AE8">
        <w:t xml:space="preserve"> children’s need for face-to-face supports. In </w:t>
      </w:r>
      <w:r w:rsidR="0069436B">
        <w:t>free-text</w:t>
      </w:r>
      <w:r w:rsidRPr="003A3AE8">
        <w:t xml:space="preserve"> responses, some said </w:t>
      </w:r>
      <w:r w:rsidR="00CE5617">
        <w:t xml:space="preserve">that using </w:t>
      </w:r>
      <w:r w:rsidRPr="003A3AE8">
        <w:t xml:space="preserve">telehealth during the pandemic did not suit their </w:t>
      </w:r>
      <w:r w:rsidR="00353E22" w:rsidRPr="003A3AE8">
        <w:t>child or</w:t>
      </w:r>
      <w:r w:rsidRPr="003A3AE8">
        <w:t xml:space="preserve"> was difficult and inconvenient for other reasons. In some cases, the difficulties of using telehealth for their child meant that their child lost important mental health support.</w:t>
      </w:r>
    </w:p>
    <w:p w14:paraId="39455A88" w14:textId="54C09BE7" w:rsidR="009819F6" w:rsidRPr="007B05F1" w:rsidRDefault="009819F6" w:rsidP="007B05F1">
      <w:pPr>
        <w:pStyle w:val="Citazione"/>
      </w:pPr>
      <w:r w:rsidRPr="007B05F1">
        <w:t xml:space="preserve">My </w:t>
      </w:r>
      <w:proofErr w:type="gramStart"/>
      <w:r w:rsidRPr="007B05F1">
        <w:t>son</w:t>
      </w:r>
      <w:r w:rsidR="002A1C49" w:rsidRPr="007B05F1">
        <w:t>’</w:t>
      </w:r>
      <w:r w:rsidRPr="007B05F1">
        <w:t>s</w:t>
      </w:r>
      <w:proofErr w:type="gramEnd"/>
      <w:r w:rsidRPr="007B05F1">
        <w:t xml:space="preserve"> only ever had positive experiences with his therapists face to face. H</w:t>
      </w:r>
      <w:r w:rsidR="00911120" w:rsidRPr="007B05F1">
        <w:t>e’</w:t>
      </w:r>
      <w:r w:rsidRPr="007B05F1">
        <w:t xml:space="preserve">s quite open with his psychologist about what's going on with him. It becomes negative when we go into lockdown and we </w:t>
      </w:r>
      <w:proofErr w:type="gramStart"/>
      <w:r w:rsidRPr="007B05F1">
        <w:t>have to</w:t>
      </w:r>
      <w:proofErr w:type="gramEnd"/>
      <w:r w:rsidRPr="007B05F1">
        <w:t xml:space="preserve"> do appointments using video calls, he can't concentrate or focus.</w:t>
      </w:r>
      <w:r w:rsidR="006E43F0">
        <w:t xml:space="preserve"> —</w:t>
      </w:r>
      <w:r w:rsidRPr="006E43F0">
        <w:rPr>
          <w:rStyle w:val="Enfasicorsivo"/>
        </w:rPr>
        <w:t>Mother, NSW</w:t>
      </w:r>
    </w:p>
    <w:p w14:paraId="6F20B327" w14:textId="30A1B29A" w:rsidR="00153948" w:rsidRPr="003A3AE8" w:rsidRDefault="00153948" w:rsidP="007B05F1">
      <w:pPr>
        <w:pStyle w:val="Titolo2"/>
      </w:pPr>
      <w:bookmarkStart w:id="120" w:name="_Toc110424916"/>
      <w:r w:rsidRPr="003A3AE8">
        <w:lastRenderedPageBreak/>
        <w:t xml:space="preserve">Did children need </w:t>
      </w:r>
      <w:r w:rsidRPr="007B05F1">
        <w:t>extra</w:t>
      </w:r>
      <w:r w:rsidRPr="003A3AE8">
        <w:t xml:space="preserve"> support?</w:t>
      </w:r>
      <w:bookmarkEnd w:id="120"/>
    </w:p>
    <w:p w14:paraId="52AA1E07" w14:textId="22991686" w:rsidR="0074613F" w:rsidRDefault="00F92C7C" w:rsidP="007B05F1">
      <w:r w:rsidRPr="003A3AE8">
        <w:t>We</w:t>
      </w:r>
      <w:r w:rsidR="00AB3150" w:rsidRPr="003A3AE8">
        <w:t xml:space="preserve"> asked children </w:t>
      </w:r>
      <w:r w:rsidR="00D93FE5" w:rsidRPr="003A3AE8">
        <w:t xml:space="preserve">if there was a time </w:t>
      </w:r>
      <w:r w:rsidR="00760F72" w:rsidRPr="003A3AE8">
        <w:t>over the past 2 years</w:t>
      </w:r>
      <w:r w:rsidR="003D1BE9" w:rsidRPr="003A3AE8">
        <w:t xml:space="preserve"> when </w:t>
      </w:r>
      <w:r w:rsidR="00D93FE5" w:rsidRPr="003A3AE8">
        <w:t>they needed extra support but were not able to</w:t>
      </w:r>
      <w:r w:rsidR="005318D6" w:rsidRPr="003A3AE8">
        <w:t xml:space="preserve"> </w:t>
      </w:r>
      <w:r w:rsidR="00BC43EF" w:rsidRPr="003A3AE8">
        <w:t>get the help they needed</w:t>
      </w:r>
      <w:r w:rsidR="007F3137" w:rsidRPr="003A3AE8">
        <w:t>,</w:t>
      </w:r>
      <w:r w:rsidR="00E44DA5" w:rsidRPr="003A3AE8">
        <w:t xml:space="preserve"> </w:t>
      </w:r>
      <w:r w:rsidR="00BE7FC7" w:rsidRPr="003A3AE8">
        <w:t>16</w:t>
      </w:r>
      <w:r w:rsidR="0085145F" w:rsidRPr="003A3AE8">
        <w:t>% stated ‘yes’</w:t>
      </w:r>
      <w:r w:rsidR="00A35A33" w:rsidRPr="003A3AE8">
        <w:t xml:space="preserve">. In contrast, </w:t>
      </w:r>
      <w:r w:rsidR="00A862D6" w:rsidRPr="003A3AE8">
        <w:t>almost half (</w:t>
      </w:r>
      <w:r w:rsidR="00737E69" w:rsidRPr="003A3AE8">
        <w:t>40</w:t>
      </w:r>
      <w:r w:rsidR="00A862D6" w:rsidRPr="003A3AE8">
        <w:t>%) of the parents/guardians and grandparents responding on their child’s behalf felt the</w:t>
      </w:r>
      <w:r w:rsidR="008509F0" w:rsidRPr="003A3AE8">
        <w:t>ir child</w:t>
      </w:r>
      <w:r w:rsidR="00A862D6" w:rsidRPr="003A3AE8">
        <w:t xml:space="preserve"> needed extra </w:t>
      </w:r>
      <w:r w:rsidR="008509F0" w:rsidRPr="003A3AE8">
        <w:t>support</w:t>
      </w:r>
      <w:r w:rsidR="00A862D6" w:rsidRPr="003A3AE8">
        <w:t xml:space="preserve"> for their mental health and wellbeing over the last two years but were unable to get it</w:t>
      </w:r>
      <w:r w:rsidR="005F04F0" w:rsidRPr="003A3AE8">
        <w:t>.</w:t>
      </w:r>
    </w:p>
    <w:p w14:paraId="4FD124A2" w14:textId="2831A1A3" w:rsidR="006E43F0" w:rsidRDefault="000F4108" w:rsidP="00580595">
      <w:pPr>
        <w:pStyle w:val="Titolo6"/>
      </w:pPr>
      <w:r>
        <w:t xml:space="preserve"> </w:t>
      </w:r>
      <w:bookmarkStart w:id="121" w:name="_Toc108194872"/>
      <w:r w:rsidR="006E43F0" w:rsidRPr="003A3AE8">
        <w:t xml:space="preserve">Children’s survey: did you feel that </w:t>
      </w:r>
      <w:r w:rsidR="006E43F0" w:rsidRPr="007B05F1">
        <w:t>you</w:t>
      </w:r>
      <w:r w:rsidR="006E43F0" w:rsidRPr="003A3AE8">
        <w:t xml:space="preserve"> needed extra support over the last two years but were unable to get it?</w:t>
      </w:r>
      <w:bookmarkEnd w:id="121"/>
    </w:p>
    <w:p w14:paraId="725B19A8" w14:textId="666712F0" w:rsidR="00861157" w:rsidRDefault="005E55CB" w:rsidP="00580595">
      <w:r>
        <w:rPr>
          <w:noProof/>
        </w:rPr>
        <w:drawing>
          <wp:inline distT="0" distB="0" distL="0" distR="0" wp14:anchorId="1B4E7448" wp14:editId="0F79FAA7">
            <wp:extent cx="5759450" cy="2649855"/>
            <wp:effectExtent l="0" t="0" r="6350" b="0"/>
            <wp:docPr id="28" name="Immagine 28" descr="Ring Graph&#10;&#10;Yes 16% (n=735)&#10;No 37% (n=1676)&#10;I don't know 18% (n=839)&#10;Did not answer question 29% (n=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Ring Graph&#10;&#10;Yes 16% (n=735)&#10;No 37% (n=1676)&#10;I don't know 18% (n=839)&#10;Did not answer question 29% (n=130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649855"/>
                    </a:xfrm>
                    <a:prstGeom prst="rect">
                      <a:avLst/>
                    </a:prstGeom>
                  </pic:spPr>
                </pic:pic>
              </a:graphicData>
            </a:graphic>
          </wp:inline>
        </w:drawing>
      </w:r>
    </w:p>
    <w:p w14:paraId="53A3B4B8" w14:textId="77777777" w:rsidR="00861157" w:rsidRDefault="00861157" w:rsidP="00580595"/>
    <w:p w14:paraId="5F8DD711" w14:textId="67023188" w:rsidR="00F73F0C" w:rsidRPr="003A3AE8" w:rsidRDefault="00F1305D" w:rsidP="00580595">
      <w:r w:rsidRPr="003A3AE8">
        <w:t xml:space="preserve">These </w:t>
      </w:r>
      <w:r w:rsidR="00AE0BE5" w:rsidRPr="003A3AE8">
        <w:t xml:space="preserve">findings were different among some groups. </w:t>
      </w:r>
      <w:r w:rsidR="00D86E7B" w:rsidRPr="003A3AE8">
        <w:t xml:space="preserve">The following groups </w:t>
      </w:r>
      <w:r w:rsidR="00A8537B" w:rsidRPr="003A3AE8">
        <w:t xml:space="preserve">were more likely to indicate </w:t>
      </w:r>
      <w:r w:rsidR="003F1F25" w:rsidRPr="003A3AE8">
        <w:t xml:space="preserve">that </w:t>
      </w:r>
      <w:r w:rsidR="00AC3702" w:rsidRPr="003A3AE8">
        <w:t>they needed extra help but were unable to g</w:t>
      </w:r>
      <w:r w:rsidR="00F73F0C" w:rsidRPr="003A3AE8">
        <w:t>et it:</w:t>
      </w:r>
    </w:p>
    <w:p w14:paraId="4CC9539C" w14:textId="7F748CB7" w:rsidR="00750DBB" w:rsidRPr="003A3AE8" w:rsidRDefault="00750DBB" w:rsidP="007B05F1">
      <w:pPr>
        <w:pStyle w:val="Puntoelenco2"/>
      </w:pPr>
      <w:r w:rsidRPr="003A3AE8">
        <w:t>47% of children identifying as non-binary o</w:t>
      </w:r>
      <w:r w:rsidR="0098020A" w:rsidRPr="003A3AE8">
        <w:t>r</w:t>
      </w:r>
      <w:r w:rsidRPr="003A3AE8">
        <w:t xml:space="preserve"> other</w:t>
      </w:r>
    </w:p>
    <w:p w14:paraId="21811D37" w14:textId="7E20D647" w:rsidR="00F73F0C" w:rsidRPr="003A3AE8" w:rsidRDefault="00882DE1" w:rsidP="007B05F1">
      <w:pPr>
        <w:pStyle w:val="Puntoelenco2"/>
      </w:pPr>
      <w:r w:rsidRPr="003A3AE8">
        <w:t>31% of children with a disability</w:t>
      </w:r>
    </w:p>
    <w:p w14:paraId="39909598" w14:textId="477BA0AA" w:rsidR="00F73F0C" w:rsidRPr="003A3AE8" w:rsidRDefault="00B84C53" w:rsidP="007B05F1">
      <w:pPr>
        <w:pStyle w:val="Puntoelenco2"/>
      </w:pPr>
      <w:r w:rsidRPr="003A3AE8">
        <w:t>22% of Aboriginal and/or Torres Strait Islander children</w:t>
      </w:r>
      <w:r w:rsidR="003F1F25" w:rsidRPr="003A3AE8">
        <w:t>.</w:t>
      </w:r>
    </w:p>
    <w:p w14:paraId="20AA3001" w14:textId="22B0B600" w:rsidR="00760646" w:rsidRPr="003A3AE8" w:rsidRDefault="003D7451" w:rsidP="00E41AA0">
      <w:r w:rsidRPr="003A3AE8">
        <w:lastRenderedPageBreak/>
        <w:t xml:space="preserve">This may reflect the unique and diverse needs of these groups, and the </w:t>
      </w:r>
      <w:r w:rsidR="00E44ABF" w:rsidRPr="003A3AE8">
        <w:t xml:space="preserve">barriers they face </w:t>
      </w:r>
      <w:r w:rsidR="008C2339" w:rsidRPr="003A3AE8">
        <w:t>in order to receive help. This is reflected</w:t>
      </w:r>
      <w:r w:rsidR="00E75755" w:rsidRPr="003A3AE8">
        <w:t xml:space="preserve"> in</w:t>
      </w:r>
      <w:r w:rsidR="008C2339" w:rsidRPr="003A3AE8">
        <w:t xml:space="preserve"> </w:t>
      </w:r>
      <w:r w:rsidR="00BE733B" w:rsidRPr="003A3AE8">
        <w:t xml:space="preserve">other research </w:t>
      </w:r>
      <w:r w:rsidR="00786D36" w:rsidRPr="003A3AE8">
        <w:t>which suggests many Aboriginal and/</w:t>
      </w:r>
      <w:r w:rsidR="00A74351">
        <w:t xml:space="preserve">or </w:t>
      </w:r>
      <w:r w:rsidR="00786D36" w:rsidRPr="003A3AE8">
        <w:t>Torres Strait Islander children feel that service provide</w:t>
      </w:r>
      <w:r w:rsidR="00D918C1">
        <w:t>r</w:t>
      </w:r>
      <w:r w:rsidR="00786D36" w:rsidRPr="003A3AE8">
        <w:t>s are unable to understand their needs or experiences.</w:t>
      </w:r>
      <w:r w:rsidR="00BE5B09" w:rsidRPr="003A3AE8">
        <w:rPr>
          <w:rStyle w:val="Rimandonotadichiusura"/>
        </w:rPr>
        <w:endnoteReference w:id="51"/>
      </w:r>
      <w:r w:rsidR="00786D36" w:rsidRPr="003A3AE8">
        <w:t xml:space="preserve"> For children with disabilities, </w:t>
      </w:r>
      <w:r w:rsidR="0004784D" w:rsidRPr="003A3AE8">
        <w:t>some</w:t>
      </w:r>
      <w:r w:rsidR="00786D36" w:rsidRPr="003A3AE8">
        <w:t xml:space="preserve"> research suggests, cancellations of service and support workers and limited additional supports through NDIS has </w:t>
      </w:r>
      <w:r w:rsidR="00C11A2D" w:rsidRPr="003A3AE8">
        <w:t>created difficulties</w:t>
      </w:r>
      <w:r w:rsidR="00E75755" w:rsidRPr="003A3AE8">
        <w:t xml:space="preserve"> and challenges</w:t>
      </w:r>
      <w:r w:rsidR="00501450" w:rsidRPr="003A3AE8">
        <w:t xml:space="preserve"> in receiving the help </w:t>
      </w:r>
      <w:r w:rsidR="009E1A69">
        <w:t>these families</w:t>
      </w:r>
      <w:r w:rsidR="00501450" w:rsidRPr="003A3AE8">
        <w:t xml:space="preserve"> need.</w:t>
      </w:r>
      <w:r w:rsidR="00874C27" w:rsidRPr="003A3AE8">
        <w:rPr>
          <w:rStyle w:val="Rimandonotadichiusura"/>
        </w:rPr>
        <w:endnoteReference w:id="52"/>
      </w:r>
    </w:p>
    <w:p w14:paraId="0904B17C" w14:textId="1895B023" w:rsidR="00E41AA0" w:rsidRPr="003A3AE8" w:rsidRDefault="00E41AA0" w:rsidP="00E41AA0">
      <w:r w:rsidRPr="003A3AE8">
        <w:t xml:space="preserve">The need for additional supports in the last two years was also raised directly by children </w:t>
      </w:r>
      <w:r w:rsidR="00EC07F7" w:rsidRPr="003A3AE8">
        <w:t>with a disability</w:t>
      </w:r>
      <w:r w:rsidRPr="003A3AE8">
        <w:t xml:space="preserve"> and special learning needs</w:t>
      </w:r>
      <w:r w:rsidR="009314B1" w:rsidRPr="003A3AE8">
        <w:t xml:space="preserve"> in their </w:t>
      </w:r>
      <w:r w:rsidR="005711BD">
        <w:t>free-text</w:t>
      </w:r>
      <w:r w:rsidR="009314B1" w:rsidRPr="003A3AE8">
        <w:t xml:space="preserve"> responses</w:t>
      </w:r>
      <w:r w:rsidRPr="003A3AE8">
        <w:t xml:space="preserve">. </w:t>
      </w:r>
      <w:r w:rsidR="00D400D2" w:rsidRPr="003A3AE8">
        <w:t>For instance, h</w:t>
      </w:r>
      <w:r w:rsidRPr="003A3AE8">
        <w:t>elp with schoolwork was commonly discussed</w:t>
      </w:r>
      <w:r w:rsidR="00D400D2" w:rsidRPr="003A3AE8">
        <w:t>:</w:t>
      </w:r>
    </w:p>
    <w:p w14:paraId="6CD8FA9F" w14:textId="7EED3CD7" w:rsidR="00E41AA0" w:rsidRPr="007B05F1" w:rsidRDefault="00E41AA0" w:rsidP="007B05F1">
      <w:pPr>
        <w:pStyle w:val="Citazione"/>
      </w:pPr>
      <w:r w:rsidRPr="007B05F1">
        <w:t>I needed more help with learning as I have a learning disability and I was unable to access the resources from school.</w:t>
      </w:r>
      <w:r w:rsidR="006E43F0">
        <w:t xml:space="preserve"> —</w:t>
      </w:r>
      <w:r w:rsidR="001B0D49" w:rsidRPr="006E43F0">
        <w:rPr>
          <w:rStyle w:val="Enfasicorsivo"/>
        </w:rPr>
        <w:t xml:space="preserve">Boy, </w:t>
      </w:r>
      <w:r w:rsidRPr="006E43F0">
        <w:rPr>
          <w:rStyle w:val="Enfasicorsivo"/>
        </w:rPr>
        <w:t>aged 16</w:t>
      </w:r>
      <w:r w:rsidR="006A0FC6" w:rsidRPr="006E43F0">
        <w:rPr>
          <w:rStyle w:val="Enfasicorsivo"/>
        </w:rPr>
        <w:t>–1</w:t>
      </w:r>
      <w:r w:rsidRPr="006E43F0">
        <w:rPr>
          <w:rStyle w:val="Enfasicorsivo"/>
        </w:rPr>
        <w:t xml:space="preserve">7, </w:t>
      </w:r>
      <w:r w:rsidR="00EC07F7" w:rsidRPr="006E43F0">
        <w:rPr>
          <w:rStyle w:val="Enfasicorsivo"/>
        </w:rPr>
        <w:t>with a disability</w:t>
      </w:r>
      <w:r w:rsidR="00231D51" w:rsidRPr="006E43F0">
        <w:rPr>
          <w:rStyle w:val="Enfasicorsivo"/>
        </w:rPr>
        <w:t xml:space="preserve">, </w:t>
      </w:r>
      <w:r w:rsidRPr="006E43F0">
        <w:rPr>
          <w:rStyle w:val="Enfasicorsivo"/>
        </w:rPr>
        <w:t>VIC</w:t>
      </w:r>
    </w:p>
    <w:p w14:paraId="5B13A849" w14:textId="6C725A05" w:rsidR="00E41AA0" w:rsidRPr="007B05F1" w:rsidRDefault="00E41AA0" w:rsidP="007B05F1">
      <w:pPr>
        <w:pStyle w:val="Citazione"/>
      </w:pPr>
      <w:r w:rsidRPr="007B05F1">
        <w:t>I needed to get assessed for my dysgraphia and dyslexia in 2020 but that got put off until 2021. This held me back at school in 2021.</w:t>
      </w:r>
      <w:r w:rsidR="006E43F0">
        <w:t xml:space="preserve"> —</w:t>
      </w:r>
      <w:r w:rsidR="003003EA" w:rsidRPr="006E43F0">
        <w:rPr>
          <w:rStyle w:val="Enfasicorsivo"/>
        </w:rPr>
        <w:t xml:space="preserve">Girl, </w:t>
      </w:r>
      <w:r w:rsidRPr="006E43F0">
        <w:rPr>
          <w:rStyle w:val="Enfasicorsivo"/>
        </w:rPr>
        <w:t>aged 9</w:t>
      </w:r>
      <w:r w:rsidR="006A0FC6" w:rsidRPr="006E43F0">
        <w:rPr>
          <w:rStyle w:val="Enfasicorsivo"/>
        </w:rPr>
        <w:t>–1</w:t>
      </w:r>
      <w:r w:rsidRPr="006E43F0">
        <w:rPr>
          <w:rStyle w:val="Enfasicorsivo"/>
        </w:rPr>
        <w:t>1, WA</w:t>
      </w:r>
    </w:p>
    <w:p w14:paraId="1C2BE28C" w14:textId="6E3BCEA3" w:rsidR="00E41AA0" w:rsidRPr="007B05F1" w:rsidRDefault="00E41AA0" w:rsidP="007B05F1">
      <w:pPr>
        <w:pStyle w:val="Citazione"/>
      </w:pPr>
      <w:r w:rsidRPr="007B05F1">
        <w:t>I needed support in school for reasonable adjustments for learning disability.</w:t>
      </w:r>
      <w:r w:rsidR="006E43F0">
        <w:t xml:space="preserve"> —</w:t>
      </w:r>
      <w:r w:rsidR="003003EA" w:rsidRPr="006E43F0">
        <w:rPr>
          <w:rStyle w:val="Enfasicorsivo"/>
        </w:rPr>
        <w:t xml:space="preserve">Girl, </w:t>
      </w:r>
      <w:r w:rsidRPr="006E43F0">
        <w:rPr>
          <w:rStyle w:val="Enfasicorsivo"/>
        </w:rPr>
        <w:t>aged 16</w:t>
      </w:r>
      <w:r w:rsidR="006A0FC6" w:rsidRPr="006E43F0">
        <w:rPr>
          <w:rStyle w:val="Enfasicorsivo"/>
        </w:rPr>
        <w:t>–1</w:t>
      </w:r>
      <w:r w:rsidRPr="006E43F0">
        <w:rPr>
          <w:rStyle w:val="Enfasicorsivo"/>
        </w:rPr>
        <w:t xml:space="preserve">7, </w:t>
      </w:r>
      <w:r w:rsidR="00EC07F7" w:rsidRPr="006E43F0">
        <w:rPr>
          <w:rStyle w:val="Enfasicorsivo"/>
        </w:rPr>
        <w:t>with a disability</w:t>
      </w:r>
      <w:r w:rsidR="00231D51" w:rsidRPr="006E43F0">
        <w:rPr>
          <w:rStyle w:val="Enfasicorsivo"/>
        </w:rPr>
        <w:t xml:space="preserve">, </w:t>
      </w:r>
      <w:r w:rsidRPr="006E43F0">
        <w:rPr>
          <w:rStyle w:val="Enfasicorsivo"/>
        </w:rPr>
        <w:t>QLD</w:t>
      </w:r>
    </w:p>
    <w:p w14:paraId="25945CE3" w14:textId="77777777" w:rsidR="00AA458D" w:rsidRPr="003A3AE8" w:rsidRDefault="00AA458D" w:rsidP="007B05F1">
      <w:pPr>
        <w:pStyle w:val="Titolo2"/>
      </w:pPr>
      <w:bookmarkStart w:id="122" w:name="_Toc110424917"/>
      <w:r w:rsidRPr="003A3AE8">
        <w:t xml:space="preserve">Mental health and wellbeing </w:t>
      </w:r>
      <w:r w:rsidRPr="007B05F1">
        <w:t>support</w:t>
      </w:r>
      <w:r w:rsidRPr="003A3AE8">
        <w:t xml:space="preserve"> in schools</w:t>
      </w:r>
      <w:bookmarkEnd w:id="122"/>
    </w:p>
    <w:p w14:paraId="47BC46B6" w14:textId="5A330DD3" w:rsidR="00AA458D" w:rsidRPr="003A3AE8" w:rsidRDefault="00AA458D" w:rsidP="00AA458D">
      <w:pPr>
        <w:rPr>
          <w:rFonts w:eastAsia="Arial Unicode MS"/>
        </w:rPr>
      </w:pPr>
      <w:r w:rsidRPr="003A3AE8">
        <w:rPr>
          <w:rFonts w:eastAsia="Arial Unicode MS"/>
        </w:rPr>
        <w:t>The pandemic has highlighted the important role of schools in supporting the mental health and wellbeing of children. In Australia, more than 4</w:t>
      </w:r>
      <w:r w:rsidR="00A85E55">
        <w:rPr>
          <w:rFonts w:eastAsia="Arial Unicode MS"/>
        </w:rPr>
        <w:t xml:space="preserve"> </w:t>
      </w:r>
      <w:r w:rsidRPr="003A3AE8">
        <w:rPr>
          <w:rFonts w:eastAsia="Arial Unicode MS"/>
        </w:rPr>
        <w:t>million children attend school, making them a significant influence in a child’s life and broader development.</w:t>
      </w:r>
      <w:r w:rsidRPr="003A3AE8">
        <w:rPr>
          <w:rStyle w:val="Rimandonotadichiusura"/>
          <w:rFonts w:eastAsia="Arial Unicode MS"/>
        </w:rPr>
        <w:endnoteReference w:id="53"/>
      </w:r>
    </w:p>
    <w:p w14:paraId="1CF18139" w14:textId="0FA2ACFE" w:rsidR="00AA458D" w:rsidRDefault="00AA458D" w:rsidP="00AA458D">
      <w:r w:rsidRPr="003A3AE8">
        <w:t xml:space="preserve">The survey asked whether </w:t>
      </w:r>
      <w:r w:rsidRPr="003A3AE8">
        <w:rPr>
          <w:bCs/>
        </w:rPr>
        <w:t>children felt</w:t>
      </w:r>
      <w:r w:rsidRPr="003A3AE8">
        <w:t xml:space="preserve"> that their school had supported their mental health and wellbeing over the last two years. Almost 1 in 3 children (30%) who answered this question felt their school supported their mental health and wellbeing.</w:t>
      </w:r>
    </w:p>
    <w:p w14:paraId="7B5B7C57" w14:textId="00816943" w:rsidR="000E3500" w:rsidRDefault="00A85E55" w:rsidP="00AA458D">
      <w:pPr>
        <w:pStyle w:val="Titolo6"/>
      </w:pPr>
      <w:bookmarkStart w:id="123" w:name="_Toc108194873"/>
      <w:r w:rsidRPr="003A3AE8">
        <w:lastRenderedPageBreak/>
        <w:t xml:space="preserve">Children’s survey: did </w:t>
      </w:r>
      <w:r w:rsidRPr="007B05F1">
        <w:t>children</w:t>
      </w:r>
      <w:r w:rsidRPr="003A3AE8">
        <w:t xml:space="preserve"> feel that their teachers and schools had supported their mental health and wellbeing over the last two </w:t>
      </w:r>
      <w:proofErr w:type="gramStart"/>
      <w:r w:rsidRPr="003A3AE8">
        <w:t>years?</w:t>
      </w:r>
      <w:bookmarkEnd w:id="123"/>
      <w:proofErr w:type="gramEnd"/>
    </w:p>
    <w:p w14:paraId="71002C27" w14:textId="20070DAA" w:rsidR="00C25829" w:rsidRDefault="00551D2A" w:rsidP="00AA458D">
      <w:r>
        <w:rPr>
          <w:noProof/>
        </w:rPr>
        <w:drawing>
          <wp:inline distT="0" distB="0" distL="0" distR="0" wp14:anchorId="49A40601" wp14:editId="18C82964">
            <wp:extent cx="5759450" cy="2722245"/>
            <wp:effectExtent l="0" t="0" r="6350" b="0"/>
            <wp:docPr id="31" name="Immagine 31" descr="Ring Graph&#10;&#10;Yes, I felt supported by my school 30% (n=1377)&#10;No, I did not feel supported by my school 14% (n=646)&#10;I don't know 23% (n=1071)&#10;Did not answer question 32% (n=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Ring Graph&#10;&#10;Yes, I felt supported by my school 30% (n=1377)&#10;No, I did not feel supported by my school 14% (n=646)&#10;I don't know 23% (n=1071)&#10;Did not answer question 32% (n=146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6A65CBFA" w14:textId="77777777" w:rsidR="00C25829" w:rsidRDefault="00C25829" w:rsidP="00551D2A"/>
    <w:p w14:paraId="6A0E26FD" w14:textId="783962EC" w:rsidR="00AA458D" w:rsidRPr="003A3AE8" w:rsidRDefault="00AA458D" w:rsidP="00AA458D">
      <w:r w:rsidRPr="003A3AE8">
        <w:t>Some groups were more likely to indicate they felt unsupported by their schools:</w:t>
      </w:r>
    </w:p>
    <w:p w14:paraId="3BFAA1DC" w14:textId="73A650E2" w:rsidR="00AA458D" w:rsidRPr="007B05F1" w:rsidRDefault="00AA458D" w:rsidP="007B05F1">
      <w:pPr>
        <w:pStyle w:val="Puntoelenco2"/>
      </w:pPr>
      <w:r w:rsidRPr="003A3AE8">
        <w:t xml:space="preserve">20% of </w:t>
      </w:r>
      <w:r w:rsidRPr="007B05F1">
        <w:t>children aged 16–17 stated that did not feel supported. This may be reflective of the increased responsibilities felt by older children</w:t>
      </w:r>
      <w:r w:rsidR="00CA2B8B">
        <w:t xml:space="preserve"> (see section 7.</w:t>
      </w:r>
      <w:r w:rsidR="00781921">
        <w:t>3)</w:t>
      </w:r>
      <w:r w:rsidR="00A53544">
        <w:t>.</w:t>
      </w:r>
    </w:p>
    <w:p w14:paraId="1920489F" w14:textId="77777777" w:rsidR="00AA458D" w:rsidRPr="007B05F1" w:rsidRDefault="00AA458D" w:rsidP="007B05F1">
      <w:pPr>
        <w:pStyle w:val="Puntoelenco2"/>
      </w:pPr>
      <w:r w:rsidRPr="007B05F1">
        <w:t>19% of children with disabilities did not feel supported, potentially as remote learning did not meet their specific needs.</w:t>
      </w:r>
    </w:p>
    <w:p w14:paraId="068EAB1F" w14:textId="03405C23" w:rsidR="00AA458D" w:rsidRPr="003A3AE8" w:rsidRDefault="00AA458D" w:rsidP="007B05F1">
      <w:pPr>
        <w:pStyle w:val="Puntoelenco2"/>
      </w:pPr>
      <w:r w:rsidRPr="007B05F1">
        <w:t>30% of children who identify as non-binary or other indicated they felt unsupported by their teachers</w:t>
      </w:r>
      <w:r w:rsidRPr="003A3AE8">
        <w:t xml:space="preserve"> and schools. This is more than double the general sample (14%). As one child described:</w:t>
      </w:r>
    </w:p>
    <w:p w14:paraId="2A476FF2" w14:textId="09C9CD0E" w:rsidR="00AA458D" w:rsidRPr="007B05F1" w:rsidRDefault="00AA458D" w:rsidP="007B05F1">
      <w:pPr>
        <w:pStyle w:val="Citazione"/>
      </w:pPr>
      <w:r w:rsidRPr="007B05F1">
        <w:t>I feel like they (schools) push our mental health aside because we are so young, apart from some little speeches that don’t do anything</w:t>
      </w:r>
      <w:r w:rsidR="00117B41" w:rsidRPr="007B05F1">
        <w:t>,</w:t>
      </w:r>
      <w:r w:rsidRPr="007B05F1">
        <w:t xml:space="preserve"> the only times they </w:t>
      </w:r>
      <w:proofErr w:type="gramStart"/>
      <w:r w:rsidRPr="007B05F1">
        <w:t>actually bother</w:t>
      </w:r>
      <w:proofErr w:type="gramEnd"/>
      <w:r w:rsidRPr="007B05F1">
        <w:t xml:space="preserve"> helping is if you have a diagnosed mental disorder. </w:t>
      </w:r>
      <w:r w:rsidR="00117B41" w:rsidRPr="007B05F1">
        <w:t>A</w:t>
      </w:r>
      <w:r w:rsidRPr="007B05F1">
        <w:t xml:space="preserve">part from that they think I’m just not bothering to pay attention. There is also a lot of sexism mainly from boys, I am a transgender boy so I was born in the body of a </w:t>
      </w:r>
      <w:proofErr w:type="gramStart"/>
      <w:r w:rsidRPr="007B05F1">
        <w:t>girl</w:t>
      </w:r>
      <w:proofErr w:type="gramEnd"/>
      <w:r w:rsidRPr="007B05F1">
        <w:t xml:space="preserve"> and I have to be really careful who I tell or I will probably be bullied and discriminated against.</w:t>
      </w:r>
      <w:r w:rsidR="000E3500">
        <w:t xml:space="preserve"> —</w:t>
      </w:r>
      <w:r w:rsidRPr="000E3500">
        <w:rPr>
          <w:rStyle w:val="Enfasicorsivo"/>
        </w:rPr>
        <w:t>Child who identifies as non-binary or other aged 9–11, NSW</w:t>
      </w:r>
    </w:p>
    <w:p w14:paraId="119E6CC9" w14:textId="091BA72F" w:rsidR="00AA458D" w:rsidRPr="003A3AE8" w:rsidRDefault="00AA458D" w:rsidP="00AA458D">
      <w:r w:rsidRPr="003A3AE8">
        <w:rPr>
          <w:bCs/>
        </w:rPr>
        <w:lastRenderedPageBreak/>
        <w:t>In response to the same question about the support of schools, parents/guardians and grandparents</w:t>
      </w:r>
      <w:r w:rsidRPr="003A3AE8">
        <w:t xml:space="preserve"> were divided evenly. 33% felt their child’s school offered support for their child’s mental health and wellbeing</w:t>
      </w:r>
      <w:r w:rsidR="00FE2F10">
        <w:t>,</w:t>
      </w:r>
      <w:r w:rsidRPr="003A3AE8">
        <w:t xml:space="preserve"> 33% felt their child’s school did not offer adequate support</w:t>
      </w:r>
      <w:r w:rsidR="00FE2F10">
        <w:t xml:space="preserve">, </w:t>
      </w:r>
      <w:r w:rsidRPr="003A3AE8">
        <w:t>18% stated that they did not know, and 16% did not answer the question.</w:t>
      </w:r>
    </w:p>
    <w:p w14:paraId="05C014A5" w14:textId="09BBA6C3" w:rsidR="00AA458D" w:rsidRPr="003A3AE8" w:rsidRDefault="00F04682" w:rsidP="00AA458D">
      <w:r>
        <w:t>In o</w:t>
      </w:r>
      <w:r w:rsidR="00AA458D" w:rsidRPr="003A3AE8">
        <w:t>pen-ended questions on schools and their support for mental health, children also shared positive things that their school and teachers did to help them during the pandemic. Some schools retained these wellbeing activities after school resumed face-to-face. For example, a few children spoke about teachers doing regular wellbeing checks, and holding ‘Wellbeing Wednesdays’:</w:t>
      </w:r>
    </w:p>
    <w:p w14:paraId="34E4A534" w14:textId="47C7C58E" w:rsidR="00AA458D" w:rsidRPr="007B05F1" w:rsidRDefault="00AA458D" w:rsidP="007B05F1">
      <w:pPr>
        <w:pStyle w:val="Citazione"/>
      </w:pPr>
      <w:r w:rsidRPr="007B05F1">
        <w:t xml:space="preserve">My school had a ‘Wellness Wednesday’ every second Wednesday, so we could take a break from remote learning. They set us some mindful activities like drawing, listening to calming music, puzzles, cooking and fun things like those. Our family </w:t>
      </w:r>
      <w:r w:rsidR="00745106" w:rsidRPr="007B05F1">
        <w:t>–</w:t>
      </w:r>
      <w:r w:rsidRPr="007B05F1">
        <w:t xml:space="preserve"> we made pavlova and a Christmas tree platter as well as playing games (not online) and obstacle courses.</w:t>
      </w:r>
      <w:r w:rsidR="000E3500">
        <w:t xml:space="preserve"> —</w:t>
      </w:r>
      <w:r w:rsidRPr="000E3500">
        <w:rPr>
          <w:rStyle w:val="Enfasicorsivo"/>
        </w:rPr>
        <w:t>Girl, aged 9–11, from a specific cultural or ethnic background, NSW</w:t>
      </w:r>
    </w:p>
    <w:p w14:paraId="42A29CA0" w14:textId="2D593007" w:rsidR="00AA458D" w:rsidRPr="007B05F1" w:rsidRDefault="00AA458D" w:rsidP="007B05F1">
      <w:pPr>
        <w:pStyle w:val="Citazione"/>
      </w:pPr>
      <w:r w:rsidRPr="007B05F1">
        <w:t>Well-being Wednesday on Wednesdays we would be able to do whatever we wanted within reason. They kept well-being Wednesday.</w:t>
      </w:r>
      <w:r w:rsidR="000E3500">
        <w:t xml:space="preserve"> —</w:t>
      </w:r>
      <w:r w:rsidRPr="000E3500">
        <w:rPr>
          <w:rStyle w:val="Enfasicorsivo"/>
        </w:rPr>
        <w:t>Girl, aged 12–13, NSW</w:t>
      </w:r>
    </w:p>
    <w:p w14:paraId="735F6CB4" w14:textId="05D72F50" w:rsidR="00AA458D" w:rsidRPr="003A3AE8" w:rsidRDefault="00AA458D" w:rsidP="00234146">
      <w:r w:rsidRPr="003A3AE8">
        <w:t>Other comments by some children</w:t>
      </w:r>
      <w:r w:rsidR="00BC3FAA">
        <w:t>,</w:t>
      </w:r>
      <w:r w:rsidRPr="003A3AE8">
        <w:t xml:space="preserve"> and parents</w:t>
      </w:r>
      <w:r w:rsidR="00BC3FAA">
        <w:t>/guardians and grandparents</w:t>
      </w:r>
      <w:r w:rsidRPr="003A3AE8">
        <w:t xml:space="preserve"> show the variety of ways that schools and teachers tried to support the mental health of children, especially younger children, during remote learning:</w:t>
      </w:r>
    </w:p>
    <w:p w14:paraId="2EDA39A4" w14:textId="04BAD0E1" w:rsidR="00AA458D" w:rsidRPr="00CC504E" w:rsidRDefault="00AA458D" w:rsidP="007B05F1">
      <w:pPr>
        <w:pStyle w:val="Citazione"/>
        <w:rPr>
          <w:i/>
        </w:rPr>
      </w:pPr>
      <w:r w:rsidRPr="003A3AE8">
        <w:t>They sent us chocolates and cards to make us feel better. They were always cheerful and nice.</w:t>
      </w:r>
      <w:r w:rsidR="000E3500">
        <w:t xml:space="preserve"> —</w:t>
      </w:r>
      <w:r w:rsidRPr="000E3500">
        <w:rPr>
          <w:rStyle w:val="Enfasicorsivo"/>
        </w:rPr>
        <w:t>Girl, aged 12–13, TAS</w:t>
      </w:r>
    </w:p>
    <w:p w14:paraId="04E212FC" w14:textId="7E1C19EF" w:rsidR="00AA458D" w:rsidRPr="00CC504E" w:rsidRDefault="00AA458D" w:rsidP="007B05F1">
      <w:pPr>
        <w:pStyle w:val="Citazione"/>
        <w:rPr>
          <w:i/>
        </w:rPr>
      </w:pPr>
      <w:r w:rsidRPr="003A3AE8">
        <w:t>The school got a mental health dog.</w:t>
      </w:r>
      <w:r w:rsidR="000E3500">
        <w:t xml:space="preserve"> —</w:t>
      </w:r>
      <w:r w:rsidRPr="000E3500">
        <w:rPr>
          <w:rStyle w:val="Enfasicorsivo"/>
        </w:rPr>
        <w:t>Boy, aged 12–13, QLD</w:t>
      </w:r>
    </w:p>
    <w:p w14:paraId="6FFF0F2E" w14:textId="2507CA94" w:rsidR="00AA458D" w:rsidRPr="00CC504E" w:rsidRDefault="00AA458D" w:rsidP="007B05F1">
      <w:pPr>
        <w:pStyle w:val="Citazione"/>
        <w:rPr>
          <w:i/>
        </w:rPr>
      </w:pPr>
      <w:r w:rsidRPr="003A3AE8">
        <w:t>The teachers were giving out helpful motivational letters and telling us to stay positive and letting us talk to each other about how we were doing.</w:t>
      </w:r>
      <w:r w:rsidR="000E3500">
        <w:t xml:space="preserve"> —</w:t>
      </w:r>
      <w:r w:rsidRPr="000E3500">
        <w:rPr>
          <w:rStyle w:val="Enfasicorsivo"/>
        </w:rPr>
        <w:t>Girl, aged 9–11, NSW</w:t>
      </w:r>
    </w:p>
    <w:p w14:paraId="26F65C69" w14:textId="649AC7E0" w:rsidR="00AA458D" w:rsidRPr="00CC504E" w:rsidRDefault="00AA458D" w:rsidP="007B05F1">
      <w:pPr>
        <w:pStyle w:val="Citazione"/>
        <w:rPr>
          <w:i/>
        </w:rPr>
      </w:pPr>
      <w:r w:rsidRPr="003A3AE8">
        <w:t>They gave me comments on my work that made me more confident in doing my work. They made the activities fun. My teacher made us do things to help around the house and made chores fun.</w:t>
      </w:r>
      <w:r w:rsidR="000E3500">
        <w:t xml:space="preserve"> —</w:t>
      </w:r>
      <w:r w:rsidRPr="000E3500">
        <w:rPr>
          <w:rStyle w:val="Enfasicorsivo"/>
        </w:rPr>
        <w:t>Girl, aged 9–11, QLD</w:t>
      </w:r>
    </w:p>
    <w:p w14:paraId="5443F5FE" w14:textId="75D4526D" w:rsidR="00AA458D" w:rsidRPr="003A3AE8" w:rsidRDefault="00AA458D" w:rsidP="00AA458D">
      <w:r w:rsidRPr="003A3AE8">
        <w:lastRenderedPageBreak/>
        <w:t xml:space="preserve">However, as discussed in section </w:t>
      </w:r>
      <w:r w:rsidR="00394C19">
        <w:t>7</w:t>
      </w:r>
      <w:r w:rsidRPr="003A3AE8">
        <w:t>.3(a), many children in the survey also raised concerns about the challenges they faced during remote learning, with lack of teacher support impacting on their mental health and wellbeing</w:t>
      </w:r>
      <w:r w:rsidR="000E3500">
        <w:t>.</w:t>
      </w:r>
    </w:p>
    <w:p w14:paraId="4E4106E9" w14:textId="29282979" w:rsidR="00AA458D" w:rsidRDefault="00AA458D" w:rsidP="00AA458D">
      <w:r w:rsidRPr="003A3AE8">
        <w:t>When asked about whether schools should do more to support student’s mental health and wellbeing</w:t>
      </w:r>
      <w:r w:rsidR="005B2B64">
        <w:t>,</w:t>
      </w:r>
      <w:r w:rsidRPr="003A3AE8">
        <w:t xml:space="preserve"> 29% </w:t>
      </w:r>
      <w:r w:rsidR="004501AC">
        <w:t xml:space="preserve">of </w:t>
      </w:r>
      <w:r w:rsidRPr="003A3AE8">
        <w:t xml:space="preserve">children and 57% </w:t>
      </w:r>
      <w:r w:rsidR="00B12599">
        <w:t xml:space="preserve">of </w:t>
      </w:r>
      <w:r w:rsidRPr="003A3AE8">
        <w:t>parents/guardians and grandparents stated ‘yes’.</w:t>
      </w:r>
    </w:p>
    <w:p w14:paraId="081589CD" w14:textId="16F741B9" w:rsidR="002A7181" w:rsidRDefault="000E3500" w:rsidP="00AA458D">
      <w:pPr>
        <w:pStyle w:val="Titolo6"/>
      </w:pPr>
      <w:bookmarkStart w:id="124" w:name="_Toc108194874"/>
      <w:r w:rsidRPr="003A3AE8">
        <w:t xml:space="preserve">Children’s survey: should schools </w:t>
      </w:r>
      <w:r w:rsidRPr="007B05F1">
        <w:t>offer</w:t>
      </w:r>
      <w:r w:rsidRPr="003A3AE8">
        <w:t xml:space="preserve"> more support for children's mental health and wellbeing?</w:t>
      </w:r>
      <w:bookmarkEnd w:id="124"/>
    </w:p>
    <w:p w14:paraId="3E7455EF" w14:textId="5B9EFF04" w:rsidR="001D251E" w:rsidRDefault="002A7181" w:rsidP="00AA458D">
      <w:r>
        <w:rPr>
          <w:noProof/>
        </w:rPr>
        <w:drawing>
          <wp:inline distT="0" distB="0" distL="0" distR="0" wp14:anchorId="7DAA366F" wp14:editId="28941250">
            <wp:extent cx="5759450" cy="2783205"/>
            <wp:effectExtent l="0" t="0" r="6350" b="0"/>
            <wp:docPr id="32" name="Immagine 32" descr="Ring Graph&#10;&#10;Yes 29% (n=1310)&#10;No 12% (n=547)&#10;I don't know 27% (n=1219)&#10;Did not answer question 33% (n=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Ring Graph&#10;&#10;Yes 29% (n=1310)&#10;No 12% (n=547)&#10;I don't know 27% (n=1219)&#10;Did not answer question 33% (n=148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3205"/>
                    </a:xfrm>
                    <a:prstGeom prst="rect">
                      <a:avLst/>
                    </a:prstGeom>
                  </pic:spPr>
                </pic:pic>
              </a:graphicData>
            </a:graphic>
          </wp:inline>
        </w:drawing>
      </w:r>
    </w:p>
    <w:p w14:paraId="0B199697" w14:textId="77777777" w:rsidR="001D251E" w:rsidRDefault="001D251E" w:rsidP="00AA458D"/>
    <w:p w14:paraId="71E2E661" w14:textId="1C37F245" w:rsidR="002B2BAA" w:rsidRDefault="00AA458D" w:rsidP="00AA458D">
      <w:r w:rsidRPr="003A3AE8">
        <w:t xml:space="preserve">Both groups elaborated on what they thought these supports could look like. Ideas included more support for addressing bullying and </w:t>
      </w:r>
      <w:proofErr w:type="gramStart"/>
      <w:r w:rsidRPr="003A3AE8">
        <w:t>harassment</w:t>
      </w:r>
      <w:r w:rsidR="00EA5E5E">
        <w:t>,</w:t>
      </w:r>
      <w:r w:rsidRPr="003A3AE8">
        <w:t xml:space="preserve"> and</w:t>
      </w:r>
      <w:proofErr w:type="gramEnd"/>
      <w:r w:rsidRPr="003A3AE8">
        <w:t xml:space="preserve"> building in activities and programs to promote positive mental health and wellbeing into daily life at schools</w:t>
      </w:r>
      <w:r w:rsidR="00E63F24">
        <w:t>,</w:t>
      </w:r>
      <w:r w:rsidRPr="003A3AE8">
        <w:t xml:space="preserve"> rather than just having stand-alone sessions talking about ‘how to’ do it.</w:t>
      </w:r>
    </w:p>
    <w:p w14:paraId="019FB666" w14:textId="336A6D0D" w:rsidR="00AA458D" w:rsidRPr="003A3AE8" w:rsidRDefault="00AA458D" w:rsidP="00AA458D">
      <w:r w:rsidRPr="003A3AE8">
        <w:t>Children and parents wanted tangible supports and options for children experiencing difficulties with their mental health and wellbeing. Providing support for parents</w:t>
      </w:r>
      <w:r w:rsidR="00133CC5">
        <w:t>/guardians and grandparents</w:t>
      </w:r>
      <w:r w:rsidRPr="003A3AE8">
        <w:t xml:space="preserve"> to support their children was also seen as a contribution schools could make.</w:t>
      </w:r>
    </w:p>
    <w:p w14:paraId="67250A45" w14:textId="06815BFF" w:rsidR="00AA458D" w:rsidRPr="007B05F1" w:rsidRDefault="00AA458D" w:rsidP="007B05F1">
      <w:pPr>
        <w:pStyle w:val="Citazione"/>
      </w:pPr>
      <w:r w:rsidRPr="007B05F1">
        <w:lastRenderedPageBreak/>
        <w:t xml:space="preserve">More activities that </w:t>
      </w:r>
      <w:proofErr w:type="gramStart"/>
      <w:r w:rsidRPr="007B05F1">
        <w:t>actually improve</w:t>
      </w:r>
      <w:proofErr w:type="gramEnd"/>
      <w:r w:rsidRPr="007B05F1">
        <w:t xml:space="preserve"> wellbeing, rather than activities that just talk about wellbeing. For example, there are a lot of ‘reflective activities’ in school related to wellbeing or mental health, but they often become like more schoolwork or more of the same. There is not a lot of </w:t>
      </w:r>
      <w:proofErr w:type="gramStart"/>
      <w:r w:rsidRPr="007B05F1">
        <w:t>actually ‘doing’</w:t>
      </w:r>
      <w:proofErr w:type="gramEnd"/>
      <w:r w:rsidRPr="007B05F1">
        <w:t xml:space="preserve"> activities that make kids feel good. For example, getting out of the classroom and spending time outdoors, playing fun games, creative activities like music, art or making or building things, working on projects </w:t>
      </w:r>
      <w:proofErr w:type="spellStart"/>
      <w:r w:rsidRPr="007B05F1">
        <w:t>etc</w:t>
      </w:r>
      <w:proofErr w:type="spellEnd"/>
      <w:r w:rsidR="001644CE" w:rsidRPr="007B05F1">
        <w:t>,</w:t>
      </w:r>
      <w:r w:rsidRPr="007B05F1">
        <w:t xml:space="preserve"> </w:t>
      </w:r>
      <w:r w:rsidR="00E33AF6" w:rsidRPr="007B05F1">
        <w:t>a</w:t>
      </w:r>
      <w:r w:rsidRPr="007B05F1">
        <w:t>nd doing physical activity that isn't just sport, but is more inclusive of a range of abilities and interests.</w:t>
      </w:r>
      <w:r w:rsidR="000E3500">
        <w:t xml:space="preserve"> —</w:t>
      </w:r>
      <w:r w:rsidRPr="000E3500">
        <w:rPr>
          <w:rStyle w:val="Enfasicorsivo"/>
        </w:rPr>
        <w:t>Mother, VIC</w:t>
      </w:r>
    </w:p>
    <w:p w14:paraId="1307EECD" w14:textId="521C68A7" w:rsidR="00AA458D" w:rsidRPr="007B05F1" w:rsidRDefault="00AA458D" w:rsidP="007B05F1">
      <w:pPr>
        <w:pStyle w:val="Citazione"/>
      </w:pPr>
      <w:r w:rsidRPr="007B05F1">
        <w:t xml:space="preserve">A completely safe space to do anything. Whether you just need somewhere comfortable to break down and get upset about something. Being able to offer advice, or just listening without judging, acting </w:t>
      </w:r>
      <w:proofErr w:type="gramStart"/>
      <w:r w:rsidRPr="007B05F1">
        <w:t>as a way to</w:t>
      </w:r>
      <w:proofErr w:type="gramEnd"/>
      <w:r w:rsidRPr="007B05F1">
        <w:t xml:space="preserve"> vent. Being able to recommend methods of coping, or even suggesting counsellors or therapists outside of the school that they think would suit the student, if they find it necessary.</w:t>
      </w:r>
      <w:r w:rsidR="000E3500">
        <w:t xml:space="preserve"> —</w:t>
      </w:r>
      <w:r w:rsidRPr="000E3500">
        <w:rPr>
          <w:rStyle w:val="Enfasicorsivo"/>
        </w:rPr>
        <w:t>Girl, aged 14–15, QLD</w:t>
      </w:r>
    </w:p>
    <w:p w14:paraId="3260DC54" w14:textId="6D6B075F" w:rsidR="00AA458D" w:rsidRPr="003A3AE8" w:rsidRDefault="00AA458D" w:rsidP="00AA458D">
      <w:r w:rsidRPr="003A3AE8">
        <w:t xml:space="preserve">Stakeholders in roundtables also suggested that schools integrate mental health literacy and support more organically into the daily environment and provide more holistic mental health supports to students. They suggested that schools be designed not only to provide education for children, but as hubs for promoting wellbeing for everyone in the community, including family and staff. See section </w:t>
      </w:r>
      <w:r w:rsidR="00394C19">
        <w:t>9</w:t>
      </w:r>
      <w:r w:rsidRPr="003A3AE8">
        <w:t>.3(c) for more detail on ways to better support children’s mental health and wellbeing in schools. These stakeholders acknowledged that schools and teachers will need significant support and resources to be able to achieve this.</w:t>
      </w:r>
    </w:p>
    <w:p w14:paraId="06F29BDC" w14:textId="1C6EB80F" w:rsidR="00CD62B1" w:rsidRPr="003A3AE8" w:rsidRDefault="00CD62B1" w:rsidP="007B05F1">
      <w:pPr>
        <w:pStyle w:val="Titolo2"/>
      </w:pPr>
      <w:bookmarkStart w:id="125" w:name="_Toc110424918"/>
      <w:r w:rsidRPr="003A3AE8">
        <w:t>Seeking help when feeling unsafe in the home</w:t>
      </w:r>
      <w:bookmarkEnd w:id="125"/>
    </w:p>
    <w:p w14:paraId="2451F814" w14:textId="148D388F" w:rsidR="00CD62B1" w:rsidRPr="003A3AE8" w:rsidRDefault="00CD62B1" w:rsidP="00CD62B1">
      <w:pPr>
        <w:tabs>
          <w:tab w:val="num" w:pos="720"/>
        </w:tabs>
      </w:pPr>
      <w:r w:rsidRPr="003A3AE8">
        <w:t>Some children, when feeling unsafe in their homes</w:t>
      </w:r>
      <w:r w:rsidR="009774BB">
        <w:t>,</w:t>
      </w:r>
      <w:r w:rsidRPr="003A3AE8">
        <w:t xml:space="preserve"> sought help or told someone about their concerns, although many did not.</w:t>
      </w:r>
    </w:p>
    <w:p w14:paraId="77A6D0BC" w14:textId="4E79EA42" w:rsidR="00CD62B1" w:rsidRDefault="00E3515F" w:rsidP="00CD62B1">
      <w:pPr>
        <w:tabs>
          <w:tab w:val="num" w:pos="720"/>
        </w:tabs>
      </w:pPr>
      <w:r w:rsidRPr="003A3AE8">
        <w:t>As expressed</w:t>
      </w:r>
      <w:r w:rsidR="00CD62B1" w:rsidRPr="003A3AE8">
        <w:t xml:space="preserve"> in </w:t>
      </w:r>
      <w:r w:rsidRPr="003A3AE8">
        <w:t xml:space="preserve">Figure </w:t>
      </w:r>
      <w:r w:rsidR="005A05FD" w:rsidRPr="003A3AE8">
        <w:t>19</w:t>
      </w:r>
      <w:r w:rsidRPr="003A3AE8">
        <w:t>, 3% of c</w:t>
      </w:r>
      <w:r w:rsidR="00CD62B1" w:rsidRPr="003A3AE8">
        <w:t xml:space="preserve">hildren stated they did not feel safe in their home over the last two years, </w:t>
      </w:r>
      <w:r w:rsidR="007F1354" w:rsidRPr="003A3AE8">
        <w:t>and 10%</w:t>
      </w:r>
      <w:r w:rsidR="00CD62B1" w:rsidRPr="003A3AE8">
        <w:t xml:space="preserve"> ‘sometimes’ felt safe</w:t>
      </w:r>
      <w:r w:rsidRPr="003A3AE8">
        <w:t xml:space="preserve">. These children </w:t>
      </w:r>
      <w:r w:rsidR="00CD62B1" w:rsidRPr="003A3AE8">
        <w:t xml:space="preserve">were also asked whether they told someone or sought help. </w:t>
      </w:r>
      <w:r w:rsidR="002A0477" w:rsidRPr="003A3AE8">
        <w:t xml:space="preserve">More children chose not to seek help </w:t>
      </w:r>
      <w:r w:rsidR="006926C7" w:rsidRPr="003A3AE8">
        <w:t xml:space="preserve">(50%) </w:t>
      </w:r>
      <w:r w:rsidR="002A0477" w:rsidRPr="003A3AE8">
        <w:t xml:space="preserve">than </w:t>
      </w:r>
      <w:r w:rsidR="006926C7" w:rsidRPr="003A3AE8">
        <w:t>to tell someone (46%).</w:t>
      </w:r>
    </w:p>
    <w:p w14:paraId="16E59FE0" w14:textId="5F5A2EC8" w:rsidR="000E3500" w:rsidRDefault="000E3500" w:rsidP="00514EA7">
      <w:pPr>
        <w:pStyle w:val="Titolo6"/>
      </w:pPr>
      <w:bookmarkStart w:id="126" w:name="_Toc108194875"/>
      <w:r w:rsidRPr="003A3AE8">
        <w:lastRenderedPageBreak/>
        <w:t xml:space="preserve">Children’s survey: did </w:t>
      </w:r>
      <w:r w:rsidRPr="007B05F1">
        <w:t>you</w:t>
      </w:r>
      <w:r w:rsidRPr="003A3AE8">
        <w:t xml:space="preserve"> tell someone when you felt unsafe?</w:t>
      </w:r>
      <w:bookmarkEnd w:id="126"/>
    </w:p>
    <w:p w14:paraId="05E0FDA1" w14:textId="41C2DDD5" w:rsidR="002A7181" w:rsidRDefault="00514EA7" w:rsidP="00CD62B1">
      <w:pPr>
        <w:tabs>
          <w:tab w:val="num" w:pos="720"/>
        </w:tabs>
      </w:pPr>
      <w:r>
        <w:rPr>
          <w:noProof/>
        </w:rPr>
        <w:drawing>
          <wp:inline distT="0" distB="0" distL="0" distR="0" wp14:anchorId="6BC50B98" wp14:editId="30AAB609">
            <wp:extent cx="5759450" cy="2758440"/>
            <wp:effectExtent l="0" t="0" r="0" b="0"/>
            <wp:docPr id="34" name="Immagine 34" descr="Ring Graph&#10;&#10;Yes 46% (n=283)&#10;No 50% (n=310)&#10;Did not answer question 4% (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Ring Graph&#10;&#10;Yes 46% (n=283)&#10;No 50% (n=310)&#10;Did not answer question 4% (n=2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59450" cy="2758440"/>
                    </a:xfrm>
                    <a:prstGeom prst="rect">
                      <a:avLst/>
                    </a:prstGeom>
                  </pic:spPr>
                </pic:pic>
              </a:graphicData>
            </a:graphic>
          </wp:inline>
        </w:drawing>
      </w:r>
    </w:p>
    <w:p w14:paraId="6A262378" w14:textId="77777777" w:rsidR="002A7181" w:rsidRDefault="002A7181" w:rsidP="00CD62B1">
      <w:pPr>
        <w:tabs>
          <w:tab w:val="num" w:pos="720"/>
        </w:tabs>
      </w:pPr>
    </w:p>
    <w:p w14:paraId="00696368" w14:textId="3A8EE4A0" w:rsidR="00CD62B1" w:rsidRPr="003A3AE8" w:rsidRDefault="00CD62B1" w:rsidP="00CD62B1">
      <w:pPr>
        <w:tabs>
          <w:tab w:val="num" w:pos="720"/>
        </w:tabs>
      </w:pPr>
      <w:r w:rsidRPr="003A3AE8">
        <w:t xml:space="preserve">In </w:t>
      </w:r>
      <w:r w:rsidR="00960500" w:rsidRPr="003A3AE8">
        <w:t>free-text</w:t>
      </w:r>
      <w:r w:rsidRPr="003A3AE8">
        <w:t xml:space="preserve"> responses</w:t>
      </w:r>
      <w:r w:rsidR="009774BB">
        <w:t>,</w:t>
      </w:r>
      <w:r w:rsidRPr="003A3AE8">
        <w:t xml:space="preserve"> children stated they sought help in various ways</w:t>
      </w:r>
      <w:r w:rsidR="003B6ACA" w:rsidRPr="003A3AE8">
        <w:t>. Most common was talking to parents or other trusted family members or friends. Children also reported</w:t>
      </w:r>
      <w:r w:rsidR="00AB5CB4" w:rsidRPr="003A3AE8">
        <w:t xml:space="preserve"> contacting </w:t>
      </w:r>
      <w:r w:rsidR="00960500" w:rsidRPr="003A3AE8">
        <w:t>K</w:t>
      </w:r>
      <w:r w:rsidR="00AB5CB4" w:rsidRPr="003A3AE8">
        <w:t>ids</w:t>
      </w:r>
      <w:r w:rsidR="00960500" w:rsidRPr="003A3AE8">
        <w:t xml:space="preserve"> H</w:t>
      </w:r>
      <w:r w:rsidR="00AB5CB4" w:rsidRPr="003A3AE8">
        <w:t xml:space="preserve">elpline, </w:t>
      </w:r>
      <w:r w:rsidR="002B4D7A" w:rsidRPr="003A3AE8">
        <w:t xml:space="preserve">telling their school, </w:t>
      </w:r>
      <w:r w:rsidR="00AB5CB4" w:rsidRPr="003A3AE8">
        <w:t>speaking to a counsellor or psychologist</w:t>
      </w:r>
      <w:r w:rsidR="00A8492C">
        <w:t>,</w:t>
      </w:r>
      <w:r w:rsidR="002B4D7A" w:rsidRPr="003A3AE8">
        <w:t xml:space="preserve"> or other professionals</w:t>
      </w:r>
      <w:r w:rsidR="00453C33" w:rsidRPr="003A3AE8">
        <w:t>:</w:t>
      </w:r>
      <w:r w:rsidR="002B4D7A" w:rsidRPr="003A3AE8">
        <w:t xml:space="preserve"> </w:t>
      </w:r>
    </w:p>
    <w:p w14:paraId="7F1FF09D" w14:textId="1DE3B066" w:rsidR="00CD62B1" w:rsidRPr="007B05F1" w:rsidRDefault="00CD62B1" w:rsidP="007B05F1">
      <w:pPr>
        <w:pStyle w:val="Citazione"/>
      </w:pPr>
      <w:r w:rsidRPr="007B05F1">
        <w:t>I left home and spoke to family members to have a safe place to stay</w:t>
      </w:r>
      <w:r w:rsidR="004233C1" w:rsidRPr="007B05F1">
        <w:t>.</w:t>
      </w:r>
      <w:r w:rsidR="000E3500">
        <w:t xml:space="preserve"> —</w:t>
      </w:r>
      <w:r w:rsidRPr="000E3500">
        <w:rPr>
          <w:rStyle w:val="Enfasicorsivo"/>
        </w:rPr>
        <w:t>Girl, aged 16</w:t>
      </w:r>
      <w:r w:rsidR="006A0FC6" w:rsidRPr="000E3500">
        <w:rPr>
          <w:rStyle w:val="Enfasicorsivo"/>
        </w:rPr>
        <w:t>–1</w:t>
      </w:r>
      <w:r w:rsidRPr="000E3500">
        <w:rPr>
          <w:rStyle w:val="Enfasicorsivo"/>
        </w:rPr>
        <w:t>7, VIC</w:t>
      </w:r>
    </w:p>
    <w:p w14:paraId="55D9A5CD" w14:textId="15B84839" w:rsidR="00CD62B1" w:rsidRPr="007B05F1" w:rsidRDefault="003220D7" w:rsidP="007B05F1">
      <w:pPr>
        <w:pStyle w:val="Citazione"/>
      </w:pPr>
      <w:r w:rsidRPr="007B05F1">
        <w:t>S</w:t>
      </w:r>
      <w:r w:rsidR="00CD62B1" w:rsidRPr="007B05F1">
        <w:t>chool and my supportive friends who defend me</w:t>
      </w:r>
      <w:r w:rsidR="004233C1" w:rsidRPr="007B05F1">
        <w:t>.</w:t>
      </w:r>
      <w:r w:rsidR="000E3500">
        <w:t xml:space="preserve"> —</w:t>
      </w:r>
      <w:r w:rsidR="00CD62B1" w:rsidRPr="000E3500">
        <w:rPr>
          <w:rStyle w:val="Enfasicorsivo"/>
        </w:rPr>
        <w:t>Boy, aged 9</w:t>
      </w:r>
      <w:r w:rsidR="006A0FC6" w:rsidRPr="000E3500">
        <w:rPr>
          <w:rStyle w:val="Enfasicorsivo"/>
        </w:rPr>
        <w:t>–1</w:t>
      </w:r>
      <w:r w:rsidR="00CD62B1" w:rsidRPr="000E3500">
        <w:rPr>
          <w:rStyle w:val="Enfasicorsivo"/>
        </w:rPr>
        <w:t>1,</w:t>
      </w:r>
      <w:r w:rsidR="006C4207" w:rsidRPr="000E3500">
        <w:rPr>
          <w:rStyle w:val="Enfasicorsivo"/>
        </w:rPr>
        <w:t xml:space="preserve"> </w:t>
      </w:r>
      <w:r w:rsidR="00116113" w:rsidRPr="000E3500">
        <w:rPr>
          <w:rStyle w:val="Enfasicorsivo"/>
        </w:rPr>
        <w:t>Aboriginal and/or Torres Strait Islander</w:t>
      </w:r>
      <w:r w:rsidR="00CD62B1" w:rsidRPr="000E3500">
        <w:rPr>
          <w:rStyle w:val="Enfasicorsivo"/>
        </w:rPr>
        <w:t>, VIC</w:t>
      </w:r>
    </w:p>
    <w:p w14:paraId="50652A26" w14:textId="2F83A828" w:rsidR="00CD62B1" w:rsidRPr="007B05F1" w:rsidRDefault="003220D7" w:rsidP="007B05F1">
      <w:pPr>
        <w:pStyle w:val="Citazione"/>
      </w:pPr>
      <w:r w:rsidRPr="007B05F1">
        <w:t>I</w:t>
      </w:r>
      <w:r w:rsidR="00CD62B1" w:rsidRPr="007B05F1">
        <w:t xml:space="preserve"> talked to my </w:t>
      </w:r>
      <w:proofErr w:type="gramStart"/>
      <w:r w:rsidR="00CD62B1" w:rsidRPr="007B05F1">
        <w:t>auntie</w:t>
      </w:r>
      <w:proofErr w:type="gramEnd"/>
      <w:r w:rsidR="00CD62B1" w:rsidRPr="007B05F1">
        <w:t xml:space="preserve"> and she called the police</w:t>
      </w:r>
      <w:r w:rsidR="004233C1" w:rsidRPr="007B05F1">
        <w:t>.</w:t>
      </w:r>
      <w:r w:rsidR="000E3500">
        <w:t xml:space="preserve"> —</w:t>
      </w:r>
      <w:r w:rsidR="00CD62B1" w:rsidRPr="000E3500">
        <w:rPr>
          <w:rStyle w:val="Enfasicorsivo"/>
        </w:rPr>
        <w:t>Girl, aged 12</w:t>
      </w:r>
      <w:r w:rsidR="006A0FC6" w:rsidRPr="000E3500">
        <w:rPr>
          <w:rStyle w:val="Enfasicorsivo"/>
        </w:rPr>
        <w:t>–1</w:t>
      </w:r>
      <w:r w:rsidR="00CD62B1" w:rsidRPr="000E3500">
        <w:rPr>
          <w:rStyle w:val="Enfasicorsivo"/>
        </w:rPr>
        <w:t>3,</w:t>
      </w:r>
      <w:r w:rsidR="006C4207" w:rsidRPr="000E3500">
        <w:rPr>
          <w:rStyle w:val="Enfasicorsivo"/>
        </w:rPr>
        <w:t xml:space="preserve"> </w:t>
      </w:r>
      <w:r w:rsidR="00116113" w:rsidRPr="000E3500">
        <w:rPr>
          <w:rStyle w:val="Enfasicorsivo"/>
        </w:rPr>
        <w:t>Aboriginal and/or Torres Strait Islander</w:t>
      </w:r>
      <w:r w:rsidR="00CD62B1" w:rsidRPr="000E3500">
        <w:rPr>
          <w:rStyle w:val="Enfasicorsivo"/>
        </w:rPr>
        <w:t>, with a disability, NSW</w:t>
      </w:r>
    </w:p>
    <w:p w14:paraId="561F4E2F" w14:textId="361CBF11" w:rsidR="00CD62B1" w:rsidRPr="003A3AE8" w:rsidRDefault="00CD62B1" w:rsidP="00CD62B1">
      <w:pPr>
        <w:tabs>
          <w:tab w:val="num" w:pos="720"/>
        </w:tabs>
      </w:pPr>
      <w:r w:rsidRPr="003A3AE8">
        <w:t xml:space="preserve">Those who did not seek help </w:t>
      </w:r>
      <w:r w:rsidR="00BD3162" w:rsidRPr="003A3AE8">
        <w:t xml:space="preserve">when they felt unsafe </w:t>
      </w:r>
      <w:r w:rsidR="00E5092B" w:rsidRPr="003A3AE8">
        <w:t xml:space="preserve">gave similar reasons </w:t>
      </w:r>
      <w:r w:rsidR="0056468D" w:rsidRPr="003A3AE8">
        <w:t xml:space="preserve">as those who </w:t>
      </w:r>
      <w:r w:rsidR="00BD3162" w:rsidRPr="003A3AE8">
        <w:t xml:space="preserve">had reported </w:t>
      </w:r>
      <w:r w:rsidR="00CA69F1" w:rsidRPr="003A3AE8">
        <w:t>they had challenges seeking help more broadly. They spoke about fear</w:t>
      </w:r>
      <w:r w:rsidR="0019354D" w:rsidRPr="003A3AE8">
        <w:t xml:space="preserve"> of being rejected or judged</w:t>
      </w:r>
      <w:r w:rsidR="00371E2A">
        <w:t>,</w:t>
      </w:r>
      <w:r w:rsidR="00DC63FD" w:rsidRPr="003A3AE8">
        <w:t xml:space="preserve"> or that speaking up may negatively impact their families</w:t>
      </w:r>
      <w:r w:rsidR="00960500" w:rsidRPr="003A3AE8">
        <w:t>:</w:t>
      </w:r>
    </w:p>
    <w:p w14:paraId="49C95419" w14:textId="3AE6C028" w:rsidR="00CD62B1" w:rsidRPr="007B05F1" w:rsidRDefault="00BF0722" w:rsidP="007B05F1">
      <w:pPr>
        <w:pStyle w:val="Citazione"/>
      </w:pPr>
      <w:r w:rsidRPr="007B05F1">
        <w:t>I</w:t>
      </w:r>
      <w:r w:rsidR="00CD62B1" w:rsidRPr="007B05F1">
        <w:t xml:space="preserve"> am too scared to ask</w:t>
      </w:r>
      <w:r w:rsidR="004233C1" w:rsidRPr="007B05F1">
        <w:t>.</w:t>
      </w:r>
      <w:r w:rsidR="000E3500">
        <w:t xml:space="preserve"> —</w:t>
      </w:r>
      <w:r w:rsidR="00CD62B1" w:rsidRPr="000E3500">
        <w:rPr>
          <w:rStyle w:val="Enfasicorsivo"/>
        </w:rPr>
        <w:t>Girl, aged 14</w:t>
      </w:r>
      <w:r w:rsidR="006A0FC6" w:rsidRPr="000E3500">
        <w:rPr>
          <w:rStyle w:val="Enfasicorsivo"/>
        </w:rPr>
        <w:t>–1</w:t>
      </w:r>
      <w:r w:rsidR="00CD62B1" w:rsidRPr="000E3500">
        <w:rPr>
          <w:rStyle w:val="Enfasicorsivo"/>
        </w:rPr>
        <w:t>5, from a specific cultural or ethnic background, NSW</w:t>
      </w:r>
    </w:p>
    <w:p w14:paraId="2714A1EE" w14:textId="58F50BE1" w:rsidR="00CD62B1" w:rsidRPr="007B05F1" w:rsidRDefault="00CD62B1" w:rsidP="007B05F1">
      <w:pPr>
        <w:pStyle w:val="Citazione"/>
      </w:pPr>
      <w:r w:rsidRPr="007B05F1">
        <w:t xml:space="preserve">Because my family can get very stressed and worried and with all this happening I did not </w:t>
      </w:r>
      <w:proofErr w:type="spellStart"/>
      <w:r w:rsidRPr="007B05F1">
        <w:t>wanna</w:t>
      </w:r>
      <w:proofErr w:type="spellEnd"/>
      <w:r w:rsidRPr="007B05F1">
        <w:t xml:space="preserve"> put more stress on them.</w:t>
      </w:r>
      <w:r w:rsidR="000E3500">
        <w:t xml:space="preserve"> —</w:t>
      </w:r>
      <w:r w:rsidRPr="000E3500">
        <w:rPr>
          <w:rStyle w:val="Enfasicorsivo"/>
        </w:rPr>
        <w:t>Boy, aged 9</w:t>
      </w:r>
      <w:r w:rsidR="006A0FC6" w:rsidRPr="000E3500">
        <w:rPr>
          <w:rStyle w:val="Enfasicorsivo"/>
        </w:rPr>
        <w:t>–1</w:t>
      </w:r>
      <w:r w:rsidRPr="000E3500">
        <w:rPr>
          <w:rStyle w:val="Enfasicorsivo"/>
        </w:rPr>
        <w:t>1, from a specific cultural or ethnic background, SA</w:t>
      </w:r>
    </w:p>
    <w:p w14:paraId="51EFD69B" w14:textId="55FDE96A" w:rsidR="00A3767D" w:rsidRPr="003A3AE8" w:rsidRDefault="008F2C51" w:rsidP="007B05F1">
      <w:pPr>
        <w:pStyle w:val="Titolo1"/>
      </w:pPr>
      <w:bookmarkStart w:id="127" w:name="_Toc110424919"/>
      <w:r w:rsidRPr="003A3AE8">
        <w:lastRenderedPageBreak/>
        <w:t>Looking to the future</w:t>
      </w:r>
      <w:bookmarkEnd w:id="127"/>
    </w:p>
    <w:p w14:paraId="4B3EF934" w14:textId="11C160CF" w:rsidR="000808D3" w:rsidRPr="003A3AE8" w:rsidRDefault="00446385" w:rsidP="00504CEA">
      <w:r w:rsidRPr="003A3AE8">
        <w:t>At the end of</w:t>
      </w:r>
      <w:r w:rsidR="0048298C" w:rsidRPr="003A3AE8">
        <w:t xml:space="preserve"> the survey</w:t>
      </w:r>
      <w:r w:rsidR="00453C33" w:rsidRPr="003A3AE8">
        <w:t>s</w:t>
      </w:r>
      <w:r w:rsidR="0048298C" w:rsidRPr="003A3AE8">
        <w:t>, children</w:t>
      </w:r>
      <w:r w:rsidR="00584B42" w:rsidRPr="003A3AE8">
        <w:t>,</w:t>
      </w:r>
      <w:r w:rsidR="0048298C" w:rsidRPr="003A3AE8">
        <w:t xml:space="preserve"> </w:t>
      </w:r>
      <w:r w:rsidR="00584B42" w:rsidRPr="003A3AE8">
        <w:t>parents/</w:t>
      </w:r>
      <w:r w:rsidR="00B614AA" w:rsidRPr="003A3AE8">
        <w:t>guardians</w:t>
      </w:r>
      <w:r w:rsidR="00584B42" w:rsidRPr="003A3AE8">
        <w:t xml:space="preserve"> and grandparents </w:t>
      </w:r>
      <w:r w:rsidR="0048298C" w:rsidRPr="003A3AE8">
        <w:t xml:space="preserve">were asked to reflect on their experiences and </w:t>
      </w:r>
      <w:r w:rsidRPr="003A3AE8">
        <w:t xml:space="preserve">to </w:t>
      </w:r>
      <w:r w:rsidR="0048298C" w:rsidRPr="003A3AE8">
        <w:t>consider the future</w:t>
      </w:r>
      <w:r w:rsidR="003B2325" w:rsidRPr="003A3AE8">
        <w:t>.</w:t>
      </w:r>
      <w:r w:rsidR="00504CEA" w:rsidRPr="003A3AE8">
        <w:t xml:space="preserve"> </w:t>
      </w:r>
      <w:r w:rsidR="00F97538" w:rsidRPr="007B05F1">
        <w:rPr>
          <w:rStyle w:val="Enfasigrassetto"/>
        </w:rPr>
        <w:t xml:space="preserve">Sections </w:t>
      </w:r>
      <w:r w:rsidR="00894969">
        <w:rPr>
          <w:rStyle w:val="Enfasigrassetto"/>
        </w:rPr>
        <w:t>9</w:t>
      </w:r>
      <w:r w:rsidR="00F97538" w:rsidRPr="007B05F1">
        <w:rPr>
          <w:rStyle w:val="Enfasigrassetto"/>
        </w:rPr>
        <w:t>.1</w:t>
      </w:r>
      <w:r w:rsidR="00F97538" w:rsidRPr="003A3AE8">
        <w:t xml:space="preserve"> and </w:t>
      </w:r>
      <w:r w:rsidR="00894969">
        <w:rPr>
          <w:rStyle w:val="Enfasigrassetto"/>
        </w:rPr>
        <w:t>9</w:t>
      </w:r>
      <w:r w:rsidR="000808D3" w:rsidRPr="007B05F1">
        <w:rPr>
          <w:rStyle w:val="Enfasigrassetto"/>
        </w:rPr>
        <w:t>.2</w:t>
      </w:r>
      <w:r w:rsidR="000808D3" w:rsidRPr="003A3AE8">
        <w:t xml:space="preserve"> </w:t>
      </w:r>
      <w:r w:rsidR="006E01ED" w:rsidRPr="003A3AE8">
        <w:t>highlight children’s</w:t>
      </w:r>
      <w:r w:rsidR="00D652AE" w:rsidRPr="003A3AE8">
        <w:t xml:space="preserve"> </w:t>
      </w:r>
      <w:r w:rsidR="004330C3" w:rsidRPr="003A3AE8">
        <w:t>hopes</w:t>
      </w:r>
      <w:r w:rsidR="00D652AE" w:rsidRPr="003A3AE8">
        <w:t xml:space="preserve"> </w:t>
      </w:r>
      <w:r w:rsidR="006B3217">
        <w:t xml:space="preserve">and worries </w:t>
      </w:r>
      <w:r w:rsidR="00D652AE" w:rsidRPr="003A3AE8">
        <w:t>for the future</w:t>
      </w:r>
      <w:r w:rsidR="006B3217">
        <w:t>.</w:t>
      </w:r>
    </w:p>
    <w:p w14:paraId="6AA5A7EE" w14:textId="42ABAC4E" w:rsidR="00D9575C" w:rsidRPr="003A3AE8" w:rsidRDefault="009463C1" w:rsidP="00453467">
      <w:r w:rsidRPr="003A3AE8">
        <w:t>Throughout the survey</w:t>
      </w:r>
      <w:r w:rsidR="00453C33" w:rsidRPr="003A3AE8">
        <w:t>s</w:t>
      </w:r>
      <w:r w:rsidRPr="003A3AE8">
        <w:t xml:space="preserve">, </w:t>
      </w:r>
      <w:r w:rsidR="00D9575C" w:rsidRPr="003A3AE8">
        <w:t>children, parents/</w:t>
      </w:r>
      <w:r w:rsidR="00B614AA" w:rsidRPr="003A3AE8">
        <w:t>guardians</w:t>
      </w:r>
      <w:r w:rsidR="00D9575C" w:rsidRPr="003A3AE8">
        <w:t xml:space="preserve"> and grandparents were given the opportunity to suggest ways to better support children’s mental health and wellbeing during, and beyond, the </w:t>
      </w:r>
      <w:r w:rsidR="003C21BC" w:rsidRPr="003A3AE8">
        <w:t xml:space="preserve">pandemic. </w:t>
      </w:r>
      <w:r w:rsidR="003C21BC" w:rsidRPr="007B05F1">
        <w:rPr>
          <w:rStyle w:val="Enfasigrassetto"/>
        </w:rPr>
        <w:t xml:space="preserve">Section </w:t>
      </w:r>
      <w:r w:rsidR="00894969">
        <w:rPr>
          <w:rStyle w:val="Enfasigrassetto"/>
        </w:rPr>
        <w:t>9</w:t>
      </w:r>
      <w:r w:rsidR="003C21BC" w:rsidRPr="007B05F1">
        <w:rPr>
          <w:rStyle w:val="Enfasigrassetto"/>
        </w:rPr>
        <w:t>.3</w:t>
      </w:r>
      <w:r w:rsidR="003C21BC" w:rsidRPr="003A3AE8">
        <w:t xml:space="preserve"> </w:t>
      </w:r>
      <w:r w:rsidR="00CB2416" w:rsidRPr="003A3AE8">
        <w:t xml:space="preserve">consolidates </w:t>
      </w:r>
      <w:r w:rsidR="00453467" w:rsidRPr="003A3AE8">
        <w:t>the information that they provided.</w:t>
      </w:r>
      <w:r w:rsidR="00EC0E98" w:rsidRPr="003A3AE8">
        <w:t xml:space="preserve"> This section </w:t>
      </w:r>
      <w:r w:rsidR="00A02E16" w:rsidRPr="003A3AE8">
        <w:t>informs the recommendations made in the report.</w:t>
      </w:r>
    </w:p>
    <w:p w14:paraId="510AA09F" w14:textId="710FB3C2" w:rsidR="00F173FE" w:rsidRPr="003A3AE8" w:rsidRDefault="008F2C51" w:rsidP="007B05F1">
      <w:pPr>
        <w:pStyle w:val="Titolo2"/>
      </w:pPr>
      <w:bookmarkStart w:id="128" w:name="_Ref106880880"/>
      <w:bookmarkStart w:id="129" w:name="_Ref106880894"/>
      <w:bookmarkStart w:id="130" w:name="_Ref106880904"/>
      <w:bookmarkStart w:id="131" w:name="_Toc110424920"/>
      <w:r w:rsidRPr="003A3AE8">
        <w:t xml:space="preserve">Children’s </w:t>
      </w:r>
      <w:r w:rsidRPr="007B05F1">
        <w:t>h</w:t>
      </w:r>
      <w:r w:rsidR="00F173FE" w:rsidRPr="007B05F1">
        <w:t>opes</w:t>
      </w:r>
      <w:r w:rsidR="00F173FE" w:rsidRPr="003A3AE8">
        <w:t xml:space="preserve"> for the future</w:t>
      </w:r>
      <w:bookmarkEnd w:id="128"/>
      <w:bookmarkEnd w:id="129"/>
      <w:bookmarkEnd w:id="130"/>
      <w:bookmarkEnd w:id="131"/>
    </w:p>
    <w:p w14:paraId="71599F8A" w14:textId="75958DC5" w:rsidR="00A3767D" w:rsidRPr="003A3AE8" w:rsidRDefault="00A3767D" w:rsidP="00AF2834">
      <w:r w:rsidRPr="003A3AE8">
        <w:t xml:space="preserve">Despite the negative impacts of </w:t>
      </w:r>
      <w:r w:rsidR="005718F5">
        <w:t>the</w:t>
      </w:r>
      <w:r w:rsidRPr="003A3AE8">
        <w:t xml:space="preserve"> pandemic</w:t>
      </w:r>
      <w:r w:rsidR="000934C0" w:rsidRPr="003A3AE8">
        <w:t>,</w:t>
      </w:r>
      <w:r w:rsidR="00EC0D19" w:rsidRPr="003A3AE8">
        <w:t xml:space="preserve"> </w:t>
      </w:r>
      <w:r w:rsidRPr="003A3AE8">
        <w:t>m</w:t>
      </w:r>
      <w:r w:rsidR="003D459F" w:rsidRPr="003A3AE8">
        <w:t>any</w:t>
      </w:r>
      <w:r w:rsidRPr="003A3AE8">
        <w:t xml:space="preserve"> children </w:t>
      </w:r>
      <w:r w:rsidR="003D459F" w:rsidRPr="003A3AE8">
        <w:t>expressed hopefulness</w:t>
      </w:r>
      <w:r w:rsidRPr="003A3AE8">
        <w:t xml:space="preserve"> </w:t>
      </w:r>
      <w:r w:rsidR="000934C0" w:rsidRPr="003A3AE8">
        <w:t>about</w:t>
      </w:r>
      <w:r w:rsidRPr="003A3AE8">
        <w:t xml:space="preserve"> the future.</w:t>
      </w:r>
    </w:p>
    <w:p w14:paraId="3C9CDB55" w14:textId="7D6ABA61" w:rsidR="00574841" w:rsidRDefault="004F6EC7" w:rsidP="00AF2834">
      <w:r w:rsidRPr="003A3AE8">
        <w:t>In</w:t>
      </w:r>
      <w:r w:rsidR="00A3767D" w:rsidRPr="003A3AE8">
        <w:t xml:space="preserve"> the question</w:t>
      </w:r>
      <w:r w:rsidR="00715D65" w:rsidRPr="003A3AE8">
        <w:t>,</w:t>
      </w:r>
      <w:r w:rsidR="00A3767D" w:rsidRPr="003A3AE8">
        <w:t xml:space="preserve"> ‘How hopeful do you feel when you think about the future?’</w:t>
      </w:r>
      <w:r w:rsidR="004233C1">
        <w:t>,</w:t>
      </w:r>
      <w:r w:rsidR="00A3767D" w:rsidRPr="003A3AE8">
        <w:t xml:space="preserve"> </w:t>
      </w:r>
      <w:r w:rsidR="006471E2" w:rsidRPr="003A3AE8">
        <w:t>21</w:t>
      </w:r>
      <w:r w:rsidR="00A3767D" w:rsidRPr="003A3AE8">
        <w:t>% said that they were ‘very’ hopeful</w:t>
      </w:r>
      <w:r w:rsidR="006471E2" w:rsidRPr="003A3AE8">
        <w:t xml:space="preserve">, </w:t>
      </w:r>
      <w:r w:rsidR="00943875" w:rsidRPr="003A3AE8">
        <w:t xml:space="preserve">26% were </w:t>
      </w:r>
      <w:r w:rsidR="00574841" w:rsidRPr="003A3AE8">
        <w:t>‘</w:t>
      </w:r>
      <w:r w:rsidR="00943875" w:rsidRPr="003A3AE8">
        <w:t>a bit</w:t>
      </w:r>
      <w:r w:rsidR="00574841" w:rsidRPr="003A3AE8">
        <w:t>’</w:t>
      </w:r>
      <w:r w:rsidR="00943875" w:rsidRPr="003A3AE8">
        <w:t xml:space="preserve"> hopeful</w:t>
      </w:r>
      <w:r w:rsidR="00845225">
        <w:t>,</w:t>
      </w:r>
      <w:r w:rsidR="00943875" w:rsidRPr="003A3AE8">
        <w:t xml:space="preserve"> </w:t>
      </w:r>
      <w:r w:rsidR="0014291A" w:rsidRPr="003A3AE8">
        <w:t>compare</w:t>
      </w:r>
      <w:r w:rsidR="001579F4" w:rsidRPr="003A3AE8">
        <w:t>d</w:t>
      </w:r>
      <w:r w:rsidR="0014291A" w:rsidRPr="003A3AE8">
        <w:t xml:space="preserve"> to </w:t>
      </w:r>
      <w:r w:rsidR="0081788E" w:rsidRPr="003A3AE8">
        <w:t>9% that said they were ‘not very’ hopeful</w:t>
      </w:r>
      <w:r w:rsidR="004233C1">
        <w:t>,</w:t>
      </w:r>
      <w:r w:rsidR="00EF7C9E" w:rsidRPr="003A3AE8">
        <w:t xml:space="preserve"> </w:t>
      </w:r>
      <w:r w:rsidR="00494713">
        <w:t>and</w:t>
      </w:r>
      <w:r w:rsidR="00EF7C9E" w:rsidRPr="003A3AE8">
        <w:t xml:space="preserve"> </w:t>
      </w:r>
      <w:r w:rsidR="00574841" w:rsidRPr="003A3AE8">
        <w:t xml:space="preserve">only </w:t>
      </w:r>
      <w:r w:rsidR="00871E4D" w:rsidRPr="003A3AE8">
        <w:t>4%</w:t>
      </w:r>
      <w:r w:rsidR="00771DF2" w:rsidRPr="003A3AE8">
        <w:t xml:space="preserve"> </w:t>
      </w:r>
      <w:r w:rsidR="001E4A23">
        <w:t xml:space="preserve">said they were </w:t>
      </w:r>
      <w:r w:rsidR="00771DF2" w:rsidRPr="003A3AE8">
        <w:t>‘not at all’ hopeful for the future.</w:t>
      </w:r>
    </w:p>
    <w:p w14:paraId="7A0A099B" w14:textId="6257009F" w:rsidR="000E3500" w:rsidRPr="00933CD2" w:rsidRDefault="000E3500" w:rsidP="003F7324">
      <w:pPr>
        <w:pStyle w:val="Titolo6"/>
        <w:rPr>
          <w:color w:val="000000" w:themeColor="text1"/>
        </w:rPr>
      </w:pPr>
      <w:bookmarkStart w:id="132" w:name="_Toc108194876"/>
      <w:r w:rsidRPr="003A3AE8">
        <w:t xml:space="preserve">Children’s survey: how hopeful </w:t>
      </w:r>
      <w:proofErr w:type="gramStart"/>
      <w:r w:rsidRPr="003A3AE8">
        <w:t>are</w:t>
      </w:r>
      <w:proofErr w:type="gramEnd"/>
      <w:r w:rsidRPr="003A3AE8">
        <w:t xml:space="preserve"> </w:t>
      </w:r>
      <w:r>
        <w:t>you</w:t>
      </w:r>
      <w:r w:rsidRPr="003A3AE8">
        <w:t xml:space="preserve"> about the future?</w:t>
      </w:r>
      <w:bookmarkEnd w:id="132"/>
    </w:p>
    <w:p w14:paraId="5A55A583" w14:textId="06120798" w:rsidR="00514EA7" w:rsidRDefault="00514EA7" w:rsidP="003F7324">
      <w:r>
        <w:rPr>
          <w:noProof/>
        </w:rPr>
        <w:drawing>
          <wp:inline distT="0" distB="0" distL="0" distR="0" wp14:anchorId="7CB9FDC0" wp14:editId="03EA01C1">
            <wp:extent cx="5759450" cy="3157855"/>
            <wp:effectExtent l="0" t="0" r="6350" b="0"/>
            <wp:docPr id="43" name="Immagine 43" descr="Ring Graph&#10;&#10;Very hopeful 21% (n=955)&#10;A bit hopeful 26% (n=1189)&#10;Not very hopeful 9% (n=422)&#10;Not at all hopeful 4% (n=161)&#10;I don't know 6% (n=294)&#10;Did not answer question 34% (n=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Ring Graph&#10;&#10;Very hopeful 21% (n=955)&#10;A bit hopeful 26% (n=1189)&#10;Not very hopeful 9% (n=422)&#10;Not at all hopeful 4% (n=161)&#10;I don't know 6% (n=294)&#10;Did not answer question 34% (n=15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3157855"/>
                    </a:xfrm>
                    <a:prstGeom prst="rect">
                      <a:avLst/>
                    </a:prstGeom>
                  </pic:spPr>
                </pic:pic>
              </a:graphicData>
            </a:graphic>
          </wp:inline>
        </w:drawing>
      </w:r>
    </w:p>
    <w:p w14:paraId="3C4B3CAF" w14:textId="10CF4155" w:rsidR="007D73E1" w:rsidRPr="003A3AE8" w:rsidRDefault="00E42E6C" w:rsidP="003F7324">
      <w:r w:rsidRPr="003A3AE8">
        <w:lastRenderedPageBreak/>
        <w:t>T</w:t>
      </w:r>
      <w:r w:rsidR="00EB5DC2" w:rsidRPr="003A3AE8">
        <w:t>h</w:t>
      </w:r>
      <w:r w:rsidR="00A44538" w:rsidRPr="003A3AE8">
        <w:t>e extent of</w:t>
      </w:r>
      <w:r w:rsidR="00EB5DC2" w:rsidRPr="003A3AE8">
        <w:t xml:space="preserve"> hopefulness </w:t>
      </w:r>
      <w:r w:rsidR="005F03F0" w:rsidRPr="003A3AE8">
        <w:t>varie</w:t>
      </w:r>
      <w:r w:rsidR="000500C7" w:rsidRPr="003A3AE8">
        <w:t>d</w:t>
      </w:r>
      <w:r w:rsidR="00EB5DC2" w:rsidRPr="003A3AE8">
        <w:t xml:space="preserve"> across different </w:t>
      </w:r>
      <w:r w:rsidR="001B50F5" w:rsidRPr="003A3AE8">
        <w:t xml:space="preserve">age </w:t>
      </w:r>
      <w:r w:rsidR="00EB5DC2" w:rsidRPr="003A3AE8">
        <w:t>groups</w:t>
      </w:r>
      <w:r w:rsidR="00D90464" w:rsidRPr="003A3AE8">
        <w:t xml:space="preserve">. </w:t>
      </w:r>
      <w:r w:rsidR="00A67F0D" w:rsidRPr="003A3AE8">
        <w:t>23% of children aged 9</w:t>
      </w:r>
      <w:r w:rsidR="00FB42E9" w:rsidRPr="003A3AE8">
        <w:t>–1</w:t>
      </w:r>
      <w:r w:rsidR="00A67F0D" w:rsidRPr="003A3AE8">
        <w:t xml:space="preserve">1, </w:t>
      </w:r>
      <w:r w:rsidR="00C07D5C" w:rsidRPr="003A3AE8">
        <w:t>20% of children aged 12</w:t>
      </w:r>
      <w:r w:rsidR="00FB42E9" w:rsidRPr="003A3AE8">
        <w:t>–1</w:t>
      </w:r>
      <w:r w:rsidR="00C07D5C" w:rsidRPr="003A3AE8">
        <w:t>3, 11% of children aged 14</w:t>
      </w:r>
      <w:r w:rsidR="00FB42E9" w:rsidRPr="003A3AE8">
        <w:t>–1</w:t>
      </w:r>
      <w:r w:rsidR="00C07D5C" w:rsidRPr="003A3AE8">
        <w:t xml:space="preserve">5, and </w:t>
      </w:r>
      <w:r w:rsidR="001D3988" w:rsidRPr="003A3AE8">
        <w:t>12%</w:t>
      </w:r>
      <w:r w:rsidR="00EB5DC2" w:rsidRPr="003A3AE8" w:rsidDel="00D90464">
        <w:t xml:space="preserve"> of children</w:t>
      </w:r>
      <w:r w:rsidR="001D3988" w:rsidRPr="003A3AE8">
        <w:t xml:space="preserve"> aged 16</w:t>
      </w:r>
      <w:r w:rsidR="00FB42E9" w:rsidRPr="003A3AE8">
        <w:t>–1</w:t>
      </w:r>
      <w:r w:rsidR="001D3988" w:rsidRPr="003A3AE8">
        <w:t>7 responded</w:t>
      </w:r>
      <w:r w:rsidR="00ED5E48">
        <w:t>,</w:t>
      </w:r>
      <w:r w:rsidR="001D3988" w:rsidRPr="003A3AE8">
        <w:t xml:space="preserve"> ‘very hopeful’. </w:t>
      </w:r>
      <w:r w:rsidR="00A3767D" w:rsidRPr="003A3AE8">
        <w:t>This is consistent with other research that has found declining feelings of optimism as children g</w:t>
      </w:r>
      <w:r w:rsidR="00671845" w:rsidRPr="003A3AE8">
        <w:t>et</w:t>
      </w:r>
      <w:r w:rsidR="00A3767D" w:rsidRPr="003A3AE8">
        <w:t xml:space="preserve"> older.</w:t>
      </w:r>
      <w:r w:rsidR="00A3767D" w:rsidRPr="003A3AE8">
        <w:rPr>
          <w:rStyle w:val="Rimandonotadichiusura"/>
          <w:color w:val="000000" w:themeColor="text1"/>
        </w:rPr>
        <w:endnoteReference w:id="54"/>
      </w:r>
    </w:p>
    <w:p w14:paraId="755E388C" w14:textId="057F741C" w:rsidR="0055703E" w:rsidRDefault="0055703E" w:rsidP="0055703E">
      <w:r w:rsidRPr="003A3AE8">
        <w:rPr>
          <w:color w:val="000000" w:themeColor="text1"/>
        </w:rPr>
        <w:t xml:space="preserve">25% of parents/guardians and grandparents responding on behalf of their child said that they think their child </w:t>
      </w:r>
      <w:r w:rsidR="00226FBC">
        <w:rPr>
          <w:color w:val="000000" w:themeColor="text1"/>
        </w:rPr>
        <w:t>is</w:t>
      </w:r>
      <w:r w:rsidR="00226FBC" w:rsidRPr="003A3AE8">
        <w:rPr>
          <w:color w:val="000000" w:themeColor="text1"/>
        </w:rPr>
        <w:t xml:space="preserve"> </w:t>
      </w:r>
      <w:r w:rsidRPr="003A3AE8">
        <w:rPr>
          <w:color w:val="000000" w:themeColor="text1"/>
        </w:rPr>
        <w:t xml:space="preserve">‘very’ hopeful when thinking about </w:t>
      </w:r>
      <w:r w:rsidRPr="003A3AE8">
        <w:t>the future.</w:t>
      </w:r>
    </w:p>
    <w:p w14:paraId="52E147B8" w14:textId="27894F23" w:rsidR="00F80E17" w:rsidRPr="003A3AE8" w:rsidRDefault="00F80E17" w:rsidP="00F80E17">
      <w:pPr>
        <w:pStyle w:val="Titolo3"/>
      </w:pPr>
      <w:bookmarkStart w:id="137" w:name="_Toc107928144"/>
      <w:bookmarkStart w:id="138" w:name="_Toc110424921"/>
      <w:r>
        <w:t xml:space="preserve">End of the </w:t>
      </w:r>
      <w:r w:rsidRPr="00F80E17">
        <w:t>pandemic</w:t>
      </w:r>
      <w:bookmarkEnd w:id="137"/>
      <w:bookmarkEnd w:id="138"/>
    </w:p>
    <w:p w14:paraId="3F014596" w14:textId="2DC54973" w:rsidR="00274175" w:rsidRPr="003A3AE8" w:rsidRDefault="00A130AC" w:rsidP="00274175">
      <w:r w:rsidRPr="003A3AE8">
        <w:rPr>
          <w:bCs/>
        </w:rPr>
        <w:t>Children were</w:t>
      </w:r>
      <w:r w:rsidRPr="003A3AE8">
        <w:t xml:space="preserve"> </w:t>
      </w:r>
      <w:r w:rsidR="00446D4C" w:rsidRPr="003A3AE8">
        <w:t>also</w:t>
      </w:r>
      <w:r w:rsidRPr="003A3AE8">
        <w:t xml:space="preserve"> </w:t>
      </w:r>
      <w:r w:rsidR="00446D4C" w:rsidRPr="003A3AE8">
        <w:t>asked</w:t>
      </w:r>
      <w:r w:rsidRPr="003A3AE8">
        <w:t xml:space="preserve"> to </w:t>
      </w:r>
      <w:r w:rsidR="00412703" w:rsidRPr="003A3AE8">
        <w:t>provide free-text</w:t>
      </w:r>
      <w:r w:rsidRPr="003A3AE8">
        <w:t xml:space="preserve"> responses</w:t>
      </w:r>
      <w:r w:rsidR="00412703" w:rsidRPr="003A3AE8">
        <w:t xml:space="preserve"> </w:t>
      </w:r>
      <w:r w:rsidR="00133C28" w:rsidRPr="003A3AE8">
        <w:t xml:space="preserve">to </w:t>
      </w:r>
      <w:r w:rsidR="00E248FB" w:rsidRPr="003A3AE8">
        <w:t>the question</w:t>
      </w:r>
      <w:r w:rsidR="00D56EF8" w:rsidRPr="003A3AE8">
        <w:t xml:space="preserve"> </w:t>
      </w:r>
      <w:r w:rsidR="00E86B69" w:rsidRPr="003A3AE8">
        <w:t>'t</w:t>
      </w:r>
      <w:r w:rsidR="00D56EF8" w:rsidRPr="003A3AE8">
        <w:t>hinking about the future, tell us something you are happy and hopeful about?</w:t>
      </w:r>
      <w:r w:rsidR="00E248FB" w:rsidRPr="003A3AE8">
        <w:t>’</w:t>
      </w:r>
      <w:r w:rsidR="003755D6">
        <w:t>.</w:t>
      </w:r>
      <w:r w:rsidRPr="003A3AE8">
        <w:t xml:space="preserve"> </w:t>
      </w:r>
      <w:r w:rsidR="00274175" w:rsidRPr="003A3AE8">
        <w:t xml:space="preserve">In response, many children said they were hopeful that COVID-19 and the restrictions would end. They wanted to ‘get rid of COVID’ or ‘forget’ it. This response was most prevalent from children in NSW and Victoria, where restrictions </w:t>
      </w:r>
      <w:r w:rsidR="00EB0999" w:rsidRPr="003A3AE8">
        <w:t>were</w:t>
      </w:r>
      <w:r w:rsidR="00274175" w:rsidRPr="003A3AE8">
        <w:t xml:space="preserve"> greatest. Children spoke positively about the ending of restrictions</w:t>
      </w:r>
      <w:r w:rsidR="00EA569A">
        <w:t xml:space="preserve">, </w:t>
      </w:r>
      <w:r w:rsidR="00274175" w:rsidRPr="003A3AE8">
        <w:t>vaccine and mask mandates, and the prospect of being ‘</w:t>
      </w:r>
      <w:proofErr w:type="gramStart"/>
      <w:r w:rsidR="00274175" w:rsidRPr="003A3AE8">
        <w:t>more free</w:t>
      </w:r>
      <w:proofErr w:type="gramEnd"/>
      <w:r w:rsidR="00274175" w:rsidRPr="003A3AE8">
        <w:t xml:space="preserve">’ and back to ‘normal’. Part of this vision of normality was the hope that the </w:t>
      </w:r>
      <w:r w:rsidR="00EB0999" w:rsidRPr="003A3AE8">
        <w:t>pandemic</w:t>
      </w:r>
      <w:r w:rsidR="00274175" w:rsidRPr="003A3AE8">
        <w:t xml:space="preserve"> would </w:t>
      </w:r>
      <w:r w:rsidR="00C21D8E" w:rsidRPr="003A3AE8">
        <w:t>subside</w:t>
      </w:r>
      <w:r w:rsidR="00274175" w:rsidRPr="003A3AE8">
        <w:t>, and the illness would be</w:t>
      </w:r>
      <w:r w:rsidR="00323789" w:rsidRPr="003A3AE8">
        <w:t>come</w:t>
      </w:r>
      <w:r w:rsidR="00274175" w:rsidRPr="003A3AE8">
        <w:t xml:space="preserve"> ‘like a cold’.</w:t>
      </w:r>
    </w:p>
    <w:p w14:paraId="7A611BF7" w14:textId="77777777" w:rsidR="00A01E0C" w:rsidRPr="007B05F1" w:rsidRDefault="00A01E0C" w:rsidP="007B05F1">
      <w:pPr>
        <w:pStyle w:val="Citazione"/>
      </w:pPr>
      <w:r w:rsidRPr="007B05F1">
        <w:t>I can’t wait for this to be over and for me to one day tell my grandkids about the COVID 19 pandemic.</w:t>
      </w:r>
      <w:r>
        <w:t xml:space="preserve"> —</w:t>
      </w:r>
      <w:r w:rsidRPr="000E3500">
        <w:rPr>
          <w:rStyle w:val="Enfasicorsivo"/>
        </w:rPr>
        <w:t>Girl, aged 12–13, VIC</w:t>
      </w:r>
    </w:p>
    <w:p w14:paraId="7A7AD4BA" w14:textId="77777777" w:rsidR="00A01E0C" w:rsidRPr="007B05F1" w:rsidRDefault="00A01E0C" w:rsidP="007B05F1">
      <w:pPr>
        <w:pStyle w:val="Citazione"/>
      </w:pPr>
      <w:r w:rsidRPr="007B05F1">
        <w:t xml:space="preserve">I am hopeful that COVID will go </w:t>
      </w:r>
      <w:proofErr w:type="gramStart"/>
      <w:r w:rsidRPr="007B05F1">
        <w:t>away</w:t>
      </w:r>
      <w:proofErr w:type="gramEnd"/>
      <w:r w:rsidRPr="007B05F1">
        <w:t xml:space="preserve"> and everyone will just forget about it and things will go back to normal.</w:t>
      </w:r>
      <w:r>
        <w:t xml:space="preserve"> —</w:t>
      </w:r>
      <w:r w:rsidRPr="000E3500">
        <w:rPr>
          <w:rStyle w:val="Enfasicorsivo"/>
        </w:rPr>
        <w:t>Girl, aged 12–13, SA</w:t>
      </w:r>
    </w:p>
    <w:p w14:paraId="553FE977" w14:textId="77777777" w:rsidR="00A01E0C" w:rsidRPr="007B05F1" w:rsidRDefault="00A01E0C" w:rsidP="007B05F1">
      <w:pPr>
        <w:pStyle w:val="Citazione"/>
      </w:pPr>
      <w:r w:rsidRPr="007B05F1">
        <w:t>COVID dies out due to herd immunity and we all live happily ever after.</w:t>
      </w:r>
      <w:r>
        <w:t xml:space="preserve"> —</w:t>
      </w:r>
      <w:r w:rsidRPr="005437E2">
        <w:rPr>
          <w:rStyle w:val="Enfasicorsivo"/>
        </w:rPr>
        <w:t>Boy, aged 9–11, from a specific cultural or ethnic background, VIC</w:t>
      </w:r>
    </w:p>
    <w:p w14:paraId="0FEC6ADA" w14:textId="77777777" w:rsidR="00A01E0C" w:rsidRPr="007B05F1" w:rsidRDefault="00A01E0C" w:rsidP="007B05F1">
      <w:pPr>
        <w:pStyle w:val="Citazione"/>
      </w:pPr>
      <w:r w:rsidRPr="007B05F1">
        <w:t>The thing I’m most looking forward to in the future is that it will be better than the past.</w:t>
      </w:r>
      <w:r>
        <w:t xml:space="preserve"> —</w:t>
      </w:r>
      <w:r w:rsidRPr="005437E2">
        <w:rPr>
          <w:rStyle w:val="Enfasicorsivo"/>
        </w:rPr>
        <w:t>Boy, aged 9–11, with a disability, from a specific cultural or ethnic background, WA</w:t>
      </w:r>
    </w:p>
    <w:p w14:paraId="7BCBE0E4" w14:textId="77777777" w:rsidR="00A01E0C" w:rsidRPr="007B05F1" w:rsidRDefault="00A01E0C" w:rsidP="007B05F1">
      <w:pPr>
        <w:pStyle w:val="Citazione"/>
      </w:pPr>
      <w:r w:rsidRPr="007B05F1">
        <w:t xml:space="preserve">I’m happy that COVID-19 will eventually go </w:t>
      </w:r>
      <w:proofErr w:type="gramStart"/>
      <w:r w:rsidRPr="007B05F1">
        <w:t>away</w:t>
      </w:r>
      <w:proofErr w:type="gramEnd"/>
      <w:r w:rsidRPr="007B05F1">
        <w:t xml:space="preserve"> and we will get back to life, like in the past. I am also slightly happy that I will be able to tell this story to my kids when I am older.</w:t>
      </w:r>
      <w:r>
        <w:t xml:space="preserve"> —</w:t>
      </w:r>
      <w:r w:rsidRPr="005437E2">
        <w:rPr>
          <w:rStyle w:val="Enfasicorsivo"/>
        </w:rPr>
        <w:t>Girl, aged 9–11, VIC</w:t>
      </w:r>
    </w:p>
    <w:p w14:paraId="577F97C4" w14:textId="0595F99E" w:rsidR="00A01E0C" w:rsidRPr="007B05F1" w:rsidRDefault="00A01E0C" w:rsidP="007B05F1">
      <w:pPr>
        <w:pStyle w:val="Citazione"/>
      </w:pPr>
      <w:r w:rsidRPr="007B05F1">
        <w:t>I just hope I can go back to my old life, where I didn</w:t>
      </w:r>
      <w:r w:rsidR="002C1484">
        <w:t>’</w:t>
      </w:r>
      <w:r w:rsidRPr="007B05F1">
        <w:t>t have to worry about masks and sanitizer and everything in between.</w:t>
      </w:r>
      <w:r>
        <w:t xml:space="preserve"> —</w:t>
      </w:r>
      <w:r w:rsidRPr="005437E2">
        <w:rPr>
          <w:rStyle w:val="Enfasicorsivo"/>
        </w:rPr>
        <w:t>Girl, aged 12–13, who speaks a language other than English at home, NSW</w:t>
      </w:r>
    </w:p>
    <w:p w14:paraId="54EE2DAB" w14:textId="77777777" w:rsidR="00A01E0C" w:rsidRPr="007B05F1" w:rsidRDefault="00A01E0C" w:rsidP="007B05F1">
      <w:pPr>
        <w:pStyle w:val="Citazione"/>
      </w:pPr>
      <w:r w:rsidRPr="007B05F1">
        <w:lastRenderedPageBreak/>
        <w:t>To COVID-19 to just be like the cold or flu, small but still around, and you’re not hearing about it every day.</w:t>
      </w:r>
      <w:r>
        <w:t xml:space="preserve"> —</w:t>
      </w:r>
      <w:r w:rsidRPr="005437E2">
        <w:rPr>
          <w:rStyle w:val="Enfasicorsivo"/>
        </w:rPr>
        <w:t>Girl, aged 12–13, VIC</w:t>
      </w:r>
    </w:p>
    <w:p w14:paraId="505ACF70" w14:textId="2E0D48E7" w:rsidR="00A01E0C" w:rsidRDefault="00A01E0C" w:rsidP="007B05F1">
      <w:pPr>
        <w:pStyle w:val="Citazione"/>
        <w:rPr>
          <w:rStyle w:val="Enfasicorsivo"/>
        </w:rPr>
      </w:pPr>
      <w:r w:rsidRPr="007B05F1">
        <w:t xml:space="preserve">COVID will soon be like the normal </w:t>
      </w:r>
      <w:proofErr w:type="gramStart"/>
      <w:r w:rsidRPr="007B05F1">
        <w:t>flu</w:t>
      </w:r>
      <w:proofErr w:type="gramEnd"/>
      <w:r w:rsidRPr="007B05F1">
        <w:t xml:space="preserve"> and everyone will probably get it. This virus is going down and down.</w:t>
      </w:r>
      <w:r>
        <w:t xml:space="preserve"> —</w:t>
      </w:r>
      <w:r w:rsidRPr="005437E2">
        <w:rPr>
          <w:rStyle w:val="Enfasicorsivo"/>
        </w:rPr>
        <w:t>Girl, aged 9–11, from a specific cultural or ethnic background, SA</w:t>
      </w:r>
    </w:p>
    <w:p w14:paraId="4EB292F2" w14:textId="33BC1D44" w:rsidR="00F80E17" w:rsidRPr="00F80E17" w:rsidRDefault="00F80E17" w:rsidP="00F80E17">
      <w:pPr>
        <w:pStyle w:val="Titolo3"/>
      </w:pPr>
      <w:bookmarkStart w:id="139" w:name="_Toc107928155"/>
      <w:bookmarkStart w:id="140" w:name="_Toc110424922"/>
      <w:r>
        <w:t xml:space="preserve">Humanity’s ability to </w:t>
      </w:r>
      <w:r w:rsidRPr="00F80E17">
        <w:t>overcome</w:t>
      </w:r>
      <w:r>
        <w:t xml:space="preserve"> problems</w:t>
      </w:r>
      <w:bookmarkEnd w:id="139"/>
      <w:bookmarkEnd w:id="140"/>
    </w:p>
    <w:p w14:paraId="17F2A414" w14:textId="3E06B761" w:rsidR="00274175" w:rsidRPr="003A3AE8" w:rsidRDefault="00274175" w:rsidP="00274175">
      <w:proofErr w:type="gramStart"/>
      <w:r w:rsidRPr="003A3AE8">
        <w:t>A number of</w:t>
      </w:r>
      <w:proofErr w:type="gramEnd"/>
      <w:r w:rsidRPr="003A3AE8">
        <w:t xml:space="preserve"> younger children, when asked what makes the</w:t>
      </w:r>
      <w:r w:rsidR="00BE7F6E">
        <w:t>m</w:t>
      </w:r>
      <w:r w:rsidRPr="003A3AE8">
        <w:t xml:space="preserve"> happy or hopeful, spoke positively about the power of humanity to overcome problems like </w:t>
      </w:r>
      <w:r w:rsidR="003A549D">
        <w:t xml:space="preserve">the </w:t>
      </w:r>
      <w:r w:rsidRPr="003A3AE8">
        <w:t xml:space="preserve">COVID-19 </w:t>
      </w:r>
      <w:r w:rsidR="003A549D">
        <w:t xml:space="preserve">virus </w:t>
      </w:r>
      <w:r w:rsidRPr="003A3AE8">
        <w:t>or climate change, including through technological advances.</w:t>
      </w:r>
    </w:p>
    <w:p w14:paraId="781DEEBA" w14:textId="77777777" w:rsidR="00A01E0C" w:rsidRPr="007B05F1" w:rsidRDefault="00A01E0C" w:rsidP="007B05F1">
      <w:pPr>
        <w:pStyle w:val="Citazione"/>
      </w:pPr>
      <w:r w:rsidRPr="007B05F1">
        <w:t>Something I am happy and hopeful for the future is that we have advanced technology.</w:t>
      </w:r>
      <w:r>
        <w:t xml:space="preserve"> —</w:t>
      </w:r>
      <w:r w:rsidRPr="005437E2">
        <w:rPr>
          <w:rStyle w:val="Enfasicorsivo"/>
        </w:rPr>
        <w:t>Boy, aged 9–11, NSW</w:t>
      </w:r>
    </w:p>
    <w:p w14:paraId="2F5C4451" w14:textId="77777777" w:rsidR="00A01E0C" w:rsidRPr="007B05F1" w:rsidRDefault="00A01E0C" w:rsidP="007B05F1">
      <w:pPr>
        <w:pStyle w:val="Citazione"/>
      </w:pPr>
      <w:r w:rsidRPr="007B05F1">
        <w:t xml:space="preserve">I’m hopeful about technology improvement and a covid free world. </w:t>
      </w:r>
      <w:r>
        <w:t>—</w:t>
      </w:r>
      <w:r w:rsidRPr="005437E2">
        <w:rPr>
          <w:rStyle w:val="Enfasicorsivo"/>
        </w:rPr>
        <w:t>Girl, aged 9–11, from a specific cultural or ethnic background, NSW</w:t>
      </w:r>
    </w:p>
    <w:p w14:paraId="01B59CE3" w14:textId="77777777" w:rsidR="00A01E0C" w:rsidRPr="007B05F1" w:rsidRDefault="00A01E0C" w:rsidP="007B05F1">
      <w:pPr>
        <w:pStyle w:val="Citazione"/>
      </w:pPr>
      <w:r w:rsidRPr="007B05F1">
        <w:t>I am happy that out of all the people I know there seems to be a lot of people that could make a change. I am hopeful that these people will use their amazing abilities for good and to make a world a better place.</w:t>
      </w:r>
      <w:r>
        <w:t xml:space="preserve"> —</w:t>
      </w:r>
      <w:r w:rsidRPr="005437E2">
        <w:rPr>
          <w:rStyle w:val="Enfasicorsivo"/>
        </w:rPr>
        <w:t>Girl, aged 9–11, WA</w:t>
      </w:r>
    </w:p>
    <w:p w14:paraId="2F50728E" w14:textId="77777777" w:rsidR="00A01E0C" w:rsidRPr="007B05F1" w:rsidRDefault="00A01E0C" w:rsidP="007B05F1">
      <w:pPr>
        <w:pStyle w:val="Citazione"/>
      </w:pPr>
      <w:r w:rsidRPr="007B05F1">
        <w:t>I am hopeful that people are doing something about global warming and getting electric cars.</w:t>
      </w:r>
      <w:r>
        <w:t xml:space="preserve"> —</w:t>
      </w:r>
      <w:r w:rsidRPr="005437E2">
        <w:rPr>
          <w:rStyle w:val="Enfasicorsivo"/>
        </w:rPr>
        <w:t>Girl, aged 9–11, QLD</w:t>
      </w:r>
    </w:p>
    <w:p w14:paraId="3C476D02" w14:textId="77777777" w:rsidR="00A01E0C" w:rsidRPr="003A3AE8" w:rsidRDefault="00A01E0C" w:rsidP="007B05F1">
      <w:pPr>
        <w:pStyle w:val="Citazione"/>
        <w:rPr>
          <w:szCs w:val="22"/>
        </w:rPr>
      </w:pPr>
      <w:r w:rsidRPr="007B05F1">
        <w:t>I am hopeful that humans will soon take better care of nature.</w:t>
      </w:r>
      <w:r>
        <w:t xml:space="preserve"> —</w:t>
      </w:r>
      <w:r w:rsidRPr="005437E2">
        <w:rPr>
          <w:rStyle w:val="Enfasicorsivo"/>
        </w:rPr>
        <w:t>Boy, aged 12–13, VIC</w:t>
      </w:r>
    </w:p>
    <w:p w14:paraId="653801B2" w14:textId="03A47BEC" w:rsidR="00F80E17" w:rsidRDefault="00F80E17" w:rsidP="00F80E17">
      <w:pPr>
        <w:pStyle w:val="Titolo3"/>
      </w:pPr>
      <w:bookmarkStart w:id="141" w:name="_Toc107928164"/>
      <w:bookmarkStart w:id="142" w:name="_Toc110424923"/>
      <w:r>
        <w:t xml:space="preserve">Returning to </w:t>
      </w:r>
      <w:r w:rsidRPr="00F80E17">
        <w:t>extracurricular</w:t>
      </w:r>
      <w:r>
        <w:t xml:space="preserve"> activities</w:t>
      </w:r>
      <w:bookmarkEnd w:id="141"/>
      <w:bookmarkEnd w:id="142"/>
    </w:p>
    <w:p w14:paraId="045EF8BE" w14:textId="204DD6D9" w:rsidR="00F21E7E" w:rsidRPr="003A3AE8" w:rsidRDefault="00274175" w:rsidP="00274175">
      <w:r w:rsidRPr="003A3AE8">
        <w:t>Many children in jurisdictions where there had been long periods of lockdowns</w:t>
      </w:r>
      <w:r w:rsidR="003A76F3">
        <w:t>,</w:t>
      </w:r>
      <w:r w:rsidRPr="003A3AE8">
        <w:t xml:space="preserve"> spoke about their hopes of returning to extracurricular activities, like school camps and excursions, sport and other activities outside of class.</w:t>
      </w:r>
    </w:p>
    <w:p w14:paraId="1BF76C7B" w14:textId="3231148E" w:rsidR="00A01E0C" w:rsidRPr="007B05F1" w:rsidRDefault="00A01E0C" w:rsidP="007B05F1">
      <w:pPr>
        <w:pStyle w:val="Citazione"/>
      </w:pPr>
      <w:r w:rsidRPr="007B05F1">
        <w:t>I’m glad that I get to go to high school with my friend that I’ve had since kindergarten. I’m glad that I get to do activities that I love doing outside of school.</w:t>
      </w:r>
      <w:r>
        <w:t xml:space="preserve"> —</w:t>
      </w:r>
      <w:r w:rsidRPr="00A01E0C">
        <w:rPr>
          <w:rStyle w:val="Enfasicorsivo"/>
        </w:rPr>
        <w:t>Girl, aged 9–11, QLD</w:t>
      </w:r>
    </w:p>
    <w:p w14:paraId="7E097BE7" w14:textId="5FA4F4AA" w:rsidR="00A01E0C" w:rsidRPr="007B05F1" w:rsidRDefault="00A01E0C" w:rsidP="007B05F1">
      <w:pPr>
        <w:pStyle w:val="Citazione"/>
      </w:pPr>
      <w:r w:rsidRPr="007B05F1">
        <w:t>I am hopeful I will get to go to camp this year.</w:t>
      </w:r>
      <w:r>
        <w:t xml:space="preserve"> —</w:t>
      </w:r>
      <w:r w:rsidRPr="00A01E0C">
        <w:rPr>
          <w:rStyle w:val="Enfasicorsivo"/>
        </w:rPr>
        <w:t>Girl, aged 12–13, from a specific cultural or ethnic background, VIC</w:t>
      </w:r>
    </w:p>
    <w:p w14:paraId="4CE34939" w14:textId="33DE211A" w:rsidR="00A01E0C" w:rsidRPr="003A3AE8" w:rsidRDefault="00A01E0C" w:rsidP="007B05F1">
      <w:pPr>
        <w:pStyle w:val="Citazione"/>
      </w:pPr>
      <w:r w:rsidRPr="007B05F1">
        <w:lastRenderedPageBreak/>
        <w:t>I am hopeful COVID does not cancel the year 6 formal</w:t>
      </w:r>
      <w:r w:rsidR="002C1484">
        <w:t>,</w:t>
      </w:r>
      <w:r w:rsidRPr="007B05F1">
        <w:t xml:space="preserve"> our trip to Canberra and having a </w:t>
      </w:r>
      <w:proofErr w:type="spellStart"/>
      <w:r w:rsidRPr="007B05F1">
        <w:t>kindy</w:t>
      </w:r>
      <w:proofErr w:type="spellEnd"/>
      <w:r w:rsidRPr="007B05F1">
        <w:t xml:space="preserve"> buddy.</w:t>
      </w:r>
      <w:r>
        <w:t xml:space="preserve"> —</w:t>
      </w:r>
      <w:r w:rsidRPr="00A01E0C">
        <w:rPr>
          <w:rStyle w:val="Enfasicorsivo"/>
        </w:rPr>
        <w:t>Girl, aged 12–13, NSW</w:t>
      </w:r>
    </w:p>
    <w:p w14:paraId="458EC48F" w14:textId="11178DB3" w:rsidR="003C43A0" w:rsidRDefault="003C43A0" w:rsidP="003C43A0">
      <w:pPr>
        <w:pStyle w:val="Titolo3"/>
      </w:pPr>
      <w:bookmarkStart w:id="143" w:name="_Toc107928170"/>
      <w:bookmarkStart w:id="144" w:name="_Toc110424924"/>
      <w:r>
        <w:t>Spending time with friends, family and pets</w:t>
      </w:r>
      <w:bookmarkEnd w:id="143"/>
      <w:bookmarkEnd w:id="144"/>
    </w:p>
    <w:p w14:paraId="77FA0AF8" w14:textId="78237F68" w:rsidR="00274175" w:rsidRDefault="00274175" w:rsidP="00274175">
      <w:r w:rsidRPr="003A3AE8">
        <w:t xml:space="preserve">Children also commonly looked forward to spending time with families and friends. Many children said they were happy and hopeful to be able to travel to see family and </w:t>
      </w:r>
      <w:proofErr w:type="gramStart"/>
      <w:r w:rsidRPr="003A3AE8">
        <w:t>friends</w:t>
      </w:r>
      <w:r w:rsidR="00C978CD">
        <w:t>,</w:t>
      </w:r>
      <w:r w:rsidRPr="003A3AE8">
        <w:t xml:space="preserve"> and</w:t>
      </w:r>
      <w:proofErr w:type="gramEnd"/>
      <w:r w:rsidRPr="003A3AE8">
        <w:t xml:space="preserve"> spend holidays with their families again. The ability to travel was particularly important to children from diverse cultural backgrounds, who may have been separated from family due to the border closures.</w:t>
      </w:r>
    </w:p>
    <w:p w14:paraId="04DBA73B" w14:textId="79AB2C04" w:rsidR="00F30647" w:rsidRDefault="00F30647" w:rsidP="00274175"/>
    <w:p w14:paraId="36C48E63" w14:textId="3959AF01" w:rsidR="00F30647" w:rsidRPr="003A3AE8" w:rsidRDefault="00F30647" w:rsidP="00274175">
      <w:r>
        <w:rPr>
          <w:noProof/>
        </w:rPr>
        <mc:AlternateContent>
          <mc:Choice Requires="wps">
            <w:drawing>
              <wp:anchor distT="0" distB="0" distL="114300" distR="114300" simplePos="0" relativeHeight="251720704" behindDoc="0" locked="0" layoutInCell="1" allowOverlap="1" wp14:anchorId="205AB621" wp14:editId="5309D7FE">
                <wp:simplePos x="0" y="0"/>
                <wp:positionH relativeFrom="column">
                  <wp:posOffset>0</wp:posOffset>
                </wp:positionH>
                <wp:positionV relativeFrom="paragraph">
                  <wp:posOffset>25400</wp:posOffset>
                </wp:positionV>
                <wp:extent cx="5766010" cy="0"/>
                <wp:effectExtent l="0" t="12700" r="25400" b="25400"/>
                <wp:wrapNone/>
                <wp:docPr id="75" name="Connettore 1 7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40D7CD" id="Connettore 1 7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D9B6FC6" w14:textId="77777777" w:rsidR="00F30647" w:rsidRPr="003A3AE8" w:rsidRDefault="00F30647" w:rsidP="007B05F1">
      <w:pPr>
        <w:pStyle w:val="Titolo5"/>
      </w:pPr>
      <w:r w:rsidRPr="003A3AE8">
        <w:t xml:space="preserve">Being </w:t>
      </w:r>
      <w:r w:rsidRPr="007B05F1">
        <w:t>with</w:t>
      </w:r>
      <w:r w:rsidRPr="003A3AE8">
        <w:t xml:space="preserve"> family and friends</w:t>
      </w:r>
    </w:p>
    <w:p w14:paraId="2F1BE37C" w14:textId="77777777" w:rsidR="00F30647" w:rsidRPr="007B05F1" w:rsidRDefault="00F30647" w:rsidP="007B05F1">
      <w:pPr>
        <w:pStyle w:val="Citazione"/>
      </w:pPr>
      <w:r w:rsidRPr="007B05F1">
        <w:t>With my magic wand, I would make sure every child lives a great and happy childhood with their parents.</w:t>
      </w:r>
      <w:r>
        <w:t xml:space="preserve"> —</w:t>
      </w:r>
      <w:r w:rsidRPr="00A01E0C">
        <w:rPr>
          <w:rStyle w:val="Enfasicorsivo"/>
        </w:rPr>
        <w:t>Boy, aged 12–13, VIC</w:t>
      </w:r>
    </w:p>
    <w:p w14:paraId="5BF2DCBE" w14:textId="77777777" w:rsidR="00F30647" w:rsidRPr="007B05F1" w:rsidRDefault="00F30647" w:rsidP="007B05F1">
      <w:pPr>
        <w:pStyle w:val="Citazione"/>
      </w:pPr>
      <w:r w:rsidRPr="007B05F1">
        <w:t>I’m hopeful about things within my small circle – friendships staying strong, finding time for simple things, figuring out what I want to do.</w:t>
      </w:r>
      <w:r>
        <w:t xml:space="preserve"> —</w:t>
      </w:r>
      <w:r w:rsidRPr="00A01E0C">
        <w:rPr>
          <w:rStyle w:val="Enfasicorsivo"/>
        </w:rPr>
        <w:t>Child with undisclosed gender, aged 16–17, from a specific cultural or ethnic background, SA</w:t>
      </w:r>
    </w:p>
    <w:p w14:paraId="0F0B56EB" w14:textId="77777777" w:rsidR="00F30647" w:rsidRPr="007B05F1" w:rsidRDefault="00F30647" w:rsidP="007B05F1">
      <w:pPr>
        <w:pStyle w:val="Citazione"/>
      </w:pPr>
      <w:r w:rsidRPr="007B05F1">
        <w:t>I am looking forward to watching my little sister grow up.</w:t>
      </w:r>
      <w:r>
        <w:t xml:space="preserve"> —</w:t>
      </w:r>
      <w:r w:rsidRPr="00A01E0C">
        <w:rPr>
          <w:rStyle w:val="Enfasicorsivo"/>
        </w:rPr>
        <w:t>Child who identifies as non-binary or other, aged 14–15, TAS</w:t>
      </w:r>
    </w:p>
    <w:p w14:paraId="41122C72" w14:textId="77777777" w:rsidR="00F30647" w:rsidRPr="007B05F1" w:rsidRDefault="00F30647" w:rsidP="007B05F1">
      <w:pPr>
        <w:pStyle w:val="Citazione"/>
      </w:pPr>
      <w:r w:rsidRPr="007B05F1">
        <w:t>Getting to see my friends after COVID finishes and getting to go on holiday and getting to see my grandparent I have not seen in 3 years.</w:t>
      </w:r>
      <w:r>
        <w:t xml:space="preserve"> —</w:t>
      </w:r>
      <w:r w:rsidRPr="00A01E0C">
        <w:rPr>
          <w:rStyle w:val="Enfasicorsivo"/>
        </w:rPr>
        <w:t>Girl, aged 9–11, SA</w:t>
      </w:r>
    </w:p>
    <w:p w14:paraId="713FD84B" w14:textId="77777777" w:rsidR="00F30647" w:rsidRPr="003A3AE8" w:rsidRDefault="00F30647" w:rsidP="007B05F1">
      <w:pPr>
        <w:pStyle w:val="Citazione"/>
      </w:pPr>
      <w:r w:rsidRPr="007B05F1">
        <w:t>I feel hopeful about seeing my dad and no online learning.</w:t>
      </w:r>
      <w:r>
        <w:t xml:space="preserve"> —</w:t>
      </w:r>
      <w:r w:rsidRPr="000D2E49">
        <w:rPr>
          <w:rStyle w:val="Enfasicorsivo"/>
        </w:rPr>
        <w:t>Girl, aged 9–11, from a specific cultural or ethnic background, SA</w:t>
      </w:r>
    </w:p>
    <w:p w14:paraId="7539854B" w14:textId="7926C520" w:rsidR="00FC0FCB" w:rsidRDefault="00FC0FCB" w:rsidP="00274175"/>
    <w:p w14:paraId="4D8D4F70" w14:textId="2E049055" w:rsidR="00F30647" w:rsidRDefault="00F30647" w:rsidP="00F30647">
      <w:r>
        <w:rPr>
          <w:noProof/>
        </w:rPr>
        <mc:AlternateContent>
          <mc:Choice Requires="wps">
            <w:drawing>
              <wp:anchor distT="0" distB="0" distL="114300" distR="114300" simplePos="0" relativeHeight="251722752" behindDoc="0" locked="0" layoutInCell="1" allowOverlap="1" wp14:anchorId="412D49EA" wp14:editId="017961C4">
                <wp:simplePos x="0" y="0"/>
                <wp:positionH relativeFrom="column">
                  <wp:posOffset>0</wp:posOffset>
                </wp:positionH>
                <wp:positionV relativeFrom="paragraph">
                  <wp:posOffset>25400</wp:posOffset>
                </wp:positionV>
                <wp:extent cx="5766010" cy="0"/>
                <wp:effectExtent l="0" t="12700" r="25400" b="25400"/>
                <wp:wrapNone/>
                <wp:docPr id="76" name="Connettore 1 7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700BC36" id="Connettore 1 76"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202ABFD1" w14:textId="230D6568" w:rsidR="007D099A" w:rsidRDefault="007D099A">
      <w:pPr>
        <w:keepLines w:val="0"/>
        <w:suppressAutoHyphens w:val="0"/>
        <w:autoSpaceDE/>
        <w:autoSpaceDN/>
        <w:adjustRightInd/>
        <w:spacing w:after="0" w:line="240" w:lineRule="auto"/>
        <w:textAlignment w:val="auto"/>
      </w:pPr>
      <w:r>
        <w:br w:type="page"/>
      </w:r>
    </w:p>
    <w:p w14:paraId="5F65557C" w14:textId="2AD7497B" w:rsidR="00F30647" w:rsidRPr="003A3AE8" w:rsidRDefault="00F30647" w:rsidP="00274175">
      <w:r>
        <w:rPr>
          <w:noProof/>
        </w:rPr>
        <w:lastRenderedPageBreak/>
        <mc:AlternateContent>
          <mc:Choice Requires="wps">
            <w:drawing>
              <wp:anchor distT="0" distB="0" distL="114300" distR="114300" simplePos="0" relativeHeight="251724800" behindDoc="0" locked="0" layoutInCell="1" allowOverlap="1" wp14:anchorId="1219C1E3" wp14:editId="012FE61A">
                <wp:simplePos x="0" y="0"/>
                <wp:positionH relativeFrom="column">
                  <wp:posOffset>0</wp:posOffset>
                </wp:positionH>
                <wp:positionV relativeFrom="paragraph">
                  <wp:posOffset>25400</wp:posOffset>
                </wp:positionV>
                <wp:extent cx="5766010" cy="0"/>
                <wp:effectExtent l="0" t="12700" r="25400" b="25400"/>
                <wp:wrapNone/>
                <wp:docPr id="77" name="Connettore 1 7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2B38405" id="Connettore 1 77"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AD75A52" w14:textId="77777777" w:rsidR="00F30647" w:rsidRPr="003A3AE8" w:rsidRDefault="00F30647" w:rsidP="007B05F1">
      <w:pPr>
        <w:pStyle w:val="Titolo5"/>
      </w:pPr>
      <w:r w:rsidRPr="007B05F1">
        <w:t>Travel</w:t>
      </w:r>
    </w:p>
    <w:p w14:paraId="02B0A83A" w14:textId="77777777" w:rsidR="00F30647" w:rsidRPr="007B05F1" w:rsidRDefault="00F30647" w:rsidP="007B05F1">
      <w:pPr>
        <w:pStyle w:val="Citazione"/>
      </w:pPr>
      <w:r w:rsidRPr="007B05F1">
        <w:t>I am excited about seeing my cousins and my aunt in WA.</w:t>
      </w:r>
      <w:r>
        <w:t xml:space="preserve"> —</w:t>
      </w:r>
      <w:r w:rsidRPr="000D2E49">
        <w:rPr>
          <w:rStyle w:val="Enfasicorsivo"/>
        </w:rPr>
        <w:t>Girl, aged 9–11, VIC</w:t>
      </w:r>
    </w:p>
    <w:p w14:paraId="4E326188" w14:textId="77777777" w:rsidR="00F30647" w:rsidRPr="007B05F1" w:rsidRDefault="00F30647" w:rsidP="007B05F1">
      <w:pPr>
        <w:pStyle w:val="Citazione"/>
      </w:pPr>
      <w:r w:rsidRPr="007B05F1">
        <w:t>I’m happy I can finally travel overseas for the first time!</w:t>
      </w:r>
      <w:r>
        <w:t xml:space="preserve"> —</w:t>
      </w:r>
      <w:r w:rsidRPr="000D2E49">
        <w:rPr>
          <w:rStyle w:val="Enfasicorsivo"/>
        </w:rPr>
        <w:t>Girl, aged 9–11, NSW</w:t>
      </w:r>
    </w:p>
    <w:p w14:paraId="7DD47B8A" w14:textId="77777777" w:rsidR="00F30647" w:rsidRPr="007B05F1" w:rsidRDefault="00F30647" w:rsidP="007B05F1">
      <w:pPr>
        <w:pStyle w:val="Citazione"/>
      </w:pPr>
      <w:r w:rsidRPr="007B05F1">
        <w:t>I am hopeful about me going to India someday to see my family.</w:t>
      </w:r>
      <w:r>
        <w:t xml:space="preserve"> —</w:t>
      </w:r>
      <w:r w:rsidRPr="000D2E49">
        <w:rPr>
          <w:rStyle w:val="Enfasicorsivo"/>
        </w:rPr>
        <w:t>Girl, aged 9–11, from a specific cultural or ethnic background, SA</w:t>
      </w:r>
    </w:p>
    <w:p w14:paraId="5B946BDF" w14:textId="77777777" w:rsidR="00F30647" w:rsidRPr="003A3AE8" w:rsidRDefault="00F30647" w:rsidP="007B05F1">
      <w:pPr>
        <w:pStyle w:val="Citazione"/>
      </w:pPr>
      <w:r w:rsidRPr="007B05F1">
        <w:t>I hope I will get to go to my grandparents.</w:t>
      </w:r>
      <w:r>
        <w:t xml:space="preserve"> —</w:t>
      </w:r>
      <w:r w:rsidRPr="000D2E49">
        <w:rPr>
          <w:rStyle w:val="Enfasicorsivo"/>
        </w:rPr>
        <w:t>Girl, aged 9–11, from a specific cultural or ethnic background, SA</w:t>
      </w:r>
    </w:p>
    <w:p w14:paraId="562D2C69" w14:textId="67FB24E6" w:rsidR="000D2E49" w:rsidRDefault="000D2E49" w:rsidP="00274175"/>
    <w:p w14:paraId="28C3720F" w14:textId="6C099BE3" w:rsidR="00F30647" w:rsidRDefault="00F30647" w:rsidP="00274175">
      <w:r>
        <w:rPr>
          <w:noProof/>
        </w:rPr>
        <mc:AlternateContent>
          <mc:Choice Requires="wps">
            <w:drawing>
              <wp:anchor distT="0" distB="0" distL="114300" distR="114300" simplePos="0" relativeHeight="251726848" behindDoc="0" locked="0" layoutInCell="1" allowOverlap="1" wp14:anchorId="04F1A1B3" wp14:editId="44D510FD">
                <wp:simplePos x="0" y="0"/>
                <wp:positionH relativeFrom="column">
                  <wp:posOffset>0</wp:posOffset>
                </wp:positionH>
                <wp:positionV relativeFrom="paragraph">
                  <wp:posOffset>25400</wp:posOffset>
                </wp:positionV>
                <wp:extent cx="5766010" cy="0"/>
                <wp:effectExtent l="0" t="12700" r="25400" b="25400"/>
                <wp:wrapNone/>
                <wp:docPr id="78" name="Connettore 1 7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31D1345" id="Connettore 1 78"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BFEEB2C" w14:textId="6E48051E" w:rsidR="00CF068F" w:rsidRDefault="00274175" w:rsidP="00274175">
      <w:r w:rsidRPr="003A3AE8">
        <w:t>For some younger children, the prospect of getting a pet made them happy and hopeful for the future. Other research supports the ‘pet effect’</w:t>
      </w:r>
      <w:r w:rsidR="003D44AF" w:rsidRPr="003A3AE8">
        <w:t xml:space="preserve"> and</w:t>
      </w:r>
      <w:r w:rsidRPr="003A3AE8">
        <w:t xml:space="preserve"> the protective role that pets can offer to children’s emotional wellbeing in difficult times.</w:t>
      </w:r>
      <w:r w:rsidRPr="00B72015">
        <w:rPr>
          <w:rStyle w:val="Rimandonotadichiusura"/>
        </w:rPr>
        <w:endnoteReference w:id="55"/>
      </w:r>
    </w:p>
    <w:p w14:paraId="5BF93580" w14:textId="77777777" w:rsidR="007D099A" w:rsidRDefault="007D099A" w:rsidP="00274175"/>
    <w:p w14:paraId="461E7EC1" w14:textId="2A6B726F" w:rsidR="00B72015" w:rsidRPr="003A3AE8" w:rsidRDefault="00B72015" w:rsidP="00274175">
      <w:r>
        <w:rPr>
          <w:noProof/>
        </w:rPr>
        <mc:AlternateContent>
          <mc:Choice Requires="wps">
            <w:drawing>
              <wp:anchor distT="0" distB="0" distL="114300" distR="114300" simplePos="0" relativeHeight="251728896" behindDoc="0" locked="0" layoutInCell="1" allowOverlap="1" wp14:anchorId="3CE6C018" wp14:editId="7B642179">
                <wp:simplePos x="0" y="0"/>
                <wp:positionH relativeFrom="column">
                  <wp:posOffset>0</wp:posOffset>
                </wp:positionH>
                <wp:positionV relativeFrom="paragraph">
                  <wp:posOffset>25400</wp:posOffset>
                </wp:positionV>
                <wp:extent cx="5766010" cy="0"/>
                <wp:effectExtent l="0" t="12700" r="25400" b="25400"/>
                <wp:wrapNone/>
                <wp:docPr id="79" name="Connettore 1 7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B77344C" id="Connettore 1 7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EF63D8A" w14:textId="77777777" w:rsidR="00B72015" w:rsidRPr="003A3AE8" w:rsidRDefault="00B72015" w:rsidP="007B05F1">
      <w:pPr>
        <w:pStyle w:val="Titolo5"/>
      </w:pPr>
      <w:r w:rsidRPr="007B05F1">
        <w:t>Having</w:t>
      </w:r>
      <w:r w:rsidRPr="003A3AE8">
        <w:t xml:space="preserve"> pets</w:t>
      </w:r>
    </w:p>
    <w:p w14:paraId="57A3BC96" w14:textId="77777777" w:rsidR="00B72015" w:rsidRPr="007B05F1" w:rsidRDefault="00B72015" w:rsidP="007B05F1">
      <w:pPr>
        <w:pStyle w:val="Citazione"/>
      </w:pPr>
      <w:r w:rsidRPr="007B05F1">
        <w:t>I’m hopeful of getting my dream pets I wasn’t allowed.</w:t>
      </w:r>
      <w:r>
        <w:t xml:space="preserve"> —</w:t>
      </w:r>
      <w:r w:rsidRPr="000D2E49">
        <w:rPr>
          <w:rStyle w:val="Enfasicorsivo"/>
        </w:rPr>
        <w:t>Girl, aged 9–11, VIC</w:t>
      </w:r>
    </w:p>
    <w:p w14:paraId="3F869E15" w14:textId="77777777" w:rsidR="00B72015" w:rsidRPr="003A3AE8" w:rsidRDefault="00B72015" w:rsidP="007B05F1">
      <w:pPr>
        <w:pStyle w:val="Citazione"/>
      </w:pPr>
      <w:r w:rsidRPr="007B05F1">
        <w:t>I am looking forward to getting my own dog and hopefully getting out of COVID-19.</w:t>
      </w:r>
      <w:r>
        <w:t xml:space="preserve"> —</w:t>
      </w:r>
      <w:r w:rsidRPr="000D2E49">
        <w:rPr>
          <w:rStyle w:val="Enfasicorsivo"/>
        </w:rPr>
        <w:t>Girl, aged 9–11, VIC</w:t>
      </w:r>
    </w:p>
    <w:p w14:paraId="0A7538E9" w14:textId="768D41E7" w:rsidR="000D2E49" w:rsidRDefault="000D2E49" w:rsidP="00274175"/>
    <w:p w14:paraId="7DCE833A" w14:textId="7711C7E4" w:rsidR="00B72015" w:rsidRDefault="00B72015" w:rsidP="00274175">
      <w:r>
        <w:rPr>
          <w:noProof/>
        </w:rPr>
        <mc:AlternateContent>
          <mc:Choice Requires="wps">
            <w:drawing>
              <wp:anchor distT="0" distB="0" distL="114300" distR="114300" simplePos="0" relativeHeight="251730944" behindDoc="0" locked="0" layoutInCell="1" allowOverlap="1" wp14:anchorId="4B690DB4" wp14:editId="183F8723">
                <wp:simplePos x="0" y="0"/>
                <wp:positionH relativeFrom="column">
                  <wp:posOffset>0</wp:posOffset>
                </wp:positionH>
                <wp:positionV relativeFrom="paragraph">
                  <wp:posOffset>25400</wp:posOffset>
                </wp:positionV>
                <wp:extent cx="5766010" cy="0"/>
                <wp:effectExtent l="0" t="12700" r="25400" b="25400"/>
                <wp:wrapNone/>
                <wp:docPr id="80" name="Connettore 1 8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6834525" id="Connettore 1 80"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7D0F57B1" w14:textId="0B3F5EFC" w:rsidR="003F63A1" w:rsidRDefault="003F63A1" w:rsidP="00F80E17">
      <w:pPr>
        <w:pStyle w:val="Titolo3"/>
      </w:pPr>
      <w:bookmarkStart w:id="145" w:name="_Toc107928171"/>
      <w:bookmarkStart w:id="146" w:name="_Toc110424925"/>
      <w:r>
        <w:lastRenderedPageBreak/>
        <w:t xml:space="preserve">Gaining independence and </w:t>
      </w:r>
      <w:r w:rsidRPr="00F80E17">
        <w:t>growing</w:t>
      </w:r>
      <w:r>
        <w:t xml:space="preserve"> up</w:t>
      </w:r>
      <w:bookmarkEnd w:id="145"/>
      <w:bookmarkEnd w:id="146"/>
    </w:p>
    <w:p w14:paraId="43620CA2" w14:textId="002E5F2E" w:rsidR="00274175" w:rsidRDefault="00274175" w:rsidP="00274175">
      <w:r w:rsidRPr="003A3AE8">
        <w:t xml:space="preserve">Gaining independence and more responsibility was </w:t>
      </w:r>
      <w:r w:rsidR="00734AE5" w:rsidRPr="003A3AE8">
        <w:t xml:space="preserve">important to </w:t>
      </w:r>
      <w:r w:rsidRPr="003A3AE8">
        <w:t>many children</w:t>
      </w:r>
      <w:r w:rsidR="008F0AB7">
        <w:t>.</w:t>
      </w:r>
      <w:r w:rsidRPr="003A3AE8">
        <w:t xml:space="preserve"> They were looking forward to transitioning to higher grades </w:t>
      </w:r>
      <w:r w:rsidR="00E14E59" w:rsidRPr="003A3AE8">
        <w:t>at</w:t>
      </w:r>
      <w:r w:rsidRPr="003A3AE8">
        <w:t xml:space="preserve"> school, getting</w:t>
      </w:r>
      <w:r w:rsidR="003A366C">
        <w:t xml:space="preserve"> their</w:t>
      </w:r>
      <w:r w:rsidRPr="003A3AE8">
        <w:t xml:space="preserve"> driv</w:t>
      </w:r>
      <w:r w:rsidR="003A366C">
        <w:t>ers</w:t>
      </w:r>
      <w:r w:rsidRPr="003A3AE8">
        <w:t xml:space="preserve"> </w:t>
      </w:r>
      <w:proofErr w:type="spellStart"/>
      <w:r w:rsidRPr="003A3AE8">
        <w:t>licence</w:t>
      </w:r>
      <w:proofErr w:type="spellEnd"/>
      <w:r w:rsidRPr="003A3AE8">
        <w:t>, graduati</w:t>
      </w:r>
      <w:r w:rsidR="00E14E59" w:rsidRPr="003A3AE8">
        <w:t>ng from</w:t>
      </w:r>
      <w:r w:rsidRPr="003A3AE8">
        <w:t xml:space="preserve"> school, and moving out of home. Some children said they were looking forward to a future with their current partners</w:t>
      </w:r>
      <w:r w:rsidR="00B55B85" w:rsidRPr="003A3AE8">
        <w:t xml:space="preserve"> while o</w:t>
      </w:r>
      <w:r w:rsidRPr="003A3AE8">
        <w:t>ther</w:t>
      </w:r>
      <w:r w:rsidR="00B55B85" w:rsidRPr="003A3AE8">
        <w:t>s</w:t>
      </w:r>
      <w:r w:rsidRPr="003A3AE8">
        <w:t xml:space="preserve"> expressed aspirations to fall in love, get married and to have their own family in adulthood.</w:t>
      </w:r>
    </w:p>
    <w:p w14:paraId="0E062A2D" w14:textId="1D8CB840" w:rsidR="00B72015" w:rsidRDefault="00B72015" w:rsidP="00274175"/>
    <w:p w14:paraId="3A851E10" w14:textId="607533E1" w:rsidR="00B72015" w:rsidRPr="003A3AE8" w:rsidRDefault="00B72015" w:rsidP="00274175">
      <w:r>
        <w:rPr>
          <w:noProof/>
        </w:rPr>
        <mc:AlternateContent>
          <mc:Choice Requires="wps">
            <w:drawing>
              <wp:anchor distT="0" distB="0" distL="114300" distR="114300" simplePos="0" relativeHeight="251732992" behindDoc="0" locked="0" layoutInCell="1" allowOverlap="1" wp14:anchorId="4D279B30" wp14:editId="03795316">
                <wp:simplePos x="0" y="0"/>
                <wp:positionH relativeFrom="column">
                  <wp:posOffset>0</wp:posOffset>
                </wp:positionH>
                <wp:positionV relativeFrom="paragraph">
                  <wp:posOffset>25400</wp:posOffset>
                </wp:positionV>
                <wp:extent cx="5766010" cy="0"/>
                <wp:effectExtent l="0" t="12700" r="25400" b="25400"/>
                <wp:wrapNone/>
                <wp:docPr id="81" name="Connettore 1 8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7682299" id="Connettore 1 8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954303B" w14:textId="77777777" w:rsidR="00B72015" w:rsidRPr="003A3AE8" w:rsidRDefault="00B72015" w:rsidP="007B05F1">
      <w:pPr>
        <w:pStyle w:val="Titolo5"/>
      </w:pPr>
      <w:r w:rsidRPr="003A3AE8">
        <w:t>Independence</w:t>
      </w:r>
    </w:p>
    <w:p w14:paraId="7DCAF210" w14:textId="77777777" w:rsidR="00B72015" w:rsidRPr="007B05F1" w:rsidRDefault="00B72015" w:rsidP="007B05F1">
      <w:pPr>
        <w:pStyle w:val="Citazione"/>
      </w:pPr>
      <w:r w:rsidRPr="007B05F1">
        <w:t>I'm hopeful about the year ahead of me because I get to be in grade 6 with more responsibility and I like that. I’m also an art captain at school which is fun because I get lots of art jobs and that's what I love!</w:t>
      </w:r>
      <w:r>
        <w:t xml:space="preserve"> —</w:t>
      </w:r>
      <w:r w:rsidRPr="000D2E49">
        <w:rPr>
          <w:rStyle w:val="Enfasicorsivo"/>
        </w:rPr>
        <w:t>Girl, aged 9–11, VIC</w:t>
      </w:r>
    </w:p>
    <w:p w14:paraId="6DB55D93" w14:textId="77777777" w:rsidR="00B72015" w:rsidRPr="007B05F1" w:rsidRDefault="00B72015" w:rsidP="007B05F1">
      <w:pPr>
        <w:pStyle w:val="Citazione"/>
      </w:pPr>
      <w:r w:rsidRPr="007B05F1">
        <w:t>Going to school and gaining independence from my family and being able to support myself in this world.</w:t>
      </w:r>
      <w:r>
        <w:t xml:space="preserve"> —</w:t>
      </w:r>
      <w:r w:rsidRPr="000D2E49">
        <w:rPr>
          <w:rStyle w:val="Enfasicorsivo"/>
        </w:rPr>
        <w:t>Girl, aged 16–17, VIC</w:t>
      </w:r>
    </w:p>
    <w:p w14:paraId="61D3C3B7" w14:textId="77777777" w:rsidR="00B72015" w:rsidRPr="007B05F1" w:rsidRDefault="00B72015" w:rsidP="007B05F1">
      <w:pPr>
        <w:pStyle w:val="Citazione"/>
      </w:pPr>
      <w:r w:rsidRPr="007B05F1">
        <w:t>I’m looking forward to graduating and moving out of home.</w:t>
      </w:r>
      <w:r>
        <w:t xml:space="preserve"> —</w:t>
      </w:r>
      <w:r w:rsidRPr="000D2E49">
        <w:rPr>
          <w:rStyle w:val="Enfasicorsivo"/>
        </w:rPr>
        <w:t>Girl, aged 12–13, from a specific cultural or ethnic background, QLD</w:t>
      </w:r>
    </w:p>
    <w:p w14:paraId="1408324D" w14:textId="77777777" w:rsidR="00B72015" w:rsidRPr="007B05F1" w:rsidRDefault="00B72015" w:rsidP="007B05F1">
      <w:pPr>
        <w:pStyle w:val="Citazione"/>
      </w:pPr>
      <w:r w:rsidRPr="007B05F1">
        <w:t xml:space="preserve">I am 18 in a few months and am then able to get my p’s and drive my car alone. I’m also looking forward to finally getting out of school and starting </w:t>
      </w:r>
      <w:proofErr w:type="spellStart"/>
      <w:r w:rsidRPr="007B05F1">
        <w:t>uni</w:t>
      </w:r>
      <w:proofErr w:type="spellEnd"/>
      <w:r w:rsidRPr="007B05F1">
        <w:t xml:space="preserve"> and things like that. I’ve got concerts too that are finally able to happen.</w:t>
      </w:r>
      <w:r>
        <w:t xml:space="preserve"> —</w:t>
      </w:r>
      <w:r w:rsidRPr="000D2E49">
        <w:rPr>
          <w:rStyle w:val="Enfasicorsivo"/>
        </w:rPr>
        <w:t>Girl, aged 16–17, VIC</w:t>
      </w:r>
    </w:p>
    <w:p w14:paraId="197E8041" w14:textId="77777777" w:rsidR="00B72015" w:rsidRPr="003A3AE8" w:rsidRDefault="00B72015" w:rsidP="007B05F1">
      <w:pPr>
        <w:pStyle w:val="Citazione"/>
      </w:pPr>
      <w:r w:rsidRPr="007B05F1">
        <w:t>Finishing school. I want to have a wife one day and babies. A</w:t>
      </w:r>
      <w:r>
        <w:t> </w:t>
      </w:r>
      <w:r w:rsidRPr="007B05F1">
        <w:t>house that I paid for will be good.</w:t>
      </w:r>
      <w:r>
        <w:t xml:space="preserve"> —</w:t>
      </w:r>
      <w:r w:rsidRPr="000D2E49">
        <w:rPr>
          <w:rStyle w:val="Enfasicorsivo"/>
        </w:rPr>
        <w:t>Boy, aged 12–13, QLD</w:t>
      </w:r>
    </w:p>
    <w:p w14:paraId="34ABFCBF" w14:textId="250AEDA5" w:rsidR="000D2E49" w:rsidRDefault="000D2E49" w:rsidP="00274175"/>
    <w:p w14:paraId="01EBCBF7" w14:textId="77777777" w:rsidR="00B72015" w:rsidRPr="003A3AE8" w:rsidRDefault="00B72015" w:rsidP="00B72015">
      <w:r>
        <w:rPr>
          <w:noProof/>
        </w:rPr>
        <mc:AlternateContent>
          <mc:Choice Requires="wps">
            <w:drawing>
              <wp:anchor distT="0" distB="0" distL="114300" distR="114300" simplePos="0" relativeHeight="251735040" behindDoc="0" locked="0" layoutInCell="1" allowOverlap="1" wp14:anchorId="4DFC7FB9" wp14:editId="6ABCB080">
                <wp:simplePos x="0" y="0"/>
                <wp:positionH relativeFrom="column">
                  <wp:posOffset>0</wp:posOffset>
                </wp:positionH>
                <wp:positionV relativeFrom="paragraph">
                  <wp:posOffset>25400</wp:posOffset>
                </wp:positionV>
                <wp:extent cx="5766010" cy="0"/>
                <wp:effectExtent l="0" t="12700" r="25400" b="25400"/>
                <wp:wrapNone/>
                <wp:docPr id="82" name="Connettore 1 8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7B50721" id="Connettore 1 82"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910EDCB" w14:textId="63CC1C9A" w:rsidR="00274175" w:rsidRDefault="00274175" w:rsidP="00274175">
      <w:r w:rsidRPr="003A3AE8">
        <w:lastRenderedPageBreak/>
        <w:t xml:space="preserve">Many children, across all age groups, expressed hopes and ambitions to succeed in their studies, have a job or a career, and be financially secure. Some children expressed hope that they would be able to help others and contribute to society in </w:t>
      </w:r>
      <w:r w:rsidR="00081708">
        <w:t xml:space="preserve">a </w:t>
      </w:r>
      <w:r w:rsidRPr="003A3AE8">
        <w:t>meaningful way. Other children spoke about their dreams and goals of doing well in sport, music</w:t>
      </w:r>
      <w:r w:rsidR="00F57FCA" w:rsidRPr="003A3AE8">
        <w:t>,</w:t>
      </w:r>
      <w:r w:rsidRPr="003A3AE8">
        <w:t xml:space="preserve"> or dance, with ambitions to compete at professional level</w:t>
      </w:r>
      <w:r w:rsidR="00F57FCA" w:rsidRPr="003A3AE8">
        <w:t>s</w:t>
      </w:r>
      <w:r w:rsidR="00136670">
        <w:t>—</w:t>
      </w:r>
      <w:r w:rsidRPr="003A3AE8">
        <w:t>plans that had been disrupted by the pandemic.</w:t>
      </w:r>
    </w:p>
    <w:p w14:paraId="287234AF" w14:textId="405BF744" w:rsidR="00B72015" w:rsidRDefault="00B72015" w:rsidP="00274175"/>
    <w:p w14:paraId="2329AF71" w14:textId="12CE3340" w:rsidR="00B72015" w:rsidRPr="003A3AE8" w:rsidRDefault="00B72015" w:rsidP="00274175">
      <w:r>
        <w:rPr>
          <w:noProof/>
        </w:rPr>
        <mc:AlternateContent>
          <mc:Choice Requires="wps">
            <w:drawing>
              <wp:anchor distT="0" distB="0" distL="114300" distR="114300" simplePos="0" relativeHeight="251737088" behindDoc="0" locked="0" layoutInCell="1" allowOverlap="1" wp14:anchorId="4F094044" wp14:editId="30F34380">
                <wp:simplePos x="0" y="0"/>
                <wp:positionH relativeFrom="column">
                  <wp:posOffset>0</wp:posOffset>
                </wp:positionH>
                <wp:positionV relativeFrom="paragraph">
                  <wp:posOffset>25400</wp:posOffset>
                </wp:positionV>
                <wp:extent cx="5766010" cy="0"/>
                <wp:effectExtent l="0" t="12700" r="25400" b="25400"/>
                <wp:wrapNone/>
                <wp:docPr id="83" name="Connettore 1 8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4C1E2D1" id="Connettore 1 83"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0A75F1E0" w14:textId="77777777" w:rsidR="00B72015" w:rsidRPr="003A3AE8" w:rsidRDefault="00B72015" w:rsidP="007B05F1">
      <w:pPr>
        <w:pStyle w:val="Titolo5"/>
      </w:pPr>
      <w:r w:rsidRPr="003A3AE8">
        <w:t xml:space="preserve">Future study </w:t>
      </w:r>
      <w:r w:rsidRPr="007B05F1">
        <w:t>and</w:t>
      </w:r>
      <w:r w:rsidRPr="003A3AE8">
        <w:t xml:space="preserve"> employment</w:t>
      </w:r>
    </w:p>
    <w:p w14:paraId="69CCE1CF" w14:textId="77777777" w:rsidR="00B72015" w:rsidRPr="007B05F1" w:rsidRDefault="00B72015" w:rsidP="007B05F1">
      <w:pPr>
        <w:pStyle w:val="Citazione"/>
      </w:pPr>
      <w:r w:rsidRPr="007B05F1">
        <w:t>In the future I want to travel or do something important for the environment.</w:t>
      </w:r>
      <w:r>
        <w:t xml:space="preserve"> —</w:t>
      </w:r>
      <w:r w:rsidRPr="000D2E49">
        <w:rPr>
          <w:rStyle w:val="Enfasicorsivo"/>
        </w:rPr>
        <w:t>Child who identifies as non-binary or other, aged 16–17, NSW</w:t>
      </w:r>
    </w:p>
    <w:p w14:paraId="73FFAE51" w14:textId="77777777" w:rsidR="00B72015" w:rsidRPr="007B05F1" w:rsidRDefault="00B72015" w:rsidP="007B05F1">
      <w:pPr>
        <w:pStyle w:val="Citazione"/>
      </w:pPr>
      <w:r w:rsidRPr="007B05F1">
        <w:t>I'm happy to see who I become in the future.</w:t>
      </w:r>
      <w:r>
        <w:t xml:space="preserve"> —</w:t>
      </w:r>
      <w:r w:rsidRPr="000D2E49">
        <w:rPr>
          <w:rStyle w:val="Enfasicorsivo"/>
        </w:rPr>
        <w:t>Girl, aged 9–11, from a specific cultural or ethnic background, VIC</w:t>
      </w:r>
    </w:p>
    <w:p w14:paraId="32CF5DC0" w14:textId="77777777" w:rsidR="00B72015" w:rsidRPr="007B05F1" w:rsidRDefault="00B72015" w:rsidP="007B05F1">
      <w:pPr>
        <w:pStyle w:val="Citazione"/>
      </w:pPr>
      <w:proofErr w:type="gramStart"/>
      <w:r w:rsidRPr="007B05F1">
        <w:t>Well</w:t>
      </w:r>
      <w:proofErr w:type="gramEnd"/>
      <w:r w:rsidRPr="007B05F1">
        <w:t xml:space="preserve"> I am hopeful that I can get into a good high school and get into university, because I think I have a bright future ahead of me.</w:t>
      </w:r>
      <w:r>
        <w:t xml:space="preserve"> —</w:t>
      </w:r>
      <w:r w:rsidRPr="000D2E49">
        <w:rPr>
          <w:rStyle w:val="Enfasicorsivo"/>
        </w:rPr>
        <w:t>Girl, aged 9–11, WA</w:t>
      </w:r>
    </w:p>
    <w:p w14:paraId="584C6032" w14:textId="77777777" w:rsidR="00B72015" w:rsidRPr="007B05F1" w:rsidRDefault="00B72015" w:rsidP="007B05F1">
      <w:pPr>
        <w:pStyle w:val="Citazione"/>
      </w:pPr>
      <w:r w:rsidRPr="007B05F1">
        <w:t>I look forward to getting a job and owning a business.</w:t>
      </w:r>
      <w:r>
        <w:t xml:space="preserve"> —</w:t>
      </w:r>
      <w:r w:rsidRPr="000D2E49">
        <w:rPr>
          <w:rStyle w:val="Enfasicorsivo"/>
        </w:rPr>
        <w:t>Girl, aged 9–11, NSW</w:t>
      </w:r>
    </w:p>
    <w:p w14:paraId="05134904" w14:textId="77777777" w:rsidR="00B72015" w:rsidRPr="007B05F1" w:rsidRDefault="00B72015" w:rsidP="007B05F1">
      <w:pPr>
        <w:pStyle w:val="Citazione"/>
      </w:pPr>
      <w:r w:rsidRPr="007B05F1">
        <w:t>I am looking forward to my acting career.</w:t>
      </w:r>
      <w:r>
        <w:t xml:space="preserve"> —</w:t>
      </w:r>
      <w:r w:rsidRPr="000D2E49">
        <w:rPr>
          <w:rStyle w:val="Enfasicorsivo"/>
        </w:rPr>
        <w:t>Boy, aged 14–15, with a disability, NSW</w:t>
      </w:r>
    </w:p>
    <w:p w14:paraId="4FE4D2AD" w14:textId="77777777" w:rsidR="00B72015" w:rsidRPr="007B05F1" w:rsidRDefault="00B72015" w:rsidP="007B05F1">
      <w:pPr>
        <w:pStyle w:val="Citazione"/>
      </w:pPr>
      <w:r w:rsidRPr="007B05F1">
        <w:t>I’m hopeful I will get an apprenticeship at some point and be able to earn good money.</w:t>
      </w:r>
      <w:r>
        <w:t xml:space="preserve"> —</w:t>
      </w:r>
      <w:r w:rsidRPr="000D2E49">
        <w:rPr>
          <w:rStyle w:val="Enfasicorsivo"/>
        </w:rPr>
        <w:t>Boy, aged 16–17, SA</w:t>
      </w:r>
    </w:p>
    <w:p w14:paraId="187327D8" w14:textId="77777777" w:rsidR="00B72015" w:rsidRPr="007B05F1" w:rsidRDefault="00B72015" w:rsidP="007B05F1">
      <w:pPr>
        <w:pStyle w:val="Citazione"/>
      </w:pPr>
      <w:r w:rsidRPr="007B05F1">
        <w:t>I am happy about becoming an activist for LGBTQIAP+ rights.</w:t>
      </w:r>
      <w:r>
        <w:t xml:space="preserve"> —</w:t>
      </w:r>
      <w:r w:rsidRPr="000D2E49">
        <w:rPr>
          <w:rStyle w:val="Enfasicorsivo"/>
        </w:rPr>
        <w:t>Child who identifies as non-binary or other, aged 12–13, with a disability, VIC</w:t>
      </w:r>
    </w:p>
    <w:p w14:paraId="14CC39A7" w14:textId="77777777" w:rsidR="00B72015" w:rsidRPr="007B05F1" w:rsidRDefault="00B72015" w:rsidP="007B05F1">
      <w:pPr>
        <w:pStyle w:val="Citazione"/>
      </w:pPr>
      <w:r w:rsidRPr="007B05F1">
        <w:t>My dreams, ideas and aspirations. I hope to be an anthropologist and volunteer in countries around the world like Sudan and Yemen.</w:t>
      </w:r>
      <w:r>
        <w:t xml:space="preserve"> —</w:t>
      </w:r>
      <w:r w:rsidRPr="000D2E49">
        <w:rPr>
          <w:rStyle w:val="Enfasicorsivo"/>
        </w:rPr>
        <w:t>Girl, aged 12–13, NSW</w:t>
      </w:r>
    </w:p>
    <w:p w14:paraId="79CC6746" w14:textId="77777777" w:rsidR="00B72015" w:rsidRPr="007B05F1" w:rsidRDefault="00B72015" w:rsidP="007B05F1">
      <w:pPr>
        <w:pStyle w:val="Citazione"/>
      </w:pPr>
      <w:r w:rsidRPr="007B05F1">
        <w:t xml:space="preserve">I love writing stories and when I am </w:t>
      </w:r>
      <w:proofErr w:type="gramStart"/>
      <w:r w:rsidRPr="007B05F1">
        <w:t>older</w:t>
      </w:r>
      <w:proofErr w:type="gramEnd"/>
      <w:r w:rsidRPr="007B05F1">
        <w:t xml:space="preserve"> I want to become an author so I am excited to show my stories to the world and I also want to do lots of charity work and lots of activist work when I am older and help people and I am excited about that as well.</w:t>
      </w:r>
      <w:r>
        <w:t xml:space="preserve"> —</w:t>
      </w:r>
      <w:r w:rsidRPr="000D2E49">
        <w:rPr>
          <w:rStyle w:val="Enfasicorsivo"/>
        </w:rPr>
        <w:t>Girl, aged 14–15, SA</w:t>
      </w:r>
    </w:p>
    <w:p w14:paraId="31A2DDB2" w14:textId="77777777" w:rsidR="00B72015" w:rsidRPr="007B05F1" w:rsidRDefault="00B72015" w:rsidP="007B05F1">
      <w:pPr>
        <w:pStyle w:val="Citazione"/>
      </w:pPr>
      <w:r w:rsidRPr="007B05F1">
        <w:lastRenderedPageBreak/>
        <w:t>I am happy and hopeful that l will be able to compete again in gymnastics because l am a state champion.</w:t>
      </w:r>
      <w:r>
        <w:t xml:space="preserve"> —</w:t>
      </w:r>
      <w:r w:rsidRPr="000D2E49">
        <w:rPr>
          <w:rStyle w:val="Enfasicorsivo"/>
        </w:rPr>
        <w:t>Child with undisclosed gender, aged 9–11, WA</w:t>
      </w:r>
    </w:p>
    <w:p w14:paraId="501FB37B" w14:textId="0B90E07D" w:rsidR="00B72015" w:rsidRDefault="00B72015" w:rsidP="007B05F1">
      <w:pPr>
        <w:pStyle w:val="Citazione"/>
        <w:rPr>
          <w:rStyle w:val="Enfasicorsivo"/>
        </w:rPr>
      </w:pPr>
      <w:r w:rsidRPr="007B05F1">
        <w:t>I am very hopeful for following my dreams and being a professional goalkeeper, a taekwondo master and a pilot.</w:t>
      </w:r>
      <w:r>
        <w:t xml:space="preserve"> —</w:t>
      </w:r>
      <w:r w:rsidRPr="000D2E49">
        <w:rPr>
          <w:rStyle w:val="Enfasicorsivo"/>
        </w:rPr>
        <w:t>Boy, aged 9–11, who speaks a language other than English at home, VIC</w:t>
      </w:r>
    </w:p>
    <w:p w14:paraId="5000E4C4" w14:textId="77777777" w:rsidR="00B72015" w:rsidRPr="00B72015" w:rsidRDefault="00B72015" w:rsidP="00B72015"/>
    <w:p w14:paraId="7661030C" w14:textId="4D55065F" w:rsidR="00B72015" w:rsidRPr="00B72015" w:rsidRDefault="00B72015" w:rsidP="00B72015">
      <w:r>
        <w:rPr>
          <w:noProof/>
        </w:rPr>
        <mc:AlternateContent>
          <mc:Choice Requires="wps">
            <w:drawing>
              <wp:anchor distT="0" distB="0" distL="114300" distR="114300" simplePos="0" relativeHeight="251739136" behindDoc="0" locked="0" layoutInCell="1" allowOverlap="1" wp14:anchorId="7071D9F4" wp14:editId="5AC3562F">
                <wp:simplePos x="0" y="0"/>
                <wp:positionH relativeFrom="column">
                  <wp:posOffset>0</wp:posOffset>
                </wp:positionH>
                <wp:positionV relativeFrom="paragraph">
                  <wp:posOffset>25400</wp:posOffset>
                </wp:positionV>
                <wp:extent cx="5766010" cy="0"/>
                <wp:effectExtent l="0" t="12700" r="25400" b="25400"/>
                <wp:wrapNone/>
                <wp:docPr id="84" name="Connettore 1 8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80BCC0C" id="Connettore 1 84"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110415C" w14:textId="571B6083" w:rsidR="009D79AB" w:rsidRPr="003A3AE8" w:rsidRDefault="008F2C51" w:rsidP="007B05F1">
      <w:pPr>
        <w:pStyle w:val="Titolo2"/>
      </w:pPr>
      <w:bookmarkStart w:id="147" w:name="_Toc110424926"/>
      <w:r w:rsidRPr="003A3AE8">
        <w:t>Children’s w</w:t>
      </w:r>
      <w:r w:rsidR="009D79AB" w:rsidRPr="003A3AE8">
        <w:t xml:space="preserve">orries for </w:t>
      </w:r>
      <w:r w:rsidR="009D79AB" w:rsidRPr="007B05F1">
        <w:t>the</w:t>
      </w:r>
      <w:r w:rsidR="009D79AB" w:rsidRPr="003A3AE8">
        <w:t xml:space="preserve"> future</w:t>
      </w:r>
      <w:bookmarkEnd w:id="147"/>
    </w:p>
    <w:p w14:paraId="28D60DD0" w14:textId="5CE0B58B" w:rsidR="006F488A" w:rsidRDefault="006F488A" w:rsidP="006F488A">
      <w:r w:rsidRPr="003A3AE8">
        <w:t xml:space="preserve">Children were </w:t>
      </w:r>
      <w:r w:rsidR="00AE23EA" w:rsidRPr="003A3AE8">
        <w:t>asked</w:t>
      </w:r>
      <w:r w:rsidRPr="003A3AE8">
        <w:t xml:space="preserve"> to provide free-text responses to the question</w:t>
      </w:r>
      <w:r w:rsidR="00EA19C1" w:rsidRPr="003A3AE8">
        <w:t xml:space="preserve"> ‘thinking about the future, tell us something you are down, scared or worried about</w:t>
      </w:r>
      <w:r w:rsidR="00873AFA" w:rsidRPr="003A3AE8">
        <w:t>.</w:t>
      </w:r>
      <w:r w:rsidR="00EA19C1" w:rsidRPr="003A3AE8">
        <w:t>’</w:t>
      </w:r>
    </w:p>
    <w:p w14:paraId="0018EC55" w14:textId="68D94656" w:rsidR="00BC245A" w:rsidRPr="003A3AE8" w:rsidRDefault="00BC245A" w:rsidP="006F488A">
      <w:pPr>
        <w:pStyle w:val="AHRCHeading3"/>
      </w:pPr>
      <w:bookmarkStart w:id="148" w:name="_Toc107928173"/>
      <w:r>
        <w:t>Fear of continuing pandemic</w:t>
      </w:r>
      <w:bookmarkEnd w:id="148"/>
    </w:p>
    <w:p w14:paraId="7F797CE5" w14:textId="51E25C2D" w:rsidR="006D3DA3" w:rsidRDefault="00274175" w:rsidP="00274175">
      <w:r w:rsidRPr="003A3AE8">
        <w:t xml:space="preserve">In response, many children said they were concerned that the pandemic and the restrictions would continue, or even worsen. </w:t>
      </w:r>
      <w:r w:rsidR="00860066" w:rsidRPr="003A3AE8">
        <w:t xml:space="preserve">It should be noted that </w:t>
      </w:r>
      <w:r w:rsidR="00741507" w:rsidRPr="003A3AE8">
        <w:t xml:space="preserve">when children were completing this survey, </w:t>
      </w:r>
      <w:r w:rsidRPr="003A3AE8">
        <w:t>the Omicron COVID-19 variant was spreading through</w:t>
      </w:r>
      <w:r w:rsidR="00C80E5C" w:rsidRPr="003A3AE8">
        <w:t>out</w:t>
      </w:r>
      <w:r w:rsidRPr="003A3AE8">
        <w:t xml:space="preserve"> Australia</w:t>
      </w:r>
      <w:r w:rsidR="00741507" w:rsidRPr="003A3AE8">
        <w:t>. In this context</w:t>
      </w:r>
      <w:r w:rsidR="00361D3E" w:rsidRPr="003A3AE8">
        <w:t xml:space="preserve">, </w:t>
      </w:r>
      <w:r w:rsidRPr="003A3AE8">
        <w:t xml:space="preserve">many children expressed anxiety about the possibility that lockdowns, vaccination and face mask mandates </w:t>
      </w:r>
      <w:r w:rsidR="004F5AFA" w:rsidRPr="003A3AE8">
        <w:t>w</w:t>
      </w:r>
      <w:r w:rsidRPr="003A3AE8">
        <w:t>ould continue indefinitely. Some said they were worried that the pandemic would never end, and that life would never go back to ‘normal’.</w:t>
      </w:r>
    </w:p>
    <w:p w14:paraId="73F7193D" w14:textId="679CB962" w:rsidR="00B72015" w:rsidRDefault="00B72015" w:rsidP="00274175"/>
    <w:p w14:paraId="0280DA78" w14:textId="493E73DE" w:rsidR="00B72015" w:rsidRPr="003A3AE8" w:rsidRDefault="00B72015" w:rsidP="00274175">
      <w:r>
        <w:rPr>
          <w:noProof/>
        </w:rPr>
        <mc:AlternateContent>
          <mc:Choice Requires="wps">
            <w:drawing>
              <wp:anchor distT="0" distB="0" distL="114300" distR="114300" simplePos="0" relativeHeight="251741184" behindDoc="0" locked="0" layoutInCell="1" allowOverlap="1" wp14:anchorId="3FB133B5" wp14:editId="0C197EA6">
                <wp:simplePos x="0" y="0"/>
                <wp:positionH relativeFrom="column">
                  <wp:posOffset>0</wp:posOffset>
                </wp:positionH>
                <wp:positionV relativeFrom="paragraph">
                  <wp:posOffset>25400</wp:posOffset>
                </wp:positionV>
                <wp:extent cx="5766010" cy="0"/>
                <wp:effectExtent l="0" t="12700" r="25400" b="25400"/>
                <wp:wrapNone/>
                <wp:docPr id="85" name="Connettore 1 8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DD2CF63" id="Connettore 1 8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1DEE939" w14:textId="77777777" w:rsidR="00B72015" w:rsidRPr="003A3AE8" w:rsidRDefault="00B72015" w:rsidP="007B05F1">
      <w:pPr>
        <w:pStyle w:val="Titolo5"/>
      </w:pPr>
      <w:r w:rsidRPr="003A3AE8">
        <w:t xml:space="preserve">Continuation of COVID-19 and </w:t>
      </w:r>
      <w:r w:rsidRPr="007B05F1">
        <w:t>restrictions</w:t>
      </w:r>
    </w:p>
    <w:p w14:paraId="6FA61070" w14:textId="77777777" w:rsidR="00B72015" w:rsidRPr="007B05F1" w:rsidRDefault="00B72015" w:rsidP="007B05F1">
      <w:pPr>
        <w:pStyle w:val="Citazione"/>
      </w:pPr>
      <w:r w:rsidRPr="007B05F1">
        <w:t>I am scared that cases and deaths will explode again, and that COVID will become endemic.</w:t>
      </w:r>
      <w:r>
        <w:t xml:space="preserve"> —</w:t>
      </w:r>
      <w:r w:rsidRPr="00FA3D20">
        <w:rPr>
          <w:rStyle w:val="Enfasicorsivo"/>
        </w:rPr>
        <w:t>Boy, aged 9–11, from a specific cultural or ethnic background, NSW</w:t>
      </w:r>
    </w:p>
    <w:p w14:paraId="50D185A2" w14:textId="77777777" w:rsidR="00B72015" w:rsidRPr="007B05F1" w:rsidRDefault="00B72015" w:rsidP="007B05F1">
      <w:pPr>
        <w:pStyle w:val="Citazione"/>
      </w:pPr>
      <w:r w:rsidRPr="007B05F1">
        <w:t>I am worried that COVID will continue through the best years of my life, affecting my social life and experiences before university starts.</w:t>
      </w:r>
      <w:r>
        <w:t xml:space="preserve"> —</w:t>
      </w:r>
      <w:r w:rsidRPr="00FA3D20">
        <w:rPr>
          <w:rStyle w:val="Enfasicorsivo"/>
        </w:rPr>
        <w:t>Girl, aged 16–17, SA</w:t>
      </w:r>
    </w:p>
    <w:p w14:paraId="110075E4" w14:textId="77777777" w:rsidR="00B72015" w:rsidRPr="007B05F1" w:rsidRDefault="00B72015" w:rsidP="007B05F1">
      <w:pPr>
        <w:pStyle w:val="Citazione"/>
      </w:pPr>
      <w:r w:rsidRPr="007B05F1">
        <w:lastRenderedPageBreak/>
        <w:t xml:space="preserve">How much longer will restrictions be around? Will I ever be able to go anywhere without seeing a ‘must wear a mask’ or ‘go home if you have these </w:t>
      </w:r>
      <w:proofErr w:type="gramStart"/>
      <w:r w:rsidRPr="007B05F1">
        <w:t>symptoms</w:t>
      </w:r>
      <w:r>
        <w:t>’</w:t>
      </w:r>
      <w:proofErr w:type="gramEnd"/>
      <w:r w:rsidRPr="007B05F1">
        <w:t>?</w:t>
      </w:r>
      <w:r>
        <w:t xml:space="preserve"> —</w:t>
      </w:r>
      <w:r w:rsidRPr="00FA3D20">
        <w:rPr>
          <w:rStyle w:val="Enfasicorsivo"/>
        </w:rPr>
        <w:t>Girl, aged 9–11, TAS</w:t>
      </w:r>
    </w:p>
    <w:p w14:paraId="59B75DBB" w14:textId="77777777" w:rsidR="00B72015" w:rsidRPr="007B05F1" w:rsidRDefault="00B72015" w:rsidP="007B05F1">
      <w:pPr>
        <w:pStyle w:val="Citazione"/>
      </w:pPr>
      <w:r w:rsidRPr="007B05F1">
        <w:t>COVID getting worse and me never be able to have a play date again.</w:t>
      </w:r>
      <w:r>
        <w:t xml:space="preserve"> —</w:t>
      </w:r>
      <w:r w:rsidRPr="00FA3D20">
        <w:rPr>
          <w:rStyle w:val="Enfasicorsivo"/>
        </w:rPr>
        <w:t>Girl, aged 9–11, VIC</w:t>
      </w:r>
    </w:p>
    <w:p w14:paraId="6A93A7B9" w14:textId="77777777" w:rsidR="00B72015" w:rsidRPr="007B05F1" w:rsidRDefault="00B72015" w:rsidP="007B05F1">
      <w:pPr>
        <w:pStyle w:val="Citazione"/>
      </w:pPr>
      <w:r w:rsidRPr="007B05F1">
        <w:t>I am worried that we will never ever be able to go back to the way we were pre-COVID. I am sad that people born during the COVID pandemic never experienced what life was like without COVID.</w:t>
      </w:r>
      <w:r>
        <w:t xml:space="preserve"> —</w:t>
      </w:r>
      <w:r w:rsidRPr="00FA3D20">
        <w:rPr>
          <w:rStyle w:val="Enfasicorsivo"/>
        </w:rPr>
        <w:t>Girl, aged 9–11, VIC</w:t>
      </w:r>
    </w:p>
    <w:p w14:paraId="3D96476A" w14:textId="77777777" w:rsidR="00B72015" w:rsidRPr="003A3AE8" w:rsidRDefault="00B72015" w:rsidP="007B05F1">
      <w:pPr>
        <w:pStyle w:val="Citazione"/>
      </w:pPr>
      <w:r w:rsidRPr="007B05F1">
        <w:t>I am worried that I will have to for the rest of my life think about COVID in everything I do.</w:t>
      </w:r>
      <w:r>
        <w:t xml:space="preserve"> —</w:t>
      </w:r>
      <w:r w:rsidRPr="00FA3D20">
        <w:rPr>
          <w:rStyle w:val="Enfasicorsivo"/>
        </w:rPr>
        <w:t>Boy, aged 14–15, who recently arrived in Australia, VIC</w:t>
      </w:r>
    </w:p>
    <w:p w14:paraId="704F7597" w14:textId="491C5C41" w:rsidR="00FA3D20" w:rsidRDefault="00FA3D20" w:rsidP="00274175"/>
    <w:p w14:paraId="600BFB0F" w14:textId="01A89314" w:rsidR="00B72015" w:rsidRDefault="00B72015" w:rsidP="00274175">
      <w:r>
        <w:rPr>
          <w:noProof/>
        </w:rPr>
        <mc:AlternateContent>
          <mc:Choice Requires="wps">
            <w:drawing>
              <wp:anchor distT="0" distB="0" distL="114300" distR="114300" simplePos="0" relativeHeight="251743232" behindDoc="0" locked="0" layoutInCell="1" allowOverlap="1" wp14:anchorId="368D9333" wp14:editId="7054D627">
                <wp:simplePos x="0" y="0"/>
                <wp:positionH relativeFrom="column">
                  <wp:posOffset>0</wp:posOffset>
                </wp:positionH>
                <wp:positionV relativeFrom="paragraph">
                  <wp:posOffset>25400</wp:posOffset>
                </wp:positionV>
                <wp:extent cx="5766010" cy="0"/>
                <wp:effectExtent l="0" t="12700" r="25400" b="25400"/>
                <wp:wrapNone/>
                <wp:docPr id="86" name="Connettore 1 8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98AD057" id="Connettore 1 86"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518AF59" w14:textId="7BEFD4A0" w:rsidR="00274175" w:rsidRDefault="00274175" w:rsidP="00274175">
      <w:r w:rsidRPr="003A3AE8">
        <w:t xml:space="preserve">Fear of death and losing loved ones was raised by many children as key worries about the future, particularly by younger children. As discussed in section </w:t>
      </w:r>
      <w:r w:rsidR="00394C19">
        <w:t>5</w:t>
      </w:r>
      <w:r w:rsidR="005713EA" w:rsidRPr="003A3AE8">
        <w:t>.2</w:t>
      </w:r>
      <w:r w:rsidRPr="003A3AE8">
        <w:t>, many children said they had been worried about catching or spreading COVID-19 over the past two years</w:t>
      </w:r>
      <w:r w:rsidR="00AE3A8A" w:rsidRPr="003A3AE8">
        <w:t xml:space="preserve">. They </w:t>
      </w:r>
      <w:r w:rsidRPr="003A3AE8">
        <w:t xml:space="preserve">also expressed </w:t>
      </w:r>
      <w:proofErr w:type="spellStart"/>
      <w:r w:rsidRPr="003A3AE8">
        <w:t>generali</w:t>
      </w:r>
      <w:r w:rsidR="006F694C">
        <w:t>s</w:t>
      </w:r>
      <w:r w:rsidRPr="003A3AE8">
        <w:t>ed</w:t>
      </w:r>
      <w:proofErr w:type="spellEnd"/>
      <w:r w:rsidRPr="003A3AE8">
        <w:t xml:space="preserve"> fear </w:t>
      </w:r>
      <w:r w:rsidR="00AE3A8A" w:rsidRPr="003A3AE8">
        <w:t xml:space="preserve">and sadness about </w:t>
      </w:r>
      <w:r w:rsidRPr="003A3AE8">
        <w:t>death</w:t>
      </w:r>
      <w:r w:rsidR="00DC07C0" w:rsidRPr="003A3AE8">
        <w:t xml:space="preserve">. This was not </w:t>
      </w:r>
      <w:r w:rsidR="00EB7FEA" w:rsidRPr="003A3AE8">
        <w:t>always COVID</w:t>
      </w:r>
      <w:r w:rsidR="00F77F81" w:rsidRPr="003A3AE8">
        <w:t>-19</w:t>
      </w:r>
      <w:r w:rsidR="00DC07C0" w:rsidRPr="003A3AE8">
        <w:t xml:space="preserve"> specific</w:t>
      </w:r>
      <w:r w:rsidRPr="003A3AE8">
        <w:t>.</w:t>
      </w:r>
    </w:p>
    <w:p w14:paraId="3ABCFB2E" w14:textId="7EFCF3B1" w:rsidR="00B72015" w:rsidRDefault="00B72015" w:rsidP="00274175"/>
    <w:p w14:paraId="491DC14A" w14:textId="3D96228B" w:rsidR="00B72015" w:rsidRPr="003A3AE8" w:rsidRDefault="00B72015" w:rsidP="00274175">
      <w:r>
        <w:rPr>
          <w:noProof/>
        </w:rPr>
        <mc:AlternateContent>
          <mc:Choice Requires="wps">
            <w:drawing>
              <wp:anchor distT="0" distB="0" distL="114300" distR="114300" simplePos="0" relativeHeight="251745280" behindDoc="0" locked="0" layoutInCell="1" allowOverlap="1" wp14:anchorId="605CB7FB" wp14:editId="600AF611">
                <wp:simplePos x="0" y="0"/>
                <wp:positionH relativeFrom="column">
                  <wp:posOffset>0</wp:posOffset>
                </wp:positionH>
                <wp:positionV relativeFrom="paragraph">
                  <wp:posOffset>25400</wp:posOffset>
                </wp:positionV>
                <wp:extent cx="5766010" cy="0"/>
                <wp:effectExtent l="0" t="12700" r="25400" b="25400"/>
                <wp:wrapNone/>
                <wp:docPr id="87" name="Connettore 1 87"/>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3DA166C" id="Connettore 1 87"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6053A792" w14:textId="77777777" w:rsidR="00B72015" w:rsidRPr="003A3AE8" w:rsidRDefault="00B72015" w:rsidP="007B05F1">
      <w:pPr>
        <w:pStyle w:val="Titolo5"/>
      </w:pPr>
      <w:r w:rsidRPr="003A3AE8">
        <w:t xml:space="preserve">Fear of death and losing </w:t>
      </w:r>
      <w:r w:rsidRPr="007B05F1">
        <w:t>loved</w:t>
      </w:r>
      <w:r w:rsidRPr="003A3AE8">
        <w:t xml:space="preserve"> ones</w:t>
      </w:r>
    </w:p>
    <w:p w14:paraId="04507132" w14:textId="03953A68" w:rsidR="00B72015" w:rsidRPr="007B05F1" w:rsidRDefault="00B72015" w:rsidP="007B05F1">
      <w:pPr>
        <w:pStyle w:val="Citazione"/>
      </w:pPr>
      <w:r w:rsidRPr="007B05F1">
        <w:t>I am scared my family members pass away.</w:t>
      </w:r>
      <w:r>
        <w:t xml:space="preserve"> —</w:t>
      </w:r>
      <w:r w:rsidRPr="00FA3D20">
        <w:rPr>
          <w:rStyle w:val="Enfasicorsivo"/>
        </w:rPr>
        <w:t>Girl, aged 9–11, from a</w:t>
      </w:r>
      <w:r>
        <w:rPr>
          <w:rStyle w:val="Enfasicorsivo"/>
        </w:rPr>
        <w:t> </w:t>
      </w:r>
      <w:r w:rsidRPr="00FA3D20">
        <w:rPr>
          <w:rStyle w:val="Enfasicorsivo"/>
        </w:rPr>
        <w:t>specific cultural or ethnic background, SA</w:t>
      </w:r>
    </w:p>
    <w:p w14:paraId="1D1346E2" w14:textId="77777777" w:rsidR="00B72015" w:rsidRPr="007B05F1" w:rsidRDefault="00B72015" w:rsidP="007B05F1">
      <w:pPr>
        <w:pStyle w:val="Citazione"/>
      </w:pPr>
      <w:r w:rsidRPr="007B05F1">
        <w:t>My dog died last year, and let’s just say I hope nothing else changes for the bad. I hope I don’t lose anyone else.</w:t>
      </w:r>
      <w:r>
        <w:t xml:space="preserve"> —</w:t>
      </w:r>
      <w:r w:rsidRPr="00FA3D20">
        <w:rPr>
          <w:rStyle w:val="Enfasicorsivo"/>
        </w:rPr>
        <w:t>Girl, aged 9–11, VIC</w:t>
      </w:r>
    </w:p>
    <w:p w14:paraId="07931D07" w14:textId="77777777" w:rsidR="00B72015" w:rsidRPr="007B05F1" w:rsidRDefault="00B72015" w:rsidP="007B05F1">
      <w:pPr>
        <w:pStyle w:val="Citazione"/>
      </w:pPr>
      <w:r w:rsidRPr="007B05F1">
        <w:t>My grandma’s organs are failing, and I’m scared I’ll lose her before my life even starts.</w:t>
      </w:r>
      <w:r>
        <w:t xml:space="preserve"> —</w:t>
      </w:r>
      <w:r w:rsidRPr="00FA3D20">
        <w:rPr>
          <w:rStyle w:val="Enfasicorsivo"/>
        </w:rPr>
        <w:t>Girl, aged 12–13, Aboriginal and/or Torres Strait Islander, with a disability, NSW</w:t>
      </w:r>
    </w:p>
    <w:p w14:paraId="31CD4F9D" w14:textId="77777777" w:rsidR="00B72015" w:rsidRPr="007B05F1" w:rsidRDefault="00B72015" w:rsidP="007B05F1">
      <w:pPr>
        <w:pStyle w:val="Citazione"/>
      </w:pPr>
      <w:r w:rsidRPr="007B05F1">
        <w:lastRenderedPageBreak/>
        <w:t>I am scared that my grandparents will catch corona. They are sitting in a very infected place right now and they are old, so I’m scared. We are sitting here in Australia so we are doubtful that we can help them.</w:t>
      </w:r>
      <w:r>
        <w:t xml:space="preserve"> —</w:t>
      </w:r>
      <w:r w:rsidRPr="00FA3D20">
        <w:rPr>
          <w:rStyle w:val="Enfasicorsivo"/>
        </w:rPr>
        <w:t>Girl, aged 9–11, from a specific cultural or ethnic background, WA</w:t>
      </w:r>
    </w:p>
    <w:p w14:paraId="2C740B1C" w14:textId="77777777" w:rsidR="00B72015" w:rsidRPr="007B05F1" w:rsidRDefault="00B72015" w:rsidP="007B05F1">
      <w:pPr>
        <w:pStyle w:val="Citazione"/>
      </w:pPr>
      <w:r w:rsidRPr="007B05F1">
        <w:t xml:space="preserve">I might die or my parents might die, or my nan </w:t>
      </w:r>
      <w:proofErr w:type="gramStart"/>
      <w:r w:rsidRPr="007B05F1">
        <w:t>might</w:t>
      </w:r>
      <w:proofErr w:type="gramEnd"/>
      <w:r w:rsidRPr="007B05F1">
        <w:t xml:space="preserve"> or my sister might die or my friends might die. I’m just too stressed over these days.</w:t>
      </w:r>
      <w:r>
        <w:t xml:space="preserve"> —</w:t>
      </w:r>
      <w:r w:rsidRPr="00FA3D20">
        <w:rPr>
          <w:rStyle w:val="Enfasicorsivo"/>
        </w:rPr>
        <w:t>Boy, aged 9–11, WA</w:t>
      </w:r>
    </w:p>
    <w:p w14:paraId="7ADAF92D" w14:textId="77777777" w:rsidR="00B72015" w:rsidRPr="003A3AE8" w:rsidRDefault="00B72015" w:rsidP="007B05F1">
      <w:pPr>
        <w:pStyle w:val="Citazione"/>
      </w:pPr>
      <w:r w:rsidRPr="007B05F1">
        <w:t>I have bad anxiety and fear about sicknesses, pain and illnesses (sicknesses worse than COVID like cancers and bad illnesses).</w:t>
      </w:r>
      <w:r>
        <w:t xml:space="preserve"> —</w:t>
      </w:r>
      <w:r w:rsidRPr="00FA3D20">
        <w:rPr>
          <w:rStyle w:val="Enfasicorsivo"/>
        </w:rPr>
        <w:t>Girl, aged 9–11, VIC</w:t>
      </w:r>
    </w:p>
    <w:p w14:paraId="01B32B2F" w14:textId="1F8EDADF" w:rsidR="00FA3D20" w:rsidRDefault="00FA3D20" w:rsidP="00274175"/>
    <w:p w14:paraId="466F57AE" w14:textId="6D08132B" w:rsidR="00B72015" w:rsidRDefault="00B72015" w:rsidP="00274175">
      <w:r>
        <w:rPr>
          <w:noProof/>
        </w:rPr>
        <mc:AlternateContent>
          <mc:Choice Requires="wps">
            <w:drawing>
              <wp:anchor distT="0" distB="0" distL="114300" distR="114300" simplePos="0" relativeHeight="251747328" behindDoc="0" locked="0" layoutInCell="1" allowOverlap="1" wp14:anchorId="2A51BD86" wp14:editId="1CE08982">
                <wp:simplePos x="0" y="0"/>
                <wp:positionH relativeFrom="column">
                  <wp:posOffset>0</wp:posOffset>
                </wp:positionH>
                <wp:positionV relativeFrom="paragraph">
                  <wp:posOffset>25400</wp:posOffset>
                </wp:positionV>
                <wp:extent cx="5766010" cy="0"/>
                <wp:effectExtent l="0" t="12700" r="25400" b="25400"/>
                <wp:wrapNone/>
                <wp:docPr id="88" name="Connettore 1 88"/>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A46BE04" id="Connettore 1 88"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EB0708C" w14:textId="1CB367BA" w:rsidR="00FA3D20" w:rsidRPr="003A3AE8" w:rsidRDefault="00FA3D20" w:rsidP="00274175">
      <w:pPr>
        <w:pStyle w:val="AHRCHeading3"/>
      </w:pPr>
      <w:bookmarkStart w:id="149" w:name="_Toc107928174"/>
      <w:r>
        <w:t>Apprehension about growing up</w:t>
      </w:r>
      <w:bookmarkEnd w:id="149"/>
    </w:p>
    <w:p w14:paraId="5F6C9BAA" w14:textId="78B47CC9" w:rsidR="00F4139B" w:rsidRDefault="00F4139B" w:rsidP="00F4139B">
      <w:proofErr w:type="gramStart"/>
      <w:r w:rsidRPr="003A3AE8">
        <w:t>A number of</w:t>
      </w:r>
      <w:proofErr w:type="gramEnd"/>
      <w:r w:rsidRPr="003A3AE8">
        <w:t xml:space="preserve"> children expressed worry about ‘growing up’ or ‘leaving school’ and the responsibilities of adulthood, including children from younger age groups. The idea of change and transition to new environments was both exciting and daunting for children. This is supported by other research that found transition points can be disruptive for children.</w:t>
      </w:r>
      <w:r w:rsidRPr="00B72015">
        <w:rPr>
          <w:rStyle w:val="Rimandonotadichiusura"/>
        </w:rPr>
        <w:endnoteReference w:id="56"/>
      </w:r>
    </w:p>
    <w:p w14:paraId="3F241F9C" w14:textId="77777777" w:rsidR="00B72015" w:rsidRDefault="00B72015" w:rsidP="00F4139B"/>
    <w:p w14:paraId="0602BAA7" w14:textId="3DF98A8D" w:rsidR="00F4139B" w:rsidRPr="003A3AE8" w:rsidRDefault="00B72015" w:rsidP="00B72015">
      <w:r>
        <w:rPr>
          <w:noProof/>
        </w:rPr>
        <mc:AlternateContent>
          <mc:Choice Requires="wps">
            <w:drawing>
              <wp:anchor distT="0" distB="0" distL="114300" distR="114300" simplePos="0" relativeHeight="251749376" behindDoc="0" locked="0" layoutInCell="1" allowOverlap="1" wp14:anchorId="30C81D9A" wp14:editId="08246E9F">
                <wp:simplePos x="0" y="0"/>
                <wp:positionH relativeFrom="column">
                  <wp:posOffset>0</wp:posOffset>
                </wp:positionH>
                <wp:positionV relativeFrom="paragraph">
                  <wp:posOffset>25400</wp:posOffset>
                </wp:positionV>
                <wp:extent cx="5766010" cy="0"/>
                <wp:effectExtent l="0" t="12700" r="25400" b="25400"/>
                <wp:wrapNone/>
                <wp:docPr id="89" name="Connettore 1 89"/>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3744B63F" id="Connettore 1 89"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r>
        <w:rPr>
          <w:noProof/>
        </w:rPr>
        <mc:AlternateContent>
          <mc:Choice Requires="wps">
            <w:drawing>
              <wp:anchor distT="0" distB="0" distL="114300" distR="114300" simplePos="0" relativeHeight="251751424" behindDoc="0" locked="0" layoutInCell="1" allowOverlap="1" wp14:anchorId="65695246" wp14:editId="148638E0">
                <wp:simplePos x="0" y="0"/>
                <wp:positionH relativeFrom="column">
                  <wp:posOffset>0</wp:posOffset>
                </wp:positionH>
                <wp:positionV relativeFrom="paragraph">
                  <wp:posOffset>25400</wp:posOffset>
                </wp:positionV>
                <wp:extent cx="5766010" cy="0"/>
                <wp:effectExtent l="0" t="12700" r="25400" b="25400"/>
                <wp:wrapNone/>
                <wp:docPr id="90" name="Connettore 1 90"/>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069275AA" id="Connettore 1 90"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55D3E89C" wp14:editId="3D8F79D2">
                <wp:simplePos x="0" y="0"/>
                <wp:positionH relativeFrom="column">
                  <wp:posOffset>0</wp:posOffset>
                </wp:positionH>
                <wp:positionV relativeFrom="paragraph">
                  <wp:posOffset>25400</wp:posOffset>
                </wp:positionV>
                <wp:extent cx="5766010" cy="0"/>
                <wp:effectExtent l="0" t="12700" r="25400" b="25400"/>
                <wp:wrapNone/>
                <wp:docPr id="91" name="Connettore 1 91"/>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4663C33" id="Connettore 1 91"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33F5FCD" w14:textId="77777777" w:rsidR="00B72015" w:rsidRPr="003A3AE8" w:rsidRDefault="00B72015" w:rsidP="007B05F1">
      <w:pPr>
        <w:pStyle w:val="Titolo5"/>
      </w:pPr>
      <w:r w:rsidRPr="003A3AE8">
        <w:t>Responsibilities of adulthood</w:t>
      </w:r>
    </w:p>
    <w:p w14:paraId="014AF22D" w14:textId="77777777" w:rsidR="00B72015" w:rsidRPr="007B05F1" w:rsidRDefault="00B72015" w:rsidP="007B05F1">
      <w:pPr>
        <w:pStyle w:val="Citazione"/>
      </w:pPr>
      <w:r w:rsidRPr="007B05F1">
        <w:t>I’m worried about being responsible for everything that happens in my life. Knowing that if it doesn't turn out right it's my fault. I want to do what I want and not worry about upsetting people.</w:t>
      </w:r>
      <w:r>
        <w:t xml:space="preserve"> —</w:t>
      </w:r>
      <w:r w:rsidRPr="00FA3D20">
        <w:rPr>
          <w:rStyle w:val="Enfasicorsivo"/>
        </w:rPr>
        <w:t>Girl, aged 16–17, VIC</w:t>
      </w:r>
    </w:p>
    <w:p w14:paraId="33394C64" w14:textId="7F0D5818" w:rsidR="00B72015" w:rsidRPr="007B05F1" w:rsidRDefault="00B72015" w:rsidP="007B05F1">
      <w:pPr>
        <w:pStyle w:val="Citazione"/>
      </w:pPr>
      <w:r w:rsidRPr="007B05F1">
        <w:t>I am worried about having to figure things out on my own. Also, so much has changed in the last 20 years for humankind, what if the jobs I</w:t>
      </w:r>
      <w:r>
        <w:t> </w:t>
      </w:r>
      <w:r w:rsidRPr="007B05F1">
        <w:t>want now don’t exist when I’m older?</w:t>
      </w:r>
      <w:r>
        <w:t xml:space="preserve"> —</w:t>
      </w:r>
      <w:r w:rsidRPr="00FA3D20">
        <w:rPr>
          <w:rStyle w:val="Enfasicorsivo"/>
        </w:rPr>
        <w:t>Girl, aged 12–13, VIC</w:t>
      </w:r>
    </w:p>
    <w:p w14:paraId="383459F8" w14:textId="75334845" w:rsidR="00B72015" w:rsidRPr="007B05F1" w:rsidRDefault="00B72015" w:rsidP="007B05F1">
      <w:pPr>
        <w:pStyle w:val="Citazione"/>
      </w:pPr>
      <w:r w:rsidRPr="007B05F1">
        <w:t>I am scared about getting older and having too many responsibilities. I</w:t>
      </w:r>
      <w:r>
        <w:t> </w:t>
      </w:r>
      <w:r w:rsidRPr="007B05F1">
        <w:t>also am scared about the COVID pandemic getting worse, or koalas going extinct.</w:t>
      </w:r>
      <w:r>
        <w:t xml:space="preserve"> —</w:t>
      </w:r>
      <w:r w:rsidRPr="00FA3D20">
        <w:rPr>
          <w:rStyle w:val="Enfasicorsivo"/>
        </w:rPr>
        <w:t>Girl, aged 9–11, NSW</w:t>
      </w:r>
    </w:p>
    <w:p w14:paraId="4B6C4291" w14:textId="77777777" w:rsidR="00B72015" w:rsidRPr="007B05F1" w:rsidRDefault="00B72015" w:rsidP="007B05F1">
      <w:pPr>
        <w:pStyle w:val="Citazione"/>
      </w:pPr>
      <w:r w:rsidRPr="007B05F1">
        <w:lastRenderedPageBreak/>
        <w:t>Finding my feet and entering a world where it is almost unachievable to get on top of money and be a member of society that can make a change.</w:t>
      </w:r>
      <w:r>
        <w:t xml:space="preserve"> —</w:t>
      </w:r>
      <w:r w:rsidRPr="00FA3D20">
        <w:rPr>
          <w:rStyle w:val="Enfasicorsivo"/>
        </w:rPr>
        <w:t>Girl, aged 16–17, VIC</w:t>
      </w:r>
    </w:p>
    <w:p w14:paraId="13429124" w14:textId="77777777" w:rsidR="00B72015" w:rsidRPr="007B05F1" w:rsidRDefault="00B72015" w:rsidP="007B05F1">
      <w:pPr>
        <w:pStyle w:val="Citazione"/>
      </w:pPr>
      <w:r w:rsidRPr="007B05F1">
        <w:t xml:space="preserve">I’m scared that I will be stuck in an abusive relationship with someone with no way to get out with a child. </w:t>
      </w:r>
      <w:r>
        <w:t>—</w:t>
      </w:r>
      <w:r w:rsidRPr="00FA3D20">
        <w:rPr>
          <w:rStyle w:val="Enfasicorsivo"/>
        </w:rPr>
        <w:t>Girl, aged 9–11, QLD</w:t>
      </w:r>
    </w:p>
    <w:p w14:paraId="7BC6CB18" w14:textId="77777777" w:rsidR="00B72015" w:rsidRPr="003A3AE8" w:rsidRDefault="00B72015" w:rsidP="007B05F1">
      <w:pPr>
        <w:pStyle w:val="Citazione"/>
      </w:pPr>
      <w:r w:rsidRPr="007B05F1">
        <w:t>I’m scared about having a kid or marrying the wrong person.</w:t>
      </w:r>
      <w:r>
        <w:t xml:space="preserve"> —</w:t>
      </w:r>
      <w:r w:rsidRPr="00FA3D20">
        <w:rPr>
          <w:rStyle w:val="Enfasicorsivo"/>
        </w:rPr>
        <w:t xml:space="preserve">Girl, aged 9–11, who speaks </w:t>
      </w:r>
      <w:r>
        <w:rPr>
          <w:rStyle w:val="Enfasicorsivo"/>
        </w:rPr>
        <w:t>a</w:t>
      </w:r>
      <w:r w:rsidRPr="00FA3D20">
        <w:rPr>
          <w:rStyle w:val="Enfasicorsivo"/>
        </w:rPr>
        <w:t xml:space="preserve"> language other than English at home, NSW</w:t>
      </w:r>
    </w:p>
    <w:p w14:paraId="6186A3EC" w14:textId="5F55C8A3" w:rsidR="00FA3D20" w:rsidRDefault="00FA3D20" w:rsidP="00274175"/>
    <w:p w14:paraId="78FEF9D7" w14:textId="4A6A140B" w:rsidR="00B72015" w:rsidRDefault="00B72015" w:rsidP="00274175">
      <w:r>
        <w:rPr>
          <w:noProof/>
        </w:rPr>
        <mc:AlternateContent>
          <mc:Choice Requires="wps">
            <w:drawing>
              <wp:anchor distT="0" distB="0" distL="114300" distR="114300" simplePos="0" relativeHeight="251755520" behindDoc="0" locked="0" layoutInCell="1" allowOverlap="1" wp14:anchorId="35892546" wp14:editId="6967B3D0">
                <wp:simplePos x="0" y="0"/>
                <wp:positionH relativeFrom="column">
                  <wp:posOffset>0</wp:posOffset>
                </wp:positionH>
                <wp:positionV relativeFrom="paragraph">
                  <wp:posOffset>25400</wp:posOffset>
                </wp:positionV>
                <wp:extent cx="5766010" cy="0"/>
                <wp:effectExtent l="0" t="12700" r="25400" b="25400"/>
                <wp:wrapNone/>
                <wp:docPr id="92" name="Connettore 1 92"/>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A284F36" id="Connettore 1 92"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29BB7E6A" w14:textId="054B7997" w:rsidR="00274175" w:rsidRPr="003A3AE8" w:rsidRDefault="00274175" w:rsidP="00274175">
      <w:r w:rsidRPr="003A3AE8">
        <w:t>While some older children said they were looking forward to having an intimate relationship in the future, a few children expressed worry about not finding a partner or having a family of their own, and some said they were scared about having a bad relationship in the future.</w:t>
      </w:r>
    </w:p>
    <w:p w14:paraId="18ED655A" w14:textId="29452A8D" w:rsidR="00274175" w:rsidRDefault="00274175" w:rsidP="00274175">
      <w:r w:rsidRPr="003A3AE8">
        <w:t xml:space="preserve">Financial insecurity was something many children expressed worry about, both for their families and for their future lives as adults. They discussed feeling down about the financial burdens of adulthood, including ‘work’, ‘taxes’, ‘paying </w:t>
      </w:r>
      <w:proofErr w:type="gramStart"/>
      <w:r w:rsidRPr="003A3AE8">
        <w:t>bills’</w:t>
      </w:r>
      <w:proofErr w:type="gramEnd"/>
      <w:r w:rsidRPr="003A3AE8">
        <w:t>. A</w:t>
      </w:r>
      <w:r w:rsidR="007C49EB">
        <w:t> </w:t>
      </w:r>
      <w:r w:rsidRPr="003A3AE8">
        <w:t xml:space="preserve">few children raised concerns about their ability to earn enough money to meet their basic needs, including housing and food. This was also a central concern raised in consultations for the </w:t>
      </w:r>
      <w:r w:rsidR="00912EC3" w:rsidRPr="003A3AE8">
        <w:t>AHRC</w:t>
      </w:r>
      <w:r w:rsidRPr="003A3AE8">
        <w:t xml:space="preserve">’s </w:t>
      </w:r>
      <w:r w:rsidRPr="007B05F1">
        <w:rPr>
          <w:rStyle w:val="Enfasicorsivo"/>
        </w:rPr>
        <w:t>Keeping Kids Safe and Well</w:t>
      </w:r>
      <w:r w:rsidRPr="003A3AE8">
        <w:t xml:space="preserve"> report.</w:t>
      </w:r>
      <w:r w:rsidRPr="004C72A1">
        <w:rPr>
          <w:rStyle w:val="Rimandonotadichiusura"/>
        </w:rPr>
        <w:endnoteReference w:id="57"/>
      </w:r>
    </w:p>
    <w:p w14:paraId="5D7E2934" w14:textId="4BFFA2C1" w:rsidR="00B72015" w:rsidRDefault="00B72015" w:rsidP="00274175"/>
    <w:p w14:paraId="2913B16A" w14:textId="19C40DE3" w:rsidR="00B72015" w:rsidRPr="003A3AE8" w:rsidRDefault="00B72015" w:rsidP="00274175">
      <w:r>
        <w:rPr>
          <w:noProof/>
        </w:rPr>
        <mc:AlternateContent>
          <mc:Choice Requires="wps">
            <w:drawing>
              <wp:anchor distT="0" distB="0" distL="114300" distR="114300" simplePos="0" relativeHeight="251757568" behindDoc="0" locked="0" layoutInCell="1" allowOverlap="1" wp14:anchorId="0C76A7FB" wp14:editId="3F16FAC3">
                <wp:simplePos x="0" y="0"/>
                <wp:positionH relativeFrom="column">
                  <wp:posOffset>0</wp:posOffset>
                </wp:positionH>
                <wp:positionV relativeFrom="paragraph">
                  <wp:posOffset>25400</wp:posOffset>
                </wp:positionV>
                <wp:extent cx="5766010" cy="0"/>
                <wp:effectExtent l="0" t="12700" r="25400" b="25400"/>
                <wp:wrapNone/>
                <wp:docPr id="93" name="Connettore 1 93"/>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17755734" id="Connettore 1 93"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50BCDA15" w14:textId="77777777" w:rsidR="00B72015" w:rsidRPr="003A3AE8" w:rsidRDefault="00B72015" w:rsidP="007B05F1">
      <w:pPr>
        <w:pStyle w:val="Titolo5"/>
      </w:pPr>
      <w:r w:rsidRPr="003A3AE8">
        <w:t xml:space="preserve">Financial </w:t>
      </w:r>
      <w:r w:rsidRPr="007B05F1">
        <w:t>insecurity</w:t>
      </w:r>
    </w:p>
    <w:p w14:paraId="78074219" w14:textId="77777777" w:rsidR="00B72015" w:rsidRPr="00C77BD7" w:rsidRDefault="00B72015" w:rsidP="00950D65">
      <w:pPr>
        <w:pStyle w:val="Citazione"/>
        <w:rPr>
          <w:i/>
        </w:rPr>
      </w:pPr>
      <w:r w:rsidRPr="003A3AE8">
        <w:t>I am worried about paying bills and finding a job.</w:t>
      </w:r>
      <w:r>
        <w:t xml:space="preserve"> —</w:t>
      </w:r>
      <w:r w:rsidRPr="00FA3D20">
        <w:rPr>
          <w:rStyle w:val="Enfasicorsivo"/>
        </w:rPr>
        <w:t>Girl, aged 14–15, SA</w:t>
      </w:r>
    </w:p>
    <w:p w14:paraId="497FBD8E" w14:textId="77777777" w:rsidR="00B72015" w:rsidRPr="00C77BD7" w:rsidRDefault="00B72015" w:rsidP="00950D65">
      <w:pPr>
        <w:pStyle w:val="Citazione"/>
        <w:rPr>
          <w:i/>
        </w:rPr>
      </w:pPr>
      <w:r w:rsidRPr="003A3AE8">
        <w:t>I worry that we might not have enough money to survive.</w:t>
      </w:r>
      <w:r>
        <w:t xml:space="preserve"> —</w:t>
      </w:r>
      <w:r w:rsidRPr="00FA3D20">
        <w:rPr>
          <w:rStyle w:val="Enfasicorsivo"/>
        </w:rPr>
        <w:t>Girl, aged 9–11, from a specific cultural or ethnic background, VIC</w:t>
      </w:r>
    </w:p>
    <w:p w14:paraId="4497CFD2" w14:textId="77777777" w:rsidR="00B72015" w:rsidRPr="00C77BD7" w:rsidRDefault="00B72015" w:rsidP="00950D65">
      <w:pPr>
        <w:pStyle w:val="Citazione"/>
        <w:rPr>
          <w:i/>
        </w:rPr>
      </w:pPr>
      <w:r w:rsidRPr="003A3AE8">
        <w:t xml:space="preserve">I’m scared about property purchasing— </w:t>
      </w:r>
      <w:r>
        <w:t>s</w:t>
      </w:r>
      <w:r w:rsidRPr="003A3AE8">
        <w:t>maller houses sell for millions now, and it</w:t>
      </w:r>
      <w:r>
        <w:t>’</w:t>
      </w:r>
      <w:r w:rsidRPr="003A3AE8">
        <w:t>s very stressful to think that I won’t be able to get a home and a family and a dog and a proper life.</w:t>
      </w:r>
      <w:r>
        <w:t xml:space="preserve"> —</w:t>
      </w:r>
      <w:r w:rsidRPr="00FA3D20">
        <w:rPr>
          <w:rStyle w:val="Enfasicorsivo"/>
        </w:rPr>
        <w:t>Girl, aged 12–13, VIC</w:t>
      </w:r>
    </w:p>
    <w:p w14:paraId="0F0C7FF6" w14:textId="77777777" w:rsidR="00B72015" w:rsidRPr="00C77BD7" w:rsidRDefault="00B72015" w:rsidP="00950D65">
      <w:pPr>
        <w:pStyle w:val="Citazione"/>
        <w:rPr>
          <w:i/>
        </w:rPr>
      </w:pPr>
      <w:r w:rsidRPr="003A3AE8">
        <w:t>I am worrying that I might be homeless.</w:t>
      </w:r>
      <w:r>
        <w:t xml:space="preserve"> —</w:t>
      </w:r>
      <w:r w:rsidRPr="00FA3D20">
        <w:rPr>
          <w:rStyle w:val="Enfasicorsivo"/>
        </w:rPr>
        <w:t>Boy, aged 9–11, NSW</w:t>
      </w:r>
    </w:p>
    <w:p w14:paraId="6D95BD95" w14:textId="77777777" w:rsidR="00B72015" w:rsidRPr="00C77BD7" w:rsidRDefault="00B72015" w:rsidP="00950D65">
      <w:pPr>
        <w:pStyle w:val="Citazione"/>
        <w:rPr>
          <w:i/>
        </w:rPr>
      </w:pPr>
      <w:r w:rsidRPr="003A3AE8">
        <w:lastRenderedPageBreak/>
        <w:t>I am worried about not getting all good food we need.</w:t>
      </w:r>
      <w:r>
        <w:t xml:space="preserve"> —</w:t>
      </w:r>
      <w:r w:rsidRPr="00FA3D20">
        <w:rPr>
          <w:rStyle w:val="Enfasicorsivo"/>
        </w:rPr>
        <w:t>Girl, aged 9–11, from a specific cultural or ethnic background, WA</w:t>
      </w:r>
    </w:p>
    <w:p w14:paraId="2496E655" w14:textId="77777777" w:rsidR="00B72015" w:rsidRPr="00C77BD7" w:rsidRDefault="00B72015" w:rsidP="00950D65">
      <w:pPr>
        <w:pStyle w:val="Citazione"/>
        <w:rPr>
          <w:i/>
        </w:rPr>
      </w:pPr>
      <w:r w:rsidRPr="003A3AE8">
        <w:t>Not being able to get enough money to support myself when I</w:t>
      </w:r>
      <w:r>
        <w:t> </w:t>
      </w:r>
      <w:r w:rsidRPr="003A3AE8">
        <w:t>grow up.</w:t>
      </w:r>
      <w:r>
        <w:t xml:space="preserve"> —</w:t>
      </w:r>
      <w:r w:rsidRPr="00FA3D20">
        <w:rPr>
          <w:rStyle w:val="Enfasicorsivo"/>
        </w:rPr>
        <w:t>Girl, aged 9–11, SA</w:t>
      </w:r>
    </w:p>
    <w:p w14:paraId="4C0EFF41" w14:textId="77777777" w:rsidR="00B72015" w:rsidRPr="00C77BD7" w:rsidRDefault="00B72015" w:rsidP="00950D65">
      <w:pPr>
        <w:pStyle w:val="Citazione"/>
        <w:rPr>
          <w:i/>
        </w:rPr>
      </w:pPr>
      <w:r w:rsidRPr="003A3AE8">
        <w:t>I think it’s going to be hard to get a job after going to university. It’s going to be impossible to ever own a home.</w:t>
      </w:r>
      <w:r>
        <w:t xml:space="preserve"> —</w:t>
      </w:r>
      <w:r w:rsidRPr="00FA3D20">
        <w:rPr>
          <w:rStyle w:val="Enfasicorsivo"/>
        </w:rPr>
        <w:t>Girl, aged 16–17, SA</w:t>
      </w:r>
    </w:p>
    <w:p w14:paraId="7663392D" w14:textId="77777777" w:rsidR="00B72015" w:rsidRPr="003A3AE8" w:rsidRDefault="00B72015" w:rsidP="00950D65">
      <w:pPr>
        <w:pStyle w:val="Citazione"/>
      </w:pPr>
      <w:r w:rsidRPr="003A3AE8">
        <w:t>I feel sad that I might not get a good job and will be poor</w:t>
      </w:r>
      <w:r>
        <w:t>. —</w:t>
      </w:r>
      <w:r w:rsidRPr="00FA3D20">
        <w:rPr>
          <w:rStyle w:val="Enfasicorsivo"/>
        </w:rPr>
        <w:t>Boy, aged 9–11, VIC</w:t>
      </w:r>
    </w:p>
    <w:p w14:paraId="57956803" w14:textId="77777777" w:rsidR="00B72015" w:rsidRPr="003A3AE8" w:rsidRDefault="00B72015" w:rsidP="00950D65">
      <w:pPr>
        <w:pStyle w:val="Citazione"/>
      </w:pPr>
      <w:r w:rsidRPr="003A3AE8">
        <w:t>My mum might not get a job.</w:t>
      </w:r>
      <w:r>
        <w:t xml:space="preserve"> —</w:t>
      </w:r>
      <w:r w:rsidRPr="00FA3D20">
        <w:rPr>
          <w:rStyle w:val="Enfasicorsivo"/>
        </w:rPr>
        <w:t>Boy, aged 9–11, SA</w:t>
      </w:r>
    </w:p>
    <w:p w14:paraId="706629ED" w14:textId="6F9ED59E" w:rsidR="00FA3D20" w:rsidRDefault="00FA3D20" w:rsidP="009D79AB"/>
    <w:p w14:paraId="33718A1D" w14:textId="11558C4B" w:rsidR="00B72015" w:rsidRDefault="00B72015" w:rsidP="009D79AB">
      <w:r>
        <w:rPr>
          <w:noProof/>
        </w:rPr>
        <mc:AlternateContent>
          <mc:Choice Requires="wps">
            <w:drawing>
              <wp:anchor distT="0" distB="0" distL="114300" distR="114300" simplePos="0" relativeHeight="251759616" behindDoc="0" locked="0" layoutInCell="1" allowOverlap="1" wp14:anchorId="2AAB3A1A" wp14:editId="05E0B591">
                <wp:simplePos x="0" y="0"/>
                <wp:positionH relativeFrom="column">
                  <wp:posOffset>0</wp:posOffset>
                </wp:positionH>
                <wp:positionV relativeFrom="paragraph">
                  <wp:posOffset>25400</wp:posOffset>
                </wp:positionV>
                <wp:extent cx="5766010" cy="0"/>
                <wp:effectExtent l="0" t="12700" r="25400" b="25400"/>
                <wp:wrapNone/>
                <wp:docPr id="94" name="Connettore 1 94"/>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22C6B95" id="Connettore 1 9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2C9A708" w14:textId="4D3A1347" w:rsidR="009D79AB" w:rsidRPr="003A3AE8" w:rsidRDefault="009D79AB" w:rsidP="009D79AB">
      <w:r w:rsidRPr="003A3AE8">
        <w:t xml:space="preserve">Some children expressed self-doubt about their future success in education and employment. They </w:t>
      </w:r>
      <w:r w:rsidR="007309C6" w:rsidRPr="003A3AE8">
        <w:t xml:space="preserve">feared </w:t>
      </w:r>
      <w:r w:rsidRPr="003A3AE8">
        <w:t>not being able to live up to their expectations of themselves and future aspirations, or those held by their parents. In some cases, they attributed this to the uncertain world they live in.</w:t>
      </w:r>
    </w:p>
    <w:p w14:paraId="667E2C21" w14:textId="19F3D005" w:rsidR="00EE6CCE" w:rsidRDefault="00675862" w:rsidP="00274175">
      <w:r>
        <w:t>Some c</w:t>
      </w:r>
      <w:r w:rsidR="00274175" w:rsidRPr="003A3AE8">
        <w:t>hildren</w:t>
      </w:r>
      <w:r w:rsidR="001211D8">
        <w:t xml:space="preserve"> </w:t>
      </w:r>
      <w:r>
        <w:t xml:space="preserve">identified worries about failing </w:t>
      </w:r>
      <w:r w:rsidR="00274175" w:rsidRPr="003A3AE8">
        <w:t xml:space="preserve">to get into selective high schools. This was especially raised by children </w:t>
      </w:r>
      <w:r w:rsidR="001211D8" w:rsidRPr="003A3AE8">
        <w:t>from specific cultural or ethnic backgrounds</w:t>
      </w:r>
      <w:r w:rsidR="001211D8">
        <w:t xml:space="preserve"> and those </w:t>
      </w:r>
      <w:r w:rsidR="00283C92" w:rsidRPr="003A3AE8">
        <w:t>living in</w:t>
      </w:r>
      <w:r w:rsidR="00274175" w:rsidRPr="003A3AE8">
        <w:t xml:space="preserve"> NSW.</w:t>
      </w:r>
    </w:p>
    <w:p w14:paraId="39802130" w14:textId="03861252" w:rsidR="00B72015" w:rsidRDefault="00B72015" w:rsidP="00274175"/>
    <w:p w14:paraId="49798C23" w14:textId="29D7E99A" w:rsidR="00B72015" w:rsidRPr="003A3AE8" w:rsidRDefault="00B72015" w:rsidP="00274175">
      <w:r>
        <w:rPr>
          <w:noProof/>
        </w:rPr>
        <mc:AlternateContent>
          <mc:Choice Requires="wps">
            <w:drawing>
              <wp:anchor distT="0" distB="0" distL="114300" distR="114300" simplePos="0" relativeHeight="251761664" behindDoc="0" locked="0" layoutInCell="1" allowOverlap="1" wp14:anchorId="7EB9D827" wp14:editId="3AA65D1C">
                <wp:simplePos x="0" y="0"/>
                <wp:positionH relativeFrom="column">
                  <wp:posOffset>0</wp:posOffset>
                </wp:positionH>
                <wp:positionV relativeFrom="paragraph">
                  <wp:posOffset>25400</wp:posOffset>
                </wp:positionV>
                <wp:extent cx="5766010" cy="0"/>
                <wp:effectExtent l="0" t="12700" r="25400" b="25400"/>
                <wp:wrapNone/>
                <wp:docPr id="95" name="Connettore 1 95"/>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B87EB87" id="Connettore 1 95"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4694CE69" w14:textId="77777777" w:rsidR="00B72015" w:rsidRPr="003A3AE8" w:rsidRDefault="00B72015" w:rsidP="00950D65">
      <w:pPr>
        <w:pStyle w:val="Titolo5"/>
      </w:pPr>
      <w:r w:rsidRPr="003A3AE8">
        <w:t xml:space="preserve">Future study and </w:t>
      </w:r>
      <w:r w:rsidRPr="00950D65">
        <w:t>employment</w:t>
      </w:r>
    </w:p>
    <w:p w14:paraId="55BF611E" w14:textId="77777777" w:rsidR="00B72015" w:rsidRPr="00950D65" w:rsidRDefault="00B72015" w:rsidP="00950D65">
      <w:pPr>
        <w:pStyle w:val="Citazione"/>
      </w:pPr>
      <w:r w:rsidRPr="00950D65">
        <w:t xml:space="preserve">I’m not so good at school so I don’t know what I will do. My dad says not to worry as I have lots of </w:t>
      </w:r>
      <w:proofErr w:type="gramStart"/>
      <w:r w:rsidRPr="00950D65">
        <w:t>time</w:t>
      </w:r>
      <w:proofErr w:type="gramEnd"/>
      <w:r w:rsidRPr="00950D65">
        <w:t xml:space="preserve"> but I still worry.</w:t>
      </w:r>
      <w:r>
        <w:t xml:space="preserve"> —</w:t>
      </w:r>
      <w:r w:rsidRPr="00BC245A">
        <w:rPr>
          <w:rStyle w:val="Enfasicorsivo"/>
        </w:rPr>
        <w:t>Girl, aged 12–13, NSW</w:t>
      </w:r>
    </w:p>
    <w:p w14:paraId="29FDA6F9" w14:textId="77777777" w:rsidR="00B72015" w:rsidRPr="00950D65" w:rsidRDefault="00B72015" w:rsidP="00950D65">
      <w:pPr>
        <w:pStyle w:val="Citazione"/>
      </w:pPr>
      <w:r w:rsidRPr="00950D65">
        <w:t>I am a little bit worried about my mathematics grades because if they aren't high enough, I can’t get the job I want.</w:t>
      </w:r>
      <w:r>
        <w:t xml:space="preserve"> —</w:t>
      </w:r>
      <w:r w:rsidRPr="00BC245A">
        <w:rPr>
          <w:rStyle w:val="Enfasicorsivo"/>
        </w:rPr>
        <w:t>Girl, aged 12–13, NSW</w:t>
      </w:r>
    </w:p>
    <w:p w14:paraId="02FB6797" w14:textId="77777777" w:rsidR="00B72015" w:rsidRPr="00950D65" w:rsidRDefault="00B72015" w:rsidP="00950D65">
      <w:pPr>
        <w:pStyle w:val="Citazione"/>
      </w:pPr>
      <w:r w:rsidRPr="00950D65">
        <w:t>I feel scared that I might not get a good job.</w:t>
      </w:r>
      <w:r>
        <w:t xml:space="preserve"> —</w:t>
      </w:r>
      <w:r w:rsidRPr="00BC245A">
        <w:rPr>
          <w:rStyle w:val="Enfasicorsivo"/>
        </w:rPr>
        <w:t>Girl, aged 12–13, Aboriginal and/or Torres Strait Islander, VIC</w:t>
      </w:r>
    </w:p>
    <w:p w14:paraId="01C1CA20" w14:textId="60B82B51" w:rsidR="00B72015" w:rsidRPr="00950D65" w:rsidRDefault="00B72015" w:rsidP="00950D65">
      <w:pPr>
        <w:pStyle w:val="Citazione"/>
      </w:pPr>
      <w:r w:rsidRPr="00950D65">
        <w:t>I’m always a positive person, but the one thing I’m scared about i</w:t>
      </w:r>
      <w:r>
        <w:t>s</w:t>
      </w:r>
      <w:r w:rsidRPr="00950D65">
        <w:t xml:space="preserve"> that I’m never going to get a job in the small town I</w:t>
      </w:r>
      <w:r>
        <w:t xml:space="preserve"> </w:t>
      </w:r>
      <w:r w:rsidRPr="00950D65">
        <w:t>live in where everyone is way over-scared of COVID.</w:t>
      </w:r>
      <w:r>
        <w:t xml:space="preserve"> —</w:t>
      </w:r>
      <w:r w:rsidRPr="00BC245A">
        <w:rPr>
          <w:rStyle w:val="Enfasicorsivo"/>
        </w:rPr>
        <w:t>Girl, aged 14–15, NSW</w:t>
      </w:r>
    </w:p>
    <w:p w14:paraId="0273DEEF" w14:textId="77777777" w:rsidR="00B72015" w:rsidRPr="00950D65" w:rsidRDefault="00B72015" w:rsidP="00950D65">
      <w:pPr>
        <w:pStyle w:val="Citazione"/>
      </w:pPr>
      <w:r w:rsidRPr="00950D65">
        <w:lastRenderedPageBreak/>
        <w:t>I’m scared of being a failure.</w:t>
      </w:r>
      <w:r>
        <w:t xml:space="preserve"> —</w:t>
      </w:r>
      <w:r w:rsidRPr="00BC245A">
        <w:rPr>
          <w:rStyle w:val="Enfasicorsivo"/>
        </w:rPr>
        <w:t>Girl, aged 12–13, Aboriginal and/or Torres Strait Islander, WA</w:t>
      </w:r>
    </w:p>
    <w:p w14:paraId="323C2EDE" w14:textId="77777777" w:rsidR="00B72015" w:rsidRPr="00950D65" w:rsidRDefault="00B72015" w:rsidP="00950D65">
      <w:pPr>
        <w:pStyle w:val="Citazione"/>
      </w:pPr>
      <w:r w:rsidRPr="00950D65">
        <w:t>My job. I’m hopeful for it but I’ve had a bad feeling I’m going to not be successful when I grow up. I’m worried about my life and job and my house.</w:t>
      </w:r>
      <w:r>
        <w:t xml:space="preserve"> —</w:t>
      </w:r>
      <w:r w:rsidRPr="00BC245A">
        <w:rPr>
          <w:rStyle w:val="Enfasicorsivo"/>
        </w:rPr>
        <w:t>Boy, aged 9–11, from a specific cultural or ethnic background, NSW</w:t>
      </w:r>
    </w:p>
    <w:p w14:paraId="49DEC7C4" w14:textId="77777777" w:rsidR="00B72015" w:rsidRPr="00950D65" w:rsidRDefault="00B72015" w:rsidP="00950D65">
      <w:pPr>
        <w:pStyle w:val="Citazione"/>
      </w:pPr>
      <w:r w:rsidRPr="00950D65">
        <w:t>Not getting into selective high school, not finding a job and not being successful overall.</w:t>
      </w:r>
      <w:r>
        <w:t xml:space="preserve"> —</w:t>
      </w:r>
      <w:r w:rsidRPr="00BC245A">
        <w:rPr>
          <w:rStyle w:val="Enfasicorsivo"/>
        </w:rPr>
        <w:t>Girl, aged 9–11, from a specific cultural or ethnic background, NSW</w:t>
      </w:r>
    </w:p>
    <w:p w14:paraId="02A2880E" w14:textId="77777777" w:rsidR="00B72015" w:rsidRPr="00950D65" w:rsidRDefault="00B72015" w:rsidP="00950D65">
      <w:pPr>
        <w:pStyle w:val="Citazione"/>
      </w:pPr>
      <w:r w:rsidRPr="00950D65">
        <w:t xml:space="preserve">If I do not get a good mark in </w:t>
      </w:r>
      <w:r>
        <w:t xml:space="preserve">the </w:t>
      </w:r>
      <w:r w:rsidRPr="00950D65">
        <w:t xml:space="preserve">selective </w:t>
      </w:r>
      <w:r>
        <w:t>test</w:t>
      </w:r>
      <w:r w:rsidRPr="00950D65">
        <w:t xml:space="preserve"> I’d have to move back and restart my education and after that if I do not get a good mark in my college </w:t>
      </w:r>
      <w:proofErr w:type="gramStart"/>
      <w:r w:rsidRPr="00950D65">
        <w:t>exam</w:t>
      </w:r>
      <w:proofErr w:type="gramEnd"/>
      <w:r w:rsidRPr="00950D65">
        <w:t xml:space="preserve"> I’d have to get a bad job and my future would be broken.</w:t>
      </w:r>
      <w:r>
        <w:t xml:space="preserve"> —</w:t>
      </w:r>
      <w:r w:rsidRPr="00BC245A">
        <w:rPr>
          <w:rStyle w:val="Enfasicorsivo"/>
        </w:rPr>
        <w:t>Girl, aged 9–11, NSW</w:t>
      </w:r>
    </w:p>
    <w:p w14:paraId="304A34CA" w14:textId="77777777" w:rsidR="00B72015" w:rsidRPr="003A3AE8" w:rsidRDefault="00B72015" w:rsidP="00950D65">
      <w:pPr>
        <w:pStyle w:val="Citazione"/>
      </w:pPr>
      <w:r w:rsidRPr="00950D65">
        <w:t xml:space="preserve">I am currently scared of the upcoming selective test as I have been practicing </w:t>
      </w:r>
      <w:proofErr w:type="gramStart"/>
      <w:r w:rsidRPr="00950D65">
        <w:t>really hard</w:t>
      </w:r>
      <w:proofErr w:type="gramEnd"/>
      <w:r w:rsidRPr="00950D65">
        <w:t>, and that this one test can determine the course of my next six years in high school and the rest of my life.</w:t>
      </w:r>
      <w:r>
        <w:t xml:space="preserve"> —</w:t>
      </w:r>
      <w:r w:rsidRPr="00BC245A">
        <w:rPr>
          <w:rStyle w:val="Enfasicorsivo"/>
        </w:rPr>
        <w:t xml:space="preserve">Boy, aged 9–11, who speaks </w:t>
      </w:r>
      <w:r>
        <w:rPr>
          <w:rStyle w:val="Enfasicorsivo"/>
        </w:rPr>
        <w:t>a</w:t>
      </w:r>
      <w:r w:rsidRPr="00BC245A">
        <w:rPr>
          <w:rStyle w:val="Enfasicorsivo"/>
        </w:rPr>
        <w:t xml:space="preserve"> language other than English at home, NSW</w:t>
      </w:r>
    </w:p>
    <w:p w14:paraId="606BE359" w14:textId="1B4EC847" w:rsidR="00BC245A" w:rsidRDefault="00BC245A" w:rsidP="00274175"/>
    <w:p w14:paraId="3865FBBF" w14:textId="1462AACE" w:rsidR="00B72015" w:rsidRDefault="00B72015" w:rsidP="00274175">
      <w:r>
        <w:rPr>
          <w:noProof/>
        </w:rPr>
        <mc:AlternateContent>
          <mc:Choice Requires="wps">
            <w:drawing>
              <wp:anchor distT="0" distB="0" distL="114300" distR="114300" simplePos="0" relativeHeight="251763712" behindDoc="0" locked="0" layoutInCell="1" allowOverlap="1" wp14:anchorId="79ED7A2F" wp14:editId="2675666B">
                <wp:simplePos x="0" y="0"/>
                <wp:positionH relativeFrom="column">
                  <wp:posOffset>0</wp:posOffset>
                </wp:positionH>
                <wp:positionV relativeFrom="paragraph">
                  <wp:posOffset>25400</wp:posOffset>
                </wp:positionV>
                <wp:extent cx="5766010" cy="0"/>
                <wp:effectExtent l="0" t="12700" r="25400" b="25400"/>
                <wp:wrapNone/>
                <wp:docPr id="96" name="Connettore 1 96"/>
                <wp:cNvGraphicFramePr/>
                <a:graphic xmlns:a="http://schemas.openxmlformats.org/drawingml/2006/main">
                  <a:graphicData uri="http://schemas.microsoft.com/office/word/2010/wordprocessingShape">
                    <wps:wsp>
                      <wps:cNvCnPr/>
                      <wps:spPr>
                        <a:xfrm>
                          <a:off x="0" y="0"/>
                          <a:ext cx="5766010" cy="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2AD99551" id="Connettore 1 96"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pt" to="454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" strokecolor="#ed7d31 [3205]" strokeweight="3pt">
                <v:stroke joinstyle="miter"/>
              </v:line>
            </w:pict>
          </mc:Fallback>
        </mc:AlternateContent>
      </w:r>
    </w:p>
    <w:p w14:paraId="13500321" w14:textId="4257D282" w:rsidR="00BC245A" w:rsidRDefault="00BC245A" w:rsidP="00274175">
      <w:pPr>
        <w:pStyle w:val="AHRCHeading3"/>
      </w:pPr>
      <w:bookmarkStart w:id="150" w:name="_Toc107928175"/>
      <w:r>
        <w:t>Fear for the world around them</w:t>
      </w:r>
      <w:bookmarkEnd w:id="150"/>
    </w:p>
    <w:p w14:paraId="2CE86C0A" w14:textId="4EDD60D9" w:rsidR="00BC245A" w:rsidRPr="003A3AE8" w:rsidRDefault="00274175" w:rsidP="00274175">
      <w:r w:rsidRPr="003A3AE8">
        <w:t xml:space="preserve">Many children also listed ‘big’ worries about the world, including concerns about war, the environment, and the impacts of global warming/climate change. A 2019 survey by </w:t>
      </w:r>
      <w:proofErr w:type="spellStart"/>
      <w:r w:rsidRPr="003A3AE8">
        <w:t>ReachOut</w:t>
      </w:r>
      <w:proofErr w:type="spellEnd"/>
      <w:r w:rsidRPr="003A3AE8">
        <w:t xml:space="preserve"> found that issues such as climate change were top of the list of anxieties for children aged 14 to 23.</w:t>
      </w:r>
      <w:r w:rsidRPr="00CB6453">
        <w:rPr>
          <w:vertAlign w:val="superscript"/>
        </w:rPr>
        <w:endnoteReference w:id="58"/>
      </w:r>
    </w:p>
    <w:p w14:paraId="24EAB58D" w14:textId="7663299F" w:rsidR="00BC245A" w:rsidRPr="00950D65" w:rsidRDefault="00BC245A" w:rsidP="00950D65">
      <w:pPr>
        <w:pStyle w:val="Citazione"/>
      </w:pPr>
      <w:r w:rsidRPr="00950D65">
        <w:t>I am scared about the Ukraine and Russia war. I am worried it will turn into a World War.</w:t>
      </w:r>
      <w:r w:rsidR="000F4108">
        <w:t xml:space="preserve"> —</w:t>
      </w:r>
      <w:r w:rsidRPr="000F4108">
        <w:rPr>
          <w:rStyle w:val="Enfasicorsivo"/>
        </w:rPr>
        <w:t>Girl, aged 9–11, WA</w:t>
      </w:r>
    </w:p>
    <w:p w14:paraId="5B43A38F" w14:textId="224807E1" w:rsidR="00BC245A" w:rsidRPr="00950D65" w:rsidRDefault="00BC245A" w:rsidP="00950D65">
      <w:pPr>
        <w:pStyle w:val="Citazione"/>
      </w:pPr>
      <w:r w:rsidRPr="00950D65">
        <w:t>I'm worried that with all the pollution we're going to have to move to a different planet.</w:t>
      </w:r>
      <w:r w:rsidR="000F4108">
        <w:t xml:space="preserve"> —</w:t>
      </w:r>
      <w:r w:rsidRPr="000F4108">
        <w:rPr>
          <w:rStyle w:val="Enfasicorsivo"/>
        </w:rPr>
        <w:t>Boy, aged 9–11, NSW</w:t>
      </w:r>
    </w:p>
    <w:p w14:paraId="4CE68DC6" w14:textId="21120D37" w:rsidR="00BC245A" w:rsidRPr="00950D65" w:rsidRDefault="00BC245A" w:rsidP="00950D65">
      <w:pPr>
        <w:pStyle w:val="Citazione"/>
      </w:pPr>
      <w:r w:rsidRPr="00950D65">
        <w:t>The state of the world, the economy and society and nearly everything.</w:t>
      </w:r>
      <w:r w:rsidR="000F4108">
        <w:t xml:space="preserve"> —</w:t>
      </w:r>
      <w:r w:rsidRPr="000F4108">
        <w:rPr>
          <w:rStyle w:val="Enfasicorsivo"/>
        </w:rPr>
        <w:t>Child who identifies as non-binary or other, aged 14–15, NSW</w:t>
      </w:r>
    </w:p>
    <w:p w14:paraId="43D9C331" w14:textId="0A988278" w:rsidR="00BC245A" w:rsidRPr="00950D65" w:rsidRDefault="00BC245A" w:rsidP="00950D65">
      <w:pPr>
        <w:pStyle w:val="Citazione"/>
      </w:pPr>
      <w:r w:rsidRPr="00950D65">
        <w:t>Climate change and the lack of action from the adults in charge.</w:t>
      </w:r>
      <w:r w:rsidR="000F4108">
        <w:t xml:space="preserve"> —</w:t>
      </w:r>
      <w:r w:rsidRPr="000F4108">
        <w:rPr>
          <w:rStyle w:val="Enfasicorsivo"/>
        </w:rPr>
        <w:t>Child with undisclosed</w:t>
      </w:r>
      <w:r w:rsidR="00E84D9B">
        <w:rPr>
          <w:rStyle w:val="Enfasicorsivo"/>
        </w:rPr>
        <w:t xml:space="preserve"> </w:t>
      </w:r>
      <w:r w:rsidR="00E84D9B" w:rsidRPr="000F4108">
        <w:rPr>
          <w:rStyle w:val="Enfasicorsivo"/>
        </w:rPr>
        <w:t>gender</w:t>
      </w:r>
      <w:r w:rsidRPr="000F4108">
        <w:rPr>
          <w:rStyle w:val="Enfasicorsivo"/>
        </w:rPr>
        <w:t>, aged 9–11, WA</w:t>
      </w:r>
    </w:p>
    <w:p w14:paraId="1421F59C" w14:textId="13285713" w:rsidR="00BC245A" w:rsidRPr="00950D65" w:rsidRDefault="00BC245A" w:rsidP="00950D65">
      <w:pPr>
        <w:pStyle w:val="Citazione"/>
      </w:pPr>
      <w:r w:rsidRPr="00950D65">
        <w:lastRenderedPageBreak/>
        <w:t>I’m not having children—there is no point. Russia is going to blow up the world and China and climate change will finish the rest.</w:t>
      </w:r>
      <w:r w:rsidR="000F4108">
        <w:t xml:space="preserve"> —</w:t>
      </w:r>
      <w:r w:rsidRPr="000F4108">
        <w:rPr>
          <w:rStyle w:val="Enfasicorsivo"/>
        </w:rPr>
        <w:t>Child who identifies as non-binary or other, aged 9–11, NSW</w:t>
      </w:r>
    </w:p>
    <w:p w14:paraId="75D82E19" w14:textId="53731AC7" w:rsidR="00BC245A" w:rsidRPr="00950D65" w:rsidRDefault="00BC245A" w:rsidP="00950D65">
      <w:pPr>
        <w:pStyle w:val="Citazione"/>
      </w:pPr>
      <w:r w:rsidRPr="00950D65">
        <w:t>I feel scared of bushfires in the outback.</w:t>
      </w:r>
      <w:r w:rsidR="000F4108">
        <w:t xml:space="preserve"> —</w:t>
      </w:r>
      <w:r w:rsidRPr="000F4108">
        <w:rPr>
          <w:rStyle w:val="Enfasicorsivo"/>
        </w:rPr>
        <w:t>Girl, aged 9–11, NSW</w:t>
      </w:r>
    </w:p>
    <w:p w14:paraId="016D596A" w14:textId="32A24063" w:rsidR="00BC245A" w:rsidRPr="00950D65" w:rsidRDefault="00BC245A" w:rsidP="00950D65">
      <w:pPr>
        <w:pStyle w:val="Citazione"/>
      </w:pPr>
      <w:r w:rsidRPr="00950D65">
        <w:t>I am nervous about the impact that the extra rubbish caused by RAT tests and disposable face masks will have on the environment.</w:t>
      </w:r>
      <w:r w:rsidR="000F4108">
        <w:t xml:space="preserve"> —</w:t>
      </w:r>
      <w:r w:rsidRPr="000F4108">
        <w:rPr>
          <w:rStyle w:val="Enfasicorsivo"/>
        </w:rPr>
        <w:t xml:space="preserve">Girl, aged 12–13, who speaks </w:t>
      </w:r>
      <w:r w:rsidR="00800227">
        <w:rPr>
          <w:rStyle w:val="Enfasicorsivo"/>
        </w:rPr>
        <w:t xml:space="preserve">a </w:t>
      </w:r>
      <w:r w:rsidRPr="000F4108">
        <w:rPr>
          <w:rStyle w:val="Enfasicorsivo"/>
        </w:rPr>
        <w:t>language other than English at home, NSW</w:t>
      </w:r>
    </w:p>
    <w:p w14:paraId="5B0BF360" w14:textId="4861A83F" w:rsidR="00BC245A" w:rsidRPr="003A3AE8" w:rsidRDefault="00BC245A" w:rsidP="00950D65">
      <w:pPr>
        <w:pStyle w:val="Citazione"/>
      </w:pPr>
      <w:r w:rsidRPr="00950D65">
        <w:t>I worry that the ocean would be more polluted because of masks and gloves, climate change, that humans are going to go extinct because of COVID.</w:t>
      </w:r>
      <w:r w:rsidR="000F4108">
        <w:t xml:space="preserve"> —</w:t>
      </w:r>
      <w:r w:rsidRPr="000F4108">
        <w:rPr>
          <w:rStyle w:val="Enfasicorsivo"/>
        </w:rPr>
        <w:t>Girl, aged 9–11, from a specific cultural or ethnic background, SA</w:t>
      </w:r>
    </w:p>
    <w:p w14:paraId="7FA410DD" w14:textId="1BC4F51A" w:rsidR="00274175" w:rsidRPr="003A3AE8" w:rsidRDefault="00283C92" w:rsidP="00274175">
      <w:r w:rsidRPr="003A3AE8">
        <w:t>Key s</w:t>
      </w:r>
      <w:r w:rsidR="00274175" w:rsidRPr="003A3AE8">
        <w:t xml:space="preserve">takeholders pointed out that the cumulative impacts of </w:t>
      </w:r>
      <w:r w:rsidRPr="003A3AE8">
        <w:t>the</w:t>
      </w:r>
      <w:r w:rsidR="00274175" w:rsidRPr="003A3AE8">
        <w:t xml:space="preserve"> </w:t>
      </w:r>
      <w:r w:rsidRPr="003A3AE8">
        <w:t xml:space="preserve">pandemic </w:t>
      </w:r>
      <w:r w:rsidR="00274175" w:rsidRPr="003A3AE8">
        <w:t>and other major world events should not be underestimated</w:t>
      </w:r>
      <w:r w:rsidR="00775569" w:rsidRPr="003A3AE8">
        <w:t>:</w:t>
      </w:r>
    </w:p>
    <w:p w14:paraId="5427F48E" w14:textId="77777777" w:rsidR="00274175" w:rsidRPr="00950D65" w:rsidRDefault="00274175" w:rsidP="00950D65">
      <w:pPr>
        <w:pStyle w:val="Citazione"/>
      </w:pPr>
      <w:r w:rsidRPr="00950D65">
        <w:t>It was a perfect storm with natural disasters and a global pandemic happening one after the other.</w:t>
      </w:r>
    </w:p>
    <w:p w14:paraId="1BDDD89C" w14:textId="77777777" w:rsidR="00274175" w:rsidRPr="00950D65" w:rsidRDefault="00274175" w:rsidP="00950D65">
      <w:pPr>
        <w:pStyle w:val="Citazione"/>
      </w:pPr>
      <w:r w:rsidRPr="00950D65">
        <w:t>Exposure to previous adversity and trauma was a big risk factor in the pandemic. This came on the back of droughts, bushfires, other life trauma for some kids.</w:t>
      </w:r>
    </w:p>
    <w:p w14:paraId="2572EC78" w14:textId="56ECE5DC" w:rsidR="00274175" w:rsidRDefault="00274175" w:rsidP="00274175">
      <w:r w:rsidRPr="003A3AE8">
        <w:t>However, it is important to note that when asked about hopes for the future (see</w:t>
      </w:r>
      <w:r w:rsidR="005713EA" w:rsidRPr="003A3AE8">
        <w:t xml:space="preserve"> section </w:t>
      </w:r>
      <w:r w:rsidR="00394C19">
        <w:t>9</w:t>
      </w:r>
      <w:r w:rsidR="00392480" w:rsidRPr="003A3AE8">
        <w:t>.1</w:t>
      </w:r>
      <w:r w:rsidRPr="003A3AE8">
        <w:t>)</w:t>
      </w:r>
      <w:r w:rsidR="00AF3E4F" w:rsidRPr="003A3AE8">
        <w:t>,</w:t>
      </w:r>
      <w:r w:rsidRPr="003A3AE8">
        <w:t xml:space="preserve"> a few children also spoke optimistically about humanity’s ability to overcome these problems.</w:t>
      </w:r>
    </w:p>
    <w:p w14:paraId="2AFDE063" w14:textId="1BE9EBEC" w:rsidR="00A202A9" w:rsidRPr="003A3AE8" w:rsidRDefault="00A202A9" w:rsidP="00274175">
      <w:pPr>
        <w:pStyle w:val="AHRCHeading3"/>
      </w:pPr>
      <w:bookmarkStart w:id="151" w:name="_Toc107928176"/>
      <w:r>
        <w:t>General pessimism about the future</w:t>
      </w:r>
      <w:bookmarkEnd w:id="151"/>
    </w:p>
    <w:p w14:paraId="6AFBCB4E" w14:textId="77777777" w:rsidR="008F0E11" w:rsidRPr="003A3AE8" w:rsidRDefault="00DA5884" w:rsidP="00274175">
      <w:r w:rsidRPr="003A3AE8">
        <w:t>Some</w:t>
      </w:r>
      <w:r w:rsidR="00274175" w:rsidRPr="003A3AE8">
        <w:t xml:space="preserve"> children expressed general pessimism about the future</w:t>
      </w:r>
      <w:r w:rsidR="0000554A" w:rsidRPr="003A3AE8">
        <w:t xml:space="preserve">, saying that </w:t>
      </w:r>
      <w:r w:rsidR="00FF5BA8" w:rsidRPr="003A3AE8">
        <w:t>there</w:t>
      </w:r>
      <w:r w:rsidR="0000554A" w:rsidRPr="003A3AE8">
        <w:t xml:space="preserve"> was </w:t>
      </w:r>
      <w:r w:rsidR="00FF5BA8" w:rsidRPr="003A3AE8">
        <w:t>nothing to be hopeful about</w:t>
      </w:r>
      <w:r w:rsidR="00274175" w:rsidRPr="003A3AE8">
        <w:t xml:space="preserve">. In free-text responses to the survey, </w:t>
      </w:r>
      <w:r w:rsidR="000203F5" w:rsidRPr="003A3AE8">
        <w:t xml:space="preserve">some </w:t>
      </w:r>
      <w:r w:rsidR="00274175" w:rsidRPr="003A3AE8">
        <w:t xml:space="preserve">parents/guardians and grandparents also noted their children’s decreased levels of optimism for the future. </w:t>
      </w:r>
    </w:p>
    <w:p w14:paraId="64D2A413" w14:textId="51560121" w:rsidR="00A202A9" w:rsidRPr="00950D65" w:rsidRDefault="00A202A9" w:rsidP="00950D65">
      <w:pPr>
        <w:pStyle w:val="Citazione"/>
      </w:pPr>
      <w:r w:rsidRPr="00950D65">
        <w:t>I’m not happy about anything that might happen in the future.</w:t>
      </w:r>
      <w:r>
        <w:t xml:space="preserve"> —</w:t>
      </w:r>
      <w:r w:rsidRPr="00A202A9">
        <w:rPr>
          <w:rStyle w:val="Enfasicorsivo"/>
        </w:rPr>
        <w:t>Girl, aged 9–11, SA</w:t>
      </w:r>
    </w:p>
    <w:p w14:paraId="7FED5BF1" w14:textId="69B50913" w:rsidR="00A202A9" w:rsidRPr="00950D65" w:rsidRDefault="00A202A9" w:rsidP="00950D65">
      <w:pPr>
        <w:pStyle w:val="Citazione"/>
      </w:pPr>
      <w:r w:rsidRPr="00950D65">
        <w:t>I look forward to nothing. I’m already a failure, I don’t picture anything.</w:t>
      </w:r>
      <w:r>
        <w:t xml:space="preserve"> —</w:t>
      </w:r>
      <w:r w:rsidRPr="00A202A9">
        <w:rPr>
          <w:rStyle w:val="Enfasicorsivo"/>
        </w:rPr>
        <w:t>Child who identifies as non-binary or other, aged 12–13, with a disability, from a specific cultural or ethnic background, WA</w:t>
      </w:r>
    </w:p>
    <w:p w14:paraId="4FED3418" w14:textId="16702DAB" w:rsidR="00A202A9" w:rsidRPr="003A3AE8" w:rsidRDefault="00A202A9" w:rsidP="00950D65">
      <w:pPr>
        <w:pStyle w:val="Citazione"/>
      </w:pPr>
      <w:r w:rsidRPr="00950D65">
        <w:lastRenderedPageBreak/>
        <w:t>Each time I tried being hopeful there would just be another bad thing that happened right after!</w:t>
      </w:r>
      <w:r>
        <w:t xml:space="preserve"> —</w:t>
      </w:r>
      <w:r w:rsidRPr="00A202A9">
        <w:rPr>
          <w:rStyle w:val="Enfasicorsivo"/>
        </w:rPr>
        <w:t>Girl, aged 9–11, from a specific cultural or ethnic background, VIC</w:t>
      </w:r>
    </w:p>
    <w:p w14:paraId="44E672A3" w14:textId="5C326F79" w:rsidR="00274175" w:rsidRPr="003A3AE8" w:rsidRDefault="00A85C28" w:rsidP="00274175">
      <w:r w:rsidRPr="003A3AE8">
        <w:t>Key s</w:t>
      </w:r>
      <w:r w:rsidR="00274175" w:rsidRPr="003A3AE8">
        <w:t xml:space="preserve">takeholders </w:t>
      </w:r>
      <w:r w:rsidR="008F0E11" w:rsidRPr="003A3AE8">
        <w:t>also</w:t>
      </w:r>
      <w:r w:rsidR="00274175" w:rsidRPr="003A3AE8">
        <w:t xml:space="preserve"> </w:t>
      </w:r>
      <w:r w:rsidR="00470628" w:rsidRPr="003A3AE8">
        <w:t>spoke about</w:t>
      </w:r>
      <w:r w:rsidR="00274175" w:rsidRPr="003A3AE8">
        <w:t xml:space="preserve"> </w:t>
      </w:r>
      <w:r w:rsidR="00470628" w:rsidRPr="003A3AE8">
        <w:t>th</w:t>
      </w:r>
      <w:r w:rsidR="00EC23D5" w:rsidRPr="003A3AE8">
        <w:t>ese feelings</w:t>
      </w:r>
      <w:r w:rsidR="00415DF1" w:rsidRPr="003A3AE8">
        <w:t xml:space="preserve"> of pessimism</w:t>
      </w:r>
      <w:r w:rsidR="00274175" w:rsidRPr="003A3AE8">
        <w:t xml:space="preserve"> </w:t>
      </w:r>
      <w:r w:rsidR="00EC23D5" w:rsidRPr="003A3AE8">
        <w:t>for the future, saying there was</w:t>
      </w:r>
      <w:r w:rsidR="00274175" w:rsidRPr="003A3AE8">
        <w:t xml:space="preserve"> a need for the child and welfare sector to promote a positive narrative about the future for children and young people</w:t>
      </w:r>
      <w:r w:rsidRPr="003A3AE8">
        <w:t xml:space="preserve">. One </w:t>
      </w:r>
      <w:r w:rsidR="00D00C99" w:rsidRPr="003A3AE8">
        <w:t xml:space="preserve">key stakeholder </w:t>
      </w:r>
      <w:r w:rsidR="008F0E11" w:rsidRPr="003A3AE8">
        <w:t>said</w:t>
      </w:r>
      <w:r w:rsidR="00274175" w:rsidRPr="003A3AE8">
        <w:t>:</w:t>
      </w:r>
    </w:p>
    <w:p w14:paraId="66D8CBD8" w14:textId="517ED815" w:rsidR="00274175" w:rsidRPr="00950D65" w:rsidRDefault="009D79AB" w:rsidP="00950D65">
      <w:pPr>
        <w:pStyle w:val="Citazione"/>
      </w:pPr>
      <w:bookmarkStart w:id="152" w:name="_Ref106881001"/>
      <w:r w:rsidRPr="00950D65">
        <w:t>The deficit narrative is another big fear of mine. I want to hide in a cupboard because it is all so bad. The sector needs to offer hope and solutions, not just the problems. We all know what lies ahead of us and what the problem is, but how we frame it publicly is so important. We need to offer hope to kids and to people.</w:t>
      </w:r>
      <w:bookmarkEnd w:id="152"/>
    </w:p>
    <w:p w14:paraId="48779A4A" w14:textId="2E4406A6" w:rsidR="009D79AB" w:rsidRPr="003A3AE8" w:rsidRDefault="00903678" w:rsidP="00950D65">
      <w:pPr>
        <w:pStyle w:val="Titolo2"/>
      </w:pPr>
      <w:bookmarkStart w:id="153" w:name="_Toc110424927"/>
      <w:r w:rsidRPr="003A3AE8">
        <w:t xml:space="preserve">How to </w:t>
      </w:r>
      <w:r w:rsidR="00FF6C3C" w:rsidRPr="003A3AE8">
        <w:t xml:space="preserve">better </w:t>
      </w:r>
      <w:r w:rsidR="00A9024F" w:rsidRPr="003A3AE8">
        <w:t xml:space="preserve">support </w:t>
      </w:r>
      <w:r w:rsidR="00F1125A" w:rsidRPr="00950D65">
        <w:t>children’s</w:t>
      </w:r>
      <w:r w:rsidR="00F1125A" w:rsidRPr="003A3AE8">
        <w:t xml:space="preserve"> </w:t>
      </w:r>
      <w:r w:rsidR="00FF6C3C" w:rsidRPr="003A3AE8">
        <w:t>mental hea</w:t>
      </w:r>
      <w:r w:rsidR="005E0FC7" w:rsidRPr="003A3AE8">
        <w:t>l</w:t>
      </w:r>
      <w:r w:rsidR="00FF6C3C" w:rsidRPr="003A3AE8">
        <w:t>th and wellbeing</w:t>
      </w:r>
      <w:bookmarkEnd w:id="153"/>
    </w:p>
    <w:p w14:paraId="4A0BF397" w14:textId="593B1B30" w:rsidR="00180D48" w:rsidRPr="003A3AE8" w:rsidRDefault="00180D48" w:rsidP="00D63623">
      <w:r w:rsidRPr="003A3AE8">
        <w:t>Throughout the survey, children</w:t>
      </w:r>
      <w:r w:rsidR="00C6679B" w:rsidRPr="003A3AE8">
        <w:t xml:space="preserve">, </w:t>
      </w:r>
      <w:r w:rsidRPr="003A3AE8">
        <w:t xml:space="preserve">parents/guardians and </w:t>
      </w:r>
      <w:r w:rsidR="00C6679B" w:rsidRPr="003A3AE8">
        <w:t xml:space="preserve">grandparents </w:t>
      </w:r>
      <w:r w:rsidR="00BD5DA6" w:rsidRPr="003A3AE8">
        <w:t>were given</w:t>
      </w:r>
      <w:r w:rsidR="00F7760E" w:rsidRPr="003A3AE8">
        <w:t xml:space="preserve"> </w:t>
      </w:r>
      <w:r w:rsidR="00BD5DA6" w:rsidRPr="003A3AE8">
        <w:t xml:space="preserve">the opportunity </w:t>
      </w:r>
      <w:r w:rsidR="00F7760E" w:rsidRPr="003A3AE8">
        <w:t xml:space="preserve">to </w:t>
      </w:r>
      <w:r w:rsidR="00841912">
        <w:t xml:space="preserve">make suggestions on how to </w:t>
      </w:r>
      <w:r w:rsidR="00B1790A" w:rsidRPr="003A3AE8">
        <w:t>better support children’s mental health and wellbeing</w:t>
      </w:r>
      <w:r w:rsidR="00E4675B">
        <w:t>,</w:t>
      </w:r>
      <w:r w:rsidR="00B1790A" w:rsidRPr="003A3AE8">
        <w:t xml:space="preserve"> </w:t>
      </w:r>
      <w:r w:rsidR="00A9329D" w:rsidRPr="003A3AE8">
        <w:t xml:space="preserve">both </w:t>
      </w:r>
      <w:r w:rsidR="00B1790A" w:rsidRPr="003A3AE8">
        <w:t xml:space="preserve">during and beyond the </w:t>
      </w:r>
      <w:r w:rsidR="003977CA">
        <w:t>p</w:t>
      </w:r>
      <w:r w:rsidR="00EC3011">
        <w:t>andemic</w:t>
      </w:r>
      <w:r w:rsidR="00B1790A" w:rsidRPr="003A3AE8">
        <w:t>.</w:t>
      </w:r>
      <w:r w:rsidR="00A02E16" w:rsidRPr="003A3AE8">
        <w:t xml:space="preserve"> </w:t>
      </w:r>
      <w:r w:rsidR="001E4A7A" w:rsidRPr="003A3AE8">
        <w:t xml:space="preserve">They were asked </w:t>
      </w:r>
      <w:r w:rsidR="004F09A8" w:rsidRPr="003A3AE8">
        <w:t xml:space="preserve">open-ended questions </w:t>
      </w:r>
      <w:r w:rsidR="002E1516" w:rsidRPr="003A3AE8">
        <w:t>about</w:t>
      </w:r>
      <w:r w:rsidR="004F09A8" w:rsidRPr="003A3AE8">
        <w:t xml:space="preserve"> </w:t>
      </w:r>
      <w:r w:rsidR="00E37400" w:rsidRPr="003A3AE8">
        <w:t xml:space="preserve">what </w:t>
      </w:r>
      <w:r w:rsidR="001B4420" w:rsidRPr="003A3AE8">
        <w:t xml:space="preserve">they thought </w:t>
      </w:r>
      <w:r w:rsidR="00E37400" w:rsidRPr="003A3AE8">
        <w:t xml:space="preserve">good </w:t>
      </w:r>
      <w:r w:rsidR="004F09A8" w:rsidRPr="003A3AE8">
        <w:t xml:space="preserve">mental health </w:t>
      </w:r>
      <w:r w:rsidR="00E37400" w:rsidRPr="003A3AE8">
        <w:t xml:space="preserve">support looked like, and what they needed </w:t>
      </w:r>
      <w:r w:rsidR="00093345" w:rsidRPr="003A3AE8">
        <w:t>in terms</w:t>
      </w:r>
      <w:r w:rsidR="00E37400" w:rsidRPr="003A3AE8">
        <w:t xml:space="preserve"> </w:t>
      </w:r>
      <w:r w:rsidR="00957E28" w:rsidRPr="003A3AE8">
        <w:t>of</w:t>
      </w:r>
      <w:r w:rsidR="00E37400" w:rsidRPr="003A3AE8">
        <w:t xml:space="preserve"> support. They were </w:t>
      </w:r>
      <w:r w:rsidR="004F09A8" w:rsidRPr="003A3AE8">
        <w:t xml:space="preserve">also </w:t>
      </w:r>
      <w:r w:rsidR="00E37400" w:rsidRPr="003A3AE8">
        <w:t>asked what</w:t>
      </w:r>
      <w:r w:rsidR="00BC09C1" w:rsidRPr="003A3AE8">
        <w:t xml:space="preserve"> </w:t>
      </w:r>
      <w:r w:rsidR="000F3E3E" w:rsidRPr="003A3AE8">
        <w:t>better</w:t>
      </w:r>
      <w:r w:rsidR="001B4420" w:rsidRPr="003A3AE8">
        <w:t xml:space="preserve"> mental health </w:t>
      </w:r>
      <w:r w:rsidR="004F09A8" w:rsidRPr="003A3AE8">
        <w:t>support from schools would look like.</w:t>
      </w:r>
    </w:p>
    <w:p w14:paraId="29F2A565" w14:textId="023E00AE" w:rsidR="00B1790A" w:rsidRPr="003A3AE8" w:rsidRDefault="00012FC3" w:rsidP="001B4420">
      <w:r w:rsidRPr="003A3AE8">
        <w:t>C</w:t>
      </w:r>
      <w:r w:rsidR="004F09A8" w:rsidRPr="003A3AE8">
        <w:t>hi</w:t>
      </w:r>
      <w:r w:rsidR="00C7299A" w:rsidRPr="003A3AE8">
        <w:t>ldren were</w:t>
      </w:r>
      <w:r w:rsidR="00A15052" w:rsidRPr="003A3AE8">
        <w:t xml:space="preserve"> </w:t>
      </w:r>
      <w:r w:rsidR="009E7DD0" w:rsidRPr="003A3AE8">
        <w:t xml:space="preserve">also </w:t>
      </w:r>
      <w:r w:rsidR="00C7299A" w:rsidRPr="003A3AE8">
        <w:t>asked</w:t>
      </w:r>
      <w:r w:rsidR="00E96E3A">
        <w:t>,</w:t>
      </w:r>
      <w:r w:rsidR="00C7299A" w:rsidRPr="003A3AE8">
        <w:t xml:space="preserve"> </w:t>
      </w:r>
      <w:r w:rsidR="001B4420" w:rsidRPr="003A3AE8">
        <w:t>‘</w:t>
      </w:r>
      <w:r w:rsidRPr="003A3AE8">
        <w:t>i</w:t>
      </w:r>
      <w:r w:rsidR="001B4420" w:rsidRPr="003A3AE8">
        <w:t>f you were to wave a magic wand, what would you change to help children to feel happy and positive?</w:t>
      </w:r>
      <w:r w:rsidR="006B339A" w:rsidRPr="003A3AE8">
        <w:t>’</w:t>
      </w:r>
      <w:r w:rsidR="009679BE" w:rsidRPr="003A3AE8">
        <w:t>.</w:t>
      </w:r>
    </w:p>
    <w:p w14:paraId="3C36F26E" w14:textId="702021B6" w:rsidR="009679BE" w:rsidRPr="003A3AE8" w:rsidRDefault="009679BE" w:rsidP="001B4420">
      <w:r w:rsidRPr="003A3AE8">
        <w:t>Stakeholders in roundtables</w:t>
      </w:r>
      <w:r w:rsidR="00114F92" w:rsidRPr="003A3AE8">
        <w:t>, in response to the findings of the survey,</w:t>
      </w:r>
      <w:r w:rsidRPr="003A3AE8">
        <w:t xml:space="preserve"> </w:t>
      </w:r>
      <w:r w:rsidR="00147B31" w:rsidRPr="003A3AE8">
        <w:t xml:space="preserve">also </w:t>
      </w:r>
      <w:r w:rsidR="00D33EBE" w:rsidRPr="003A3AE8">
        <w:t xml:space="preserve">made recommendations </w:t>
      </w:r>
      <w:r w:rsidR="00267A40" w:rsidRPr="003A3AE8">
        <w:t>that align with many of the suggestions made by children and families</w:t>
      </w:r>
      <w:r w:rsidR="00845DAB">
        <w:t xml:space="preserve">. Some of these </w:t>
      </w:r>
      <w:r w:rsidR="00524109" w:rsidRPr="003A3AE8">
        <w:t>are included below where relevant</w:t>
      </w:r>
      <w:r w:rsidR="00267A40" w:rsidRPr="003A3AE8" w:rsidDel="009D359D">
        <w:t>.</w:t>
      </w:r>
    </w:p>
    <w:p w14:paraId="4210191C" w14:textId="17D1F463" w:rsidR="00CE10C6" w:rsidRPr="003A3AE8" w:rsidRDefault="00524109" w:rsidP="00D63623">
      <w:r w:rsidRPr="003A3AE8">
        <w:t xml:space="preserve">The </w:t>
      </w:r>
      <w:r w:rsidR="009F6CEB" w:rsidRPr="003A3AE8">
        <w:t xml:space="preserve">suggestions </w:t>
      </w:r>
      <w:r w:rsidR="008F74CA" w:rsidRPr="003A3AE8">
        <w:t>made by children</w:t>
      </w:r>
      <w:r w:rsidR="00A34499">
        <w:t xml:space="preserve">, and parents/guardians and grandparents </w:t>
      </w:r>
      <w:r w:rsidR="00D456A7" w:rsidRPr="003A3AE8">
        <w:t xml:space="preserve">are </w:t>
      </w:r>
      <w:proofErr w:type="spellStart"/>
      <w:r w:rsidR="00D456A7" w:rsidRPr="003A3AE8">
        <w:t>categorised</w:t>
      </w:r>
      <w:proofErr w:type="spellEnd"/>
      <w:r w:rsidR="0063103B" w:rsidRPr="003A3AE8">
        <w:t xml:space="preserve"> into </w:t>
      </w:r>
      <w:r w:rsidR="003D7EF2" w:rsidRPr="003A3AE8">
        <w:t xml:space="preserve">the following </w:t>
      </w:r>
      <w:r w:rsidR="00B873E9" w:rsidRPr="003A3AE8">
        <w:t>broad areas</w:t>
      </w:r>
      <w:r w:rsidR="00AB7989" w:rsidRPr="003A3AE8">
        <w:t>.</w:t>
      </w:r>
    </w:p>
    <w:p w14:paraId="24304B46" w14:textId="7678CC19" w:rsidR="00E908D4" w:rsidRPr="003A3AE8" w:rsidRDefault="00E908D4" w:rsidP="00480379">
      <w:pPr>
        <w:pStyle w:val="Titolo3"/>
      </w:pPr>
      <w:bookmarkStart w:id="154" w:name="_Toc103092906"/>
      <w:bookmarkStart w:id="155" w:name="_Toc110424928"/>
      <w:r w:rsidRPr="003A3AE8">
        <w:t>Increas</w:t>
      </w:r>
      <w:r w:rsidR="00A96A3D" w:rsidRPr="003A3AE8">
        <w:t>ing</w:t>
      </w:r>
      <w:r w:rsidRPr="003A3AE8">
        <w:t xml:space="preserve"> awareness </w:t>
      </w:r>
      <w:r w:rsidR="00822DC7" w:rsidRPr="00480379">
        <w:t>and</w:t>
      </w:r>
      <w:r w:rsidR="00822DC7" w:rsidRPr="003A3AE8">
        <w:t xml:space="preserve"> understanding </w:t>
      </w:r>
      <w:r w:rsidR="001212C9" w:rsidRPr="003A3AE8">
        <w:t>of</w:t>
      </w:r>
      <w:r w:rsidRPr="003A3AE8">
        <w:t xml:space="preserve"> mental health and</w:t>
      </w:r>
      <w:r w:rsidR="007D099A">
        <w:t> </w:t>
      </w:r>
      <w:r w:rsidRPr="003A3AE8">
        <w:t>wellbeing</w:t>
      </w:r>
      <w:bookmarkEnd w:id="154"/>
      <w:bookmarkEnd w:id="155"/>
    </w:p>
    <w:p w14:paraId="5D3D0B7B" w14:textId="4AA8CC1F" w:rsidR="00FF4BFB" w:rsidRPr="003A3AE8" w:rsidRDefault="001212C9" w:rsidP="00953FB6">
      <w:r w:rsidRPr="003A3AE8">
        <w:t xml:space="preserve">Children </w:t>
      </w:r>
      <w:r w:rsidR="00FF4BFB" w:rsidRPr="003A3AE8">
        <w:t xml:space="preserve">and parents/guardians and grandparents </w:t>
      </w:r>
      <w:r w:rsidRPr="003A3AE8">
        <w:t xml:space="preserve">said there </w:t>
      </w:r>
      <w:r w:rsidR="004D5CD0" w:rsidRPr="003A3AE8">
        <w:t>should</w:t>
      </w:r>
      <w:r w:rsidRPr="003A3AE8">
        <w:t xml:space="preserve"> be greater awareness </w:t>
      </w:r>
      <w:r w:rsidR="00AF6F89" w:rsidRPr="003A3AE8">
        <w:t xml:space="preserve">and understanding </w:t>
      </w:r>
      <w:r w:rsidRPr="003A3AE8">
        <w:t>of mental health</w:t>
      </w:r>
      <w:r w:rsidR="00AF6F89" w:rsidRPr="003A3AE8">
        <w:t xml:space="preserve"> </w:t>
      </w:r>
      <w:r w:rsidR="00C430D6" w:rsidRPr="003A3AE8">
        <w:t>in the community.</w:t>
      </w:r>
    </w:p>
    <w:p w14:paraId="5151253F" w14:textId="03718FB2" w:rsidR="00444C39" w:rsidRPr="003A3AE8" w:rsidRDefault="0077683C" w:rsidP="00360FAB">
      <w:r w:rsidRPr="003A3AE8">
        <w:lastRenderedPageBreak/>
        <w:t xml:space="preserve">When </w:t>
      </w:r>
      <w:r w:rsidR="00C430D6" w:rsidRPr="003A3AE8">
        <w:t xml:space="preserve">asked what they would change with a magic wand, </w:t>
      </w:r>
      <w:r w:rsidR="001212C9" w:rsidRPr="003A3AE8">
        <w:t xml:space="preserve">some children </w:t>
      </w:r>
      <w:r w:rsidR="005E0548" w:rsidRPr="003A3AE8">
        <w:t>reflected on</w:t>
      </w:r>
      <w:r w:rsidR="001212C9" w:rsidRPr="003A3AE8">
        <w:t xml:space="preserve"> the COVID-</w:t>
      </w:r>
      <w:r w:rsidR="00AD42EB">
        <w:t xml:space="preserve">19 </w:t>
      </w:r>
      <w:r w:rsidR="001212C9" w:rsidRPr="003A3AE8">
        <w:t>pandemic experience</w:t>
      </w:r>
      <w:r w:rsidR="005E0548" w:rsidRPr="003A3AE8">
        <w:t>, hoping it</w:t>
      </w:r>
      <w:r w:rsidR="001212C9" w:rsidRPr="003A3AE8">
        <w:t xml:space="preserve"> had increased awareness of mental health, and how to cope in times of crisis.</w:t>
      </w:r>
    </w:p>
    <w:p w14:paraId="29A3DC36" w14:textId="54452C12" w:rsidR="00813F78" w:rsidRPr="003A3AE8" w:rsidRDefault="007A2D3D" w:rsidP="00360FAB">
      <w:r w:rsidRPr="003A3AE8">
        <w:t>Some c</w:t>
      </w:r>
      <w:r w:rsidR="00444C39" w:rsidRPr="003A3AE8">
        <w:t>hildren felt that their families could benefit from more awareness and understanding of mental health, so they could support them better.</w:t>
      </w:r>
      <w:r w:rsidR="00923F8C" w:rsidRPr="003A3AE8">
        <w:t xml:space="preserve"> Some parents/guardians and grandparents also felt that they, and children, need more explicit education about mental health and wellbeing to truly understand it.</w:t>
      </w:r>
    </w:p>
    <w:p w14:paraId="587B1D3F" w14:textId="4B8EDA5A" w:rsidR="001212C9" w:rsidRPr="003A3AE8" w:rsidRDefault="004E0247" w:rsidP="003F1A30">
      <w:pPr>
        <w:rPr>
          <w:rFonts w:eastAsia="Arial Unicode MS"/>
        </w:rPr>
      </w:pPr>
      <w:r w:rsidRPr="003A3AE8">
        <w:t xml:space="preserve">They also spoke about the need </w:t>
      </w:r>
      <w:r w:rsidR="008F4C97" w:rsidRPr="003A3AE8">
        <w:t>to</w:t>
      </w:r>
      <w:r w:rsidRPr="003A3AE8">
        <w:t xml:space="preserve"> ‘</w:t>
      </w:r>
      <w:proofErr w:type="spellStart"/>
      <w:r w:rsidRPr="003A3AE8">
        <w:t>normalise</w:t>
      </w:r>
      <w:proofErr w:type="spellEnd"/>
      <w:r w:rsidRPr="003A3AE8">
        <w:t xml:space="preserve">’ </w:t>
      </w:r>
      <w:r w:rsidR="00166DF1" w:rsidRPr="003A3AE8">
        <w:t xml:space="preserve">and reduce </w:t>
      </w:r>
      <w:r w:rsidR="0031279B" w:rsidRPr="003A3AE8">
        <w:t xml:space="preserve">the stigma attached to mental health issues. </w:t>
      </w:r>
      <w:r w:rsidR="00444C39" w:rsidRPr="003A3AE8">
        <w:t xml:space="preserve">As discussed in section </w:t>
      </w:r>
      <w:r w:rsidR="00394C19">
        <w:t>8</w:t>
      </w:r>
      <w:r w:rsidR="00D823D0" w:rsidRPr="003A3AE8">
        <w:t>.</w:t>
      </w:r>
      <w:r w:rsidR="001B1FE8" w:rsidRPr="003A3AE8">
        <w:t>3</w:t>
      </w:r>
      <w:r w:rsidR="00D823D0" w:rsidRPr="003A3AE8">
        <w:t>(a)</w:t>
      </w:r>
      <w:r w:rsidR="00444C39" w:rsidRPr="003A3AE8">
        <w:t xml:space="preserve">, one of the main barriers to seeking support for mental health experienced by children was </w:t>
      </w:r>
      <w:r w:rsidR="00DE1C6D" w:rsidRPr="003A3AE8">
        <w:t xml:space="preserve">a </w:t>
      </w:r>
      <w:r w:rsidR="00125268" w:rsidRPr="003A3AE8">
        <w:t>fear</w:t>
      </w:r>
      <w:r w:rsidR="00802CC5" w:rsidRPr="003A3AE8">
        <w:t xml:space="preserve"> of people finding out and judging </w:t>
      </w:r>
      <w:r w:rsidR="008F4C97" w:rsidRPr="003A3AE8">
        <w:t>their</w:t>
      </w:r>
      <w:r w:rsidR="00802CC5" w:rsidRPr="003A3AE8">
        <w:t xml:space="preserve"> problems</w:t>
      </w:r>
      <w:r w:rsidR="00444C39" w:rsidRPr="003A3AE8">
        <w:t xml:space="preserve">. </w:t>
      </w:r>
      <w:r w:rsidR="00923F8C" w:rsidRPr="003A3AE8">
        <w:rPr>
          <w:rFonts w:eastAsia="Arial Unicode MS"/>
        </w:rPr>
        <w:t xml:space="preserve">Parents/guardians and grandparents frequently raised the need for education and programs </w:t>
      </w:r>
      <w:r w:rsidR="00A55BB6">
        <w:rPr>
          <w:rFonts w:eastAsia="Arial Unicode MS"/>
        </w:rPr>
        <w:t>in order to</w:t>
      </w:r>
      <w:r w:rsidR="00923F8C" w:rsidRPr="003A3AE8">
        <w:rPr>
          <w:rFonts w:eastAsia="Arial Unicode MS"/>
        </w:rPr>
        <w:t xml:space="preserve"> </w:t>
      </w:r>
      <w:proofErr w:type="spellStart"/>
      <w:r w:rsidR="00923F8C" w:rsidRPr="003A3AE8">
        <w:rPr>
          <w:rFonts w:eastAsia="Arial Unicode MS"/>
        </w:rPr>
        <w:t>normali</w:t>
      </w:r>
      <w:r w:rsidR="00CC3D68">
        <w:rPr>
          <w:rFonts w:eastAsia="Arial Unicode MS"/>
        </w:rPr>
        <w:t>s</w:t>
      </w:r>
      <w:r w:rsidR="00923F8C" w:rsidRPr="003A3AE8">
        <w:rPr>
          <w:rFonts w:eastAsia="Arial Unicode MS"/>
        </w:rPr>
        <w:t>e</w:t>
      </w:r>
      <w:proofErr w:type="spellEnd"/>
      <w:r w:rsidR="00923F8C" w:rsidRPr="003A3AE8">
        <w:rPr>
          <w:rFonts w:eastAsia="Arial Unicode MS"/>
        </w:rPr>
        <w:t xml:space="preserve"> and de-</w:t>
      </w:r>
      <w:proofErr w:type="spellStart"/>
      <w:r w:rsidR="00923F8C" w:rsidRPr="003A3AE8">
        <w:rPr>
          <w:rFonts w:eastAsia="Arial Unicode MS"/>
        </w:rPr>
        <w:t>stigmatise</w:t>
      </w:r>
      <w:proofErr w:type="spellEnd"/>
      <w:r w:rsidR="00923F8C" w:rsidRPr="003A3AE8">
        <w:rPr>
          <w:rFonts w:eastAsia="Arial Unicode MS"/>
        </w:rPr>
        <w:t xml:space="preserve"> mental health issues</w:t>
      </w:r>
      <w:r w:rsidR="009F6CEB" w:rsidRPr="003A3AE8">
        <w:rPr>
          <w:rFonts w:eastAsia="Arial Unicode MS"/>
        </w:rPr>
        <w:t>:</w:t>
      </w:r>
    </w:p>
    <w:p w14:paraId="41F15100" w14:textId="2D615504" w:rsidR="001212C9" w:rsidRPr="00480379" w:rsidRDefault="001212C9" w:rsidP="00480379">
      <w:pPr>
        <w:pStyle w:val="Citazione"/>
      </w:pPr>
      <w:r w:rsidRPr="00480379">
        <w:t xml:space="preserve">An education program that </w:t>
      </w:r>
      <w:proofErr w:type="spellStart"/>
      <w:r w:rsidRPr="00480379">
        <w:t>destigmatises</w:t>
      </w:r>
      <w:proofErr w:type="spellEnd"/>
      <w:r w:rsidRPr="00480379">
        <w:t xml:space="preserve"> mental health issues in children, and easier access for working families to be able to get mental health support for their children.</w:t>
      </w:r>
      <w:r w:rsidR="00A202A9">
        <w:t xml:space="preserve"> —</w:t>
      </w:r>
      <w:r w:rsidRPr="00A202A9">
        <w:rPr>
          <w:rStyle w:val="Enfasicorsivo"/>
        </w:rPr>
        <w:t>Father, NSW</w:t>
      </w:r>
    </w:p>
    <w:p w14:paraId="3CD5BFDA" w14:textId="623FF138" w:rsidR="00EF171E" w:rsidRPr="00480379" w:rsidRDefault="00AF67DB" w:rsidP="00480379">
      <w:pPr>
        <w:pStyle w:val="Citazione"/>
      </w:pPr>
      <w:r w:rsidRPr="00480379">
        <w:t>M</w:t>
      </w:r>
      <w:r w:rsidR="00EF171E" w:rsidRPr="00480379">
        <w:t>ake it more known that it</w:t>
      </w:r>
      <w:r w:rsidR="00DD7F3C" w:rsidRPr="00480379">
        <w:t>’</w:t>
      </w:r>
      <w:r w:rsidR="00EF171E" w:rsidRPr="00480379">
        <w:t>s ok for kids to reach out and help remove the stigma surrounding mental health in schools</w:t>
      </w:r>
      <w:r w:rsidR="00B03E0A" w:rsidRPr="00480379">
        <w:t>.</w:t>
      </w:r>
      <w:r w:rsidR="00A202A9">
        <w:t xml:space="preserve"> —</w:t>
      </w:r>
      <w:r w:rsidR="00625DDB" w:rsidRPr="00A202A9">
        <w:rPr>
          <w:rStyle w:val="Enfasicorsivo"/>
        </w:rPr>
        <w:t>C</w:t>
      </w:r>
      <w:r w:rsidR="002A05A5" w:rsidRPr="00A202A9">
        <w:rPr>
          <w:rStyle w:val="Enfasicorsivo"/>
        </w:rPr>
        <w:t>hild who identifies as non-binary or other, aged 16</w:t>
      </w:r>
      <w:r w:rsidR="0053267A" w:rsidRPr="00A202A9">
        <w:rPr>
          <w:rStyle w:val="Enfasicorsivo"/>
        </w:rPr>
        <w:t>–1</w:t>
      </w:r>
      <w:r w:rsidR="002A05A5" w:rsidRPr="00A202A9">
        <w:rPr>
          <w:rStyle w:val="Enfasicorsivo"/>
        </w:rPr>
        <w:t>7, VIC</w:t>
      </w:r>
    </w:p>
    <w:p w14:paraId="61BD45CA" w14:textId="55C02BC6" w:rsidR="001212C9" w:rsidRPr="00480379" w:rsidRDefault="00436890" w:rsidP="00480379">
      <w:pPr>
        <w:pStyle w:val="Citazione"/>
      </w:pPr>
      <w:r w:rsidRPr="00480379">
        <w:t>You can</w:t>
      </w:r>
      <w:r w:rsidR="00DD7F3C" w:rsidRPr="00480379">
        <w:t>’</w:t>
      </w:r>
      <w:r w:rsidRPr="00480379">
        <w:t>t just make someone better without eliminating the problems first. Also removing all bad emotions is a horrific idea. Sometimes we need to be sad or depressed</w:t>
      </w:r>
      <w:r w:rsidR="00431C88" w:rsidRPr="00480379">
        <w:t>. M</w:t>
      </w:r>
      <w:r w:rsidRPr="00480379">
        <w:t xml:space="preserve">aybe people should change the way they think about mental illness and not </w:t>
      </w:r>
      <w:proofErr w:type="spellStart"/>
      <w:r w:rsidRPr="00480379">
        <w:t>stigmati</w:t>
      </w:r>
      <w:r w:rsidR="00431C88" w:rsidRPr="00480379">
        <w:t>s</w:t>
      </w:r>
      <w:r w:rsidRPr="00480379">
        <w:t>e</w:t>
      </w:r>
      <w:proofErr w:type="spellEnd"/>
      <w:r w:rsidRPr="00480379">
        <w:t xml:space="preserve"> it and give </w:t>
      </w:r>
      <w:r w:rsidR="00431C88" w:rsidRPr="00480379">
        <w:t>a</w:t>
      </w:r>
      <w:r w:rsidRPr="00480379">
        <w:t>ctual support.</w:t>
      </w:r>
      <w:r w:rsidR="00A202A9">
        <w:t xml:space="preserve"> —</w:t>
      </w:r>
      <w:r w:rsidR="00D2171B" w:rsidRPr="00A202A9">
        <w:rPr>
          <w:rStyle w:val="Enfasicorsivo"/>
        </w:rPr>
        <w:t>Boy, aged 16</w:t>
      </w:r>
      <w:r w:rsidR="0053267A" w:rsidRPr="00A202A9">
        <w:rPr>
          <w:rStyle w:val="Enfasicorsivo"/>
        </w:rPr>
        <w:t>–1</w:t>
      </w:r>
      <w:r w:rsidR="00D2171B" w:rsidRPr="00A202A9">
        <w:rPr>
          <w:rStyle w:val="Enfasicorsivo"/>
        </w:rPr>
        <w:t>7, QLD</w:t>
      </w:r>
    </w:p>
    <w:p w14:paraId="5ECD71B0" w14:textId="31829F13" w:rsidR="001212C9" w:rsidRPr="00480379" w:rsidRDefault="001212C9" w:rsidP="00480379">
      <w:pPr>
        <w:pStyle w:val="Citazione"/>
      </w:pPr>
      <w:r w:rsidRPr="00480379">
        <w:t xml:space="preserve">More discussions to </w:t>
      </w:r>
      <w:proofErr w:type="spellStart"/>
      <w:r w:rsidRPr="00480379">
        <w:t>normalise</w:t>
      </w:r>
      <w:proofErr w:type="spellEnd"/>
      <w:r w:rsidRPr="00480379">
        <w:t xml:space="preserve"> the feelings they are experiencing and giving young people the language to express themselves</w:t>
      </w:r>
      <w:r w:rsidR="006322E1" w:rsidRPr="00480379">
        <w:t>.</w:t>
      </w:r>
      <w:r w:rsidRPr="00480379">
        <w:t xml:space="preserve"> </w:t>
      </w:r>
      <w:r w:rsidR="00A202A9">
        <w:t>—</w:t>
      </w:r>
      <w:r w:rsidRPr="00A202A9">
        <w:rPr>
          <w:rStyle w:val="Enfasicorsivo"/>
        </w:rPr>
        <w:t>Mother,</w:t>
      </w:r>
      <w:r w:rsidR="006C4207" w:rsidRPr="00A202A9">
        <w:rPr>
          <w:rStyle w:val="Enfasicorsivo"/>
        </w:rPr>
        <w:t xml:space="preserve"> </w:t>
      </w:r>
      <w:r w:rsidR="00116113" w:rsidRPr="00A202A9">
        <w:rPr>
          <w:rStyle w:val="Enfasicorsivo"/>
        </w:rPr>
        <w:t>Aboriginal and/or Torres Strait Islander</w:t>
      </w:r>
      <w:r w:rsidRPr="00A202A9">
        <w:rPr>
          <w:rStyle w:val="Enfasicorsivo"/>
        </w:rPr>
        <w:t>, NSW</w:t>
      </w:r>
    </w:p>
    <w:p w14:paraId="66A9A584" w14:textId="6C9935AE" w:rsidR="00E56287" w:rsidRPr="00480379" w:rsidRDefault="00E56287" w:rsidP="00480379">
      <w:pPr>
        <w:pStyle w:val="Citazione"/>
      </w:pPr>
      <w:r w:rsidRPr="00480379">
        <w:lastRenderedPageBreak/>
        <w:t>Greater access to school counsellors is essential. Even though I</w:t>
      </w:r>
      <w:r w:rsidR="004C72A1">
        <w:t> </w:t>
      </w:r>
      <w:r w:rsidRPr="00480379">
        <w:t xml:space="preserve">could see a counsellor last year it changed 4 times because most counsellors were only there 1 day a week. </w:t>
      </w:r>
      <w:r w:rsidR="000578FF" w:rsidRPr="00480379">
        <w:t>This meant</w:t>
      </w:r>
      <w:r w:rsidRPr="00480379">
        <w:t xml:space="preserve"> that I had to keep retelling my story and could not effectively built a rapport. It also meant that on some days of the week there were no counsellors available (our school only had 3 days covered by counsellors). </w:t>
      </w:r>
      <w:proofErr w:type="spellStart"/>
      <w:r w:rsidRPr="00480379">
        <w:t>Normalising</w:t>
      </w:r>
      <w:proofErr w:type="spellEnd"/>
      <w:r w:rsidRPr="00480379">
        <w:t xml:space="preserve"> seeing a counsel</w:t>
      </w:r>
      <w:r w:rsidR="00817663">
        <w:t>lor</w:t>
      </w:r>
      <w:r w:rsidRPr="00480379">
        <w:t xml:space="preserve"> within a school setting would also be hugely beneficial because there is a lot of shame and stigma around seeking support at school. This could be achieved by talking about it more at assemblies or having fun mental health workshops that the counsellors run.</w:t>
      </w:r>
      <w:r w:rsidR="00A202A9">
        <w:t xml:space="preserve"> —</w:t>
      </w:r>
      <w:r w:rsidR="00F25E36" w:rsidRPr="00A202A9">
        <w:rPr>
          <w:rStyle w:val="Enfasicorsivo"/>
        </w:rPr>
        <w:t>Girl, aged 16</w:t>
      </w:r>
      <w:r w:rsidR="0053267A" w:rsidRPr="00A202A9">
        <w:rPr>
          <w:rStyle w:val="Enfasicorsivo"/>
        </w:rPr>
        <w:t>–1</w:t>
      </w:r>
      <w:r w:rsidR="00F25E36" w:rsidRPr="00A202A9">
        <w:rPr>
          <w:rStyle w:val="Enfasicorsivo"/>
        </w:rPr>
        <w:t>7, NSW</w:t>
      </w:r>
    </w:p>
    <w:p w14:paraId="0A8F65F3" w14:textId="576B3C02" w:rsidR="001212C9" w:rsidRPr="003A3AE8" w:rsidRDefault="00C16D4A" w:rsidP="00480379">
      <w:pPr>
        <w:pStyle w:val="Titolo3"/>
      </w:pPr>
      <w:bookmarkStart w:id="156" w:name="_Toc110424929"/>
      <w:r w:rsidRPr="003A3AE8">
        <w:t>Improv</w:t>
      </w:r>
      <w:r w:rsidR="00A96A3D" w:rsidRPr="003A3AE8">
        <w:t>ing</w:t>
      </w:r>
      <w:r w:rsidR="001212C9" w:rsidRPr="003A3AE8">
        <w:t xml:space="preserve"> mental </w:t>
      </w:r>
      <w:r w:rsidR="001212C9" w:rsidRPr="00480379">
        <w:t>health</w:t>
      </w:r>
      <w:r w:rsidR="001212C9" w:rsidRPr="003A3AE8">
        <w:t xml:space="preserve"> and wellbeing support services and programs for children and their families</w:t>
      </w:r>
      <w:bookmarkEnd w:id="156"/>
    </w:p>
    <w:p w14:paraId="6F8C2952" w14:textId="4DEE154E" w:rsidR="00E908D4" w:rsidRPr="003A3AE8" w:rsidRDefault="0091081C" w:rsidP="00E908D4">
      <w:r w:rsidRPr="003A3AE8">
        <w:t>Some c</w:t>
      </w:r>
      <w:r w:rsidR="00E908D4" w:rsidRPr="003A3AE8">
        <w:t>hildren</w:t>
      </w:r>
      <w:r w:rsidR="001D4355">
        <w:t>,</w:t>
      </w:r>
      <w:r w:rsidR="00E908D4" w:rsidRPr="003A3AE8">
        <w:t xml:space="preserve"> and parents/guardians and grandparents </w:t>
      </w:r>
      <w:r w:rsidRPr="003A3AE8">
        <w:t xml:space="preserve">spoke about the ways that </w:t>
      </w:r>
      <w:r w:rsidR="00687FA6" w:rsidRPr="003A3AE8">
        <w:t>children</w:t>
      </w:r>
      <w:r w:rsidR="00002B36" w:rsidRPr="003A3AE8">
        <w:t>’</w:t>
      </w:r>
      <w:r w:rsidR="00291679" w:rsidRPr="003A3AE8">
        <w:t>s</w:t>
      </w:r>
      <w:r w:rsidR="00002B36" w:rsidRPr="003A3AE8">
        <w:t xml:space="preserve"> </w:t>
      </w:r>
      <w:r w:rsidR="00E908D4" w:rsidRPr="003A3AE8">
        <w:t xml:space="preserve">mental health </w:t>
      </w:r>
      <w:r w:rsidR="00002B36" w:rsidRPr="003A3AE8">
        <w:t xml:space="preserve">and wellbeing </w:t>
      </w:r>
      <w:r w:rsidR="00291679" w:rsidRPr="003A3AE8">
        <w:t>could be better supported.</w:t>
      </w:r>
      <w:r w:rsidR="00B70C37" w:rsidRPr="003A3AE8">
        <w:t xml:space="preserve"> </w:t>
      </w:r>
      <w:r w:rsidR="00240EEB" w:rsidRPr="003A3AE8">
        <w:t>Some</w:t>
      </w:r>
      <w:r w:rsidR="00E908D4" w:rsidRPr="003A3AE8">
        <w:t xml:space="preserve"> spoke about the lessons learned through the </w:t>
      </w:r>
      <w:r w:rsidR="003977CA">
        <w:t>p</w:t>
      </w:r>
      <w:r w:rsidR="00EC3011">
        <w:t>andemic</w:t>
      </w:r>
      <w:r w:rsidR="00E908D4" w:rsidRPr="003A3AE8">
        <w:t xml:space="preserve"> as an opportunity to improve systems and supports for children more permanently.</w:t>
      </w:r>
    </w:p>
    <w:p w14:paraId="689348BF" w14:textId="1448C254" w:rsidR="007E35A0" w:rsidRPr="003A3AE8" w:rsidRDefault="003124E2" w:rsidP="00375C4E">
      <w:r w:rsidRPr="003A3AE8">
        <w:rPr>
          <w:color w:val="000000" w:themeColor="text1"/>
        </w:rPr>
        <w:t>M</w:t>
      </w:r>
      <w:r w:rsidR="00424DF8" w:rsidRPr="003A3AE8">
        <w:rPr>
          <w:color w:val="000000" w:themeColor="text1"/>
        </w:rPr>
        <w:t xml:space="preserve">any children, parents/guardians and grandparents said </w:t>
      </w:r>
      <w:r w:rsidR="00C07815" w:rsidRPr="003A3AE8">
        <w:rPr>
          <w:color w:val="000000" w:themeColor="text1"/>
        </w:rPr>
        <w:t xml:space="preserve">extra support </w:t>
      </w:r>
      <w:r w:rsidR="00ED78D2">
        <w:rPr>
          <w:color w:val="000000" w:themeColor="text1"/>
        </w:rPr>
        <w:t xml:space="preserve">was needed </w:t>
      </w:r>
      <w:r w:rsidR="00C07815" w:rsidRPr="003A3AE8">
        <w:rPr>
          <w:color w:val="000000" w:themeColor="text1"/>
        </w:rPr>
        <w:t xml:space="preserve">for </w:t>
      </w:r>
      <w:r w:rsidR="00ED78D2">
        <w:rPr>
          <w:color w:val="000000" w:themeColor="text1"/>
        </w:rPr>
        <w:t>children’s</w:t>
      </w:r>
      <w:r w:rsidR="00ED78D2" w:rsidRPr="003A3AE8">
        <w:rPr>
          <w:color w:val="000000" w:themeColor="text1"/>
        </w:rPr>
        <w:t xml:space="preserve"> </w:t>
      </w:r>
      <w:r w:rsidR="00C07815" w:rsidRPr="003A3AE8">
        <w:rPr>
          <w:color w:val="000000" w:themeColor="text1"/>
        </w:rPr>
        <w:t xml:space="preserve">mental health and wellbeing over the last two </w:t>
      </w:r>
      <w:proofErr w:type="gramStart"/>
      <w:r w:rsidR="00C07815" w:rsidRPr="003A3AE8">
        <w:rPr>
          <w:color w:val="000000" w:themeColor="text1"/>
        </w:rPr>
        <w:t>years</w:t>
      </w:r>
      <w:proofErr w:type="gramEnd"/>
      <w:r w:rsidR="00C07815" w:rsidRPr="003A3AE8">
        <w:rPr>
          <w:color w:val="000000" w:themeColor="text1"/>
        </w:rPr>
        <w:t xml:space="preserve"> but </w:t>
      </w:r>
      <w:r w:rsidR="00ED78D2">
        <w:rPr>
          <w:color w:val="000000" w:themeColor="text1"/>
        </w:rPr>
        <w:t xml:space="preserve">they </w:t>
      </w:r>
      <w:r w:rsidR="00C07815" w:rsidRPr="003A3AE8">
        <w:rPr>
          <w:color w:val="000000" w:themeColor="text1"/>
        </w:rPr>
        <w:t>were unable to get it.</w:t>
      </w:r>
      <w:r w:rsidR="00375C4E" w:rsidRPr="003A3AE8">
        <w:rPr>
          <w:color w:val="000000" w:themeColor="text1"/>
        </w:rPr>
        <w:t xml:space="preserve"> When </w:t>
      </w:r>
      <w:r w:rsidR="00240EEB" w:rsidRPr="003A3AE8">
        <w:rPr>
          <w:color w:val="000000" w:themeColor="text1"/>
        </w:rPr>
        <w:t>asked</w:t>
      </w:r>
      <w:r w:rsidR="00375C4E" w:rsidRPr="003A3AE8">
        <w:rPr>
          <w:color w:val="000000" w:themeColor="text1"/>
        </w:rPr>
        <w:t xml:space="preserve"> what </w:t>
      </w:r>
      <w:r w:rsidR="00810249" w:rsidRPr="003A3AE8">
        <w:rPr>
          <w:color w:val="000000" w:themeColor="text1"/>
        </w:rPr>
        <w:t xml:space="preserve">these supports </w:t>
      </w:r>
      <w:r w:rsidR="00240EEB" w:rsidRPr="003A3AE8">
        <w:rPr>
          <w:color w:val="000000" w:themeColor="text1"/>
        </w:rPr>
        <w:t xml:space="preserve">would </w:t>
      </w:r>
      <w:r w:rsidR="00810249" w:rsidRPr="003A3AE8">
        <w:rPr>
          <w:color w:val="000000" w:themeColor="text1"/>
        </w:rPr>
        <w:t xml:space="preserve">look like, </w:t>
      </w:r>
      <w:r w:rsidR="00027DD5" w:rsidRPr="003A3AE8">
        <w:rPr>
          <w:color w:val="000000" w:themeColor="text1"/>
        </w:rPr>
        <w:t>many</w:t>
      </w:r>
      <w:r w:rsidR="00E908D4" w:rsidRPr="003A3AE8">
        <w:rPr>
          <w:color w:val="000000" w:themeColor="text1"/>
        </w:rPr>
        <w:t xml:space="preserve"> said that </w:t>
      </w:r>
      <w:r w:rsidR="003639CD" w:rsidRPr="003A3AE8">
        <w:rPr>
          <w:color w:val="000000" w:themeColor="text1"/>
        </w:rPr>
        <w:t>they wanted</w:t>
      </w:r>
      <w:r w:rsidR="00E908D4" w:rsidRPr="003A3AE8">
        <w:rPr>
          <w:color w:val="000000" w:themeColor="text1"/>
        </w:rPr>
        <w:t xml:space="preserve"> </w:t>
      </w:r>
      <w:r w:rsidR="007E35A0" w:rsidRPr="003A3AE8">
        <w:rPr>
          <w:color w:val="000000" w:themeColor="text1"/>
        </w:rPr>
        <w:t>more</w:t>
      </w:r>
      <w:r w:rsidR="007E35A0" w:rsidRPr="003A3AE8">
        <w:t xml:space="preserve"> tangible supports and options for children experiencing difficulties with their mental health and wellbeing</w:t>
      </w:r>
      <w:r w:rsidR="00E46388" w:rsidRPr="003A3AE8">
        <w:t xml:space="preserve">, </w:t>
      </w:r>
      <w:r w:rsidR="00240EEB" w:rsidRPr="003A3AE8">
        <w:t xml:space="preserve">and options </w:t>
      </w:r>
      <w:r w:rsidR="004775FA" w:rsidRPr="003A3AE8">
        <w:t>that could meet</w:t>
      </w:r>
      <w:r w:rsidR="00F451B5" w:rsidRPr="003A3AE8">
        <w:t xml:space="preserve"> their </w:t>
      </w:r>
      <w:r w:rsidR="00E71683" w:rsidRPr="003A3AE8">
        <w:t>individual needs</w:t>
      </w:r>
      <w:r w:rsidR="00BA6148" w:rsidRPr="003A3AE8">
        <w:t>:</w:t>
      </w:r>
    </w:p>
    <w:p w14:paraId="34D188AA" w14:textId="19C31438" w:rsidR="007231A3" w:rsidRPr="00480379" w:rsidRDefault="007231A3" w:rsidP="00480379">
      <w:pPr>
        <w:pStyle w:val="Citazione"/>
      </w:pPr>
      <w:r w:rsidRPr="00480379">
        <w:t xml:space="preserve">Make it so people </w:t>
      </w:r>
      <w:proofErr w:type="gramStart"/>
      <w:r w:rsidRPr="00480379">
        <w:t>have to</w:t>
      </w:r>
      <w:proofErr w:type="gramEnd"/>
      <w:r w:rsidRPr="00480379">
        <w:t xml:space="preserve"> get tested for more mental health conditions</w:t>
      </w:r>
      <w:r w:rsidR="00F1694A" w:rsidRPr="00480379">
        <w:t>,</w:t>
      </w:r>
      <w:r w:rsidRPr="00480379">
        <w:t xml:space="preserve"> so they don’t have to suffer in silence.</w:t>
      </w:r>
      <w:r w:rsidR="00A202A9">
        <w:t xml:space="preserve"> —</w:t>
      </w:r>
      <w:r w:rsidRPr="00A202A9">
        <w:rPr>
          <w:rStyle w:val="Enfasicorsivo"/>
        </w:rPr>
        <w:t xml:space="preserve">Child </w:t>
      </w:r>
      <w:r w:rsidR="00B1497F" w:rsidRPr="00A202A9">
        <w:rPr>
          <w:rStyle w:val="Enfasicorsivo"/>
        </w:rPr>
        <w:t>who identifies as non-binary or other</w:t>
      </w:r>
      <w:r w:rsidR="00E45306">
        <w:rPr>
          <w:rStyle w:val="Enfasicorsivo"/>
        </w:rPr>
        <w:t xml:space="preserve">, </w:t>
      </w:r>
      <w:r w:rsidR="00625DDB" w:rsidRPr="00A202A9">
        <w:rPr>
          <w:rStyle w:val="Enfasicorsivo"/>
        </w:rPr>
        <w:t xml:space="preserve">aged </w:t>
      </w:r>
      <w:r w:rsidR="00B1497F" w:rsidRPr="00A202A9">
        <w:rPr>
          <w:rStyle w:val="Enfasicorsivo"/>
        </w:rPr>
        <w:t>14</w:t>
      </w:r>
      <w:r w:rsidR="0053267A" w:rsidRPr="00A202A9">
        <w:rPr>
          <w:rStyle w:val="Enfasicorsivo"/>
        </w:rPr>
        <w:t>–1</w:t>
      </w:r>
      <w:r w:rsidR="00B1497F" w:rsidRPr="00A202A9">
        <w:rPr>
          <w:rStyle w:val="Enfasicorsivo"/>
        </w:rPr>
        <w:t>5</w:t>
      </w:r>
      <w:r w:rsidR="00324521" w:rsidRPr="00A202A9">
        <w:rPr>
          <w:rStyle w:val="Enfasicorsivo"/>
        </w:rPr>
        <w:t xml:space="preserve">, </w:t>
      </w:r>
      <w:r w:rsidR="00E45306" w:rsidRPr="00A202A9">
        <w:rPr>
          <w:rStyle w:val="Enfasicorsivo"/>
        </w:rPr>
        <w:t>with a disability</w:t>
      </w:r>
      <w:r w:rsidR="00E45306">
        <w:rPr>
          <w:rStyle w:val="Enfasicorsivo"/>
        </w:rPr>
        <w:t xml:space="preserve">, </w:t>
      </w:r>
      <w:r w:rsidR="00324521" w:rsidRPr="00A202A9">
        <w:rPr>
          <w:rStyle w:val="Enfasicorsivo"/>
        </w:rPr>
        <w:t>TAS</w:t>
      </w:r>
    </w:p>
    <w:p w14:paraId="5A7F37B2" w14:textId="778666CA" w:rsidR="005F3768" w:rsidRPr="00480379" w:rsidRDefault="005F3768" w:rsidP="00480379">
      <w:pPr>
        <w:pStyle w:val="Citazione"/>
      </w:pPr>
      <w:r w:rsidRPr="00480379">
        <w:t xml:space="preserve">I would have it that for places like </w:t>
      </w:r>
      <w:proofErr w:type="gramStart"/>
      <w:r w:rsidRPr="00480379">
        <w:t>kids</w:t>
      </w:r>
      <w:proofErr w:type="gramEnd"/>
      <w:r w:rsidRPr="00480379">
        <w:t xml:space="preserve"> helpline </w:t>
      </w:r>
      <w:r w:rsidR="00A054C2" w:rsidRPr="00480379">
        <w:t xml:space="preserve">where </w:t>
      </w:r>
      <w:r w:rsidRPr="00480379">
        <w:t xml:space="preserve">we chat </w:t>
      </w:r>
      <w:r w:rsidR="000555CA" w:rsidRPr="00480379">
        <w:t xml:space="preserve">[we] </w:t>
      </w:r>
      <w:r w:rsidRPr="00480379">
        <w:t>didn’t have a long wait and with other websites and apps that they have free chats with a qualified therapist.</w:t>
      </w:r>
      <w:r w:rsidR="00A202A9">
        <w:t xml:space="preserve"> —</w:t>
      </w:r>
      <w:r w:rsidRPr="00A202A9">
        <w:rPr>
          <w:rStyle w:val="Enfasicorsivo"/>
        </w:rPr>
        <w:t>Girl, aged 9</w:t>
      </w:r>
      <w:r w:rsidR="0053267A" w:rsidRPr="00A202A9">
        <w:rPr>
          <w:rStyle w:val="Enfasicorsivo"/>
        </w:rPr>
        <w:t>–1</w:t>
      </w:r>
      <w:r w:rsidRPr="00A202A9">
        <w:rPr>
          <w:rStyle w:val="Enfasicorsivo"/>
        </w:rPr>
        <w:t>1, VIC</w:t>
      </w:r>
    </w:p>
    <w:p w14:paraId="6DE3972E" w14:textId="01059EA0" w:rsidR="00180C9B" w:rsidRPr="00480379" w:rsidRDefault="00180C9B" w:rsidP="00480379">
      <w:pPr>
        <w:pStyle w:val="Citazione"/>
      </w:pPr>
      <w:r w:rsidRPr="00480379">
        <w:t xml:space="preserve">Mum has requested help for </w:t>
      </w:r>
      <w:proofErr w:type="spellStart"/>
      <w:r w:rsidRPr="00480379">
        <w:t>behaviour</w:t>
      </w:r>
      <w:proofErr w:type="spellEnd"/>
      <w:r w:rsidRPr="00480379">
        <w:t xml:space="preserve"> and counselling but </w:t>
      </w:r>
      <w:r w:rsidR="0062387C" w:rsidRPr="00480379">
        <w:t xml:space="preserve">[we] </w:t>
      </w:r>
      <w:r w:rsidRPr="00480379">
        <w:t>have waited a long time, waiting list.</w:t>
      </w:r>
      <w:r w:rsidR="00A202A9">
        <w:t xml:space="preserve"> —</w:t>
      </w:r>
      <w:r w:rsidR="001B0D49" w:rsidRPr="00A202A9">
        <w:rPr>
          <w:rStyle w:val="Enfasicorsivo"/>
        </w:rPr>
        <w:t xml:space="preserve">Boy, </w:t>
      </w:r>
      <w:r w:rsidR="00A90E47" w:rsidRPr="00A202A9">
        <w:rPr>
          <w:rStyle w:val="Enfasicorsivo"/>
        </w:rPr>
        <w:t>aged 9</w:t>
      </w:r>
      <w:r w:rsidR="0053267A" w:rsidRPr="00A202A9">
        <w:rPr>
          <w:rStyle w:val="Enfasicorsivo"/>
        </w:rPr>
        <w:t>–1</w:t>
      </w:r>
      <w:r w:rsidR="00A90E47" w:rsidRPr="00A202A9">
        <w:rPr>
          <w:rStyle w:val="Enfasicorsivo"/>
        </w:rPr>
        <w:t xml:space="preserve">1, </w:t>
      </w:r>
      <w:r w:rsidR="00E57789" w:rsidRPr="00A202A9">
        <w:rPr>
          <w:rStyle w:val="Enfasicorsivo"/>
        </w:rPr>
        <w:t>with a disability</w:t>
      </w:r>
      <w:r w:rsidR="00625DDB" w:rsidRPr="00A202A9">
        <w:rPr>
          <w:rStyle w:val="Enfasicorsivo"/>
        </w:rPr>
        <w:t xml:space="preserve">, </w:t>
      </w:r>
      <w:r w:rsidR="00A90E47" w:rsidRPr="00A202A9">
        <w:rPr>
          <w:rStyle w:val="Enfasicorsivo"/>
        </w:rPr>
        <w:t>SA</w:t>
      </w:r>
    </w:p>
    <w:p w14:paraId="20B7B10E" w14:textId="77777777" w:rsidR="00B72015" w:rsidRDefault="00B72015">
      <w:pPr>
        <w:keepLines w:val="0"/>
        <w:suppressAutoHyphens w:val="0"/>
        <w:autoSpaceDE/>
        <w:autoSpaceDN/>
        <w:adjustRightInd/>
        <w:spacing w:after="0" w:line="240" w:lineRule="auto"/>
        <w:textAlignment w:val="auto"/>
      </w:pPr>
      <w:r>
        <w:br w:type="page"/>
      </w:r>
    </w:p>
    <w:p w14:paraId="330846C7" w14:textId="283F554A" w:rsidR="00C7541E" w:rsidRPr="003A3AE8" w:rsidRDefault="00EB0953" w:rsidP="00480379">
      <w:r w:rsidRPr="003A3AE8">
        <w:lastRenderedPageBreak/>
        <w:t xml:space="preserve">Generally, </w:t>
      </w:r>
      <w:r w:rsidR="00214DEE" w:rsidRPr="003A3AE8">
        <w:t>‘</w:t>
      </w:r>
      <w:r w:rsidRPr="003A3AE8">
        <w:t>i</w:t>
      </w:r>
      <w:r w:rsidR="00214DEE" w:rsidRPr="003A3AE8">
        <w:t xml:space="preserve">n-person’ support was preferred over </w:t>
      </w:r>
      <w:r w:rsidRPr="003A3AE8">
        <w:t>online or telehealth options</w:t>
      </w:r>
      <w:r w:rsidR="00BA6148" w:rsidRPr="003A3AE8">
        <w:t>:</w:t>
      </w:r>
    </w:p>
    <w:p w14:paraId="346145DF" w14:textId="4412E0ED" w:rsidR="00877DD9" w:rsidRPr="00480379" w:rsidRDefault="00451EA4" w:rsidP="00480379">
      <w:pPr>
        <w:pStyle w:val="Citazione"/>
      </w:pPr>
      <w:r w:rsidRPr="00480379">
        <w:t>Someone</w:t>
      </w:r>
      <w:r w:rsidR="000272C5" w:rsidRPr="00480379">
        <w:t xml:space="preserve"> just to be there. Some</w:t>
      </w:r>
      <w:r w:rsidR="00AA032B">
        <w:t>one</w:t>
      </w:r>
      <w:r w:rsidR="000272C5" w:rsidRPr="00480379">
        <w:t xml:space="preserve"> to talk to face to face. Not a zoom screen.</w:t>
      </w:r>
      <w:r w:rsidR="00A202A9">
        <w:t xml:space="preserve"> —</w:t>
      </w:r>
      <w:r w:rsidR="003003EA" w:rsidRPr="00A202A9">
        <w:rPr>
          <w:rStyle w:val="Enfasicorsivo"/>
        </w:rPr>
        <w:t xml:space="preserve">Girl, </w:t>
      </w:r>
      <w:r w:rsidR="00D82A6C" w:rsidRPr="00A202A9">
        <w:rPr>
          <w:rStyle w:val="Enfasicorsivo"/>
        </w:rPr>
        <w:t>aged 12</w:t>
      </w:r>
      <w:r w:rsidR="0053267A" w:rsidRPr="00A202A9">
        <w:rPr>
          <w:rStyle w:val="Enfasicorsivo"/>
        </w:rPr>
        <w:t>–1</w:t>
      </w:r>
      <w:r w:rsidR="00D82A6C" w:rsidRPr="00A202A9">
        <w:rPr>
          <w:rStyle w:val="Enfasicorsivo"/>
        </w:rPr>
        <w:t>3</w:t>
      </w:r>
      <w:r w:rsidR="00625DDB" w:rsidRPr="00A202A9">
        <w:rPr>
          <w:rStyle w:val="Enfasicorsivo"/>
        </w:rPr>
        <w:t>,</w:t>
      </w:r>
      <w:r w:rsidR="00D82A6C" w:rsidRPr="00A202A9">
        <w:rPr>
          <w:rStyle w:val="Enfasicorsivo"/>
        </w:rPr>
        <w:t xml:space="preserve"> </w:t>
      </w:r>
      <w:r w:rsidR="00E57789" w:rsidRPr="00A202A9">
        <w:rPr>
          <w:rStyle w:val="Enfasicorsivo"/>
        </w:rPr>
        <w:t>with a disability</w:t>
      </w:r>
      <w:r w:rsidR="00625DDB" w:rsidRPr="00A202A9">
        <w:rPr>
          <w:rStyle w:val="Enfasicorsivo"/>
        </w:rPr>
        <w:t xml:space="preserve">, </w:t>
      </w:r>
      <w:r w:rsidR="00D82A6C" w:rsidRPr="00A202A9">
        <w:rPr>
          <w:rStyle w:val="Enfasicorsivo"/>
        </w:rPr>
        <w:t>VIC</w:t>
      </w:r>
    </w:p>
    <w:p w14:paraId="2EE1632B" w14:textId="68585246" w:rsidR="00953C34" w:rsidRPr="00480379" w:rsidRDefault="00591AE7" w:rsidP="00480379">
      <w:r w:rsidRPr="00480379">
        <w:t xml:space="preserve">Parents/guardians and grandparents also asked for better access to holistic supports for the whole family, not only </w:t>
      </w:r>
      <w:r w:rsidR="00953C34" w:rsidRPr="00480379">
        <w:t>for</w:t>
      </w:r>
      <w:r w:rsidRPr="00480379">
        <w:t xml:space="preserve"> the child, </w:t>
      </w:r>
      <w:r w:rsidR="00953C34" w:rsidRPr="00480379">
        <w:t>so that</w:t>
      </w:r>
      <w:r w:rsidRPr="00480379">
        <w:t xml:space="preserve"> parents </w:t>
      </w:r>
      <w:r w:rsidR="00953C34" w:rsidRPr="00480379">
        <w:t>can</w:t>
      </w:r>
      <w:r w:rsidRPr="00480379">
        <w:t xml:space="preserve"> support their children</w:t>
      </w:r>
      <w:r w:rsidR="00953C34" w:rsidRPr="00480379">
        <w:t xml:space="preserve"> better</w:t>
      </w:r>
      <w:r w:rsidR="009F6CEB" w:rsidRPr="00480379">
        <w:t>:</w:t>
      </w:r>
    </w:p>
    <w:p w14:paraId="710DBFAC" w14:textId="3FBC2108" w:rsidR="00895DE6" w:rsidRPr="00480379" w:rsidRDefault="00895DE6" w:rsidP="00480379">
      <w:pPr>
        <w:pStyle w:val="Citazione"/>
      </w:pPr>
      <w:r w:rsidRPr="00480379">
        <w:t>Services, treatment, assessments, therapy, funding, holistic and effective treatments</w:t>
      </w:r>
      <w:r w:rsidR="009F6CEB" w:rsidRPr="00480379">
        <w:t>.</w:t>
      </w:r>
      <w:r w:rsidR="00A202A9">
        <w:t xml:space="preserve"> —</w:t>
      </w:r>
      <w:r w:rsidR="00927C48" w:rsidRPr="00A202A9">
        <w:rPr>
          <w:rStyle w:val="Enfasicorsivo"/>
        </w:rPr>
        <w:t>Mother, WA</w:t>
      </w:r>
    </w:p>
    <w:p w14:paraId="33DDD2ED" w14:textId="660C632B" w:rsidR="0023633B" w:rsidRPr="00480379" w:rsidRDefault="0023633B" w:rsidP="00480379">
      <w:pPr>
        <w:pStyle w:val="Citazione"/>
      </w:pPr>
      <w:r w:rsidRPr="00480379">
        <w:t>Counsellors, preferably holistic ones, creative arts facilitators, meditation etc. They need to look at what creates mental health and provide it.</w:t>
      </w:r>
      <w:r w:rsidR="003003EA" w:rsidRPr="00480379">
        <w:t xml:space="preserve"> </w:t>
      </w:r>
      <w:r w:rsidR="00A202A9">
        <w:t>—</w:t>
      </w:r>
      <w:r w:rsidR="004C0222" w:rsidRPr="00A202A9">
        <w:rPr>
          <w:rStyle w:val="Enfasicorsivo"/>
        </w:rPr>
        <w:t xml:space="preserve">Grandparent, </w:t>
      </w:r>
      <w:r w:rsidR="00E57789" w:rsidRPr="00A202A9">
        <w:rPr>
          <w:rStyle w:val="Enfasicorsivo"/>
        </w:rPr>
        <w:t>with a disability</w:t>
      </w:r>
      <w:r w:rsidR="004C0222" w:rsidRPr="00A202A9">
        <w:rPr>
          <w:rStyle w:val="Enfasicorsivo"/>
        </w:rPr>
        <w:t>, NSW</w:t>
      </w:r>
    </w:p>
    <w:p w14:paraId="3E052113" w14:textId="45FCFD54" w:rsidR="00D006DC" w:rsidRPr="00480379" w:rsidRDefault="00D006DC" w:rsidP="00480379">
      <w:pPr>
        <w:pStyle w:val="Citazione"/>
      </w:pPr>
      <w:r w:rsidRPr="00480379">
        <w:t>Holistic support in the context of family and community</w:t>
      </w:r>
      <w:r w:rsidR="009F6CEB" w:rsidRPr="00480379">
        <w:t>.</w:t>
      </w:r>
      <w:r w:rsidR="00A202A9">
        <w:t xml:space="preserve"> —</w:t>
      </w:r>
      <w:r w:rsidRPr="00A202A9">
        <w:rPr>
          <w:rStyle w:val="Enfasicorsivo"/>
        </w:rPr>
        <w:t>Guardian, SA</w:t>
      </w:r>
    </w:p>
    <w:p w14:paraId="4A66599A" w14:textId="23EBF187" w:rsidR="000002B3" w:rsidRPr="003A3AE8" w:rsidRDefault="00944AE7" w:rsidP="009F6CEB">
      <w:r w:rsidRPr="003A3AE8">
        <w:t xml:space="preserve">Improving the provision of flexible, holistic, wraparound supports for children and their families was a key recommendation of the </w:t>
      </w:r>
      <w:r w:rsidRPr="00AF51B3">
        <w:t>AHRC’s</w:t>
      </w:r>
      <w:r w:rsidRPr="003A3AE8">
        <w:rPr>
          <w:i/>
        </w:rPr>
        <w:t xml:space="preserve"> Keeping Kids Safe and Well</w:t>
      </w:r>
      <w:r w:rsidRPr="003A3AE8">
        <w:t xml:space="preserve"> report.</w:t>
      </w:r>
      <w:r w:rsidRPr="003A3AE8">
        <w:rPr>
          <w:rStyle w:val="Rimandonotadichiusura"/>
          <w:rFonts w:eastAsia="Arial Unicode MS"/>
        </w:rPr>
        <w:endnoteReference w:id="59"/>
      </w:r>
    </w:p>
    <w:p w14:paraId="08ADB472" w14:textId="42103044" w:rsidR="00CF068F" w:rsidRPr="00CF068F" w:rsidRDefault="00944AE7" w:rsidP="00CF068F">
      <w:r w:rsidRPr="003A3AE8">
        <w:t>The emphasis on holistic and family-</w:t>
      </w:r>
      <w:proofErr w:type="spellStart"/>
      <w:r w:rsidRPr="003A3AE8">
        <w:t>centred</w:t>
      </w:r>
      <w:proofErr w:type="spellEnd"/>
      <w:r w:rsidRPr="003A3AE8">
        <w:t xml:space="preserve"> practices, and improved access for all children and families, </w:t>
      </w:r>
      <w:r w:rsidR="00E23EE2">
        <w:t xml:space="preserve">also </w:t>
      </w:r>
      <w:r w:rsidRPr="003A3AE8">
        <w:t xml:space="preserve">aligns with the objectives of the Australian Government’s </w:t>
      </w:r>
      <w:r w:rsidRPr="00F45018">
        <w:rPr>
          <w:i/>
          <w:iCs/>
        </w:rPr>
        <w:t>National Children’s Mental Health and Wellbeing Strategy</w:t>
      </w:r>
      <w:r w:rsidRPr="003A3AE8">
        <w:t>, launched in October 2021. The strategy considers mental health and wellbeing outcomes for children from birth to 12 years of age, as well as their families and communities who nurture them.</w:t>
      </w:r>
      <w:r w:rsidRPr="003A3AE8">
        <w:rPr>
          <w:rStyle w:val="Rimandonotadichiusura"/>
          <w:rFonts w:eastAsia="Arial Unicode MS"/>
        </w:rPr>
        <w:endnoteReference w:id="60"/>
      </w:r>
      <w:r w:rsidR="009F6CEB" w:rsidRPr="003A3AE8">
        <w:t xml:space="preserve"> </w:t>
      </w:r>
      <w:r w:rsidR="000002B3" w:rsidRPr="003A3AE8">
        <w:t>S</w:t>
      </w:r>
      <w:r w:rsidR="00C71124" w:rsidRPr="003A3AE8">
        <w:t xml:space="preserve">takeholders </w:t>
      </w:r>
      <w:r w:rsidR="000002B3" w:rsidRPr="003A3AE8">
        <w:t xml:space="preserve">in roundtables recommended that the </w:t>
      </w:r>
      <w:r w:rsidR="0050565A">
        <w:t>Australian G</w:t>
      </w:r>
      <w:r w:rsidR="000002B3" w:rsidRPr="003A3AE8">
        <w:t xml:space="preserve">overnment </w:t>
      </w:r>
      <w:r w:rsidR="00635789" w:rsidRPr="003A3AE8">
        <w:t xml:space="preserve">fully fund and </w:t>
      </w:r>
      <w:r w:rsidR="000002B3" w:rsidRPr="003A3AE8">
        <w:t>implement th</w:t>
      </w:r>
      <w:r w:rsidR="009F6CEB" w:rsidRPr="003A3AE8">
        <w:t>is</w:t>
      </w:r>
      <w:r w:rsidR="000002B3" w:rsidRPr="003A3AE8">
        <w:t xml:space="preserve"> strategy.</w:t>
      </w:r>
    </w:p>
    <w:p w14:paraId="4CC8D8C0" w14:textId="59AD2383" w:rsidR="00501231" w:rsidRPr="003A3AE8" w:rsidRDefault="00C16D4A" w:rsidP="00480379">
      <w:pPr>
        <w:pStyle w:val="Titolo3"/>
      </w:pPr>
      <w:bookmarkStart w:id="157" w:name="_Toc103092907"/>
      <w:bookmarkStart w:id="158" w:name="_Toc110424930"/>
      <w:r w:rsidRPr="003A3AE8">
        <w:t xml:space="preserve">A greater role for </w:t>
      </w:r>
      <w:r w:rsidRPr="00480379">
        <w:t>schools</w:t>
      </w:r>
      <w:r w:rsidRPr="003A3AE8">
        <w:t xml:space="preserve"> in meeting children’s mental health and</w:t>
      </w:r>
      <w:r w:rsidR="001366A8">
        <w:t> </w:t>
      </w:r>
      <w:r w:rsidRPr="003A3AE8">
        <w:t xml:space="preserve">wellbeing </w:t>
      </w:r>
      <w:bookmarkEnd w:id="157"/>
      <w:r w:rsidRPr="003A3AE8">
        <w:t>needs</w:t>
      </w:r>
      <w:bookmarkEnd w:id="158"/>
    </w:p>
    <w:p w14:paraId="5030157E" w14:textId="2F2EB5C3" w:rsidR="00501231" w:rsidRPr="00480379" w:rsidRDefault="00501231" w:rsidP="00480379">
      <w:r w:rsidRPr="00480379">
        <w:t xml:space="preserve">When asked in the survey about school support for mental health and wellbeing, </w:t>
      </w:r>
      <w:r w:rsidR="00002AC5" w:rsidRPr="00480379">
        <w:t>almost one-third</w:t>
      </w:r>
      <w:r w:rsidRPr="00480379">
        <w:t xml:space="preserve"> of children (</w:t>
      </w:r>
      <w:r w:rsidR="00002AC5" w:rsidRPr="00480379">
        <w:t>29%</w:t>
      </w:r>
      <w:r w:rsidRPr="00480379">
        <w:t>) said that schools should be offering more support. This is reflected in the responses to open-ended questions:</w:t>
      </w:r>
    </w:p>
    <w:p w14:paraId="5FB55126" w14:textId="14D93C97" w:rsidR="00501231" w:rsidRPr="00480379" w:rsidRDefault="00501231" w:rsidP="00480379">
      <w:pPr>
        <w:pStyle w:val="Citazione"/>
      </w:pPr>
      <w:r w:rsidRPr="00480379">
        <w:t xml:space="preserve">I am hopeful that this will help schools understand how we really feel and take the advice and </w:t>
      </w:r>
      <w:proofErr w:type="gramStart"/>
      <w:r w:rsidRPr="00480379">
        <w:t>actually do</w:t>
      </w:r>
      <w:proofErr w:type="gramEnd"/>
      <w:r w:rsidRPr="00480379">
        <w:t xml:space="preserve"> something instead of nodding their head</w:t>
      </w:r>
      <w:r w:rsidR="005A67B0" w:rsidRPr="00480379">
        <w:t>s</w:t>
      </w:r>
      <w:r w:rsidRPr="00480379">
        <w:t xml:space="preserve"> and saying great idea then never following up on it.</w:t>
      </w:r>
      <w:r w:rsidR="00A202A9">
        <w:t xml:space="preserve"> —</w:t>
      </w:r>
      <w:r w:rsidRPr="00A202A9">
        <w:rPr>
          <w:rStyle w:val="Enfasicorsivo"/>
        </w:rPr>
        <w:t>Boy, aged 9</w:t>
      </w:r>
      <w:r w:rsidR="0053267A" w:rsidRPr="00A202A9">
        <w:rPr>
          <w:rStyle w:val="Enfasicorsivo"/>
        </w:rPr>
        <w:t>–1</w:t>
      </w:r>
      <w:r w:rsidRPr="00A202A9">
        <w:rPr>
          <w:rStyle w:val="Enfasicorsivo"/>
        </w:rPr>
        <w:t>1, NSW</w:t>
      </w:r>
    </w:p>
    <w:p w14:paraId="6A78FCBB" w14:textId="223EBC7A" w:rsidR="00766F84" w:rsidRPr="00480379" w:rsidRDefault="005A67B0" w:rsidP="00480379">
      <w:pPr>
        <w:pStyle w:val="Citazione"/>
      </w:pPr>
      <w:r w:rsidRPr="00480379">
        <w:lastRenderedPageBreak/>
        <w:t>S</w:t>
      </w:r>
      <w:r w:rsidR="00766F84" w:rsidRPr="00480379">
        <w:t>upport groups, schools with counselling</w:t>
      </w:r>
      <w:r w:rsidR="009F6CEB" w:rsidRPr="00480379">
        <w:t>.</w:t>
      </w:r>
      <w:r w:rsidR="00A202A9">
        <w:t xml:space="preserve"> —</w:t>
      </w:r>
      <w:r w:rsidR="005A0EE3" w:rsidRPr="00A202A9">
        <w:rPr>
          <w:rStyle w:val="Enfasicorsivo"/>
        </w:rPr>
        <w:t>Girl, aged 14</w:t>
      </w:r>
      <w:r w:rsidR="0053267A" w:rsidRPr="00A202A9">
        <w:rPr>
          <w:rStyle w:val="Enfasicorsivo"/>
        </w:rPr>
        <w:t>–1</w:t>
      </w:r>
      <w:r w:rsidR="005A0EE3" w:rsidRPr="00A202A9">
        <w:rPr>
          <w:rStyle w:val="Enfasicorsivo"/>
        </w:rPr>
        <w:t>5, SA</w:t>
      </w:r>
    </w:p>
    <w:p w14:paraId="23C94AE2" w14:textId="0FD26600" w:rsidR="005A0EE3" w:rsidRPr="00480379" w:rsidRDefault="00A66663" w:rsidP="00480379">
      <w:pPr>
        <w:pStyle w:val="Citazione"/>
      </w:pPr>
      <w:r w:rsidRPr="00480379">
        <w:t>I would like this support to have a big enough reach that everyone in the school gets to see a coun</w:t>
      </w:r>
      <w:r w:rsidR="005A67B0" w:rsidRPr="00480379">
        <w:t>sel</w:t>
      </w:r>
      <w:r w:rsidR="00927DBF" w:rsidRPr="00480379">
        <w:t>l</w:t>
      </w:r>
      <w:r w:rsidR="005A67B0" w:rsidRPr="00480379">
        <w:t>or</w:t>
      </w:r>
      <w:r w:rsidRPr="00480379">
        <w:t>, or some such, at least once, so that everyone gets the support and assistance that they need, regardless of their ability to ask for help.</w:t>
      </w:r>
      <w:r w:rsidR="00A202A9">
        <w:t xml:space="preserve"> —</w:t>
      </w:r>
      <w:r w:rsidR="008B65EF" w:rsidRPr="00A202A9">
        <w:rPr>
          <w:rStyle w:val="Enfasicorsivo"/>
        </w:rPr>
        <w:t>Girl, aged 12</w:t>
      </w:r>
      <w:r w:rsidR="0053267A" w:rsidRPr="00A202A9">
        <w:rPr>
          <w:rStyle w:val="Enfasicorsivo"/>
        </w:rPr>
        <w:t>–1</w:t>
      </w:r>
      <w:r w:rsidR="008B65EF" w:rsidRPr="00A202A9">
        <w:rPr>
          <w:rStyle w:val="Enfasicorsivo"/>
        </w:rPr>
        <w:t xml:space="preserve">3, </w:t>
      </w:r>
      <w:r w:rsidR="00910774" w:rsidRPr="00A202A9">
        <w:rPr>
          <w:rStyle w:val="Enfasicorsivo"/>
        </w:rPr>
        <w:t>VIC</w:t>
      </w:r>
    </w:p>
    <w:p w14:paraId="3E0EFE05" w14:textId="4671A35F" w:rsidR="003639CD" w:rsidRPr="003A3AE8" w:rsidRDefault="00501231" w:rsidP="007036C2">
      <w:proofErr w:type="gramStart"/>
      <w:r w:rsidRPr="003A3AE8">
        <w:t>The majority of</w:t>
      </w:r>
      <w:proofErr w:type="gramEnd"/>
      <w:r w:rsidRPr="003A3AE8">
        <w:t xml:space="preserve"> parents/guardians and grandparents (</w:t>
      </w:r>
      <w:r w:rsidR="00BE2133" w:rsidRPr="003A3AE8">
        <w:t>57</w:t>
      </w:r>
      <w:r w:rsidRPr="003A3AE8">
        <w:t>%) also felt that schools should offer more support for children’s mental health and wellbeing</w:t>
      </w:r>
      <w:r w:rsidR="008C6B6C" w:rsidRPr="003A3AE8">
        <w:t>:</w:t>
      </w:r>
    </w:p>
    <w:p w14:paraId="5A8BCF4D" w14:textId="33AC5084" w:rsidR="008C69AF" w:rsidRPr="00480379" w:rsidRDefault="008C69AF" w:rsidP="00480379">
      <w:pPr>
        <w:pStyle w:val="Citazione"/>
      </w:pPr>
      <w:r w:rsidRPr="00480379">
        <w:t>Better access to therapists that can come onsite and build real relationships with children, so they can better support the children. A</w:t>
      </w:r>
      <w:r w:rsidR="005752AE">
        <w:t> </w:t>
      </w:r>
      <w:r w:rsidRPr="00480379">
        <w:t>more holistic approach.</w:t>
      </w:r>
      <w:r w:rsidR="00A202A9">
        <w:t xml:space="preserve"> —</w:t>
      </w:r>
      <w:r w:rsidRPr="00A202A9">
        <w:rPr>
          <w:rStyle w:val="Enfasicorsivo"/>
        </w:rPr>
        <w:t>Mother, SA</w:t>
      </w:r>
    </w:p>
    <w:p w14:paraId="0156F7D8" w14:textId="3B6C63A3" w:rsidR="008C6B6C" w:rsidRPr="00480379" w:rsidRDefault="00927DBF" w:rsidP="00480379">
      <w:pPr>
        <w:pStyle w:val="Citazione"/>
      </w:pPr>
      <w:r w:rsidRPr="00480379">
        <w:t>B</w:t>
      </w:r>
      <w:r w:rsidR="008C6B6C" w:rsidRPr="00480379">
        <w:t xml:space="preserve">etter support within school. </w:t>
      </w:r>
      <w:r w:rsidRPr="00480379">
        <w:t>M</w:t>
      </w:r>
      <w:r w:rsidR="008C6B6C" w:rsidRPr="00480379">
        <w:t>ore holistic support of the child within school.</w:t>
      </w:r>
      <w:r w:rsidR="00A202A9">
        <w:t xml:space="preserve"> —</w:t>
      </w:r>
      <w:proofErr w:type="gramStart"/>
      <w:r w:rsidR="00DD075D" w:rsidRPr="00A202A9">
        <w:rPr>
          <w:rStyle w:val="Enfasicorsivo"/>
        </w:rPr>
        <w:t>Step</w:t>
      </w:r>
      <w:r w:rsidRPr="00A202A9">
        <w:rPr>
          <w:rStyle w:val="Enfasicorsivo"/>
        </w:rPr>
        <w:t>-</w:t>
      </w:r>
      <w:r w:rsidR="00DD075D" w:rsidRPr="00A202A9">
        <w:rPr>
          <w:rStyle w:val="Enfasicorsivo"/>
        </w:rPr>
        <w:t>parent</w:t>
      </w:r>
      <w:proofErr w:type="gramEnd"/>
      <w:r w:rsidR="008C6B6C" w:rsidRPr="00A202A9">
        <w:rPr>
          <w:rStyle w:val="Enfasicorsivo"/>
        </w:rPr>
        <w:t>, NT</w:t>
      </w:r>
    </w:p>
    <w:p w14:paraId="475D6958" w14:textId="3E1DA8CF" w:rsidR="001D5D9D" w:rsidRPr="003A3AE8" w:rsidRDefault="003639CD" w:rsidP="008C6B6C">
      <w:r w:rsidRPr="003A3AE8">
        <w:rPr>
          <w:rFonts w:eastAsia="Arial Unicode MS"/>
        </w:rPr>
        <w:t>B</w:t>
      </w:r>
      <w:r w:rsidR="00A62B4D" w:rsidRPr="003A3AE8">
        <w:rPr>
          <w:rFonts w:eastAsia="Arial Unicode MS"/>
        </w:rPr>
        <w:t xml:space="preserve">oth </w:t>
      </w:r>
      <w:r w:rsidR="00A62B4D" w:rsidRPr="003A3AE8">
        <w:t>children</w:t>
      </w:r>
      <w:r w:rsidR="0013780C">
        <w:t>,</w:t>
      </w:r>
      <w:r w:rsidR="00A62B4D" w:rsidRPr="003A3AE8">
        <w:t xml:space="preserve"> and parents/guardians and grandparents</w:t>
      </w:r>
      <w:r w:rsidR="00635862" w:rsidRPr="003A3AE8">
        <w:t xml:space="preserve"> </w:t>
      </w:r>
      <w:r w:rsidR="002E02A1" w:rsidRPr="003A3AE8">
        <w:t>asked</w:t>
      </w:r>
      <w:r w:rsidR="00635862" w:rsidRPr="003A3AE8">
        <w:t xml:space="preserve"> for</w:t>
      </w:r>
      <w:r w:rsidR="0066395C" w:rsidRPr="003A3AE8">
        <w:t xml:space="preserve"> </w:t>
      </w:r>
      <w:r w:rsidR="00D22C9F">
        <w:t xml:space="preserve">mental health and wellbeing </w:t>
      </w:r>
      <w:r w:rsidR="0066395C" w:rsidRPr="003A3AE8">
        <w:t xml:space="preserve">support </w:t>
      </w:r>
      <w:r w:rsidR="002E02A1" w:rsidRPr="003A3AE8">
        <w:t xml:space="preserve">to be </w:t>
      </w:r>
      <w:r w:rsidR="00BA227A" w:rsidRPr="003A3AE8">
        <w:t>buil</w:t>
      </w:r>
      <w:r w:rsidR="002E02A1" w:rsidRPr="003A3AE8">
        <w:t>t</w:t>
      </w:r>
      <w:r w:rsidR="00BA227A" w:rsidRPr="003A3AE8">
        <w:t xml:space="preserve"> </w:t>
      </w:r>
      <w:r w:rsidR="0066395C" w:rsidRPr="003A3AE8">
        <w:t xml:space="preserve">into daily </w:t>
      </w:r>
      <w:r w:rsidR="00BA227A" w:rsidRPr="003A3AE8">
        <w:t>activities and program</w:t>
      </w:r>
      <w:r w:rsidR="002E02A1" w:rsidRPr="003A3AE8">
        <w:t xml:space="preserve">s </w:t>
      </w:r>
      <w:r w:rsidR="0066395C" w:rsidRPr="003A3AE8">
        <w:t xml:space="preserve">at schools rather than just having </w:t>
      </w:r>
      <w:r w:rsidR="00BA227A" w:rsidRPr="003A3AE8">
        <w:t>stand</w:t>
      </w:r>
      <w:r w:rsidR="00524DA3" w:rsidRPr="003A3AE8">
        <w:t>-</w:t>
      </w:r>
      <w:r w:rsidR="00BA227A" w:rsidRPr="003A3AE8">
        <w:t>alone</w:t>
      </w:r>
      <w:r w:rsidR="0066395C" w:rsidRPr="003A3AE8">
        <w:t xml:space="preserve"> sessions talking about </w:t>
      </w:r>
      <w:r w:rsidRPr="003A3AE8">
        <w:t>‘</w:t>
      </w:r>
      <w:r w:rsidR="0066395C" w:rsidRPr="003A3AE8">
        <w:t xml:space="preserve">how </w:t>
      </w:r>
      <w:r w:rsidR="00BA227A" w:rsidRPr="003A3AE8">
        <w:t>to</w:t>
      </w:r>
      <w:r w:rsidRPr="003A3AE8">
        <w:t>’</w:t>
      </w:r>
      <w:r w:rsidR="0066395C" w:rsidRPr="003A3AE8">
        <w:t xml:space="preserve"> do it.</w:t>
      </w:r>
    </w:p>
    <w:p w14:paraId="45FBBEE4" w14:textId="47DF6741" w:rsidR="0066395C" w:rsidRPr="003A3AE8" w:rsidRDefault="00501231" w:rsidP="00635862">
      <w:pPr>
        <w:spacing w:after="0"/>
        <w:rPr>
          <w:rFonts w:eastAsia="Arial Unicode MS"/>
        </w:rPr>
      </w:pPr>
      <w:r w:rsidRPr="003A3AE8">
        <w:rPr>
          <w:rFonts w:eastAsia="Arial Unicode MS"/>
        </w:rPr>
        <w:t xml:space="preserve">They also indicated the value of using supports and resources </w:t>
      </w:r>
      <w:r w:rsidR="000A618B" w:rsidRPr="003A3AE8">
        <w:rPr>
          <w:rFonts w:eastAsia="Arial Unicode MS"/>
        </w:rPr>
        <w:t xml:space="preserve">that are </w:t>
      </w:r>
      <w:r w:rsidRPr="003A3AE8">
        <w:rPr>
          <w:rFonts w:eastAsia="Arial Unicode MS"/>
        </w:rPr>
        <w:t>based on evidence and adequate staff training.</w:t>
      </w:r>
    </w:p>
    <w:p w14:paraId="1DDDC3A5" w14:textId="6088F2F1" w:rsidR="00501231" w:rsidRPr="003A3AE8" w:rsidRDefault="00501231" w:rsidP="00501231">
      <w:r w:rsidRPr="003A3AE8">
        <w:t xml:space="preserve">The role of school counsellors was singled-out as a vital area of support, </w:t>
      </w:r>
      <w:r w:rsidR="00B3092B" w:rsidRPr="003A3AE8">
        <w:t xml:space="preserve">with </w:t>
      </w:r>
      <w:r w:rsidR="00F54FC0" w:rsidRPr="003A3AE8">
        <w:t xml:space="preserve">greater numbers </w:t>
      </w:r>
      <w:r w:rsidR="004C36DA" w:rsidRPr="003A3AE8">
        <w:t>of</w:t>
      </w:r>
      <w:r w:rsidRPr="003A3AE8">
        <w:t xml:space="preserve"> trained </w:t>
      </w:r>
      <w:r w:rsidR="00ED1791" w:rsidRPr="003A3AE8">
        <w:t>counsellors</w:t>
      </w:r>
      <w:r w:rsidR="00F54FC0" w:rsidRPr="003A3AE8">
        <w:t xml:space="preserve"> being</w:t>
      </w:r>
      <w:r w:rsidR="00ED1791" w:rsidRPr="003A3AE8">
        <w:t xml:space="preserve"> </w:t>
      </w:r>
      <w:r w:rsidR="003E4A75" w:rsidRPr="003A3AE8">
        <w:t xml:space="preserve">required to work </w:t>
      </w:r>
      <w:r w:rsidR="00970EE4" w:rsidRPr="003A3AE8">
        <w:t xml:space="preserve">with </w:t>
      </w:r>
      <w:r w:rsidR="00ED1791" w:rsidRPr="003A3AE8">
        <w:t>children</w:t>
      </w:r>
      <w:r w:rsidR="00BA6148" w:rsidRPr="003A3AE8">
        <w:t>:</w:t>
      </w:r>
    </w:p>
    <w:p w14:paraId="32DE01AB" w14:textId="35D37E96" w:rsidR="00501231" w:rsidRPr="00480379" w:rsidRDefault="00501231" w:rsidP="00480379">
      <w:pPr>
        <w:pStyle w:val="Citazione"/>
      </w:pPr>
      <w:r w:rsidRPr="00480379">
        <w:t xml:space="preserve">More access to counsellors. More education for young people on mental health issues. More focus and time spent at schools on relationship building activities. </w:t>
      </w:r>
      <w:r w:rsidR="00A202A9">
        <w:t>—</w:t>
      </w:r>
      <w:r w:rsidRPr="00A202A9">
        <w:rPr>
          <w:rStyle w:val="Enfasicorsivo"/>
        </w:rPr>
        <w:t>Mother, VIC</w:t>
      </w:r>
    </w:p>
    <w:p w14:paraId="263D89EF" w14:textId="11C30C80" w:rsidR="00D40200" w:rsidRPr="00480379" w:rsidRDefault="00D40200" w:rsidP="00480379">
      <w:pPr>
        <w:pStyle w:val="Citazione"/>
      </w:pPr>
      <w:r w:rsidRPr="00480379">
        <w:t>Have proper counsellors in all public schools. Remove religious chaplains, who are out of touch with kids who do not attend religious schools and are poorly trained or untrained. They don't have the high</w:t>
      </w:r>
      <w:r w:rsidR="00401A6E" w:rsidRPr="00480379">
        <w:t>-</w:t>
      </w:r>
      <w:r w:rsidRPr="00480379">
        <w:t>level skills of professionals with university degrees.</w:t>
      </w:r>
      <w:r w:rsidR="00A202A9">
        <w:t xml:space="preserve"> —</w:t>
      </w:r>
      <w:r w:rsidRPr="00A202A9">
        <w:rPr>
          <w:rStyle w:val="Enfasicorsivo"/>
        </w:rPr>
        <w:t>Grandparent, NS</w:t>
      </w:r>
      <w:r w:rsidR="002954FC" w:rsidRPr="00A202A9">
        <w:rPr>
          <w:rStyle w:val="Enfasicorsivo"/>
        </w:rPr>
        <w:t>W</w:t>
      </w:r>
    </w:p>
    <w:p w14:paraId="09F2CBF3" w14:textId="747A4557" w:rsidR="00501231" w:rsidRPr="003A3AE8" w:rsidRDefault="00501231" w:rsidP="00501231">
      <w:r w:rsidRPr="003A3AE8">
        <w:t xml:space="preserve">In the </w:t>
      </w:r>
      <w:r w:rsidR="002B307F" w:rsidRPr="003A3AE8">
        <w:t>AHRC</w:t>
      </w:r>
      <w:r w:rsidRPr="003A3AE8">
        <w:t>’s report on the impacts of COVID-19 on children using Kids Helpline, children indicated that school closures had an impact on their ability to access mental health support. Some school-aged children with existing mental health concerns mentioned that they missed seeing the school counsellor, who was their regular form of support.</w:t>
      </w:r>
      <w:r w:rsidRPr="003A3AE8">
        <w:rPr>
          <w:rStyle w:val="Rimandonotadichiusura"/>
        </w:rPr>
        <w:endnoteReference w:id="61"/>
      </w:r>
    </w:p>
    <w:p w14:paraId="4286E00D" w14:textId="17B76B4A" w:rsidR="00501231" w:rsidRPr="003A3AE8" w:rsidRDefault="00F96E7A" w:rsidP="00501231">
      <w:r w:rsidRPr="003A3AE8">
        <w:lastRenderedPageBreak/>
        <w:t>Key s</w:t>
      </w:r>
      <w:r w:rsidR="00501231" w:rsidRPr="003A3AE8">
        <w:t xml:space="preserve">takeholders </w:t>
      </w:r>
      <w:proofErr w:type="spellStart"/>
      <w:r w:rsidR="00501231" w:rsidRPr="003A3AE8">
        <w:t>emphasised</w:t>
      </w:r>
      <w:proofErr w:type="spellEnd"/>
      <w:r w:rsidR="00501231" w:rsidRPr="003A3AE8">
        <w:t xml:space="preserve"> that schools are in a unique position to help children with their mental health</w:t>
      </w:r>
      <w:r w:rsidR="00BA6148" w:rsidRPr="003A3AE8">
        <w:t>:</w:t>
      </w:r>
    </w:p>
    <w:p w14:paraId="4B4E2418" w14:textId="04C7BE2F" w:rsidR="00501231" w:rsidRPr="00480379" w:rsidRDefault="00501231" w:rsidP="00480379">
      <w:pPr>
        <w:pStyle w:val="Citazione"/>
      </w:pPr>
      <w:r w:rsidRPr="00480379">
        <w:t>Schools are obviously a really important place and</w:t>
      </w:r>
      <w:r w:rsidR="001A3C52" w:rsidRPr="00480379">
        <w:t>,</w:t>
      </w:r>
      <w:r w:rsidRPr="00480379">
        <w:t xml:space="preserve"> you know, a good school counsellor can really help to pick up early signs and really can help wrap supports around someone.</w:t>
      </w:r>
    </w:p>
    <w:p w14:paraId="0FCB909A" w14:textId="02C34194" w:rsidR="00501231" w:rsidRPr="00480379" w:rsidRDefault="00501231" w:rsidP="00480379">
      <w:pPr>
        <w:pStyle w:val="Citazione"/>
      </w:pPr>
      <w:r w:rsidRPr="00480379">
        <w:t>Young people go to schools first. They are a community hub and should be educating parents about mental health and where to go for help.</w:t>
      </w:r>
    </w:p>
    <w:p w14:paraId="1920E3BD" w14:textId="6A7ABA53" w:rsidR="00E23137" w:rsidRPr="003A3AE8" w:rsidRDefault="005659BD" w:rsidP="008548C9">
      <w:r w:rsidRPr="003A3AE8">
        <w:t xml:space="preserve">In </w:t>
      </w:r>
      <w:r w:rsidR="008548C9" w:rsidRPr="003A3AE8">
        <w:t>roundtables</w:t>
      </w:r>
      <w:r w:rsidRPr="003A3AE8">
        <w:t>, stakeholders</w:t>
      </w:r>
      <w:r w:rsidR="008548C9" w:rsidRPr="003A3AE8">
        <w:t xml:space="preserve"> suggested schools be designed not only to provide education for children, but as hubs for promoting wellbeing for everyone in the community</w:t>
      </w:r>
      <w:r w:rsidR="006A3501">
        <w:t>—</w:t>
      </w:r>
      <w:r w:rsidR="008548C9" w:rsidRPr="003A3AE8">
        <w:t>including students, families</w:t>
      </w:r>
      <w:r w:rsidR="00F03DFD" w:rsidRPr="003A3AE8">
        <w:t>,</w:t>
      </w:r>
      <w:r w:rsidR="008548C9" w:rsidRPr="003A3AE8">
        <w:t xml:space="preserve"> and staff. This would support schools to deliver mental health and wellbeing activities relevant to that </w:t>
      </w:r>
      <w:r w:rsidR="003F1CE7" w:rsidRPr="003A3AE8">
        <w:t>community and</w:t>
      </w:r>
      <w:r w:rsidR="008548C9" w:rsidRPr="003A3AE8">
        <w:t xml:space="preserve"> help to breakdown stigma associated with seeking mental health support.</w:t>
      </w:r>
    </w:p>
    <w:p w14:paraId="26A81FAF" w14:textId="6BEB6E40" w:rsidR="008548C9" w:rsidRPr="003A3AE8" w:rsidRDefault="008548C9" w:rsidP="008548C9">
      <w:r w:rsidRPr="003A3AE8">
        <w:t xml:space="preserve">They </w:t>
      </w:r>
      <w:r w:rsidR="00E23137" w:rsidRPr="003A3AE8">
        <w:t xml:space="preserve">also </w:t>
      </w:r>
      <w:r w:rsidRPr="003A3AE8">
        <w:t xml:space="preserve">pointed out that the wellbeing of teachers and school staff has been negatively impacted by </w:t>
      </w:r>
      <w:r w:rsidR="00454606" w:rsidRPr="003A3AE8">
        <w:t xml:space="preserve">the </w:t>
      </w:r>
      <w:r w:rsidR="00394C19">
        <w:t>p</w:t>
      </w:r>
      <w:r w:rsidR="00EC3011">
        <w:t>andemic</w:t>
      </w:r>
      <w:r w:rsidRPr="003A3AE8">
        <w:t xml:space="preserve"> due to the increased responsibilities and stresses placed on them during the period. Teachers need to be </w:t>
      </w:r>
      <w:r w:rsidR="00057CD5" w:rsidRPr="003A3AE8">
        <w:t xml:space="preserve">mentally </w:t>
      </w:r>
      <w:r w:rsidR="000E699C" w:rsidRPr="003A3AE8">
        <w:t xml:space="preserve">and physically </w:t>
      </w:r>
      <w:r w:rsidRPr="003A3AE8">
        <w:t xml:space="preserve">healthy themselves in order to </w:t>
      </w:r>
      <w:r w:rsidR="00DA75CF" w:rsidRPr="003A3AE8">
        <w:t>effectively support</w:t>
      </w:r>
      <w:r w:rsidRPr="003A3AE8">
        <w:t xml:space="preserve"> </w:t>
      </w:r>
      <w:r w:rsidR="00162BA4" w:rsidRPr="003A3AE8">
        <w:t xml:space="preserve">the mental health of their </w:t>
      </w:r>
      <w:r w:rsidR="00C623C5" w:rsidRPr="003A3AE8">
        <w:t>students</w:t>
      </w:r>
      <w:r w:rsidRPr="003A3AE8">
        <w:t>.</w:t>
      </w:r>
    </w:p>
    <w:p w14:paraId="55A0F6B5" w14:textId="41F17926" w:rsidR="00CB5808" w:rsidRPr="003A3AE8" w:rsidRDefault="00CB5808" w:rsidP="008548C9">
      <w:r w:rsidRPr="003A3AE8">
        <w:t xml:space="preserve">They also </w:t>
      </w:r>
      <w:r w:rsidR="00D3341F" w:rsidRPr="003A3AE8">
        <w:t xml:space="preserve">highlighted </w:t>
      </w:r>
      <w:r w:rsidRPr="003A3AE8">
        <w:t xml:space="preserve">that while schools are in a unique position to help </w:t>
      </w:r>
      <w:r w:rsidR="00572264" w:rsidRPr="003A3AE8">
        <w:t xml:space="preserve">children, not all children attend </w:t>
      </w:r>
      <w:r w:rsidR="00150CAE" w:rsidRPr="003A3AE8">
        <w:t xml:space="preserve">mainstream </w:t>
      </w:r>
      <w:r w:rsidR="00572264" w:rsidRPr="003A3AE8">
        <w:t>schools</w:t>
      </w:r>
      <w:r w:rsidR="00150CAE" w:rsidRPr="003A3AE8">
        <w:t>, and other</w:t>
      </w:r>
      <w:r w:rsidR="007224C4" w:rsidRPr="003A3AE8">
        <w:t>s</w:t>
      </w:r>
      <w:r w:rsidR="00150CAE" w:rsidRPr="003A3AE8">
        <w:t xml:space="preserve"> attend </w:t>
      </w:r>
      <w:r w:rsidR="00CE5F86" w:rsidRPr="003A3AE8">
        <w:t xml:space="preserve">sporadically, or not at all. Hence, </w:t>
      </w:r>
      <w:r w:rsidR="00881726" w:rsidRPr="003A3AE8">
        <w:t>there need</w:t>
      </w:r>
      <w:r w:rsidR="00933F25" w:rsidRPr="003A3AE8">
        <w:t>s</w:t>
      </w:r>
      <w:r w:rsidR="00881726" w:rsidRPr="003A3AE8">
        <w:t xml:space="preserve"> to be ways to </w:t>
      </w:r>
      <w:r w:rsidR="007224C4" w:rsidRPr="003A3AE8">
        <w:t>engage and support diverse sections of the community.</w:t>
      </w:r>
    </w:p>
    <w:p w14:paraId="55054F41" w14:textId="07A2C345" w:rsidR="00500253" w:rsidRPr="003A3AE8" w:rsidRDefault="00500253" w:rsidP="00500253">
      <w:pPr>
        <w:spacing w:after="0"/>
      </w:pPr>
      <w:r w:rsidRPr="003A3AE8">
        <w:t xml:space="preserve">For some parents, the key lesson </w:t>
      </w:r>
      <w:r w:rsidR="00454B06" w:rsidRPr="003A3AE8">
        <w:t xml:space="preserve">from the pandemic </w:t>
      </w:r>
      <w:r w:rsidR="00BB24D4" w:rsidRPr="003A3AE8">
        <w:t xml:space="preserve">was </w:t>
      </w:r>
      <w:r w:rsidR="00296978" w:rsidRPr="003A3AE8">
        <w:t>for the government to</w:t>
      </w:r>
      <w:r w:rsidR="00BB24D4" w:rsidRPr="003A3AE8">
        <w:t xml:space="preserve"> </w:t>
      </w:r>
      <w:proofErr w:type="spellStart"/>
      <w:r w:rsidR="004932BF" w:rsidRPr="003A3AE8">
        <w:t>prioritise</w:t>
      </w:r>
      <w:proofErr w:type="spellEnd"/>
      <w:r w:rsidR="004932BF" w:rsidRPr="003A3AE8">
        <w:t xml:space="preserve"> children and</w:t>
      </w:r>
      <w:r w:rsidR="006E1914" w:rsidRPr="003A3AE8">
        <w:t xml:space="preserve"> </w:t>
      </w:r>
      <w:r w:rsidR="00422597" w:rsidRPr="003A3AE8">
        <w:t>try</w:t>
      </w:r>
      <w:r w:rsidR="00296978" w:rsidRPr="003A3AE8">
        <w:t xml:space="preserve"> to </w:t>
      </w:r>
      <w:r w:rsidR="00422597" w:rsidRPr="003A3AE8">
        <w:t>avoid shutting</w:t>
      </w:r>
      <w:r w:rsidR="00296978" w:rsidRPr="003A3AE8">
        <w:t xml:space="preserve"> schools </w:t>
      </w:r>
      <w:r w:rsidR="00422597" w:rsidRPr="003A3AE8">
        <w:t>in</w:t>
      </w:r>
      <w:r w:rsidR="006E1914" w:rsidRPr="003A3AE8">
        <w:t xml:space="preserve"> pandemic </w:t>
      </w:r>
      <w:r w:rsidR="00422597" w:rsidRPr="003A3AE8">
        <w:t>situations</w:t>
      </w:r>
      <w:r w:rsidR="00FF6B94" w:rsidRPr="003A3AE8">
        <w:t>:</w:t>
      </w:r>
    </w:p>
    <w:p w14:paraId="4E5A9354" w14:textId="78238224" w:rsidR="00500253" w:rsidRPr="00480379" w:rsidRDefault="00500253" w:rsidP="00480379">
      <w:pPr>
        <w:pStyle w:val="Citazione"/>
      </w:pPr>
      <w:r w:rsidRPr="00480379">
        <w:t>Try to avoid shutting schools ever again. The effect on children’s mental health should be very carefully considered against the effects of the virus.</w:t>
      </w:r>
      <w:r w:rsidR="00A202A9">
        <w:t xml:space="preserve"> —</w:t>
      </w:r>
      <w:r w:rsidRPr="00A202A9">
        <w:rPr>
          <w:rStyle w:val="Enfasicorsivo"/>
        </w:rPr>
        <w:t>Mother, VIC</w:t>
      </w:r>
    </w:p>
    <w:p w14:paraId="12CE4831" w14:textId="46250511" w:rsidR="008E0531" w:rsidRPr="00480379" w:rsidRDefault="00500253" w:rsidP="00480379">
      <w:pPr>
        <w:pStyle w:val="Citazione"/>
      </w:pPr>
      <w:r w:rsidRPr="00480379">
        <w:t>Get them back to school</w:t>
      </w:r>
      <w:r w:rsidR="00DC42F0" w:rsidRPr="00480379">
        <w:t>—</w:t>
      </w:r>
      <w:proofErr w:type="spellStart"/>
      <w:r w:rsidRPr="00480379">
        <w:t>prioritise</w:t>
      </w:r>
      <w:proofErr w:type="spellEnd"/>
      <w:r w:rsidRPr="00480379">
        <w:t xml:space="preserve"> children for goodness sakes.</w:t>
      </w:r>
      <w:r w:rsidR="00A202A9">
        <w:t xml:space="preserve"> —</w:t>
      </w:r>
      <w:r w:rsidRPr="00A202A9">
        <w:rPr>
          <w:rStyle w:val="Enfasicorsivo"/>
        </w:rPr>
        <w:t>Mother, VIC</w:t>
      </w:r>
    </w:p>
    <w:p w14:paraId="1CD1B620" w14:textId="77777777" w:rsidR="00C16D4A" w:rsidRPr="003A3AE8" w:rsidRDefault="00C16D4A" w:rsidP="00480379">
      <w:pPr>
        <w:pStyle w:val="Titolo3"/>
      </w:pPr>
      <w:bookmarkStart w:id="159" w:name="_Toc110424931"/>
      <w:proofErr w:type="spellStart"/>
      <w:r w:rsidRPr="003A3AE8">
        <w:lastRenderedPageBreak/>
        <w:t>Prioritising</w:t>
      </w:r>
      <w:proofErr w:type="spellEnd"/>
      <w:r w:rsidRPr="003A3AE8">
        <w:t xml:space="preserve"> children </w:t>
      </w:r>
      <w:r w:rsidRPr="00480379">
        <w:t>and</w:t>
      </w:r>
      <w:r w:rsidRPr="003A3AE8">
        <w:t xml:space="preserve"> giving them a voice</w:t>
      </w:r>
      <w:bookmarkEnd w:id="159"/>
    </w:p>
    <w:p w14:paraId="4259A50F" w14:textId="2A504731" w:rsidR="00F731CE" w:rsidRPr="003A3AE8" w:rsidRDefault="00790B63" w:rsidP="00480379">
      <w:r w:rsidRPr="003A3AE8">
        <w:t>The high response rate to the survey by children</w:t>
      </w:r>
      <w:r w:rsidR="00DC42F0">
        <w:t>—</w:t>
      </w:r>
      <w:r w:rsidR="00DD7EC1" w:rsidRPr="003A3AE8">
        <w:t>4,559 children</w:t>
      </w:r>
      <w:r w:rsidR="00DC42F0">
        <w:t>—</w:t>
      </w:r>
      <w:r w:rsidRPr="003A3AE8">
        <w:t>over</w:t>
      </w:r>
      <w:r w:rsidR="00E16F07" w:rsidRPr="003A3AE8">
        <w:t xml:space="preserve"> a relatively short period of time </w:t>
      </w:r>
      <w:r w:rsidRPr="003A3AE8">
        <w:t xml:space="preserve">suggests that children </w:t>
      </w:r>
      <w:r w:rsidR="00E16F07" w:rsidRPr="003A3AE8">
        <w:t xml:space="preserve">are </w:t>
      </w:r>
      <w:r w:rsidRPr="003A3AE8">
        <w:t xml:space="preserve">keen to </w:t>
      </w:r>
      <w:r w:rsidR="00CF7FE5" w:rsidRPr="003A3AE8">
        <w:t>speak out about their exp</w:t>
      </w:r>
      <w:r w:rsidR="001D6C83" w:rsidRPr="003A3AE8">
        <w:t>e</w:t>
      </w:r>
      <w:r w:rsidR="00CF7FE5" w:rsidRPr="003A3AE8">
        <w:t xml:space="preserve">riences of the </w:t>
      </w:r>
      <w:r w:rsidR="00394C19">
        <w:t>p</w:t>
      </w:r>
      <w:r w:rsidR="00EC3011">
        <w:t>andemic</w:t>
      </w:r>
      <w:r w:rsidR="001D6C83" w:rsidRPr="003A3AE8">
        <w:t>.</w:t>
      </w:r>
    </w:p>
    <w:p w14:paraId="32A6098A" w14:textId="64C7EB08" w:rsidR="00B53151" w:rsidRPr="003A3AE8" w:rsidRDefault="00FD54F4" w:rsidP="00480379">
      <w:r w:rsidRPr="003A3AE8">
        <w:t xml:space="preserve">Stakeholders </w:t>
      </w:r>
      <w:r w:rsidR="00A216F8" w:rsidRPr="003A3AE8">
        <w:t xml:space="preserve">in roundtables </w:t>
      </w:r>
      <w:r w:rsidR="00AE5778" w:rsidRPr="003A3AE8">
        <w:t xml:space="preserve">said that </w:t>
      </w:r>
      <w:r w:rsidR="008308CA" w:rsidRPr="003A3AE8">
        <w:t xml:space="preserve">children were aware that they </w:t>
      </w:r>
      <w:r w:rsidR="00F731CE" w:rsidRPr="003A3AE8">
        <w:t>were not made a priority in the pandemic response</w:t>
      </w:r>
      <w:r w:rsidR="000B2D11" w:rsidRPr="003A3AE8">
        <w:t>.</w:t>
      </w:r>
      <w:r w:rsidR="00272322" w:rsidRPr="003A3AE8">
        <w:t xml:space="preserve"> </w:t>
      </w:r>
      <w:r w:rsidR="00A216F8" w:rsidRPr="003A3AE8">
        <w:t>S</w:t>
      </w:r>
      <w:r w:rsidR="00523C3B" w:rsidRPr="003A3AE8">
        <w:t xml:space="preserve">takeholders </w:t>
      </w:r>
      <w:r w:rsidR="00A216F8" w:rsidRPr="003A3AE8">
        <w:t>also</w:t>
      </w:r>
      <w:r w:rsidR="00DE1D1D" w:rsidRPr="003A3AE8">
        <w:t xml:space="preserve"> </w:t>
      </w:r>
      <w:r w:rsidR="00523C3B" w:rsidRPr="003A3AE8">
        <w:t xml:space="preserve">pointed out </w:t>
      </w:r>
      <w:r w:rsidR="00A216F8" w:rsidRPr="003A3AE8">
        <w:t>that</w:t>
      </w:r>
      <w:r w:rsidR="00523C3B" w:rsidRPr="003A3AE8">
        <w:t xml:space="preserve"> </w:t>
      </w:r>
      <w:r w:rsidR="006B4842" w:rsidRPr="003A3AE8">
        <w:t xml:space="preserve">it is important </w:t>
      </w:r>
      <w:r w:rsidR="00DF7B46" w:rsidRPr="003A3AE8">
        <w:t>for</w:t>
      </w:r>
      <w:r w:rsidR="001F1659" w:rsidRPr="003A3AE8">
        <w:t xml:space="preserve"> children</w:t>
      </w:r>
      <w:r w:rsidR="008A7E51" w:rsidRPr="003A3AE8">
        <w:t xml:space="preserve">’s mental health that </w:t>
      </w:r>
      <w:r w:rsidR="00093A5F" w:rsidRPr="003A3AE8">
        <w:t>children</w:t>
      </w:r>
      <w:r w:rsidR="008A7E51" w:rsidRPr="003A3AE8">
        <w:t xml:space="preserve"> are </w:t>
      </w:r>
      <w:r w:rsidR="006B4842" w:rsidRPr="003A3AE8">
        <w:t xml:space="preserve">included in discussions </w:t>
      </w:r>
      <w:r w:rsidR="00945DFA" w:rsidRPr="003A3AE8">
        <w:t xml:space="preserve">and </w:t>
      </w:r>
      <w:r w:rsidR="00933F25" w:rsidRPr="003A3AE8">
        <w:t>are</w:t>
      </w:r>
      <w:r w:rsidR="006B4842" w:rsidRPr="003A3AE8">
        <w:t xml:space="preserve"> part of </w:t>
      </w:r>
      <w:r w:rsidR="00945DFA" w:rsidRPr="003A3AE8">
        <w:t xml:space="preserve">developing </w:t>
      </w:r>
      <w:r w:rsidR="00523C3B" w:rsidRPr="003A3AE8">
        <w:t>solution</w:t>
      </w:r>
      <w:r w:rsidR="00945DFA" w:rsidRPr="003A3AE8">
        <w:t xml:space="preserve">s to </w:t>
      </w:r>
      <w:r w:rsidR="001F1659" w:rsidRPr="003A3AE8">
        <w:t>problems</w:t>
      </w:r>
      <w:r w:rsidR="00C905F7" w:rsidRPr="003A3AE8">
        <w:t>, including th</w:t>
      </w:r>
      <w:r w:rsidR="00824316" w:rsidRPr="003A3AE8">
        <w:t xml:space="preserve">ose faced in the </w:t>
      </w:r>
      <w:r w:rsidR="00394C19">
        <w:t>p</w:t>
      </w:r>
      <w:r w:rsidR="00EC3011">
        <w:t>andemic</w:t>
      </w:r>
      <w:r w:rsidR="00523C3B" w:rsidRPr="003A3AE8">
        <w:t xml:space="preserve">. </w:t>
      </w:r>
      <w:r w:rsidR="00DF7B46" w:rsidRPr="003A3AE8">
        <w:t>Children’s p</w:t>
      </w:r>
      <w:r w:rsidR="00DC395A" w:rsidRPr="003A3AE8">
        <w:t xml:space="preserve">articipation is a foundation </w:t>
      </w:r>
      <w:r w:rsidR="00DF7B46" w:rsidRPr="003A3AE8">
        <w:t>f</w:t>
      </w:r>
      <w:r w:rsidR="00DC395A" w:rsidRPr="003A3AE8">
        <w:t xml:space="preserve">or wellbeing, as it can empower </w:t>
      </w:r>
      <w:r w:rsidR="00DF7B46" w:rsidRPr="003A3AE8">
        <w:t>children</w:t>
      </w:r>
      <w:r w:rsidR="00DC395A" w:rsidRPr="003A3AE8">
        <w:t xml:space="preserve"> in the </w:t>
      </w:r>
      <w:r w:rsidR="00523C3B" w:rsidRPr="003A3AE8">
        <w:t xml:space="preserve">face of </w:t>
      </w:r>
      <w:r w:rsidR="00DD6F34" w:rsidRPr="003A3AE8">
        <w:t xml:space="preserve">instability and uncertainty. Stakeholders suggested that </w:t>
      </w:r>
      <w:r w:rsidR="00DC395A" w:rsidRPr="003A3AE8">
        <w:t>chi</w:t>
      </w:r>
      <w:r w:rsidR="001C16D7" w:rsidRPr="003A3AE8">
        <w:t>ldren should be involved in designing and evaluating policies and programs about mental and wellbeing, including in schools.</w:t>
      </w:r>
    </w:p>
    <w:p w14:paraId="47967CC1" w14:textId="227DCB15" w:rsidR="00C16D4A" w:rsidRPr="003A3AE8" w:rsidRDefault="00C16D4A" w:rsidP="00480379">
      <w:r w:rsidRPr="003A3AE8">
        <w:t xml:space="preserve">Some parents/guardians and grandparents </w:t>
      </w:r>
      <w:r w:rsidR="00DF7B46" w:rsidRPr="003A3AE8">
        <w:t>also</w:t>
      </w:r>
      <w:r w:rsidR="00F26E7E" w:rsidRPr="003A3AE8">
        <w:t xml:space="preserve"> </w:t>
      </w:r>
      <w:r w:rsidRPr="003A3AE8">
        <w:t>said the pandemic had highlighted the importance of listening to children and making them a priority in government policies</w:t>
      </w:r>
      <w:r w:rsidR="008878DF" w:rsidRPr="003A3AE8">
        <w:t>.</w:t>
      </w:r>
      <w:r w:rsidR="00272322" w:rsidRPr="003A3AE8">
        <w:t xml:space="preserve"> </w:t>
      </w:r>
      <w:r w:rsidR="009F495E" w:rsidRPr="003A3AE8">
        <w:t>They said that</w:t>
      </w:r>
      <w:r w:rsidR="00502F25">
        <w:t xml:space="preserve"> </w:t>
      </w:r>
      <w:r w:rsidR="00F767A7" w:rsidRPr="003A3AE8">
        <w:t>children</w:t>
      </w:r>
      <w:r w:rsidR="00691481" w:rsidRPr="003A3AE8">
        <w:t xml:space="preserve"> should </w:t>
      </w:r>
      <w:r w:rsidR="00287429" w:rsidRPr="003A3AE8">
        <w:t xml:space="preserve">be </w:t>
      </w:r>
      <w:proofErr w:type="spellStart"/>
      <w:r w:rsidR="00287429" w:rsidRPr="003A3AE8">
        <w:t>prioritised</w:t>
      </w:r>
      <w:proofErr w:type="spellEnd"/>
      <w:r w:rsidR="00287429" w:rsidRPr="003A3AE8">
        <w:t xml:space="preserve"> and </w:t>
      </w:r>
      <w:r w:rsidR="00691481" w:rsidRPr="003A3AE8">
        <w:t xml:space="preserve">have a voice in </w:t>
      </w:r>
      <w:r w:rsidR="00502F25">
        <w:t xml:space="preserve">government policy and </w:t>
      </w:r>
      <w:r w:rsidR="00691481" w:rsidRPr="003A3AE8">
        <w:t>future pandemic responses.</w:t>
      </w:r>
    </w:p>
    <w:p w14:paraId="3423E6AB" w14:textId="7E4AD660" w:rsidR="00C16D4A" w:rsidRPr="00480379" w:rsidRDefault="00C16D4A" w:rsidP="00480379">
      <w:pPr>
        <w:pStyle w:val="Citazione"/>
      </w:pPr>
      <w:r w:rsidRPr="00480379">
        <w:t>They were forgotten during this period and none of the policies considered children. They should have a better voice in future pandemics and not be shut out.</w:t>
      </w:r>
      <w:r w:rsidR="00A202A9">
        <w:t xml:space="preserve"> —</w:t>
      </w:r>
      <w:r w:rsidRPr="00A202A9">
        <w:rPr>
          <w:rStyle w:val="Enfasicorsivo"/>
        </w:rPr>
        <w:t>Father, NSW</w:t>
      </w:r>
    </w:p>
    <w:p w14:paraId="2EF58322" w14:textId="180F2F04" w:rsidR="00C16D4A" w:rsidRPr="00480379" w:rsidRDefault="00C16D4A" w:rsidP="00480379">
      <w:pPr>
        <w:pStyle w:val="Citazione"/>
      </w:pPr>
      <w:r w:rsidRPr="00480379">
        <w:t xml:space="preserve">Better government leadership to </w:t>
      </w:r>
      <w:proofErr w:type="spellStart"/>
      <w:r w:rsidRPr="00480379">
        <w:t>prioritise</w:t>
      </w:r>
      <w:proofErr w:type="spellEnd"/>
      <w:r w:rsidRPr="00480379">
        <w:t xml:space="preserve"> children in all social and economic policy so they feel visible, have their needs met and feel less anxiety about the future. </w:t>
      </w:r>
      <w:r w:rsidR="00A202A9">
        <w:t>—</w:t>
      </w:r>
      <w:r w:rsidRPr="00A202A9">
        <w:rPr>
          <w:rStyle w:val="Enfasicorsivo"/>
        </w:rPr>
        <w:t>Mother, NSW</w:t>
      </w:r>
    </w:p>
    <w:p w14:paraId="77CF3E35" w14:textId="671D1677" w:rsidR="00C16D4A" w:rsidRPr="00480379" w:rsidRDefault="00C16D4A" w:rsidP="00480379">
      <w:pPr>
        <w:pStyle w:val="Citazione"/>
      </w:pPr>
      <w:r w:rsidRPr="00480379">
        <w:t>Predict the needs of our youngest and put measures in place to support them in advance when something of the pandemic</w:t>
      </w:r>
      <w:r w:rsidR="007D71BA" w:rsidRPr="00480379">
        <w:t>’</w:t>
      </w:r>
      <w:r w:rsidRPr="00480379">
        <w:t xml:space="preserve">s impact is occurring. Ensure they are </w:t>
      </w:r>
      <w:proofErr w:type="spellStart"/>
      <w:r w:rsidRPr="00480379">
        <w:t>prioritised</w:t>
      </w:r>
      <w:proofErr w:type="spellEnd"/>
      <w:r w:rsidRPr="00480379">
        <w:t xml:space="preserve"> for vaccination to protect them first and allow them to go back to normality first.</w:t>
      </w:r>
      <w:r w:rsidR="00A202A9">
        <w:t xml:space="preserve"> —</w:t>
      </w:r>
      <w:r w:rsidRPr="00A202A9">
        <w:rPr>
          <w:rStyle w:val="Enfasicorsivo"/>
        </w:rPr>
        <w:t>Mother, ACT</w:t>
      </w:r>
    </w:p>
    <w:p w14:paraId="43A3FF17" w14:textId="6151AA41" w:rsidR="00B448CC" w:rsidRPr="00480379" w:rsidRDefault="00C16D4A" w:rsidP="00480379">
      <w:pPr>
        <w:pStyle w:val="Citazione"/>
      </w:pPr>
      <w:r w:rsidRPr="00480379">
        <w:t xml:space="preserve">Greater consultation and listening to children. </w:t>
      </w:r>
      <w:proofErr w:type="spellStart"/>
      <w:r w:rsidRPr="00480379">
        <w:t>Prioritising</w:t>
      </w:r>
      <w:proofErr w:type="spellEnd"/>
      <w:r w:rsidRPr="00480379">
        <w:t xml:space="preserve"> children over economy.</w:t>
      </w:r>
      <w:r w:rsidR="00A202A9">
        <w:t xml:space="preserve"> —</w:t>
      </w:r>
      <w:r w:rsidRPr="00A202A9">
        <w:rPr>
          <w:rStyle w:val="Enfasicorsivo"/>
        </w:rPr>
        <w:t>Mother, NSW</w:t>
      </w:r>
    </w:p>
    <w:p w14:paraId="668DCF58" w14:textId="42E2008C" w:rsidR="00C16D4A" w:rsidRPr="00480379" w:rsidRDefault="00DA528D" w:rsidP="00480379">
      <w:r w:rsidRPr="00480379">
        <w:t xml:space="preserve">This was also </w:t>
      </w:r>
      <w:proofErr w:type="spellStart"/>
      <w:r w:rsidR="00A050C4" w:rsidRPr="00480379">
        <w:t>emphasised</w:t>
      </w:r>
      <w:proofErr w:type="spellEnd"/>
      <w:r w:rsidR="00A050C4" w:rsidRPr="00480379">
        <w:t xml:space="preserve"> in</w:t>
      </w:r>
      <w:r w:rsidR="00C16D4A" w:rsidRPr="00480379">
        <w:t xml:space="preserve"> interviews</w:t>
      </w:r>
      <w:r w:rsidR="00A050C4" w:rsidRPr="00480379">
        <w:t xml:space="preserve"> </w:t>
      </w:r>
      <w:r w:rsidR="005854F5" w:rsidRPr="00480379">
        <w:t>with key</w:t>
      </w:r>
      <w:r w:rsidR="00C16D4A" w:rsidRPr="00480379">
        <w:t xml:space="preserve"> </w:t>
      </w:r>
      <w:proofErr w:type="gramStart"/>
      <w:r w:rsidR="00C16D4A" w:rsidRPr="00480379">
        <w:t xml:space="preserve">stakeholders </w:t>
      </w:r>
      <w:r w:rsidR="00981E75" w:rsidRPr="00480379">
        <w:t>,</w:t>
      </w:r>
      <w:proofErr w:type="gramEnd"/>
      <w:r w:rsidR="00981E75" w:rsidRPr="00480379">
        <w:t xml:space="preserve"> who said </w:t>
      </w:r>
      <w:r w:rsidR="00C16D4A" w:rsidRPr="00480379">
        <w:t xml:space="preserve">children should </w:t>
      </w:r>
      <w:r w:rsidR="00A05D2D">
        <w:t xml:space="preserve">be </w:t>
      </w:r>
      <w:r w:rsidR="00C16D4A" w:rsidRPr="00480379">
        <w:t xml:space="preserve">offered a seat at the policy-making table and </w:t>
      </w:r>
      <w:r w:rsidR="00981E75" w:rsidRPr="00480379">
        <w:t xml:space="preserve">be able to </w:t>
      </w:r>
      <w:r w:rsidR="00321BB1" w:rsidRPr="00480379">
        <w:t xml:space="preserve">express their </w:t>
      </w:r>
      <w:r w:rsidR="0076795C" w:rsidRPr="00480379">
        <w:t>views authentically</w:t>
      </w:r>
      <w:r w:rsidR="00E5150A" w:rsidRPr="00480379">
        <w:t xml:space="preserve">. </w:t>
      </w:r>
      <w:r w:rsidR="008E0531" w:rsidRPr="00480379">
        <w:t>One key stakeholder said</w:t>
      </w:r>
      <w:r w:rsidR="00C16D4A" w:rsidRPr="00480379">
        <w:t>:</w:t>
      </w:r>
    </w:p>
    <w:p w14:paraId="33C1BCC2" w14:textId="14FD67C4" w:rsidR="00DD0C39" w:rsidRPr="00480379" w:rsidRDefault="00C16D4A" w:rsidP="00480379">
      <w:pPr>
        <w:pStyle w:val="Citazione"/>
      </w:pPr>
      <w:r w:rsidRPr="00480379">
        <w:lastRenderedPageBreak/>
        <w:t xml:space="preserve">Kids continue to amaze us with how much they know. They’re not on the back foot anymore. The wisdom and insight of kids hasn’t been at the table … but it can be going forward … We just </w:t>
      </w:r>
      <w:proofErr w:type="gramStart"/>
      <w:r w:rsidRPr="00480379">
        <w:t>have to</w:t>
      </w:r>
      <w:proofErr w:type="gramEnd"/>
      <w:r w:rsidRPr="00480379">
        <w:t xml:space="preserve"> lean in and ask.</w:t>
      </w:r>
      <w:bookmarkStart w:id="160" w:name="_Toc106205297"/>
      <w:bookmarkStart w:id="161" w:name="_Toc207761830"/>
      <w:bookmarkStart w:id="162" w:name="_Toc209578266"/>
      <w:bookmarkStart w:id="163" w:name="_Toc209941766"/>
    </w:p>
    <w:p w14:paraId="063A4DF5" w14:textId="0A41D860" w:rsidR="00183C6C" w:rsidRPr="003A3AE8" w:rsidRDefault="00183C6C" w:rsidP="00480379">
      <w:r w:rsidRPr="003A3AE8">
        <w:t>The United Nations Economic and Social Council Annual Youth Forum in 2022 pointed out that the inclusion of children in planning for the post-pandemic future is critical.</w:t>
      </w:r>
      <w:r w:rsidRPr="008569DF">
        <w:rPr>
          <w:rStyle w:val="Rimandonotadichiusura"/>
        </w:rPr>
        <w:endnoteReference w:id="62"/>
      </w:r>
    </w:p>
    <w:p w14:paraId="57B272C3" w14:textId="67C16FDC" w:rsidR="00055A27" w:rsidRDefault="009316E6" w:rsidP="00480379">
      <w:r w:rsidRPr="003A3AE8">
        <w:t>Having child-specific plans</w:t>
      </w:r>
      <w:r w:rsidR="00F533B5" w:rsidRPr="003A3AE8">
        <w:t xml:space="preserve"> is one way of ensuring that </w:t>
      </w:r>
      <w:r w:rsidR="00B26D32" w:rsidRPr="003A3AE8">
        <w:t>children’s wellbeing is</w:t>
      </w:r>
      <w:r w:rsidR="00F533B5" w:rsidRPr="003A3AE8">
        <w:t xml:space="preserve"> </w:t>
      </w:r>
      <w:proofErr w:type="spellStart"/>
      <w:r w:rsidR="00F533B5" w:rsidRPr="003A3AE8">
        <w:t>prioritised</w:t>
      </w:r>
      <w:proofErr w:type="spellEnd"/>
      <w:r w:rsidR="00B26D32" w:rsidRPr="003A3AE8">
        <w:t xml:space="preserve">. </w:t>
      </w:r>
      <w:r w:rsidR="009A1787" w:rsidRPr="003A3AE8">
        <w:t xml:space="preserve">In the </w:t>
      </w:r>
      <w:r w:rsidR="00055A27" w:rsidRPr="003A3AE8">
        <w:t xml:space="preserve">Senate Select Committee on COVID-19 inquiry in 2022, </w:t>
      </w:r>
      <w:r w:rsidR="009A1787" w:rsidRPr="003A3AE8">
        <w:t>UNICEF</w:t>
      </w:r>
      <w:r w:rsidR="00395C92" w:rsidRPr="003A3AE8">
        <w:t xml:space="preserve"> commented that </w:t>
      </w:r>
      <w:r w:rsidR="00307D73" w:rsidRPr="003A3AE8">
        <w:t>in order</w:t>
      </w:r>
      <w:r w:rsidR="00395C92" w:rsidRPr="003A3AE8">
        <w:t xml:space="preserve"> to chart a durable pathway out of the pandemic</w:t>
      </w:r>
      <w:r w:rsidR="00307D73" w:rsidRPr="003A3AE8">
        <w:t>,</w:t>
      </w:r>
      <w:r w:rsidR="009A1787" w:rsidRPr="003A3AE8">
        <w:t xml:space="preserve"> Australia </w:t>
      </w:r>
      <w:r w:rsidR="00307D73" w:rsidRPr="003A3AE8">
        <w:t>needs</w:t>
      </w:r>
      <w:r w:rsidR="009A1787" w:rsidRPr="003A3AE8">
        <w:t xml:space="preserve"> a national plan for children and young people that lays the long-term foundations for their health, development and wellbeing</w:t>
      </w:r>
      <w:r w:rsidR="009A1787" w:rsidRPr="003A3AE8">
        <w:rPr>
          <w:rFonts w:ascii="Verdana" w:hAnsi="Verdana"/>
          <w:color w:val="444444"/>
          <w:shd w:val="clear" w:color="auto" w:fill="FFFFFF"/>
        </w:rPr>
        <w:t>.</w:t>
      </w:r>
      <w:r w:rsidR="00307D73" w:rsidRPr="008569DF">
        <w:rPr>
          <w:rStyle w:val="Rimandonotadichiusura"/>
          <w:color w:val="444444"/>
          <w:shd w:val="clear" w:color="auto" w:fill="FFFFFF"/>
        </w:rPr>
        <w:endnoteReference w:id="63"/>
      </w:r>
      <w:r w:rsidR="00307D73" w:rsidRPr="008569DF">
        <w:t xml:space="preserve"> </w:t>
      </w:r>
      <w:r w:rsidR="00307D73" w:rsidRPr="003A3AE8">
        <w:t xml:space="preserve">The </w:t>
      </w:r>
      <w:r w:rsidR="0076795C">
        <w:t xml:space="preserve">Senate </w:t>
      </w:r>
      <w:r w:rsidR="0069626F">
        <w:t xml:space="preserve">Select </w:t>
      </w:r>
      <w:r w:rsidR="00307D73" w:rsidRPr="003A3AE8">
        <w:t>Committee</w:t>
      </w:r>
      <w:r w:rsidR="00055A27" w:rsidRPr="003A3AE8">
        <w:t xml:space="preserve"> recommended that the Australian Government commission a review into the impacts of the pandemic on children</w:t>
      </w:r>
      <w:r w:rsidR="007A78AA">
        <w:t xml:space="preserve">. It also recommended </w:t>
      </w:r>
      <w:r w:rsidR="00055A27" w:rsidRPr="003A3AE8">
        <w:t>evaluat</w:t>
      </w:r>
      <w:r w:rsidR="007A78AA">
        <w:t>ing</w:t>
      </w:r>
      <w:r w:rsidR="00055A27" w:rsidRPr="003A3AE8">
        <w:t xml:space="preserve"> the effectiveness of existing plans for working with and responding appropriately to the needs of vulnerable people during a pandemic and implement</w:t>
      </w:r>
      <w:r w:rsidR="007A78AA">
        <w:t>ing</w:t>
      </w:r>
      <w:r w:rsidR="00055A27" w:rsidRPr="003A3AE8">
        <w:t xml:space="preserve"> updated </w:t>
      </w:r>
      <w:proofErr w:type="gramStart"/>
      <w:r w:rsidR="00055A27" w:rsidRPr="003A3AE8">
        <w:t>plans</w:t>
      </w:r>
      <w:proofErr w:type="gramEnd"/>
      <w:r w:rsidR="00055A27" w:rsidRPr="003A3AE8">
        <w:t xml:space="preserve"> accordingly, including for children.</w:t>
      </w:r>
      <w:r w:rsidR="00055A27" w:rsidRPr="008569DF">
        <w:rPr>
          <w:rStyle w:val="Rimandonotadichiusura"/>
        </w:rPr>
        <w:endnoteReference w:id="64"/>
      </w:r>
    </w:p>
    <w:p w14:paraId="76805A60" w14:textId="2A2C0E2E" w:rsidR="005752AE" w:rsidRDefault="005752AE">
      <w:pPr>
        <w:keepLines w:val="0"/>
        <w:spacing w:after="0"/>
      </w:pPr>
      <w:r>
        <w:br w:type="page"/>
      </w:r>
    </w:p>
    <w:p w14:paraId="48951F4F" w14:textId="70FACB66" w:rsidR="00C1606E" w:rsidRPr="003A3AE8" w:rsidRDefault="00C1606E" w:rsidP="003C43A0">
      <w:pPr>
        <w:pStyle w:val="Titolo1"/>
      </w:pPr>
      <w:bookmarkStart w:id="164" w:name="_Toc110424932"/>
      <w:r w:rsidRPr="00C400A3">
        <w:lastRenderedPageBreak/>
        <w:t>Conclusion</w:t>
      </w:r>
      <w:bookmarkEnd w:id="164"/>
    </w:p>
    <w:p w14:paraId="475C04ED" w14:textId="02ED2896" w:rsidR="00401803" w:rsidRPr="001650D2" w:rsidRDefault="0081289A" w:rsidP="00401803">
      <w:bookmarkStart w:id="165" w:name="_Hlk106797682"/>
      <w:r w:rsidRPr="003A3AE8">
        <w:t>Although th</w:t>
      </w:r>
      <w:r w:rsidR="00D711CE" w:rsidRPr="003A3AE8">
        <w:t xml:space="preserve">e </w:t>
      </w:r>
      <w:r w:rsidR="00E51FA7" w:rsidRPr="003A3AE8">
        <w:t>primary focus of</w:t>
      </w:r>
      <w:r w:rsidR="007F5E61" w:rsidRPr="003A3AE8">
        <w:t xml:space="preserve"> the </w:t>
      </w:r>
      <w:r w:rsidR="00B152DD" w:rsidRPr="00C400A3">
        <w:rPr>
          <w:rStyle w:val="Enfasicorsivo"/>
        </w:rPr>
        <w:t>COVID-19 and kid</w:t>
      </w:r>
      <w:r w:rsidR="00A012A9">
        <w:rPr>
          <w:rStyle w:val="Enfasicorsivo"/>
        </w:rPr>
        <w:t>s’</w:t>
      </w:r>
      <w:r w:rsidR="00B152DD" w:rsidRPr="00C400A3">
        <w:rPr>
          <w:rStyle w:val="Enfasicorsivo"/>
        </w:rPr>
        <w:t xml:space="preserve"> wellbeing</w:t>
      </w:r>
      <w:r w:rsidR="00B152DD" w:rsidRPr="003A3AE8">
        <w:t xml:space="preserve"> </w:t>
      </w:r>
      <w:r w:rsidR="00E51FA7" w:rsidRPr="003A3AE8">
        <w:t xml:space="preserve">surveys </w:t>
      </w:r>
      <w:r w:rsidR="00934429" w:rsidRPr="003A3AE8">
        <w:t xml:space="preserve">was to explore the </w:t>
      </w:r>
      <w:r w:rsidR="007F5E61" w:rsidRPr="003A3AE8">
        <w:t xml:space="preserve">impacts of the </w:t>
      </w:r>
      <w:r w:rsidR="00394C19">
        <w:t>p</w:t>
      </w:r>
      <w:r w:rsidR="00EC3011">
        <w:t>andemic</w:t>
      </w:r>
      <w:r w:rsidR="009C79B9">
        <w:t xml:space="preserve"> on children</w:t>
      </w:r>
      <w:r w:rsidR="00032515" w:rsidRPr="003A3AE8">
        <w:t xml:space="preserve">, </w:t>
      </w:r>
      <w:proofErr w:type="gramStart"/>
      <w:r w:rsidR="008F745B" w:rsidRPr="003A3AE8">
        <w:t xml:space="preserve">it is clear that </w:t>
      </w:r>
      <w:r w:rsidR="00BD36D1" w:rsidRPr="003A3AE8">
        <w:t>the</w:t>
      </w:r>
      <w:proofErr w:type="gramEnd"/>
      <w:r w:rsidR="00BD36D1" w:rsidRPr="003A3AE8">
        <w:t xml:space="preserve"> way forward </w:t>
      </w:r>
      <w:r w:rsidR="001F028D">
        <w:t xml:space="preserve">needs to move beyond </w:t>
      </w:r>
      <w:r w:rsidR="00116C0E" w:rsidRPr="003A3AE8">
        <w:t>COVID-19</w:t>
      </w:r>
      <w:r w:rsidR="00A82E0C" w:rsidRPr="003A3AE8">
        <w:t>-</w:t>
      </w:r>
      <w:r w:rsidR="00116C0E" w:rsidRPr="003A3AE8">
        <w:t>specific measures</w:t>
      </w:r>
      <w:r w:rsidR="003A0CD3">
        <w:t xml:space="preserve"> only</w:t>
      </w:r>
      <w:r w:rsidR="00116C0E" w:rsidRPr="003A3AE8">
        <w:t xml:space="preserve">, </w:t>
      </w:r>
      <w:r w:rsidR="003A0CD3">
        <w:t>both</w:t>
      </w:r>
      <w:r w:rsidR="00116C0E" w:rsidRPr="003A3AE8">
        <w:t xml:space="preserve"> in the immediate </w:t>
      </w:r>
      <w:r w:rsidR="003A0CD3">
        <w:t>and</w:t>
      </w:r>
      <w:r w:rsidR="00116C0E" w:rsidRPr="003A3AE8">
        <w:t xml:space="preserve"> long-term. </w:t>
      </w:r>
      <w:r w:rsidR="00133770" w:rsidRPr="003A3AE8">
        <w:t xml:space="preserve">The </w:t>
      </w:r>
      <w:r w:rsidR="00EE3E0A">
        <w:t xml:space="preserve">survey </w:t>
      </w:r>
      <w:r w:rsidR="00C455A2" w:rsidRPr="003A3AE8">
        <w:t>responses from children and families</w:t>
      </w:r>
      <w:r w:rsidR="008F745B" w:rsidRPr="003A3AE8">
        <w:t>, a</w:t>
      </w:r>
      <w:r w:rsidR="00A82E0C" w:rsidRPr="003A3AE8">
        <w:t>n</w:t>
      </w:r>
      <w:r w:rsidR="008F745B" w:rsidRPr="003A3AE8">
        <w:t>d what they suggested by way of supports,</w:t>
      </w:r>
      <w:r w:rsidR="00C455A2" w:rsidRPr="003A3AE8">
        <w:t xml:space="preserve"> </w:t>
      </w:r>
      <w:r w:rsidR="00133770" w:rsidRPr="003A3AE8">
        <w:t xml:space="preserve">show </w:t>
      </w:r>
      <w:r w:rsidR="00C455A2" w:rsidRPr="003A3AE8">
        <w:t xml:space="preserve">that there </w:t>
      </w:r>
      <w:r w:rsidR="005E0312" w:rsidRPr="003A3AE8">
        <w:t xml:space="preserve">is a need for </w:t>
      </w:r>
      <w:r w:rsidR="00C455A2" w:rsidRPr="003A3AE8">
        <w:t xml:space="preserve">systemic </w:t>
      </w:r>
      <w:r w:rsidR="005E0312" w:rsidRPr="003A3AE8">
        <w:t xml:space="preserve">changes </w:t>
      </w:r>
      <w:r w:rsidR="00AF2FDF" w:rsidRPr="003A3AE8">
        <w:t xml:space="preserve">in </w:t>
      </w:r>
      <w:r w:rsidR="00811975" w:rsidRPr="003A3AE8">
        <w:t xml:space="preserve">how we support </w:t>
      </w:r>
      <w:r w:rsidR="00C56DA8" w:rsidRPr="003A3AE8">
        <w:t>children’s mental health and wellbeing in Australia</w:t>
      </w:r>
      <w:r w:rsidR="001650D2">
        <w:t xml:space="preserve">. </w:t>
      </w:r>
      <w:r w:rsidR="00AE7551" w:rsidRPr="003A3AE8">
        <w:t>The</w:t>
      </w:r>
      <w:r w:rsidR="001650D2">
        <w:t>ir</w:t>
      </w:r>
      <w:r w:rsidR="00AE7551" w:rsidRPr="003A3AE8">
        <w:t xml:space="preserve"> </w:t>
      </w:r>
      <w:r w:rsidR="000473FB" w:rsidRPr="003A3AE8">
        <w:t>responses</w:t>
      </w:r>
      <w:r w:rsidR="00811975" w:rsidRPr="003A3AE8">
        <w:t xml:space="preserve"> </w:t>
      </w:r>
      <w:r w:rsidR="00AE7551" w:rsidRPr="003A3AE8">
        <w:t>demonstrate</w:t>
      </w:r>
      <w:r w:rsidR="00401803" w:rsidRPr="003A3AE8">
        <w:t xml:space="preserve"> how ill-equipped our systems were to meet children’s needs during the </w:t>
      </w:r>
      <w:r w:rsidR="00394C19">
        <w:t>p</w:t>
      </w:r>
      <w:r w:rsidR="00EC3011">
        <w:t>andemic</w:t>
      </w:r>
      <w:r w:rsidR="00401803" w:rsidRPr="003A3AE8">
        <w:t xml:space="preserve">. While governments put in place some measures to address mental health early </w:t>
      </w:r>
      <w:r w:rsidR="001650D2">
        <w:t>on</w:t>
      </w:r>
      <w:r w:rsidR="00401803" w:rsidRPr="003A3AE8">
        <w:t xml:space="preserve">, </w:t>
      </w:r>
      <w:r w:rsidR="00087C42" w:rsidRPr="003A3AE8">
        <w:t xml:space="preserve">we needed to </w:t>
      </w:r>
      <w:r w:rsidR="00401803" w:rsidRPr="003A3AE8">
        <w:t xml:space="preserve">understand </w:t>
      </w:r>
      <w:r w:rsidR="00F45018">
        <w:t xml:space="preserve">much </w:t>
      </w:r>
      <w:r w:rsidR="00CB7FC8" w:rsidRPr="003A3AE8">
        <w:t>m</w:t>
      </w:r>
      <w:r w:rsidR="006F179E" w:rsidRPr="003A3AE8">
        <w:t xml:space="preserve">ore </w:t>
      </w:r>
      <w:r w:rsidR="000A09E2" w:rsidRPr="003A3AE8">
        <w:t xml:space="preserve">rapidly </w:t>
      </w:r>
      <w:r w:rsidR="00B93BED" w:rsidRPr="003A3AE8">
        <w:t xml:space="preserve">the significant impacts on </w:t>
      </w:r>
      <w:r w:rsidR="00401803" w:rsidRPr="003A3AE8">
        <w:t xml:space="preserve">children’s mental health and wellbeing </w:t>
      </w:r>
      <w:r w:rsidR="00731678" w:rsidRPr="003A3AE8">
        <w:t xml:space="preserve">of </w:t>
      </w:r>
      <w:r w:rsidR="0042273A" w:rsidRPr="003A3AE8">
        <w:t xml:space="preserve">both </w:t>
      </w:r>
      <w:r w:rsidR="00731678" w:rsidRPr="003A3AE8">
        <w:t xml:space="preserve">the </w:t>
      </w:r>
      <w:r w:rsidR="00401803" w:rsidRPr="003A3AE8">
        <w:t xml:space="preserve">pandemic and </w:t>
      </w:r>
      <w:r w:rsidR="00DD28FE" w:rsidRPr="003A3AE8">
        <w:t xml:space="preserve">the </w:t>
      </w:r>
      <w:r w:rsidR="00401803" w:rsidRPr="003A3AE8">
        <w:t xml:space="preserve">restrictions, and to put in place systems that could support them. In some instances, existing systems </w:t>
      </w:r>
      <w:r w:rsidR="000473FB" w:rsidRPr="003A3AE8">
        <w:t xml:space="preserve">could </w:t>
      </w:r>
      <w:r w:rsidR="00401803" w:rsidRPr="003A3AE8">
        <w:t xml:space="preserve">not respond effectively because they were already </w:t>
      </w:r>
      <w:r w:rsidR="000473FB" w:rsidRPr="003A3AE8">
        <w:t>struggling to meet</w:t>
      </w:r>
      <w:r w:rsidR="00401803" w:rsidRPr="003A3AE8">
        <w:t xml:space="preserve"> the needs of children and their families, particularly children and families facing disadvantage prior to the pandemic.</w:t>
      </w:r>
    </w:p>
    <w:p w14:paraId="1C428C85" w14:textId="1FD4411D" w:rsidR="00673418" w:rsidRDefault="00087C42" w:rsidP="00673418">
      <w:r w:rsidRPr="003A3AE8">
        <w:t>T</w:t>
      </w:r>
      <w:r w:rsidR="00673418" w:rsidRPr="003A3AE8">
        <w:t xml:space="preserve">he problems of </w:t>
      </w:r>
      <w:r w:rsidR="000473FB" w:rsidRPr="003A3AE8">
        <w:t xml:space="preserve">underfunded, </w:t>
      </w:r>
      <w:r w:rsidR="00673418" w:rsidRPr="003A3AE8">
        <w:t xml:space="preserve">fragmented and unresponsive systems have long confronted children and families. These issues have been drawing greater attention in recent years, as the result of research and inquiries, including the </w:t>
      </w:r>
      <w:r w:rsidR="00CD7F83">
        <w:t xml:space="preserve">AHRC’s </w:t>
      </w:r>
      <w:r w:rsidR="00673418" w:rsidRPr="00C400A3">
        <w:rPr>
          <w:rStyle w:val="Enfasicorsivo"/>
        </w:rPr>
        <w:t>Keeping kids safe and well</w:t>
      </w:r>
      <w:r w:rsidR="00673418" w:rsidRPr="003A3AE8">
        <w:t xml:space="preserve"> report. </w:t>
      </w:r>
      <w:r w:rsidR="000473FB" w:rsidRPr="003A3AE8">
        <w:t>The</w:t>
      </w:r>
      <w:r w:rsidR="00811975" w:rsidRPr="003A3AE8">
        <w:t>y</w:t>
      </w:r>
      <w:r w:rsidR="00055A27" w:rsidRPr="003A3AE8">
        <w:t xml:space="preserve"> are </w:t>
      </w:r>
      <w:r w:rsidR="00811975" w:rsidRPr="003A3AE8">
        <w:t xml:space="preserve">also </w:t>
      </w:r>
      <w:r w:rsidR="00055A27" w:rsidRPr="003A3AE8">
        <w:t>receiving greater recognition in plans and strategies.</w:t>
      </w:r>
      <w:r w:rsidR="00673418" w:rsidRPr="003A3AE8">
        <w:t xml:space="preserve"> The </w:t>
      </w:r>
      <w:r w:rsidR="00673418" w:rsidRPr="003B67A2">
        <w:rPr>
          <w:i/>
          <w:iCs/>
        </w:rPr>
        <w:t>National Mental Health and Wellbeing Pandemic Response Plan</w:t>
      </w:r>
      <w:r w:rsidR="00673418" w:rsidRPr="003A3AE8">
        <w:t xml:space="preserve"> </w:t>
      </w:r>
      <w:proofErr w:type="spellStart"/>
      <w:r w:rsidR="00673418" w:rsidRPr="003A3AE8">
        <w:t>recognises</w:t>
      </w:r>
      <w:proofErr w:type="spellEnd"/>
      <w:r w:rsidR="00673418" w:rsidRPr="003A3AE8">
        <w:t xml:space="preserve"> the interaction and intersection between mental health and social and economic disadvantage, </w:t>
      </w:r>
      <w:proofErr w:type="gramStart"/>
      <w:r w:rsidR="00673418" w:rsidRPr="003A3AE8">
        <w:t>and also</w:t>
      </w:r>
      <w:proofErr w:type="gramEnd"/>
      <w:r w:rsidR="00673418" w:rsidRPr="003A3AE8">
        <w:t xml:space="preserve"> </w:t>
      </w:r>
      <w:proofErr w:type="spellStart"/>
      <w:r w:rsidR="00673418" w:rsidRPr="003A3AE8">
        <w:t>recognises</w:t>
      </w:r>
      <w:proofErr w:type="spellEnd"/>
      <w:r w:rsidR="00673418" w:rsidRPr="003A3AE8">
        <w:t xml:space="preserve"> the need for a comprehensive and holistic response.</w:t>
      </w:r>
    </w:p>
    <w:p w14:paraId="755AEECE" w14:textId="021873CD" w:rsidR="0005259F" w:rsidRDefault="0005259F" w:rsidP="00C56DA8">
      <w:r w:rsidRPr="003A3AE8">
        <w:t>Not</w:t>
      </w:r>
      <w:r w:rsidR="00237E1E" w:rsidRPr="003A3AE8">
        <w:t>ab</w:t>
      </w:r>
      <w:r w:rsidRPr="003A3AE8">
        <w:t xml:space="preserve">ly, the </w:t>
      </w:r>
      <w:r w:rsidRPr="00C400A3">
        <w:rPr>
          <w:rStyle w:val="Enfasicorsivo"/>
        </w:rPr>
        <w:t>National Childr</w:t>
      </w:r>
      <w:r w:rsidR="00237E1E" w:rsidRPr="00C400A3">
        <w:rPr>
          <w:rStyle w:val="Enfasicorsivo"/>
        </w:rPr>
        <w:t>en</w:t>
      </w:r>
      <w:r w:rsidRPr="00C400A3">
        <w:rPr>
          <w:rStyle w:val="Enfasicorsivo"/>
        </w:rPr>
        <w:t>’s Ment</w:t>
      </w:r>
      <w:r w:rsidR="00237E1E" w:rsidRPr="00C400A3">
        <w:rPr>
          <w:rStyle w:val="Enfasicorsivo"/>
        </w:rPr>
        <w:t>al</w:t>
      </w:r>
      <w:r w:rsidRPr="00C400A3">
        <w:rPr>
          <w:rStyle w:val="Enfasicorsivo"/>
        </w:rPr>
        <w:t xml:space="preserve"> Health </w:t>
      </w:r>
      <w:r w:rsidR="005A7E00" w:rsidRPr="00C400A3">
        <w:rPr>
          <w:rStyle w:val="Enfasicorsivo"/>
        </w:rPr>
        <w:t xml:space="preserve">and Wellbeing </w:t>
      </w:r>
      <w:r w:rsidRPr="00C400A3">
        <w:rPr>
          <w:rStyle w:val="Enfasicorsivo"/>
        </w:rPr>
        <w:t>Str</w:t>
      </w:r>
      <w:r w:rsidR="00237E1E" w:rsidRPr="00C400A3">
        <w:rPr>
          <w:rStyle w:val="Enfasicorsivo"/>
        </w:rPr>
        <w:t>ategy</w:t>
      </w:r>
      <w:r w:rsidRPr="003A3AE8">
        <w:t xml:space="preserve"> </w:t>
      </w:r>
      <w:r w:rsidR="00811975" w:rsidRPr="003A3AE8">
        <w:t xml:space="preserve">announced in 2021 </w:t>
      </w:r>
      <w:r w:rsidRPr="003A3AE8">
        <w:t>c</w:t>
      </w:r>
      <w:r w:rsidR="00237E1E" w:rsidRPr="003A3AE8">
        <w:t>ha</w:t>
      </w:r>
      <w:r w:rsidRPr="003A3AE8">
        <w:t>rts a way forward</w:t>
      </w:r>
      <w:r w:rsidR="00EB4EF5" w:rsidRPr="003A3AE8">
        <w:t xml:space="preserve"> for </w:t>
      </w:r>
      <w:r w:rsidR="00314797" w:rsidRPr="003A3AE8">
        <w:t>children</w:t>
      </w:r>
      <w:r w:rsidR="00006154" w:rsidRPr="003A3AE8">
        <w:t xml:space="preserve"> under 12</w:t>
      </w:r>
      <w:r w:rsidR="00E103AC" w:rsidRPr="003A3AE8">
        <w:t xml:space="preserve"> and their families</w:t>
      </w:r>
      <w:r w:rsidR="00006154" w:rsidRPr="003A3AE8">
        <w:t xml:space="preserve">, </w:t>
      </w:r>
      <w:r w:rsidR="00EB7115" w:rsidRPr="003A3AE8">
        <w:t xml:space="preserve">responding to </w:t>
      </w:r>
      <w:r w:rsidR="00087C42" w:rsidRPr="003A3AE8">
        <w:t xml:space="preserve">increasing </w:t>
      </w:r>
      <w:r w:rsidR="00EB7115" w:rsidRPr="003A3AE8">
        <w:t xml:space="preserve">knowledge that </w:t>
      </w:r>
      <w:r w:rsidR="005148F8" w:rsidRPr="003A3AE8">
        <w:t xml:space="preserve">children and their families need </w:t>
      </w:r>
      <w:r w:rsidR="002C6C66">
        <w:t xml:space="preserve">holistic </w:t>
      </w:r>
      <w:r w:rsidR="00EB7115" w:rsidRPr="003A3AE8">
        <w:t>me</w:t>
      </w:r>
      <w:r w:rsidR="005148F8" w:rsidRPr="003A3AE8">
        <w:t>ntal</w:t>
      </w:r>
      <w:r w:rsidR="00EB7115" w:rsidRPr="003A3AE8">
        <w:t xml:space="preserve"> health </w:t>
      </w:r>
      <w:r w:rsidR="005148F8" w:rsidRPr="003A3AE8">
        <w:t>a</w:t>
      </w:r>
      <w:r w:rsidR="00EB7115" w:rsidRPr="003A3AE8">
        <w:t xml:space="preserve">nd wellbeing </w:t>
      </w:r>
      <w:r w:rsidR="005148F8" w:rsidRPr="003A3AE8">
        <w:t>support early on</w:t>
      </w:r>
      <w:r w:rsidR="00237E1E" w:rsidRPr="003A3AE8">
        <w:t>.</w:t>
      </w:r>
    </w:p>
    <w:p w14:paraId="6D7928DA" w14:textId="77777777" w:rsidR="00B72015" w:rsidRDefault="00B72015">
      <w:pPr>
        <w:keepLines w:val="0"/>
        <w:suppressAutoHyphens w:val="0"/>
        <w:autoSpaceDE/>
        <w:autoSpaceDN/>
        <w:adjustRightInd/>
        <w:spacing w:after="0" w:line="240" w:lineRule="auto"/>
        <w:textAlignment w:val="auto"/>
      </w:pPr>
      <w:r>
        <w:br w:type="page"/>
      </w:r>
    </w:p>
    <w:p w14:paraId="5DBEBA72" w14:textId="7F1F43CE" w:rsidR="002C6C66" w:rsidRPr="003A3AE8" w:rsidRDefault="009D73DF" w:rsidP="002C6C66">
      <w:r>
        <w:lastRenderedPageBreak/>
        <w:t>In the</w:t>
      </w:r>
      <w:r w:rsidR="001F740B">
        <w:t>ir responses to the</w:t>
      </w:r>
      <w:r>
        <w:t xml:space="preserve"> survey</w:t>
      </w:r>
      <w:r w:rsidR="001F740B">
        <w:t>,</w:t>
      </w:r>
      <w:r>
        <w:t xml:space="preserve"> c</w:t>
      </w:r>
      <w:r w:rsidR="002C6C66" w:rsidRPr="003A3AE8">
        <w:t xml:space="preserve">hildren, </w:t>
      </w:r>
      <w:r w:rsidR="004E3C7F">
        <w:t>parents/guardians and grandparents,</w:t>
      </w:r>
      <w:r w:rsidR="004E3C7F" w:rsidRPr="003A3AE8">
        <w:t xml:space="preserve"> </w:t>
      </w:r>
      <w:r w:rsidR="002C6C66" w:rsidRPr="003A3AE8">
        <w:t xml:space="preserve">and stakeholders </w:t>
      </w:r>
      <w:r w:rsidR="002C6C66">
        <w:t xml:space="preserve">also </w:t>
      </w:r>
      <w:r w:rsidR="002C6C66" w:rsidRPr="003A3AE8">
        <w:t>identified some clear areas where we can improve our mental health and wellbeing measures going forward:</w:t>
      </w:r>
    </w:p>
    <w:p w14:paraId="79038572" w14:textId="021875A1" w:rsidR="002C6C66" w:rsidRPr="00C400A3" w:rsidRDefault="00E93543" w:rsidP="00C400A3">
      <w:pPr>
        <w:pStyle w:val="Puntoelenco2"/>
      </w:pPr>
      <w:r w:rsidRPr="00C400A3">
        <w:t>i</w:t>
      </w:r>
      <w:r w:rsidR="002C6C66" w:rsidRPr="00C400A3">
        <w:t>ncreasing awareness and understanding of mental health and wellbeing</w:t>
      </w:r>
    </w:p>
    <w:p w14:paraId="1723650C" w14:textId="6C2068EC" w:rsidR="002C6C66" w:rsidRPr="00C400A3" w:rsidRDefault="00E93543" w:rsidP="00C400A3">
      <w:pPr>
        <w:pStyle w:val="Puntoelenco2"/>
      </w:pPr>
      <w:r w:rsidRPr="00C400A3">
        <w:t>i</w:t>
      </w:r>
      <w:r w:rsidR="002C6C66" w:rsidRPr="00C400A3">
        <w:t>mproving mental health and wellbeing support services and programs for children and their families</w:t>
      </w:r>
    </w:p>
    <w:p w14:paraId="43E82FF0" w14:textId="10CD9C57" w:rsidR="002C6C66" w:rsidRPr="00C400A3" w:rsidRDefault="00E93543" w:rsidP="00C400A3">
      <w:pPr>
        <w:pStyle w:val="Puntoelenco2"/>
      </w:pPr>
      <w:r w:rsidRPr="00C400A3">
        <w:t>a</w:t>
      </w:r>
      <w:r w:rsidR="002C6C66" w:rsidRPr="00C400A3">
        <w:t xml:space="preserve"> greater role for schools in meeting children’s mental health and wellbeing needs</w:t>
      </w:r>
    </w:p>
    <w:p w14:paraId="3D83D4F7" w14:textId="259A8D3F" w:rsidR="002C6C66" w:rsidRPr="00C400A3" w:rsidRDefault="00E93543" w:rsidP="00C400A3">
      <w:pPr>
        <w:pStyle w:val="Puntoelenco2"/>
      </w:pPr>
      <w:proofErr w:type="spellStart"/>
      <w:r w:rsidRPr="00C400A3">
        <w:t>p</w:t>
      </w:r>
      <w:r w:rsidR="002C6C66" w:rsidRPr="00C400A3">
        <w:t>rioritising</w:t>
      </w:r>
      <w:proofErr w:type="spellEnd"/>
      <w:r w:rsidR="002C6C66" w:rsidRPr="00C400A3">
        <w:t xml:space="preserve"> children and giving them a voice.</w:t>
      </w:r>
    </w:p>
    <w:p w14:paraId="506F4AC1" w14:textId="731FCF75" w:rsidR="002C6C66" w:rsidRPr="003A3AE8" w:rsidRDefault="002C6C66" w:rsidP="00C56DA8">
      <w:r w:rsidRPr="003A3AE8">
        <w:t>These key areas are reflected in the eight recommendations in the report.</w:t>
      </w:r>
    </w:p>
    <w:p w14:paraId="56BA21D1" w14:textId="6F93AB27" w:rsidR="00C7374A" w:rsidRPr="003A3AE8" w:rsidRDefault="00087C42" w:rsidP="009301BA">
      <w:r w:rsidRPr="003A3AE8">
        <w:t xml:space="preserve">Putting the </w:t>
      </w:r>
      <w:r w:rsidR="00F63945" w:rsidRPr="003A3AE8">
        <w:t>best interests and</w:t>
      </w:r>
      <w:r w:rsidR="000121DC" w:rsidRPr="003A3AE8">
        <w:t xml:space="preserve"> wellbeing of</w:t>
      </w:r>
      <w:r w:rsidR="00010ACC" w:rsidRPr="003A3AE8">
        <w:t xml:space="preserve"> children and famil</w:t>
      </w:r>
      <w:r w:rsidR="000121DC" w:rsidRPr="003A3AE8">
        <w:t xml:space="preserve">ies </w:t>
      </w:r>
      <w:r w:rsidR="007D5DD0" w:rsidRPr="003A3AE8">
        <w:t xml:space="preserve">at the </w:t>
      </w:r>
      <w:proofErr w:type="spellStart"/>
      <w:r w:rsidR="007D5DD0" w:rsidRPr="003A3AE8">
        <w:t>centre</w:t>
      </w:r>
      <w:proofErr w:type="spellEnd"/>
      <w:r w:rsidR="007D5DD0" w:rsidRPr="003A3AE8">
        <w:t xml:space="preserve"> of government polic</w:t>
      </w:r>
      <w:r w:rsidR="00F63945" w:rsidRPr="003A3AE8">
        <w:t>ies</w:t>
      </w:r>
      <w:r w:rsidR="009254D0" w:rsidRPr="003A3AE8">
        <w:t xml:space="preserve"> and </w:t>
      </w:r>
      <w:r w:rsidR="007A4EA4" w:rsidRPr="003A3AE8">
        <w:t>adopt</w:t>
      </w:r>
      <w:r w:rsidRPr="003A3AE8">
        <w:t>ing</w:t>
      </w:r>
      <w:r w:rsidR="007A4EA4" w:rsidRPr="003A3AE8">
        <w:t xml:space="preserve"> a holistic </w:t>
      </w:r>
      <w:r w:rsidR="00617DAE" w:rsidRPr="003A3AE8">
        <w:t>approach to child mental health and wellbeing</w:t>
      </w:r>
      <w:r w:rsidRPr="003A3AE8">
        <w:t xml:space="preserve"> will </w:t>
      </w:r>
      <w:r w:rsidR="003C5057" w:rsidRPr="003A3AE8">
        <w:t xml:space="preserve">help </w:t>
      </w:r>
      <w:r w:rsidR="00055A27" w:rsidRPr="003A3AE8">
        <w:t xml:space="preserve">all </w:t>
      </w:r>
      <w:r w:rsidR="003C5057" w:rsidRPr="003A3AE8">
        <w:t>children</w:t>
      </w:r>
      <w:r w:rsidR="00055A27" w:rsidRPr="003A3AE8">
        <w:t>, including those negatively</w:t>
      </w:r>
      <w:r w:rsidR="003C5057" w:rsidRPr="003A3AE8">
        <w:t xml:space="preserve"> impacted by the </w:t>
      </w:r>
      <w:r w:rsidR="003977CA">
        <w:t>p</w:t>
      </w:r>
      <w:r w:rsidR="00EC3011">
        <w:t>andemic</w:t>
      </w:r>
      <w:r w:rsidR="00055A27" w:rsidRPr="003A3AE8">
        <w:t>,</w:t>
      </w:r>
      <w:r w:rsidR="003C5057" w:rsidRPr="003A3AE8">
        <w:t xml:space="preserve"> </w:t>
      </w:r>
      <w:r w:rsidR="00B152DD" w:rsidRPr="003A3AE8">
        <w:t>face the future with hope</w:t>
      </w:r>
      <w:r w:rsidR="00010ACC" w:rsidRPr="003A3AE8">
        <w:t xml:space="preserve"> and </w:t>
      </w:r>
      <w:r w:rsidR="00B152DD" w:rsidRPr="003A3AE8">
        <w:t>resilience.</w:t>
      </w:r>
    </w:p>
    <w:bookmarkEnd w:id="165"/>
    <w:p w14:paraId="41E9A0E2" w14:textId="77777777" w:rsidR="00E73E53" w:rsidRPr="003A3AE8" w:rsidRDefault="00E73E53">
      <w:pPr>
        <w:spacing w:after="0"/>
        <w:rPr>
          <w:b/>
          <w:bCs/>
          <w:sz w:val="36"/>
          <w:szCs w:val="28"/>
        </w:rPr>
      </w:pPr>
      <w:r w:rsidRPr="003A3AE8">
        <w:br w:type="page"/>
      </w:r>
    </w:p>
    <w:p w14:paraId="0A0D889C" w14:textId="5E677468" w:rsidR="00DD0C39" w:rsidRPr="003A3AE8" w:rsidRDefault="00DD0C39" w:rsidP="00552D3F">
      <w:pPr>
        <w:pStyle w:val="Titolo"/>
      </w:pPr>
      <w:bookmarkStart w:id="166" w:name="_Toc110424933"/>
      <w:r w:rsidRPr="003A3AE8">
        <w:lastRenderedPageBreak/>
        <w:t xml:space="preserve">Appendix 1: </w:t>
      </w:r>
      <w:r w:rsidRPr="00552D3F">
        <w:t>Literature</w:t>
      </w:r>
      <w:r w:rsidRPr="003A3AE8">
        <w:t xml:space="preserve"> review</w:t>
      </w:r>
      <w:bookmarkEnd w:id="160"/>
      <w:bookmarkEnd w:id="166"/>
    </w:p>
    <w:p w14:paraId="77FCD57C" w14:textId="42745CC1" w:rsidR="00767F26" w:rsidRPr="003A3AE8" w:rsidRDefault="00767F26" w:rsidP="00767F26">
      <w:bookmarkStart w:id="167" w:name="_Toc104565138"/>
      <w:bookmarkEnd w:id="161"/>
      <w:bookmarkEnd w:id="162"/>
      <w:bookmarkEnd w:id="163"/>
      <w:r w:rsidRPr="003A3AE8">
        <w:t xml:space="preserve">The design of the surveys was informed by a literature review </w:t>
      </w:r>
      <w:r w:rsidR="00F045F7">
        <w:t>that</w:t>
      </w:r>
      <w:r w:rsidRPr="003A3AE8">
        <w:t xml:space="preserve"> included existing literature on child mental health and wellbeing in Australia, both pre-pandemic and contemporary, and the systems and conditions that support positive mental health and wellbeing. It also included relevant government policies to understand the government decisions about pandemic-related restrictions.</w:t>
      </w:r>
    </w:p>
    <w:p w14:paraId="421EF07C" w14:textId="3A0A3B8E" w:rsidR="00767F26" w:rsidRPr="003A3AE8" w:rsidRDefault="00D23F10" w:rsidP="00767F26">
      <w:r w:rsidRPr="003A3AE8">
        <w:t xml:space="preserve">In this </w:t>
      </w:r>
      <w:r w:rsidR="00C973E7">
        <w:t>review</w:t>
      </w:r>
      <w:r w:rsidRPr="003A3AE8">
        <w:t xml:space="preserve">, </w:t>
      </w:r>
      <w:r w:rsidR="00DD0C39" w:rsidRPr="003A3AE8">
        <w:t xml:space="preserve">literature </w:t>
      </w:r>
      <w:r w:rsidR="00554F0C">
        <w:t>w</w:t>
      </w:r>
      <w:r w:rsidR="00554F0C" w:rsidRPr="003A3AE8">
        <w:t>ithin the last decade</w:t>
      </w:r>
      <w:r w:rsidR="00554F0C">
        <w:t xml:space="preserve"> </w:t>
      </w:r>
      <w:r w:rsidR="00DD0C39" w:rsidRPr="003A3AE8">
        <w:t xml:space="preserve">was </w:t>
      </w:r>
      <w:proofErr w:type="spellStart"/>
      <w:r w:rsidR="00DD0C39" w:rsidRPr="003A3AE8">
        <w:t>prioritise</w:t>
      </w:r>
      <w:r w:rsidR="00554F0C">
        <w:t>d</w:t>
      </w:r>
      <w:proofErr w:type="spellEnd"/>
      <w:r w:rsidR="00DD0C39" w:rsidRPr="003A3AE8">
        <w:t>.</w:t>
      </w:r>
      <w:r w:rsidR="00767F26" w:rsidRPr="003A3AE8">
        <w:t xml:space="preserve"> </w:t>
      </w:r>
      <w:r w:rsidR="00DD0C39" w:rsidRPr="003A3AE8">
        <w:t>A snowballing strategy was used, where the reference lists of large articles and reports were reviewed to identify additional relevant sources.</w:t>
      </w:r>
    </w:p>
    <w:p w14:paraId="295EF4B6" w14:textId="7FEB847D" w:rsidR="00DD0C39" w:rsidRPr="003A3AE8" w:rsidRDefault="00DD0C39" w:rsidP="00767F26">
      <w:r w:rsidRPr="003A3AE8">
        <w:t>It is known that young people’s wellbeing is influenced by culture, social norms and media</w:t>
      </w:r>
      <w:r w:rsidR="00B005E9">
        <w:t>. T</w:t>
      </w:r>
      <w:r w:rsidRPr="003A3AE8">
        <w:t>herefore</w:t>
      </w:r>
      <w:r w:rsidR="00B005E9">
        <w:t>,</w:t>
      </w:r>
      <w:r w:rsidRPr="003A3AE8">
        <w:t xml:space="preserve"> research from Australia and other developed western nations with similar cultural backgrounds was </w:t>
      </w:r>
      <w:proofErr w:type="spellStart"/>
      <w:r w:rsidRPr="003A3AE8">
        <w:t>prioritised</w:t>
      </w:r>
      <w:proofErr w:type="spellEnd"/>
      <w:r w:rsidRPr="003A3AE8">
        <w:t>. In consideration of this mixed methods approach, both qualitative and quantitative research was explored.</w:t>
      </w:r>
    </w:p>
    <w:p w14:paraId="0AF72EE2" w14:textId="2C1E1BA9" w:rsidR="00DD0C39" w:rsidRPr="003A3AE8" w:rsidRDefault="00DD0C39" w:rsidP="00552D3F">
      <w:r w:rsidRPr="003A3AE8">
        <w:t xml:space="preserve">The search scope included considerable </w:t>
      </w:r>
      <w:r w:rsidR="006B11DB">
        <w:t>‘</w:t>
      </w:r>
      <w:r w:rsidRPr="003A3AE8">
        <w:t>grey</w:t>
      </w:r>
      <w:r w:rsidR="006B11DB">
        <w:t>’</w:t>
      </w:r>
      <w:r w:rsidRPr="003A3AE8">
        <w:t xml:space="preserve"> literature (</w:t>
      </w:r>
      <w:r w:rsidR="00655123">
        <w:t>for example</w:t>
      </w:r>
      <w:r w:rsidRPr="003A3AE8">
        <w:t>, media reports</w:t>
      </w:r>
      <w:r w:rsidR="00655123">
        <w:t xml:space="preserve"> or</w:t>
      </w:r>
      <w:r w:rsidRPr="003A3AE8">
        <w:t xml:space="preserve"> opinion pieces). Given the dynamic and changing issues that emerged throughout the pandemic, publication and reporting of the </w:t>
      </w:r>
      <w:proofErr w:type="gramStart"/>
      <w:r w:rsidRPr="003A3AE8">
        <w:t>state of affairs</w:t>
      </w:r>
      <w:proofErr w:type="gramEnd"/>
      <w:r w:rsidRPr="003A3AE8">
        <w:t xml:space="preserve"> has </w:t>
      </w:r>
      <w:r w:rsidR="005F4053">
        <w:t>happened</w:t>
      </w:r>
      <w:r w:rsidRPr="003A3AE8">
        <w:t xml:space="preserve"> through the media rather than peer-reviewed sources.</w:t>
      </w:r>
      <w:r w:rsidR="003003EA" w:rsidRPr="003A3AE8">
        <w:t xml:space="preserve"> </w:t>
      </w:r>
      <w:r w:rsidRPr="003A3AE8">
        <w:t>Only research published in English was considered</w:t>
      </w:r>
      <w:r w:rsidR="005F4053">
        <w:t xml:space="preserve"> in this review</w:t>
      </w:r>
      <w:r w:rsidRPr="003A3AE8">
        <w:t>.</w:t>
      </w:r>
    </w:p>
    <w:p w14:paraId="47CE4F25" w14:textId="1A17FBF0" w:rsidR="00DD0C39" w:rsidRPr="003A3AE8" w:rsidRDefault="00DD0C39" w:rsidP="00552D3F">
      <w:r w:rsidRPr="003A3AE8">
        <w:t>There is substantial variation, and overlap, of terminology within the literature base. Definitional differences plague accurate reporting of mental health issues and poor wellbeing outcomes for children and young people. For the purposes of this report, ‘mental health and wellbeing’ is used to refer to the range of mental health issues facing children. Some statistics on the pervasiveness of mental health conditions relate to young children, where</w:t>
      </w:r>
      <w:r w:rsidR="002C1879">
        <w:t>as</w:t>
      </w:r>
      <w:r w:rsidRPr="003A3AE8">
        <w:t xml:space="preserve"> others explore cohorts up to 25 years old. Where possible, this is made clear in the different statistics reported.</w:t>
      </w:r>
    </w:p>
    <w:p w14:paraId="50BF1D60" w14:textId="49875593" w:rsidR="00DD0C39" w:rsidRPr="003A3AE8" w:rsidRDefault="004749FC" w:rsidP="00AF51B3">
      <w:pPr>
        <w:pStyle w:val="Titolo9"/>
      </w:pPr>
      <w:bookmarkStart w:id="168" w:name="_Toc106205298"/>
      <w:r>
        <w:lastRenderedPageBreak/>
        <w:t>1.1</w:t>
      </w:r>
      <w:r>
        <w:tab/>
      </w:r>
      <w:r w:rsidR="00DD0C39" w:rsidRPr="003A3AE8">
        <w:t xml:space="preserve">What was the state of children and </w:t>
      </w:r>
      <w:r w:rsidR="00DD0C39" w:rsidRPr="00552D3F">
        <w:t>young</w:t>
      </w:r>
      <w:r w:rsidR="00DD0C39" w:rsidRPr="003A3AE8">
        <w:t xml:space="preserve"> people’s mental health and wellbeing pre-pandemic?</w:t>
      </w:r>
      <w:bookmarkEnd w:id="168"/>
    </w:p>
    <w:p w14:paraId="4ED6CB09" w14:textId="0946B623" w:rsidR="00DD0C39" w:rsidRPr="003A3AE8" w:rsidRDefault="00DD0C39" w:rsidP="00552D3F">
      <w:pPr>
        <w:rPr>
          <w:rFonts w:ascii="Arial" w:hAnsi="Arial" w:cs="Arial"/>
          <w:sz w:val="23"/>
          <w:szCs w:val="23"/>
          <w:lang w:eastAsia="en-GB"/>
        </w:rPr>
      </w:pPr>
      <w:r w:rsidRPr="003A3AE8">
        <w:rPr>
          <w:shd w:val="clear" w:color="auto" w:fill="FEFEFE"/>
        </w:rPr>
        <w:t>A downward trend in relation to children’s mental health was evident well before the pandemic hit.</w:t>
      </w:r>
      <w:r w:rsidRPr="003A3AE8">
        <w:rPr>
          <w:rStyle w:val="Rimandonotadichiusura"/>
          <w:shd w:val="clear" w:color="auto" w:fill="FEFEFE"/>
        </w:rPr>
        <w:endnoteReference w:id="65"/>
      </w:r>
      <w:r w:rsidRPr="003A3AE8">
        <w:rPr>
          <w:shd w:val="clear" w:color="auto" w:fill="FEFEFE"/>
        </w:rPr>
        <w:t xml:space="preserve"> For example, Australia ranked 35 out of 38 for mental wellbeing in a global UNICEF report with data collected prior to the pandemic.</w:t>
      </w:r>
      <w:r w:rsidRPr="003A3AE8">
        <w:rPr>
          <w:rStyle w:val="Rimandonotadichiusura"/>
          <w:shd w:val="clear" w:color="auto" w:fill="FEFEFE"/>
        </w:rPr>
        <w:endnoteReference w:id="66"/>
      </w:r>
    </w:p>
    <w:p w14:paraId="2137E5F9" w14:textId="737F75EE" w:rsidR="00DD0C39" w:rsidRPr="003A3AE8" w:rsidRDefault="00DD0C39" w:rsidP="00552D3F">
      <w:pPr>
        <w:rPr>
          <w:shd w:val="clear" w:color="auto" w:fill="FEFEFE"/>
        </w:rPr>
      </w:pPr>
      <w:r w:rsidRPr="003A3AE8">
        <w:rPr>
          <w:shd w:val="clear" w:color="auto" w:fill="FEFEFE"/>
        </w:rPr>
        <w:t>There have been ongoing reports of declining adolescent emotional wellbeing, particularly among girls.</w:t>
      </w:r>
      <w:r w:rsidRPr="003A3AE8">
        <w:rPr>
          <w:rStyle w:val="Rimandonotadichiusura"/>
          <w:shd w:val="clear" w:color="auto" w:fill="FEFEFE"/>
        </w:rPr>
        <w:endnoteReference w:id="67"/>
      </w:r>
      <w:r w:rsidRPr="003A3AE8">
        <w:rPr>
          <w:shd w:val="clear" w:color="auto" w:fill="FEFEFE"/>
        </w:rPr>
        <w:t xml:space="preserve"> There has been a sustained rise in the prevalence of mental health issues for young people aged 12</w:t>
      </w:r>
      <w:r w:rsidR="00FB42E9" w:rsidRPr="003A3AE8">
        <w:rPr>
          <w:shd w:val="clear" w:color="auto" w:fill="FEFEFE"/>
        </w:rPr>
        <w:t>–1</w:t>
      </w:r>
      <w:r w:rsidRPr="003A3AE8">
        <w:rPr>
          <w:shd w:val="clear" w:color="auto" w:fill="FEFEFE"/>
        </w:rPr>
        <w:t>7 years, with a greater increase for girls.</w:t>
      </w:r>
      <w:r w:rsidRPr="003A3AE8">
        <w:rPr>
          <w:rStyle w:val="Rimandonotadichiusura"/>
          <w:shd w:val="clear" w:color="auto" w:fill="FEFEFE"/>
        </w:rPr>
        <w:endnoteReference w:id="68"/>
      </w:r>
    </w:p>
    <w:p w14:paraId="787E42CB" w14:textId="1C002EEF" w:rsidR="00DD0C39" w:rsidRPr="003A3AE8" w:rsidRDefault="00DD0C39" w:rsidP="00552D3F">
      <w:r w:rsidRPr="003A3AE8">
        <w:t xml:space="preserve">The second </w:t>
      </w:r>
      <w:bookmarkStart w:id="169" w:name="_Hlk15309691"/>
      <w:r w:rsidRPr="003A3AE8">
        <w:t xml:space="preserve">and most recent </w:t>
      </w:r>
      <w:r w:rsidRPr="003A3AE8">
        <w:rPr>
          <w:i/>
          <w:iCs/>
        </w:rPr>
        <w:t>Australian Child and Adolescent Survey of Mental Health and Wellbeing</w:t>
      </w:r>
      <w:bookmarkEnd w:id="169"/>
      <w:r w:rsidRPr="003A3AE8">
        <w:t xml:space="preserve"> was conducted in 2013–14 with over 6,300 families with children aged 4–17 years.</w:t>
      </w:r>
      <w:r w:rsidRPr="003A3AE8">
        <w:rPr>
          <w:rStyle w:val="Rimandonotadichiusura"/>
        </w:rPr>
        <w:endnoteReference w:id="69"/>
      </w:r>
      <w:r w:rsidRPr="003A3AE8">
        <w:t xml:space="preserve"> Parents and </w:t>
      </w:r>
      <w:proofErr w:type="spellStart"/>
      <w:r w:rsidRPr="003A3AE8">
        <w:t>carers</w:t>
      </w:r>
      <w:proofErr w:type="spellEnd"/>
      <w:r w:rsidRPr="003A3AE8">
        <w:t xml:space="preserve"> completed a survey, while children aged 11 years and older completed their own survey. These results were compared with the 1998 </w:t>
      </w:r>
      <w:r w:rsidRPr="00552D3F">
        <w:rPr>
          <w:rStyle w:val="Enfasicorsivo"/>
        </w:rPr>
        <w:t>National Survey of Mental Health and Wellbeing</w:t>
      </w:r>
      <w:r w:rsidRPr="003A3AE8">
        <w:t xml:space="preserve"> (based only on parent/</w:t>
      </w:r>
      <w:proofErr w:type="spellStart"/>
      <w:r w:rsidRPr="003A3AE8">
        <w:t>carer</w:t>
      </w:r>
      <w:proofErr w:type="spellEnd"/>
      <w:r w:rsidRPr="003A3AE8">
        <w:t xml:space="preserve"> reporting). This comparison showed no change in depressive disorders between 1998 and 2013–14 for children aged 6</w:t>
      </w:r>
      <w:r w:rsidR="00FB42E9" w:rsidRPr="003A3AE8">
        <w:t>–1</w:t>
      </w:r>
      <w:r w:rsidRPr="003A3AE8">
        <w:t xml:space="preserve">1 years. However, the prevalence of major depressive disorders for </w:t>
      </w:r>
      <w:r w:rsidR="00305CA2">
        <w:t xml:space="preserve">children aged </w:t>
      </w:r>
      <w:r w:rsidRPr="003A3AE8">
        <w:t>12</w:t>
      </w:r>
      <w:r w:rsidR="00FB42E9" w:rsidRPr="003A3AE8">
        <w:t>–</w:t>
      </w:r>
      <w:r w:rsidRPr="003A3AE8">
        <w:t>17 increased from 2.9</w:t>
      </w:r>
      <w:r w:rsidR="00BC671E">
        <w:t>%</w:t>
      </w:r>
      <w:r w:rsidRPr="003A3AE8">
        <w:t xml:space="preserve"> to 5</w:t>
      </w:r>
      <w:r w:rsidR="00BC671E">
        <w:t>%</w:t>
      </w:r>
      <w:r w:rsidRPr="003A3AE8">
        <w:t xml:space="preserve">. </w:t>
      </w:r>
      <w:r w:rsidRPr="003A3AE8">
        <w:rPr>
          <w:shd w:val="clear" w:color="auto" w:fill="FEFEFE"/>
        </w:rPr>
        <w:t>According to this 2013</w:t>
      </w:r>
      <w:r w:rsidR="0053267A" w:rsidRPr="003A3AE8">
        <w:rPr>
          <w:shd w:val="clear" w:color="auto" w:fill="FEFEFE"/>
        </w:rPr>
        <w:t>–1</w:t>
      </w:r>
      <w:r w:rsidRPr="003A3AE8">
        <w:rPr>
          <w:shd w:val="clear" w:color="auto" w:fill="FEFEFE"/>
        </w:rPr>
        <w:t>4 data, the most common conditions for girls was anxiety, and attention-deficit/hyperactivity disorder (ADHD) for boys.</w:t>
      </w:r>
      <w:r w:rsidRPr="003A3AE8">
        <w:rPr>
          <w:vertAlign w:val="superscript"/>
        </w:rPr>
        <w:endnoteReference w:id="70"/>
      </w:r>
      <w:r w:rsidR="003003EA" w:rsidRPr="003A3AE8">
        <w:t xml:space="preserve"> </w:t>
      </w:r>
      <w:r w:rsidRPr="003A3AE8">
        <w:t xml:space="preserve">The report suggested </w:t>
      </w:r>
      <w:r w:rsidRPr="003A3AE8">
        <w:rPr>
          <w:shd w:val="clear" w:color="auto" w:fill="FEFEFE"/>
        </w:rPr>
        <w:t>one in seven children aged between 4 and 17 experience mental health issues.</w:t>
      </w:r>
    </w:p>
    <w:p w14:paraId="1ED54E93" w14:textId="78C6009A" w:rsidR="00DD0C39" w:rsidRPr="003A3AE8" w:rsidRDefault="00DD0C39" w:rsidP="00552D3F">
      <w:r w:rsidRPr="003A3AE8">
        <w:t>Survey data of 4,065 children and young people aged between 12 and 25 years collected by headspace in 2018 showed one-third (32%) of participating Australian children and young people were experiencing psychological distress.</w:t>
      </w:r>
      <w:r w:rsidRPr="003A3AE8">
        <w:rPr>
          <w:rStyle w:val="Rimandonotadichiusura"/>
        </w:rPr>
        <w:endnoteReference w:id="71"/>
      </w:r>
    </w:p>
    <w:p w14:paraId="7834155F" w14:textId="359B9286" w:rsidR="00DD0C39" w:rsidRPr="003A3AE8" w:rsidRDefault="00DD0C39" w:rsidP="00552D3F">
      <w:pPr>
        <w:rPr>
          <w:rFonts w:ascii="Times New Roman" w:hAnsi="Times New Roman"/>
          <w:lang w:eastAsia="en-GB"/>
        </w:rPr>
      </w:pPr>
      <w:r w:rsidRPr="003A3AE8">
        <w:t xml:space="preserve">The </w:t>
      </w:r>
      <w:r w:rsidRPr="00AF51B3">
        <w:rPr>
          <w:i/>
        </w:rPr>
        <w:t xml:space="preserve">Children Attending </w:t>
      </w:r>
      <w:proofErr w:type="spellStart"/>
      <w:r w:rsidRPr="00AF51B3">
        <w:rPr>
          <w:i/>
        </w:rPr>
        <w:t>Paediatricians</w:t>
      </w:r>
      <w:proofErr w:type="spellEnd"/>
      <w:r w:rsidRPr="00AF51B3">
        <w:rPr>
          <w:i/>
        </w:rPr>
        <w:t xml:space="preserve"> Survey</w:t>
      </w:r>
      <w:r w:rsidRPr="003A3AE8">
        <w:t>, conducted in 2008, reviewed more than 8</w:t>
      </w:r>
      <w:r w:rsidR="00E31C96">
        <w:t>,</w:t>
      </w:r>
      <w:r w:rsidRPr="003A3AE8">
        <w:t xml:space="preserve">000 attendances to </w:t>
      </w:r>
      <w:proofErr w:type="spellStart"/>
      <w:r w:rsidRPr="003A3AE8">
        <w:t>paediatricians</w:t>
      </w:r>
      <w:proofErr w:type="spellEnd"/>
      <w:r w:rsidRPr="003A3AE8">
        <w:t xml:space="preserve"> and found that around one in two children had developmental and </w:t>
      </w:r>
      <w:proofErr w:type="spellStart"/>
      <w:r w:rsidRPr="003A3AE8">
        <w:t>behavioural</w:t>
      </w:r>
      <w:proofErr w:type="spellEnd"/>
      <w:r w:rsidRPr="003A3AE8">
        <w:t xml:space="preserve"> issues</w:t>
      </w:r>
      <w:r w:rsidR="003A4788">
        <w:t xml:space="preserve">—a </w:t>
      </w:r>
      <w:r w:rsidRPr="003A3AE8">
        <w:t>known early sign of later mental health problems.</w:t>
      </w:r>
      <w:r w:rsidRPr="003A3AE8">
        <w:rPr>
          <w:rStyle w:val="Rimandonotadichiusura"/>
        </w:rPr>
        <w:endnoteReference w:id="72"/>
      </w:r>
    </w:p>
    <w:p w14:paraId="0124D1A8" w14:textId="14D85B40" w:rsidR="00DD0C39" w:rsidRPr="003A3AE8" w:rsidRDefault="004749FC" w:rsidP="00AF51B3">
      <w:pPr>
        <w:pStyle w:val="Titolo9"/>
      </w:pPr>
      <w:bookmarkStart w:id="170" w:name="_Toc106205299"/>
      <w:r>
        <w:lastRenderedPageBreak/>
        <w:t>1.2</w:t>
      </w:r>
      <w:r>
        <w:tab/>
      </w:r>
      <w:r w:rsidR="00DD0C39" w:rsidRPr="003A3AE8">
        <w:t>What has happened to Australian children’s mental health during COVID-19?</w:t>
      </w:r>
      <w:bookmarkEnd w:id="170"/>
    </w:p>
    <w:p w14:paraId="7C8BBC1F" w14:textId="65196A1F" w:rsidR="00DD0C39" w:rsidRPr="003A3AE8" w:rsidRDefault="00DD0C39" w:rsidP="00552D3F">
      <w:r w:rsidRPr="003A3AE8">
        <w:t xml:space="preserve">Research suggests that while mental health was already in decline prior to the pandemic, it has deteriorated even further </w:t>
      </w:r>
      <w:proofErr w:type="gramStart"/>
      <w:r w:rsidRPr="003A3AE8">
        <w:t>as a consequence of</w:t>
      </w:r>
      <w:proofErr w:type="gramEnd"/>
      <w:r w:rsidRPr="003A3AE8">
        <w:t xml:space="preserve"> it. </w:t>
      </w:r>
      <w:r w:rsidR="00F716FB">
        <w:t>This</w:t>
      </w:r>
      <w:r w:rsidRPr="003A3AE8">
        <w:t xml:space="preserve"> has regularly been described as an acceleration of the downward spiral that was already underway.</w:t>
      </w:r>
      <w:r w:rsidRPr="003A3AE8">
        <w:rPr>
          <w:rStyle w:val="Rimandonotadichiusura"/>
        </w:rPr>
        <w:endnoteReference w:id="73"/>
      </w:r>
    </w:p>
    <w:p w14:paraId="447FF6D9" w14:textId="53A4673D" w:rsidR="00DD0C39" w:rsidRPr="003A3AE8" w:rsidRDefault="00DD0C39" w:rsidP="00552D3F">
      <w:r w:rsidRPr="003A3AE8">
        <w:t xml:space="preserve">UNICEF’s report, </w:t>
      </w:r>
      <w:r w:rsidRPr="00FB23F4">
        <w:rPr>
          <w:rStyle w:val="Enfasicorsivo"/>
        </w:rPr>
        <w:t>The State of the World’s Children 2021</w:t>
      </w:r>
      <w:r w:rsidRPr="003A3AE8">
        <w:t>,</w:t>
      </w:r>
      <w:r w:rsidRPr="003A3AE8">
        <w:rPr>
          <w:i/>
          <w:iCs/>
        </w:rPr>
        <w:t xml:space="preserve"> </w:t>
      </w:r>
      <w:r w:rsidRPr="003A3AE8">
        <w:t>suggests that ‘the pandemic may represent the tip of a mental health iceberg</w:t>
      </w:r>
      <w:r w:rsidR="005725FF">
        <w:t>—</w:t>
      </w:r>
      <w:r w:rsidRPr="003A3AE8">
        <w:t>an iceberg we have ignored for far too long’.</w:t>
      </w:r>
      <w:r w:rsidRPr="003A3AE8">
        <w:rPr>
          <w:rStyle w:val="Rimandonotadichiusura"/>
        </w:rPr>
        <w:endnoteReference w:id="74"/>
      </w:r>
    </w:p>
    <w:p w14:paraId="7C2DCC2E" w14:textId="2C50F3A6" w:rsidR="00DD0C39" w:rsidRPr="003A3AE8" w:rsidRDefault="00DD0C39" w:rsidP="00552D3F">
      <w:r w:rsidRPr="003A3AE8">
        <w:t xml:space="preserve">The American Academy of </w:t>
      </w:r>
      <w:proofErr w:type="spellStart"/>
      <w:r w:rsidR="00A96004" w:rsidRPr="003A3AE8">
        <w:t>Paediatrics</w:t>
      </w:r>
      <w:proofErr w:type="spellEnd"/>
      <w:r w:rsidRPr="003A3AE8">
        <w:t xml:space="preserve"> has referred to the mental health decline of children and young people during the pandemic as a ‘national emergency’.</w:t>
      </w:r>
      <w:r w:rsidRPr="003A3AE8">
        <w:rPr>
          <w:rStyle w:val="Rimandonotadichiusura"/>
        </w:rPr>
        <w:endnoteReference w:id="75"/>
      </w:r>
    </w:p>
    <w:p w14:paraId="03FEE964" w14:textId="1B0914BC" w:rsidR="00DD0C39" w:rsidRPr="003A3AE8" w:rsidRDefault="00DD0C39" w:rsidP="00552D3F">
      <w:r w:rsidRPr="002F41B8">
        <w:t>Internationally, it is reported that the prevalence of depression and anxiety symptoms in children and adolescents has doubled during the pandemic, and cumulative harm is at play with these rates significantly increasing over the length of time that the pandemic continues.</w:t>
      </w:r>
      <w:r w:rsidRPr="003A3AE8">
        <w:rPr>
          <w:rStyle w:val="Rimandonotadichiusura"/>
        </w:rPr>
        <w:endnoteReference w:id="76"/>
      </w:r>
    </w:p>
    <w:p w14:paraId="654C4B5C" w14:textId="466D323C" w:rsidR="00DD0C39" w:rsidRPr="003A3AE8" w:rsidRDefault="00DD0C39" w:rsidP="00FB23F4">
      <w:r w:rsidRPr="003A3AE8">
        <w:rPr>
          <w:shd w:val="clear" w:color="auto" w:fill="FEFEFE"/>
          <w:lang w:eastAsia="en-GB"/>
        </w:rPr>
        <w:t xml:space="preserve">Some argue that </w:t>
      </w:r>
      <w:r w:rsidRPr="003A3AE8">
        <w:t>it is not so much the health risks associated with COVID-19 that have impacted on the mental health and wellbeing of children and young people, but the indirect effect of changes such as disruption to schooling and loss of social connections.</w:t>
      </w:r>
      <w:r w:rsidRPr="003A3AE8">
        <w:rPr>
          <w:rStyle w:val="Rimandonotadichiusura"/>
        </w:rPr>
        <w:endnoteReference w:id="77"/>
      </w:r>
      <w:r w:rsidRPr="003A3AE8">
        <w:t xml:space="preserve"> </w:t>
      </w:r>
      <w:r w:rsidRPr="00FB23F4">
        <w:t xml:space="preserve">Similarly, a 2021 survey by </w:t>
      </w:r>
      <w:proofErr w:type="spellStart"/>
      <w:r w:rsidRPr="00FB23F4">
        <w:t>ReachOut</w:t>
      </w:r>
      <w:proofErr w:type="spellEnd"/>
      <w:r w:rsidRPr="00FB23F4">
        <w:t xml:space="preserve"> of more than 1,000 young people aged 14–25 found that the number of young people reporting poor mental health or wellbeing as a result of study stress has doubled from 25% in previous years to 56% this year.</w:t>
      </w:r>
      <w:r w:rsidRPr="003A3AE8">
        <w:rPr>
          <w:rStyle w:val="Rimandonotadichiusura"/>
        </w:rPr>
        <w:endnoteReference w:id="78"/>
      </w:r>
    </w:p>
    <w:p w14:paraId="3AF404CE" w14:textId="662CFBA4" w:rsidR="00DD0C39" w:rsidRPr="003A3AE8" w:rsidRDefault="00DD0C39" w:rsidP="00DD0C39">
      <w:pPr>
        <w:rPr>
          <w:shd w:val="clear" w:color="auto" w:fill="FEFEFE"/>
          <w:lang w:eastAsia="en-GB"/>
        </w:rPr>
      </w:pPr>
      <w:r w:rsidRPr="003A3AE8">
        <w:rPr>
          <w:lang w:eastAsia="en-GB"/>
        </w:rPr>
        <w:t>According to a United Nations policy brief early in the pandemic, existing emotional difficulties among children and adolescents have been exacerbated by factors relating to the pandemic. These include increased family stress, social isolation, some children facing greater risk of abuse, disrupted education and uncertainty about their futures, all of which are happening at critical stages of their brain development.</w:t>
      </w:r>
      <w:r w:rsidRPr="003A3AE8">
        <w:rPr>
          <w:rStyle w:val="Rimandonotadichiusura"/>
          <w:lang w:eastAsia="en-GB"/>
        </w:rPr>
        <w:endnoteReference w:id="79"/>
      </w:r>
      <w:r w:rsidRPr="003A3AE8">
        <w:rPr>
          <w:lang w:eastAsia="en-GB"/>
        </w:rPr>
        <w:t xml:space="preserve"> Other literature supports this, reporting that the pandemic has brought on feelings of loneliness, psychological distress, anger, irritability, boredom, fear, and stress in children and young people.</w:t>
      </w:r>
      <w:r w:rsidRPr="003A3AE8">
        <w:rPr>
          <w:rStyle w:val="Rimandonotadichiusura"/>
          <w:lang w:eastAsia="en-GB"/>
        </w:rPr>
        <w:endnoteReference w:id="80"/>
      </w:r>
      <w:r w:rsidRPr="003A3AE8">
        <w:rPr>
          <w:lang w:eastAsia="en-GB"/>
        </w:rPr>
        <w:t xml:space="preserve"> </w:t>
      </w:r>
      <w:r w:rsidRPr="00FB23F4">
        <w:t>Some research identified school closures as a key stressor for some young people.</w:t>
      </w:r>
      <w:r w:rsidRPr="003A3AE8">
        <w:rPr>
          <w:rStyle w:val="Rimandonotadichiusura"/>
          <w:shd w:val="clear" w:color="auto" w:fill="FEFEFE"/>
          <w:lang w:eastAsia="en-GB"/>
        </w:rPr>
        <w:endnoteReference w:id="81"/>
      </w:r>
    </w:p>
    <w:p w14:paraId="3E691A65" w14:textId="11BCB9B3" w:rsidR="00DD0C39" w:rsidRPr="005752AE" w:rsidRDefault="00DD0C39" w:rsidP="002F41B8">
      <w:r w:rsidRPr="003A3AE8">
        <w:rPr>
          <w:shd w:val="clear" w:color="auto" w:fill="FEFEFE"/>
          <w:lang w:eastAsia="en-GB"/>
        </w:rPr>
        <w:lastRenderedPageBreak/>
        <w:t xml:space="preserve">In 2020, the Australian Human Rights Commission </w:t>
      </w:r>
      <w:r w:rsidR="00AF3FCA">
        <w:rPr>
          <w:shd w:val="clear" w:color="auto" w:fill="FEFEFE"/>
          <w:lang w:eastAsia="en-GB"/>
        </w:rPr>
        <w:t>(AHRC)</w:t>
      </w:r>
      <w:r w:rsidRPr="003A3AE8">
        <w:rPr>
          <w:shd w:val="clear" w:color="auto" w:fill="FEFEFE"/>
          <w:lang w:eastAsia="en-GB"/>
        </w:rPr>
        <w:t xml:space="preserve"> released its report on the </w:t>
      </w:r>
      <w:r w:rsidRPr="00FB23F4">
        <w:rPr>
          <w:rStyle w:val="Enfasicorsivo"/>
        </w:rPr>
        <w:t>Impacts of COVID-19 on children and young people who contact Kids Helpline</w:t>
      </w:r>
      <w:r w:rsidRPr="003A3AE8">
        <w:rPr>
          <w:shd w:val="clear" w:color="auto" w:fill="FEFEFE"/>
          <w:lang w:eastAsia="en-GB"/>
        </w:rPr>
        <w:t>.</w:t>
      </w:r>
      <w:r w:rsidR="00B7104A">
        <w:rPr>
          <w:rStyle w:val="Rimandonotadichiusura"/>
          <w:shd w:val="clear" w:color="auto" w:fill="FEFEFE"/>
          <w:lang w:eastAsia="en-GB"/>
        </w:rPr>
        <w:endnoteReference w:id="82"/>
      </w:r>
      <w:r w:rsidRPr="003A3AE8">
        <w:rPr>
          <w:shd w:val="clear" w:color="auto" w:fill="FEFEFE"/>
          <w:lang w:eastAsia="en-GB"/>
        </w:rPr>
        <w:t xml:space="preserve"> This report </w:t>
      </w:r>
      <w:proofErr w:type="spellStart"/>
      <w:r w:rsidRPr="003A3AE8">
        <w:rPr>
          <w:shd w:val="clear" w:color="auto" w:fill="FEFEFE"/>
          <w:lang w:eastAsia="en-GB"/>
        </w:rPr>
        <w:t>analysed</w:t>
      </w:r>
      <w:proofErr w:type="spellEnd"/>
      <w:r w:rsidRPr="003A3AE8">
        <w:rPr>
          <w:shd w:val="clear" w:color="auto" w:fill="FEFEFE"/>
          <w:lang w:eastAsia="en-GB"/>
        </w:rPr>
        <w:t xml:space="preserve"> Kids Helpline data between January–April 2020. Mental health concerns arising from COVID-19 was </w:t>
      </w:r>
      <w:r w:rsidR="005F6B82">
        <w:rPr>
          <w:shd w:val="clear" w:color="auto" w:fill="FEFEFE"/>
          <w:lang w:eastAsia="en-GB"/>
        </w:rPr>
        <w:t>a</w:t>
      </w:r>
      <w:r w:rsidRPr="003A3AE8">
        <w:rPr>
          <w:shd w:val="clear" w:color="auto" w:fill="FEFEFE"/>
          <w:lang w:eastAsia="en-GB"/>
        </w:rPr>
        <w:t xml:space="preserve"> key reason for children and young people contacting the Kids Helpline during this period. The other most common reasons related to social isolation, educational impacts, impacts on family life, changes to plans and usual activities, changes to essential services and support, and economic impacts. This finding is commensurate with the findings of an international study which found that </w:t>
      </w:r>
      <w:r w:rsidRPr="003A3AE8">
        <w:rPr>
          <w:lang w:eastAsia="en-GB"/>
        </w:rPr>
        <w:t>young people were concerned about the toll of the pandemic on their mental health, over and above other basic needs such as employment, income, education and relationships with family and friends.</w:t>
      </w:r>
      <w:r w:rsidRPr="003A3AE8">
        <w:rPr>
          <w:rStyle w:val="Rimandonotadichiusura"/>
          <w:lang w:eastAsia="en-GB"/>
        </w:rPr>
        <w:endnoteReference w:id="83"/>
      </w:r>
      <w:r w:rsidRPr="003A3AE8">
        <w:rPr>
          <w:lang w:eastAsia="en-GB"/>
        </w:rPr>
        <w:t xml:space="preserve"> </w:t>
      </w:r>
      <w:r w:rsidRPr="00FB23F4">
        <w:t xml:space="preserve">In its report, the </w:t>
      </w:r>
      <w:r w:rsidR="00AF3FCA" w:rsidRPr="00FB23F4">
        <w:t>AHRC</w:t>
      </w:r>
      <w:r w:rsidRPr="00FB23F4">
        <w:t xml:space="preserve"> recommended government investment in child and youth-focused mental health services and supports to assist the wellbeing of children and young people going forward.</w:t>
      </w:r>
      <w:r w:rsidRPr="003A3AE8">
        <w:rPr>
          <w:rStyle w:val="Rimandonotadichiusura"/>
        </w:rPr>
        <w:endnoteReference w:id="84"/>
      </w:r>
    </w:p>
    <w:p w14:paraId="61265A13" w14:textId="6D3BFB67" w:rsidR="00DD0C39" w:rsidRPr="003A3AE8" w:rsidRDefault="00DD0C39" w:rsidP="002F41B8">
      <w:r w:rsidRPr="003A3AE8">
        <w:rPr>
          <w:shd w:val="clear" w:color="auto" w:fill="FEFEFE"/>
        </w:rPr>
        <w:t>Each</w:t>
      </w:r>
      <w:r w:rsidRPr="003A3AE8">
        <w:t xml:space="preserve"> year, Mission Australia conducts a national survey of young people aged 15–19, asking them about issues that concern them. While the survey is not representative of all young people</w:t>
      </w:r>
      <w:r w:rsidR="00F935E7">
        <w:t xml:space="preserve"> in Australia</w:t>
      </w:r>
      <w:r w:rsidRPr="003A3AE8">
        <w:t>, it provides an indication of some views and experiences over time. Prior to the pandemic, Mission Australia found an increase in the proportion of young people aged 15</w:t>
      </w:r>
      <w:r w:rsidR="00FB42E9" w:rsidRPr="003A3AE8">
        <w:t>–1</w:t>
      </w:r>
      <w:r w:rsidRPr="003A3AE8">
        <w:t>9 reporting psychological distress from 18.7% in 2012 to 24.2% in 2018.</w:t>
      </w:r>
      <w:r w:rsidRPr="003A3AE8">
        <w:rPr>
          <w:rStyle w:val="Rimandonotadichiusura"/>
          <w:rFonts w:cs="Arial"/>
        </w:rPr>
        <w:endnoteReference w:id="85"/>
      </w:r>
      <w:r w:rsidRPr="003A3AE8">
        <w:t xml:space="preserve"> This increased to 26.6% in 2020 in the middle of the pandemic.</w:t>
      </w:r>
      <w:r w:rsidRPr="003A3AE8">
        <w:rPr>
          <w:rStyle w:val="Rimandonotadichiusura"/>
        </w:rPr>
        <w:endnoteReference w:id="86"/>
      </w:r>
      <w:r w:rsidRPr="003A3AE8">
        <w:t xml:space="preserve"> In 2020, 25,800 young people participated in the survey, and rated COVID</w:t>
      </w:r>
      <w:r w:rsidR="003252F7">
        <w:t>-19</w:t>
      </w:r>
      <w:r w:rsidRPr="003A3AE8">
        <w:t xml:space="preserve"> as one of the top three issues weighing on their minds.</w:t>
      </w:r>
      <w:r w:rsidRPr="003A3AE8">
        <w:rPr>
          <w:rStyle w:val="Rimandonotadichiusura"/>
        </w:rPr>
        <w:endnoteReference w:id="87"/>
      </w:r>
    </w:p>
    <w:p w14:paraId="175A6C63" w14:textId="3AFC159A" w:rsidR="00DD0C39" w:rsidRPr="003A3AE8" w:rsidRDefault="00DD0C39" w:rsidP="00FB23F4">
      <w:pPr>
        <w:rPr>
          <w:shd w:val="clear" w:color="auto" w:fill="FEFEFE"/>
        </w:rPr>
      </w:pPr>
      <w:r w:rsidRPr="00FB23F4">
        <w:t>According to a report by the Victorian Agency for Health Information, an average of 342 children, aged up to 17 years, presented to Victorian emergency departments each week suffering mental health emergencies between April and May 2021. This represented a 57% increase from the same time in 2020.</w:t>
      </w:r>
      <w:r w:rsidRPr="003A3AE8">
        <w:rPr>
          <w:rStyle w:val="Rimandonotadichiusura"/>
          <w:shd w:val="clear" w:color="auto" w:fill="FEFEFE"/>
        </w:rPr>
        <w:endnoteReference w:id="88"/>
      </w:r>
    </w:p>
    <w:p w14:paraId="02FCD182" w14:textId="73D58B8F" w:rsidR="00DD0C39" w:rsidRPr="003A3AE8" w:rsidRDefault="00DD0C39" w:rsidP="00FB23F4">
      <w:pPr>
        <w:rPr>
          <w:shd w:val="clear" w:color="auto" w:fill="FEFEFE"/>
        </w:rPr>
      </w:pPr>
      <w:r w:rsidRPr="00FB23F4">
        <w:t>Similarly, data by NSW Health indicates that self-harm presentations by children have increased during the pandemic, with suicide rates remaining unchanged.</w:t>
      </w:r>
      <w:r w:rsidRPr="003A3AE8">
        <w:rPr>
          <w:rStyle w:val="Rimandonotadichiusura"/>
          <w:shd w:val="clear" w:color="auto" w:fill="FEFEFE"/>
        </w:rPr>
        <w:endnoteReference w:id="89"/>
      </w:r>
    </w:p>
    <w:p w14:paraId="37FE1CE7" w14:textId="6257EC40" w:rsidR="00DD0C39" w:rsidRPr="003A3AE8" w:rsidRDefault="00DD0C39" w:rsidP="00FB23F4">
      <w:r w:rsidRPr="00FB23F4">
        <w:lastRenderedPageBreak/>
        <w:t>For some adolescents, their eating and exercise habits changed during the pandemic which had negative impacts on their mental health. International research reports that individuals with previous eating disorders have been among the most poorly affected in the pandemic, with some experiencing a reactivation or exacerbation of severity.</w:t>
      </w:r>
      <w:r w:rsidRPr="003A3AE8">
        <w:rPr>
          <w:rStyle w:val="Rimandonotadichiusura"/>
        </w:rPr>
        <w:endnoteReference w:id="90"/>
      </w:r>
    </w:p>
    <w:p w14:paraId="7A7EE674" w14:textId="3128A105" w:rsidR="00DD0C39" w:rsidRDefault="00DD0C39" w:rsidP="001B1806">
      <w:pPr>
        <w:rPr>
          <w:shd w:val="clear" w:color="auto" w:fill="FEFEFE"/>
        </w:rPr>
      </w:pPr>
      <w:r w:rsidRPr="00FB23F4">
        <w:t>In Australia, there has been a sharp increase in the number of adolescents seeking treatment for anorexia nervosa, and other eating disorders since the commencement of the pandemic and associated restrictions. One clinic in Melbourne noted a rise of 63% during 2020 compared to the previous three years in patient presentations for restrictive eating disorders from the ages of 9–18.</w:t>
      </w:r>
      <w:r w:rsidRPr="003A3AE8">
        <w:rPr>
          <w:rStyle w:val="Rimandonotadichiusura"/>
          <w:shd w:val="clear" w:color="auto" w:fill="FEFEFE"/>
        </w:rPr>
        <w:endnoteReference w:id="91"/>
      </w:r>
      <w:r w:rsidRPr="003A3AE8">
        <w:rPr>
          <w:shd w:val="clear" w:color="auto" w:fill="FEFEFE"/>
        </w:rPr>
        <w:t xml:space="preserve"> </w:t>
      </w:r>
      <w:r w:rsidR="002050F1">
        <w:t>40%</w:t>
      </w:r>
      <w:r w:rsidRPr="00FB23F4">
        <w:t xml:space="preserve"> of anorexia nervosa patients being treated at the Royal Children’s Hospital in Melbourne reported COVID</w:t>
      </w:r>
      <w:r w:rsidR="002050F1">
        <w:t>-19</w:t>
      </w:r>
      <w:r w:rsidRPr="00FB23F4">
        <w:t xml:space="preserve"> restrictions as the primary trigger for their disordered eating </w:t>
      </w:r>
      <w:proofErr w:type="spellStart"/>
      <w:r w:rsidRPr="00FB23F4">
        <w:t>behaviours</w:t>
      </w:r>
      <w:proofErr w:type="spellEnd"/>
      <w:r w:rsidRPr="00FB23F4">
        <w:t>.</w:t>
      </w:r>
      <w:r w:rsidRPr="003A3AE8">
        <w:rPr>
          <w:rStyle w:val="Rimandonotadichiusura"/>
          <w:shd w:val="clear" w:color="auto" w:fill="FEFEFE"/>
        </w:rPr>
        <w:endnoteReference w:id="92"/>
      </w:r>
      <w:r w:rsidRPr="003A3AE8">
        <w:rPr>
          <w:shd w:val="clear" w:color="auto" w:fill="FEFEFE"/>
        </w:rPr>
        <w:t xml:space="preserve"> Isolation, loneliness and boredom have previously been identified as common triggers for the onset of eating disorders and also in exacerbating pre-existing disease.</w:t>
      </w:r>
      <w:r w:rsidRPr="003A3AE8">
        <w:rPr>
          <w:rStyle w:val="Rimandonotadichiusura"/>
          <w:shd w:val="clear" w:color="auto" w:fill="FEFEFE"/>
        </w:rPr>
        <w:endnoteReference w:id="93"/>
      </w:r>
    </w:p>
    <w:p w14:paraId="6CECCB10" w14:textId="620F4477" w:rsidR="00DD0C39" w:rsidRPr="003A3AE8" w:rsidRDefault="00DD0C39" w:rsidP="001B1806">
      <w:pPr>
        <w:rPr>
          <w:shd w:val="clear" w:color="auto" w:fill="FEFEFE"/>
        </w:rPr>
      </w:pPr>
      <w:r w:rsidRPr="00FB23F4">
        <w:t>More generally, in the Royal Children’s Hospital’s National Child Health Poll in mid-2020, more than one-third of parents reported the pandemic as having negative consequences on their children’s mental health.</w:t>
      </w:r>
      <w:r w:rsidRPr="003A3AE8">
        <w:rPr>
          <w:rStyle w:val="Rimandonotadichiusura"/>
        </w:rPr>
        <w:endnoteReference w:id="94"/>
      </w:r>
    </w:p>
    <w:p w14:paraId="53370758" w14:textId="7EC274AD" w:rsidR="00DD0C39" w:rsidRPr="003A3AE8" w:rsidRDefault="00DD0C39" w:rsidP="001B1806">
      <w:pPr>
        <w:rPr>
          <w:lang w:eastAsia="en-GB"/>
        </w:rPr>
      </w:pPr>
      <w:r w:rsidRPr="00697D65">
        <w:t>In 2021, surveys were conducted to gather the views of 4,078 young people aged 7 to 20 years old for the UNICEF Young Ambassadors Report. It was reported that 24% of young people aged 13–17 years viewed pandemics as one of the greatest threats to the future wellbeing and livelihood of Australian children and young people.</w:t>
      </w:r>
      <w:r w:rsidRPr="003A3AE8">
        <w:rPr>
          <w:rStyle w:val="Rimandonotadichiusura"/>
          <w:shd w:val="clear" w:color="auto" w:fill="FEFEFE"/>
        </w:rPr>
        <w:endnoteReference w:id="95"/>
      </w:r>
      <w:r w:rsidRPr="003A3AE8">
        <w:rPr>
          <w:shd w:val="clear" w:color="auto" w:fill="FEFEFE"/>
        </w:rPr>
        <w:t xml:space="preserve"> </w:t>
      </w:r>
      <w:r w:rsidRPr="00697D65">
        <w:t>This report also suggested that the wellbeing of children and young people aged 13</w:t>
      </w:r>
      <w:r w:rsidR="0053267A" w:rsidRPr="00697D65">
        <w:t>–1</w:t>
      </w:r>
      <w:r w:rsidRPr="00697D65">
        <w:t>7 may be beginning to recover, with two thirds (65%) saying that their ability to cope right now is ‘good’. While this proportion remains lower than the 81% who felt their ability to cope at the beginning of 2020 was good, it is higher than in April 2020, when less than half (45%) felt their ability to cope was good.</w:t>
      </w:r>
      <w:r w:rsidRPr="003A3AE8">
        <w:rPr>
          <w:rStyle w:val="Rimandonotadichiusura"/>
          <w:lang w:eastAsia="en-GB"/>
        </w:rPr>
        <w:endnoteReference w:id="96"/>
      </w:r>
    </w:p>
    <w:p w14:paraId="01218F6B" w14:textId="2DFBE07C" w:rsidR="00DD0C39" w:rsidRPr="003A3AE8" w:rsidRDefault="004749FC" w:rsidP="00AF51B3">
      <w:pPr>
        <w:pStyle w:val="Titolo9"/>
      </w:pPr>
      <w:bookmarkStart w:id="173" w:name="_Toc106205300"/>
      <w:r>
        <w:lastRenderedPageBreak/>
        <w:t>1.3</w:t>
      </w:r>
      <w:r>
        <w:tab/>
      </w:r>
      <w:r w:rsidR="00DD0C39" w:rsidRPr="003A3AE8">
        <w:t xml:space="preserve">What are </w:t>
      </w:r>
      <w:r w:rsidR="00DD0C39" w:rsidRPr="001B1806">
        <w:t>some</w:t>
      </w:r>
      <w:r w:rsidR="00DD0C39" w:rsidRPr="003A3AE8">
        <w:t xml:space="preserve"> of the common signs of poor mental health and wellbeing in children and young people?</w:t>
      </w:r>
      <w:bookmarkEnd w:id="173"/>
    </w:p>
    <w:p w14:paraId="7F87A42E" w14:textId="5EA9D463" w:rsidR="00DD0C39" w:rsidRPr="003A3AE8" w:rsidRDefault="00DD0C39" w:rsidP="00697D65">
      <w:r w:rsidRPr="003A3AE8">
        <w:t>Poor mental health in children and young people can present in many different forms and can be difficult to understand due to the inherent changes that occur during child development.</w:t>
      </w:r>
      <w:r w:rsidRPr="003A3AE8">
        <w:rPr>
          <w:rStyle w:val="Rimandonotadichiusura"/>
        </w:rPr>
        <w:endnoteReference w:id="97"/>
      </w:r>
      <w:r w:rsidRPr="003A3AE8">
        <w:t xml:space="preserve"> Signs of poor mental health and wellbeing can vary depending on age.</w:t>
      </w:r>
    </w:p>
    <w:p w14:paraId="11B26E47" w14:textId="79F7235B" w:rsidR="00DD0C39" w:rsidRPr="003A3AE8" w:rsidRDefault="00DD0C39" w:rsidP="00697D65">
      <w:r w:rsidRPr="00697D65">
        <w:t>In younger children, signs of poor mental health can include feeling sad, appearing to have less fun, being fidgety and unable to sit still, and not understanding other people’s feelings.</w:t>
      </w:r>
      <w:r w:rsidRPr="003A3AE8">
        <w:rPr>
          <w:rStyle w:val="Rimandonotadichiusura"/>
        </w:rPr>
        <w:endnoteReference w:id="98"/>
      </w:r>
      <w:r w:rsidRPr="003A3AE8">
        <w:t xml:space="preserve"> </w:t>
      </w:r>
      <w:r w:rsidRPr="00697D65">
        <w:t>A recent study of child mental health found that</w:t>
      </w:r>
      <w:r w:rsidR="00162C4E" w:rsidRPr="00697D65">
        <w:t>,</w:t>
      </w:r>
      <w:r w:rsidRPr="00697D65">
        <w:t xml:space="preserve"> following Victoria’s second COVID-19 lockdown in 2020, parents reported a significant increase in child irritability and anger, sadness and withdrawal and children demonstrating ‘attachment seeking activities’, including demanding more attention and support.</w:t>
      </w:r>
      <w:r w:rsidRPr="003A3AE8">
        <w:rPr>
          <w:rStyle w:val="Rimandonotadichiusura"/>
        </w:rPr>
        <w:endnoteReference w:id="99"/>
      </w:r>
    </w:p>
    <w:p w14:paraId="053D58A9" w14:textId="3445BA79" w:rsidR="00DD0C39" w:rsidRPr="003A3AE8" w:rsidRDefault="00DD0C39" w:rsidP="00697D65">
      <w:r w:rsidRPr="003A3AE8">
        <w:t>In older children and young people, depressive symptoms can include feelings of worthlessness, low energy levels and motivation.</w:t>
      </w:r>
      <w:r w:rsidRPr="003A3AE8">
        <w:rPr>
          <w:rStyle w:val="Rimandonotadichiusura"/>
        </w:rPr>
        <w:endnoteReference w:id="100"/>
      </w:r>
      <w:r w:rsidRPr="003A3AE8">
        <w:t xml:space="preserve"> These can be accompanied with changes in </w:t>
      </w:r>
      <w:proofErr w:type="spellStart"/>
      <w:r w:rsidRPr="003A3AE8">
        <w:t>behaviour</w:t>
      </w:r>
      <w:proofErr w:type="spellEnd"/>
      <w:r w:rsidRPr="003A3AE8">
        <w:t xml:space="preserve"> such as withdrawing from friends or family, and changes in appetite or sleep patterns. Teenagers experiencing depression may also experience anger or irritability, oversensitivity to criticism and unexplained aches and pains. During the pandemic, some of these </w:t>
      </w:r>
      <w:proofErr w:type="spellStart"/>
      <w:r w:rsidRPr="003A3AE8">
        <w:t>behaviours</w:t>
      </w:r>
      <w:proofErr w:type="spellEnd"/>
      <w:r w:rsidRPr="003A3AE8">
        <w:t xml:space="preserve"> could be elevated as a result of social isolation due to school closures and physical distancing requirements.</w:t>
      </w:r>
      <w:r w:rsidRPr="003A3AE8">
        <w:rPr>
          <w:rStyle w:val="Rimandonotadichiusura"/>
        </w:rPr>
        <w:endnoteReference w:id="101"/>
      </w:r>
    </w:p>
    <w:p w14:paraId="1D7F0E15" w14:textId="0F19D8E1" w:rsidR="00DD0C39" w:rsidRPr="003A3AE8" w:rsidRDefault="00DD0C39" w:rsidP="00697D65">
      <w:r w:rsidRPr="003A3AE8">
        <w:t>Symptoms of anxiety in older children and young people can manifest as uncontrollable worry, inability to concentrate, nervousness, and hyperarousal.</w:t>
      </w:r>
      <w:r w:rsidRPr="003A3AE8">
        <w:rPr>
          <w:rStyle w:val="Rimandonotadichiusura"/>
        </w:rPr>
        <w:endnoteReference w:id="102"/>
      </w:r>
      <w:r w:rsidRPr="003A3AE8">
        <w:t xml:space="preserve"> These can be accompanied by physical symptoms such as chest pain, a rapid heartbeat, and insomnia. Uncertainty, disruptions in daily routines, and concerns for the health and well-being of family and loved ones during the </w:t>
      </w:r>
      <w:r w:rsidR="003977CA">
        <w:t>p</w:t>
      </w:r>
      <w:r w:rsidR="00EC3011">
        <w:t>andemic</w:t>
      </w:r>
      <w:r w:rsidRPr="003A3AE8">
        <w:t xml:space="preserve"> are likely associated with increases in </w:t>
      </w:r>
      <w:proofErr w:type="spellStart"/>
      <w:r w:rsidRPr="003A3AE8">
        <w:t>generali</w:t>
      </w:r>
      <w:r w:rsidR="003A59D7">
        <w:t>s</w:t>
      </w:r>
      <w:r w:rsidRPr="003A3AE8">
        <w:t>ed</w:t>
      </w:r>
      <w:proofErr w:type="spellEnd"/>
      <w:r w:rsidRPr="003A3AE8">
        <w:t xml:space="preserve"> anxiety in youth.</w:t>
      </w:r>
      <w:r w:rsidRPr="003A3AE8">
        <w:rPr>
          <w:rStyle w:val="Rimandonotadichiusura"/>
        </w:rPr>
        <w:endnoteReference w:id="103"/>
      </w:r>
    </w:p>
    <w:p w14:paraId="2E4C086F" w14:textId="43897A86" w:rsidR="00DD0C39" w:rsidRPr="003A3AE8" w:rsidRDefault="004749FC" w:rsidP="00AF51B3">
      <w:pPr>
        <w:pStyle w:val="Titolo9"/>
      </w:pPr>
      <w:bookmarkStart w:id="174" w:name="_Toc106205301"/>
      <w:r>
        <w:lastRenderedPageBreak/>
        <w:t>1.4</w:t>
      </w:r>
      <w:r>
        <w:tab/>
      </w:r>
      <w:r w:rsidR="00DD0C39" w:rsidRPr="003A3AE8">
        <w:t xml:space="preserve">What are the </w:t>
      </w:r>
      <w:r w:rsidR="00DD0C39" w:rsidRPr="001B1806">
        <w:t>threats</w:t>
      </w:r>
      <w:r w:rsidR="00DD0C39" w:rsidRPr="003A3AE8">
        <w:t xml:space="preserve"> to mental health and wellbeing and who is most at risk?</w:t>
      </w:r>
      <w:bookmarkEnd w:id="174"/>
    </w:p>
    <w:p w14:paraId="35EC44C5" w14:textId="7EB6075E" w:rsidR="00DD0C39" w:rsidRPr="003A3AE8" w:rsidRDefault="00DD0C39" w:rsidP="00697D65">
      <w:pPr>
        <w:rPr>
          <w:lang w:eastAsia="en-US"/>
        </w:rPr>
      </w:pPr>
      <w:r w:rsidRPr="003A3AE8">
        <w:rPr>
          <w:lang w:eastAsia="en-US"/>
        </w:rPr>
        <w:t>Mental health and wellbeing outcomes for children are influenced by many factors including family circumstances, access to supportive relationships, feelings of connectedness, knowledge of and access to support services, as well as physical and emotional safety.</w:t>
      </w:r>
    </w:p>
    <w:p w14:paraId="4417071E" w14:textId="77777777" w:rsidR="00DD0C39" w:rsidRPr="003A3AE8" w:rsidRDefault="00DD0C39" w:rsidP="00697D65">
      <w:pPr>
        <w:rPr>
          <w:rFonts w:eastAsiaTheme="minorEastAsia"/>
          <w:lang w:eastAsia="en-US"/>
        </w:rPr>
      </w:pPr>
      <w:r w:rsidRPr="003A3AE8">
        <w:rPr>
          <w:rFonts w:eastAsiaTheme="minorEastAsia"/>
          <w:lang w:eastAsia="en-US"/>
        </w:rPr>
        <w:t>Risks to mental health can arise from household dysfunction or adverse childhood experiences including abuse, neglect, family and domestic violence, parental separation or substance abuse.</w:t>
      </w:r>
      <w:r w:rsidRPr="003A3AE8">
        <w:rPr>
          <w:rStyle w:val="Rimandonotadichiusura"/>
          <w:rFonts w:eastAsiaTheme="minorEastAsia"/>
          <w:lang w:eastAsia="en-US"/>
        </w:rPr>
        <w:endnoteReference w:id="104"/>
      </w:r>
      <w:r w:rsidRPr="003A3AE8">
        <w:rPr>
          <w:rFonts w:eastAsiaTheme="minorEastAsia"/>
          <w:lang w:eastAsia="en-US"/>
        </w:rPr>
        <w:t xml:space="preserve"> These risks are compounded by the pandemic lockdowns and restrictions.</w:t>
      </w:r>
      <w:r w:rsidRPr="003A3AE8">
        <w:rPr>
          <w:rStyle w:val="Rimandonotadichiusura"/>
          <w:rFonts w:eastAsiaTheme="minorEastAsia"/>
          <w:lang w:eastAsia="en-US"/>
        </w:rPr>
        <w:endnoteReference w:id="105"/>
      </w:r>
    </w:p>
    <w:p w14:paraId="4278E3AA" w14:textId="720F8BFF" w:rsidR="00DD0C39" w:rsidRPr="003A3AE8" w:rsidRDefault="00DD0C39" w:rsidP="00697D65">
      <w:pPr>
        <w:rPr>
          <w:rFonts w:eastAsiaTheme="minorEastAsia"/>
          <w:lang w:eastAsia="en-US"/>
        </w:rPr>
      </w:pPr>
      <w:r w:rsidRPr="003A3AE8">
        <w:rPr>
          <w:rFonts w:eastAsiaTheme="minorEastAsia"/>
          <w:lang w:eastAsia="en-US"/>
        </w:rPr>
        <w:t>The OECD suggests that the pandemic has affected vulnerable groups disproportionately and is likely to worsen existing inequalities.</w:t>
      </w:r>
      <w:r w:rsidRPr="003A3AE8">
        <w:rPr>
          <w:rStyle w:val="Rimandonotadichiusura"/>
          <w:rFonts w:eastAsiaTheme="minorEastAsia"/>
          <w:lang w:eastAsia="en-US"/>
        </w:rPr>
        <w:endnoteReference w:id="106"/>
      </w:r>
      <w:r w:rsidRPr="003A3AE8">
        <w:rPr>
          <w:rFonts w:eastAsiaTheme="minorEastAsia"/>
          <w:lang w:eastAsia="en-US"/>
        </w:rPr>
        <w:t xml:space="preserve"> The risk of compound trauma and cumulative harm is increasingly likely in a pandemic.</w:t>
      </w:r>
    </w:p>
    <w:p w14:paraId="32C2BB76" w14:textId="597A9FE2" w:rsidR="00DD0C39" w:rsidRPr="003A3AE8" w:rsidRDefault="00DD0C39" w:rsidP="00697D65">
      <w:pPr>
        <w:rPr>
          <w:rFonts w:eastAsiaTheme="minorEastAsia"/>
          <w:lang w:eastAsia="en-US"/>
        </w:rPr>
      </w:pPr>
      <w:r w:rsidRPr="003A3AE8">
        <w:rPr>
          <w:rFonts w:eastAsiaTheme="minorEastAsia"/>
          <w:lang w:eastAsia="en-US"/>
        </w:rPr>
        <w:t>Some recent research has suggested that females and older teenagers are at the greatest risk of developing mental health problems in this pandemic.</w:t>
      </w:r>
      <w:r w:rsidRPr="003A3AE8">
        <w:rPr>
          <w:rStyle w:val="Rimandonotadichiusura"/>
          <w:rFonts w:eastAsiaTheme="minorEastAsia"/>
          <w:lang w:eastAsia="en-US"/>
        </w:rPr>
        <w:endnoteReference w:id="107"/>
      </w:r>
    </w:p>
    <w:p w14:paraId="739E7B60" w14:textId="7C1B848E" w:rsidR="00DD0C39" w:rsidRPr="003A3AE8" w:rsidRDefault="00DD0C39" w:rsidP="00697D65">
      <w:pPr>
        <w:rPr>
          <w:lang w:eastAsia="en-US"/>
        </w:rPr>
      </w:pPr>
      <w:r w:rsidRPr="003A3AE8">
        <w:rPr>
          <w:lang w:eastAsia="en-US"/>
        </w:rPr>
        <w:t>Mission</w:t>
      </w:r>
      <w:r w:rsidRPr="003A3AE8">
        <w:rPr>
          <w:rFonts w:eastAsiaTheme="minorEastAsia"/>
          <w:lang w:eastAsia="en-US"/>
        </w:rPr>
        <w:t xml:space="preserve"> Australia </w:t>
      </w:r>
      <w:r w:rsidRPr="003A3AE8">
        <w:rPr>
          <w:lang w:eastAsia="en-US"/>
        </w:rPr>
        <w:t>produced a large Youth Survey</w:t>
      </w:r>
      <w:r w:rsidRPr="003A3AE8">
        <w:rPr>
          <w:rFonts w:eastAsiaTheme="minorEastAsia"/>
          <w:lang w:eastAsia="en-US"/>
        </w:rPr>
        <w:t xml:space="preserve"> report in 2020</w:t>
      </w:r>
      <w:r w:rsidR="00D07FF2">
        <w:rPr>
          <w:rFonts w:eastAsiaTheme="minorEastAsia"/>
          <w:lang w:eastAsia="en-US"/>
        </w:rPr>
        <w:t>,</w:t>
      </w:r>
      <w:r w:rsidRPr="003A3AE8">
        <w:rPr>
          <w:rFonts w:eastAsiaTheme="minorEastAsia"/>
          <w:lang w:eastAsia="en-US"/>
        </w:rPr>
        <w:t xml:space="preserve"> presenting the views of young people aged between 15 and 19 during COVID</w:t>
      </w:r>
      <w:r w:rsidR="00AC5896">
        <w:rPr>
          <w:rFonts w:eastAsiaTheme="minorEastAsia"/>
          <w:lang w:eastAsia="en-US"/>
        </w:rPr>
        <w:t>-19</w:t>
      </w:r>
      <w:r w:rsidRPr="003A3AE8">
        <w:rPr>
          <w:rFonts w:eastAsiaTheme="minorEastAsia"/>
          <w:lang w:eastAsia="en-US"/>
        </w:rPr>
        <w:t>. The findings from 25,800 respondents suggest that young females were more likely to identify concerns with the impact of COVID-19 on their mental health compared with males. Female respondents comprised over two-thirds (68.9%) of young people that cited mental health concerns.</w:t>
      </w:r>
      <w:r w:rsidRPr="003A3AE8">
        <w:rPr>
          <w:rStyle w:val="Rimandonotadichiusura"/>
          <w:rFonts w:eastAsiaTheme="minorEastAsia"/>
          <w:lang w:eastAsia="en-US"/>
        </w:rPr>
        <w:endnoteReference w:id="108"/>
      </w:r>
    </w:p>
    <w:p w14:paraId="21F00617" w14:textId="65775BAD" w:rsidR="00DD0C39" w:rsidRPr="003A3AE8" w:rsidRDefault="00DD0C39" w:rsidP="00697D65">
      <w:r w:rsidRPr="003A3AE8">
        <w:rPr>
          <w:rFonts w:eastAsiaTheme="minorEastAsia"/>
          <w:lang w:eastAsia="en-US"/>
        </w:rPr>
        <w:t xml:space="preserve">Data from headspace also supports this finding. </w:t>
      </w:r>
      <w:r w:rsidRPr="003A3AE8">
        <w:t>In 2020, one third of Australian young people (34%) reported high or very high levels of psychological distress. This is comparable to the rate in 2018 (32%). As was also seen in 2018, young women consistently report higher rates of distress than young men. However, it is important to note that</w:t>
      </w:r>
      <w:r w:rsidR="008639BF">
        <w:t>,</w:t>
      </w:r>
      <w:r w:rsidRPr="003A3AE8">
        <w:t xml:space="preserve"> in 2020, the rates of psychological distress rose among 15–</w:t>
      </w:r>
      <w:proofErr w:type="gramStart"/>
      <w:r w:rsidRPr="003A3AE8">
        <w:t>17 year</w:t>
      </w:r>
      <w:r w:rsidR="008639BF">
        <w:t>-</w:t>
      </w:r>
      <w:r w:rsidRPr="003A3AE8">
        <w:t>old</w:t>
      </w:r>
      <w:proofErr w:type="gramEnd"/>
      <w:r w:rsidRPr="003A3AE8">
        <w:t xml:space="preserve"> young men</w:t>
      </w:r>
      <w:r w:rsidR="008639BF">
        <w:t>,</w:t>
      </w:r>
      <w:r w:rsidRPr="003A3AE8">
        <w:t xml:space="preserve"> from 20% in 2018 to 29% in 2020</w:t>
      </w:r>
      <w:r w:rsidR="008639BF">
        <w:t>,</w:t>
      </w:r>
      <w:r w:rsidRPr="003A3AE8">
        <w:t xml:space="preserve"> but remain stable among all other groups.</w:t>
      </w:r>
      <w:r w:rsidRPr="003A3AE8">
        <w:rPr>
          <w:rStyle w:val="Rimandonotadichiusura"/>
          <w:rFonts w:eastAsiaTheme="minorEastAsia"/>
          <w:lang w:eastAsia="en-US"/>
        </w:rPr>
        <w:endnoteReference w:id="109"/>
      </w:r>
    </w:p>
    <w:p w14:paraId="10266FB5" w14:textId="57449B75" w:rsidR="00DD0C39" w:rsidRPr="003A3AE8" w:rsidRDefault="00DD0C39" w:rsidP="00697D65">
      <w:pPr>
        <w:rPr>
          <w:lang w:eastAsia="en-US"/>
        </w:rPr>
      </w:pPr>
      <w:r w:rsidRPr="003A3AE8">
        <w:rPr>
          <w:rFonts w:eastAsiaTheme="minorEastAsia"/>
          <w:lang w:eastAsia="en-US"/>
        </w:rPr>
        <w:lastRenderedPageBreak/>
        <w:t>A five-year study of approximately 600 young people</w:t>
      </w:r>
      <w:r w:rsidR="007E4C5F">
        <w:rPr>
          <w:rFonts w:eastAsiaTheme="minorEastAsia"/>
          <w:lang w:eastAsia="en-US"/>
        </w:rPr>
        <w:t xml:space="preserve"> in Australia</w:t>
      </w:r>
      <w:r w:rsidRPr="003A3AE8">
        <w:rPr>
          <w:rFonts w:eastAsiaTheme="minorEastAsia"/>
          <w:lang w:eastAsia="en-US"/>
        </w:rPr>
        <w:t xml:space="preserve">, published by </w:t>
      </w:r>
      <w:proofErr w:type="spellStart"/>
      <w:r w:rsidRPr="003A3AE8">
        <w:rPr>
          <w:rFonts w:eastAsiaTheme="minorEastAsia"/>
          <w:lang w:eastAsia="en-US"/>
        </w:rPr>
        <w:t>ReachOut</w:t>
      </w:r>
      <w:proofErr w:type="spellEnd"/>
      <w:r w:rsidRPr="003A3AE8">
        <w:rPr>
          <w:rFonts w:eastAsiaTheme="minorEastAsia"/>
          <w:lang w:eastAsia="en-US"/>
        </w:rPr>
        <w:t xml:space="preserve">, shows the mental health of young </w:t>
      </w:r>
      <w:r w:rsidR="007E4C5F">
        <w:rPr>
          <w:rFonts w:eastAsiaTheme="minorEastAsia"/>
          <w:lang w:eastAsia="en-US"/>
        </w:rPr>
        <w:t xml:space="preserve">people </w:t>
      </w:r>
      <w:r w:rsidRPr="003A3AE8">
        <w:rPr>
          <w:rFonts w:eastAsiaTheme="minorEastAsia"/>
          <w:lang w:eastAsia="en-US"/>
        </w:rPr>
        <w:t>living in country areas is declining. The incidence of serious mental illness among rural young people in Australia increased from 20.9</w:t>
      </w:r>
      <w:r w:rsidR="007E4C5F">
        <w:rPr>
          <w:rFonts w:eastAsiaTheme="minorEastAsia"/>
          <w:lang w:eastAsia="en-US"/>
        </w:rPr>
        <w:t>%</w:t>
      </w:r>
      <w:r w:rsidRPr="003A3AE8">
        <w:rPr>
          <w:rFonts w:eastAsiaTheme="minorEastAsia"/>
          <w:lang w:eastAsia="en-US"/>
        </w:rPr>
        <w:t xml:space="preserve"> in 2017 to 27</w:t>
      </w:r>
      <w:r w:rsidR="007E4C5F">
        <w:rPr>
          <w:rFonts w:eastAsiaTheme="minorEastAsia"/>
          <w:lang w:eastAsia="en-US"/>
        </w:rPr>
        <w:t>%</w:t>
      </w:r>
      <w:r w:rsidRPr="003A3AE8">
        <w:rPr>
          <w:rFonts w:eastAsiaTheme="minorEastAsia"/>
          <w:lang w:eastAsia="en-US"/>
        </w:rPr>
        <w:t xml:space="preserve"> in 2021.</w:t>
      </w:r>
      <w:r w:rsidRPr="003A3AE8">
        <w:rPr>
          <w:rStyle w:val="Rimandonotadichiusura"/>
          <w:rFonts w:eastAsiaTheme="minorEastAsia"/>
          <w:lang w:eastAsia="en-US"/>
        </w:rPr>
        <w:endnoteReference w:id="110"/>
      </w:r>
    </w:p>
    <w:p w14:paraId="2D9833F1" w14:textId="1C73A038" w:rsidR="00DD0C39" w:rsidRPr="003A3AE8" w:rsidRDefault="004749FC" w:rsidP="00AF51B3">
      <w:pPr>
        <w:pStyle w:val="Titolo9"/>
      </w:pPr>
      <w:bookmarkStart w:id="177" w:name="_Toc106205302"/>
      <w:r>
        <w:t>1.5</w:t>
      </w:r>
      <w:r>
        <w:tab/>
      </w:r>
      <w:r w:rsidR="00DD0C39" w:rsidRPr="003A3AE8">
        <w:t>What are the protective factors that help children and young people to be mentally well?</w:t>
      </w:r>
      <w:bookmarkEnd w:id="177"/>
    </w:p>
    <w:p w14:paraId="430D7F70" w14:textId="6C6D8DFD" w:rsidR="00DD0C39" w:rsidRPr="003A3AE8" w:rsidRDefault="00DD0C39" w:rsidP="00DD0C39">
      <w:r w:rsidRPr="003A3AE8">
        <w:t>Parental and wider family support combined with a warm and consistent parenting style is considered a protective factor in supporting the mental health and wellbeing of children, especially in the pre-teenage years.</w:t>
      </w:r>
      <w:r w:rsidRPr="003A3AE8">
        <w:rPr>
          <w:rStyle w:val="Rimandonotadichiusura"/>
        </w:rPr>
        <w:endnoteReference w:id="111"/>
      </w:r>
      <w:r w:rsidRPr="003A3AE8">
        <w:t xml:space="preserve"> Families who have predictable and consistent routines have also been shown to fare better in relation to child depression and </w:t>
      </w:r>
      <w:proofErr w:type="spellStart"/>
      <w:r w:rsidRPr="003A3AE8">
        <w:t>behaviour</w:t>
      </w:r>
      <w:r w:rsidR="008C6D57">
        <w:t>al</w:t>
      </w:r>
      <w:proofErr w:type="spellEnd"/>
      <w:r w:rsidRPr="003A3AE8">
        <w:t xml:space="preserve"> problems during the pandemic.</w:t>
      </w:r>
    </w:p>
    <w:p w14:paraId="77DED230" w14:textId="28459716" w:rsidR="00DD0C39" w:rsidRPr="003A3AE8" w:rsidRDefault="00DD0C39" w:rsidP="00DD0C39">
      <w:r w:rsidRPr="003A3AE8">
        <w:t>Having solid friendships and access to the support of peers is also considered very important to children and young people’s sense of wellbeing. This becomes increasingly important as children progress through their teenage years. Conversely, experiences of bullying, peer rejection and social isolation increase the risk of developing mental health disorders and having a poorer sense of wellbeing.</w:t>
      </w:r>
      <w:r w:rsidRPr="003A3AE8">
        <w:rPr>
          <w:rStyle w:val="Rimandonotadichiusura"/>
        </w:rPr>
        <w:endnoteReference w:id="112"/>
      </w:r>
    </w:p>
    <w:p w14:paraId="3A3267DC" w14:textId="77777777" w:rsidR="00DD0C39" w:rsidRPr="003A3AE8" w:rsidRDefault="00DD0C39" w:rsidP="00DD0C39">
      <w:pPr>
        <w:spacing w:after="0"/>
        <w:rPr>
          <w:rFonts w:ascii="Times New Roman" w:hAnsi="Times New Roman"/>
          <w:lang w:eastAsia="en-GB"/>
        </w:rPr>
      </w:pPr>
      <w:r w:rsidRPr="003A3AE8">
        <w:t>Being connected to, and engaged in, school and learning is also a factor that protects children and young people from mental health struggles.</w:t>
      </w:r>
      <w:r w:rsidRPr="003A3AE8">
        <w:rPr>
          <w:rStyle w:val="Rimandonotadichiusura"/>
        </w:rPr>
        <w:endnoteReference w:id="113"/>
      </w:r>
    </w:p>
    <w:p w14:paraId="3AC73678" w14:textId="7E0CC92B" w:rsidR="00DD0C39" w:rsidRPr="003A3AE8" w:rsidRDefault="00DD0C39" w:rsidP="00DD0C39">
      <w:r w:rsidRPr="003A3AE8">
        <w:t>Wider community connectedness and access to broader societal supports can play an important role in protecting the mental wellbeing and mental health of children and young people.</w:t>
      </w:r>
      <w:r w:rsidRPr="003A3AE8">
        <w:rPr>
          <w:rStyle w:val="Rimandonotadichiusura"/>
        </w:rPr>
        <w:endnoteReference w:id="114"/>
      </w:r>
      <w:r w:rsidRPr="003A3AE8">
        <w:t xml:space="preserve"> Participation in community groups and activities can facilitate a sense of belonging, and some of these have been able to continue virtually throughout the pandemic.</w:t>
      </w:r>
    </w:p>
    <w:p w14:paraId="07816161" w14:textId="412933A9" w:rsidR="00DD0C39" w:rsidRPr="003A3AE8" w:rsidRDefault="004749FC" w:rsidP="00AF51B3">
      <w:pPr>
        <w:pStyle w:val="Titolo9"/>
      </w:pPr>
      <w:bookmarkStart w:id="178" w:name="_Toc106205303"/>
      <w:r>
        <w:t>1.6</w:t>
      </w:r>
      <w:r>
        <w:tab/>
      </w:r>
      <w:r w:rsidR="00DD0C39" w:rsidRPr="003A3AE8">
        <w:t xml:space="preserve">What role do schools </w:t>
      </w:r>
      <w:r w:rsidR="00DD0C39" w:rsidRPr="001B1806">
        <w:t>have</w:t>
      </w:r>
      <w:r w:rsidR="00DD0C39" w:rsidRPr="003A3AE8">
        <w:t xml:space="preserve"> in the pandemic response?</w:t>
      </w:r>
      <w:bookmarkEnd w:id="178"/>
    </w:p>
    <w:p w14:paraId="09817A2B" w14:textId="6DA1DDD1" w:rsidR="00DD0C39" w:rsidRPr="003A3AE8" w:rsidRDefault="00DD0C39" w:rsidP="00DD0C39">
      <w:r w:rsidRPr="003A3AE8">
        <w:t xml:space="preserve">In response to the </w:t>
      </w:r>
      <w:r w:rsidR="003977CA">
        <w:t>p</w:t>
      </w:r>
      <w:r w:rsidR="00EC3011">
        <w:t>andemic</w:t>
      </w:r>
      <w:r w:rsidRPr="003A3AE8">
        <w:t>, some Australian schools were closed, with children and young people engaging in remote and online learning.</w:t>
      </w:r>
    </w:p>
    <w:p w14:paraId="47387260" w14:textId="6235C152" w:rsidR="00DD0C39" w:rsidRPr="003A3AE8" w:rsidRDefault="00DD0C39" w:rsidP="00DD0C39">
      <w:r w:rsidRPr="003A3AE8">
        <w:t xml:space="preserve">Policy decisions to physically send students to school, or not, varied at the state and territory levels, and were generally based on numbers of COVID-19 cases in the community. The main aim of this was to </w:t>
      </w:r>
      <w:proofErr w:type="spellStart"/>
      <w:r w:rsidRPr="003A3AE8">
        <w:t>minimise</w:t>
      </w:r>
      <w:proofErr w:type="spellEnd"/>
      <w:r w:rsidRPr="003A3AE8">
        <w:t xml:space="preserve"> the impact of the virus on their health and that of their communities.</w:t>
      </w:r>
    </w:p>
    <w:p w14:paraId="5B88B3E6" w14:textId="506D8E6A" w:rsidR="00DD0C39" w:rsidRPr="003A3AE8" w:rsidRDefault="00DD0C39" w:rsidP="00DD0C39">
      <w:r w:rsidRPr="003A3AE8">
        <w:lastRenderedPageBreak/>
        <w:t>However, the impact of this social isolation and disconnection from school routines on children’s and young people’s mental health became of increasing concern. It has now emerged as one of the most contentious issues in Australia’s COVID</w:t>
      </w:r>
      <w:r w:rsidR="00301FE5">
        <w:t>-19</w:t>
      </w:r>
      <w:r w:rsidRPr="003A3AE8">
        <w:t xml:space="preserve"> response.</w:t>
      </w:r>
    </w:p>
    <w:p w14:paraId="266A7565" w14:textId="77777777" w:rsidR="00DD0C39" w:rsidRPr="003A3AE8" w:rsidRDefault="00DD0C39" w:rsidP="00DD0C39">
      <w:pPr>
        <w:spacing w:after="0"/>
        <w:rPr>
          <w:lang w:eastAsia="en-US"/>
        </w:rPr>
      </w:pPr>
      <w:r w:rsidRPr="003A3AE8">
        <w:t xml:space="preserve">While some argue that schools are primarily responsible for the academic development of children and young people, it is becoming increasingly clear that they play a fundamental role in supporting all aspects of children’s and young people’s lives. The final report on the </w:t>
      </w:r>
      <w:r w:rsidRPr="003A3AE8">
        <w:rPr>
          <w:lang w:eastAsia="en-US"/>
        </w:rPr>
        <w:t>Productivity Commission’s Inquiry into Mental Health</w:t>
      </w:r>
      <w:r w:rsidRPr="003A3AE8" w:rsidDel="00872C09">
        <w:t xml:space="preserve"> </w:t>
      </w:r>
      <w:r w:rsidRPr="003A3AE8">
        <w:rPr>
          <w:lang w:eastAsia="en-US"/>
        </w:rPr>
        <w:t>discussed how the role of schools is changing and how they are playing an increasing role in responding to social issues, including mental health and wellbeing matters.</w:t>
      </w:r>
      <w:r w:rsidRPr="003A3AE8">
        <w:rPr>
          <w:rStyle w:val="Rimandonotadichiusura"/>
          <w:lang w:eastAsia="en-US"/>
        </w:rPr>
        <w:endnoteReference w:id="115"/>
      </w:r>
      <w:r w:rsidRPr="003A3AE8">
        <w:rPr>
          <w:lang w:eastAsia="en-US"/>
        </w:rPr>
        <w:t xml:space="preserve"> However, there is ‘limited clarity about the responsibilities of schools and the services they need to deliver or facilitate’.</w:t>
      </w:r>
      <w:r w:rsidRPr="003A3AE8">
        <w:rPr>
          <w:rStyle w:val="Rimandonotadichiusura"/>
          <w:lang w:eastAsia="en-US"/>
        </w:rPr>
        <w:endnoteReference w:id="116"/>
      </w:r>
      <w:r w:rsidRPr="003A3AE8">
        <w:rPr>
          <w:lang w:eastAsia="en-US"/>
        </w:rPr>
        <w:t xml:space="preserve"> Insufficient resources, and overlapping responsibilities present challenges for schools in implementing wellbeing policies.</w:t>
      </w:r>
      <w:r w:rsidRPr="003A3AE8">
        <w:rPr>
          <w:rStyle w:val="Rimandonotadichiusura"/>
          <w:lang w:eastAsia="en-US"/>
        </w:rPr>
        <w:endnoteReference w:id="117"/>
      </w:r>
    </w:p>
    <w:p w14:paraId="236398DD" w14:textId="568A0372" w:rsidR="00DD0C39" w:rsidRPr="003A3AE8" w:rsidRDefault="00DD0C39" w:rsidP="001B1806">
      <w:pPr>
        <w:rPr>
          <w:lang w:eastAsia="en-US"/>
        </w:rPr>
      </w:pPr>
      <w:r w:rsidRPr="003A3AE8">
        <w:t xml:space="preserve">UNICEF, in its </w:t>
      </w:r>
      <w:r w:rsidRPr="001B1806">
        <w:rPr>
          <w:rStyle w:val="Enfasicorsivo"/>
        </w:rPr>
        <w:t>The State of the World’s Children 2021</w:t>
      </w:r>
      <w:r w:rsidRPr="003A3AE8">
        <w:t xml:space="preserve"> report, calls on schools to take a larger role in the post-COVID</w:t>
      </w:r>
      <w:r w:rsidR="00472D6E">
        <w:t>-19</w:t>
      </w:r>
      <w:r w:rsidRPr="003A3AE8">
        <w:t xml:space="preserve"> world on mental health interventions and policy development.</w:t>
      </w:r>
      <w:r w:rsidRPr="003A3AE8">
        <w:rPr>
          <w:rStyle w:val="Rimandonotadichiusura"/>
        </w:rPr>
        <w:endnoteReference w:id="118"/>
      </w:r>
    </w:p>
    <w:p w14:paraId="3EEC1C0B" w14:textId="0C2E74C6" w:rsidR="00DD0C39" w:rsidRPr="003A3AE8" w:rsidRDefault="00DD0C39" w:rsidP="001B1806">
      <w:pPr>
        <w:rPr>
          <w:lang w:eastAsia="en-US"/>
        </w:rPr>
      </w:pPr>
      <w:r w:rsidRPr="003A3AE8">
        <w:rPr>
          <w:lang w:eastAsia="en-US"/>
        </w:rPr>
        <w:t>While it is essential that teachers have a ‘broad understanding of social and emotional development’ and are trained to identify mental health concerns</w:t>
      </w:r>
      <w:r w:rsidR="000D1187">
        <w:rPr>
          <w:lang w:eastAsia="en-US"/>
        </w:rPr>
        <w:t>,</w:t>
      </w:r>
      <w:r w:rsidRPr="003A3AE8">
        <w:rPr>
          <w:rStyle w:val="Rimandonotadichiusura"/>
          <w:lang w:eastAsia="en-US"/>
        </w:rPr>
        <w:endnoteReference w:id="119"/>
      </w:r>
      <w:r w:rsidRPr="003A3AE8">
        <w:rPr>
          <w:lang w:eastAsia="en-US"/>
        </w:rPr>
        <w:t xml:space="preserve"> teachers cannot replace </w:t>
      </w:r>
      <w:proofErr w:type="spellStart"/>
      <w:r w:rsidRPr="003A3AE8">
        <w:rPr>
          <w:lang w:eastAsia="en-US"/>
        </w:rPr>
        <w:t>specialised</w:t>
      </w:r>
      <w:proofErr w:type="spellEnd"/>
      <w:r w:rsidRPr="003A3AE8">
        <w:rPr>
          <w:lang w:eastAsia="en-US"/>
        </w:rPr>
        <w:t xml:space="preserve"> mental health professionals at schools. They need to be supported by multi-disciplinary teams.</w:t>
      </w:r>
    </w:p>
    <w:p w14:paraId="02FCAFF6" w14:textId="7C82CB9E" w:rsidR="00DD0C39" w:rsidRPr="003A3AE8" w:rsidRDefault="00DD0C39" w:rsidP="00697D65">
      <w:pPr>
        <w:rPr>
          <w:lang w:eastAsia="en-US"/>
        </w:rPr>
      </w:pPr>
      <w:r w:rsidRPr="003A3AE8">
        <w:rPr>
          <w:lang w:eastAsia="en-US"/>
        </w:rPr>
        <w:t xml:space="preserve">In the </w:t>
      </w:r>
      <w:r w:rsidR="00AA56E1">
        <w:rPr>
          <w:lang w:eastAsia="en-US"/>
        </w:rPr>
        <w:t>AHRC’s</w:t>
      </w:r>
      <w:r w:rsidRPr="003A3AE8">
        <w:rPr>
          <w:lang w:eastAsia="en-US"/>
        </w:rPr>
        <w:t xml:space="preserve"> 2021 consultations for </w:t>
      </w:r>
      <w:r w:rsidRPr="00697D65">
        <w:rPr>
          <w:rStyle w:val="Enfasicorsivo"/>
        </w:rPr>
        <w:t>Safe and Supported: The National Framework for Protecting Australia’s Children 2021-2031</w:t>
      </w:r>
      <w:r w:rsidRPr="003A3AE8">
        <w:t xml:space="preserve">, children, </w:t>
      </w:r>
      <w:r w:rsidRPr="003A3AE8">
        <w:rPr>
          <w:lang w:eastAsia="en-US"/>
        </w:rPr>
        <w:t xml:space="preserve">young people and families raised the need for adequate mental health support at school for children with multiple and complex needs and the need for teachers to receive mental health training. Families expressed a need for </w:t>
      </w:r>
      <w:proofErr w:type="spellStart"/>
      <w:r w:rsidRPr="003A3AE8">
        <w:rPr>
          <w:lang w:eastAsia="en-US"/>
        </w:rPr>
        <w:t>specialised</w:t>
      </w:r>
      <w:proofErr w:type="spellEnd"/>
      <w:r w:rsidRPr="003A3AE8">
        <w:rPr>
          <w:lang w:eastAsia="en-US"/>
        </w:rPr>
        <w:t xml:space="preserve"> mental health staff in schools that is readily available and adequately resourced to support students. Several parents/</w:t>
      </w:r>
      <w:proofErr w:type="spellStart"/>
      <w:r w:rsidRPr="003A3AE8">
        <w:rPr>
          <w:lang w:eastAsia="en-US"/>
        </w:rPr>
        <w:t>carers</w:t>
      </w:r>
      <w:proofErr w:type="spellEnd"/>
      <w:r w:rsidRPr="003A3AE8">
        <w:rPr>
          <w:lang w:eastAsia="en-US"/>
        </w:rPr>
        <w:t xml:space="preserve"> raised concerns about the accessibility of current mental health support in schools and reported a shortage of school counsellors or school psychologists.</w:t>
      </w:r>
      <w:r w:rsidR="001B0EF6">
        <w:rPr>
          <w:rStyle w:val="Rimandonotadichiusura"/>
          <w:lang w:eastAsia="en-US"/>
        </w:rPr>
        <w:endnoteReference w:id="120"/>
      </w:r>
    </w:p>
    <w:p w14:paraId="32F71B4D" w14:textId="7D1CC341" w:rsidR="00DD0C39" w:rsidRPr="003A3AE8" w:rsidRDefault="00DD0C39" w:rsidP="00697D65">
      <w:pPr>
        <w:rPr>
          <w:lang w:eastAsia="en-US"/>
        </w:rPr>
      </w:pPr>
      <w:r w:rsidRPr="003A3AE8">
        <w:rPr>
          <w:lang w:eastAsia="en-US"/>
        </w:rPr>
        <w:lastRenderedPageBreak/>
        <w:t xml:space="preserve">The shortage of </w:t>
      </w:r>
      <w:proofErr w:type="spellStart"/>
      <w:r w:rsidRPr="003A3AE8">
        <w:rPr>
          <w:lang w:eastAsia="en-US"/>
        </w:rPr>
        <w:t>specialised</w:t>
      </w:r>
      <w:proofErr w:type="spellEnd"/>
      <w:r w:rsidRPr="003A3AE8">
        <w:rPr>
          <w:lang w:eastAsia="en-US"/>
        </w:rPr>
        <w:t xml:space="preserve"> mental health staff in schools was also raised in a number of submissions to the Productivity Commission’s Inquiry into Mental Health.</w:t>
      </w:r>
      <w:r w:rsidRPr="003A3AE8">
        <w:rPr>
          <w:rStyle w:val="Rimandonotadichiusura"/>
          <w:lang w:eastAsia="en-US"/>
        </w:rPr>
        <w:endnoteReference w:id="121"/>
      </w:r>
      <w:r w:rsidRPr="003A3AE8">
        <w:rPr>
          <w:lang w:eastAsia="en-US"/>
        </w:rPr>
        <w:t xml:space="preserve"> The Inquiry’s final report found that there were vast differences in the ratios of psychologists to students in government schools.</w:t>
      </w:r>
      <w:r w:rsidRPr="003A3AE8">
        <w:rPr>
          <w:rStyle w:val="Rimandonotadichiusura"/>
          <w:lang w:eastAsia="en-US"/>
        </w:rPr>
        <w:endnoteReference w:id="122"/>
      </w:r>
      <w:r w:rsidRPr="003A3AE8">
        <w:rPr>
          <w:lang w:eastAsia="en-US"/>
        </w:rPr>
        <w:t xml:space="preserve"> The ratios ranged from 1:885 in Western Australia to 1:3090 in the Northern Territory.</w:t>
      </w:r>
      <w:r w:rsidRPr="003A3AE8">
        <w:rPr>
          <w:rStyle w:val="Rimandonotadichiusura"/>
          <w:lang w:eastAsia="en-US"/>
        </w:rPr>
        <w:endnoteReference w:id="123"/>
      </w:r>
      <w:r w:rsidRPr="003A3AE8">
        <w:rPr>
          <w:lang w:eastAsia="en-US"/>
        </w:rPr>
        <w:t xml:space="preserve"> However, they all fell short of the ratio recommended by the Australian Psychological Society of 1:500.</w:t>
      </w:r>
      <w:r w:rsidRPr="003A3AE8">
        <w:rPr>
          <w:rStyle w:val="Rimandonotadichiusura"/>
          <w:lang w:eastAsia="en-US"/>
        </w:rPr>
        <w:endnoteReference w:id="124"/>
      </w:r>
      <w:r w:rsidRPr="003A3AE8">
        <w:rPr>
          <w:lang w:eastAsia="en-US"/>
        </w:rPr>
        <w:t xml:space="preserve"> This shortage of staff significantly impacts the ability of schools to support children’s mental health and wellbeing needs, which are likely to increase in the post-pandemic recovery period.</w:t>
      </w:r>
      <w:r w:rsidRPr="003A3AE8">
        <w:rPr>
          <w:rStyle w:val="Rimandonotadichiusura"/>
          <w:lang w:eastAsia="en-US"/>
        </w:rPr>
        <w:endnoteReference w:id="125"/>
      </w:r>
    </w:p>
    <w:p w14:paraId="4CDF35E3" w14:textId="3092A33F" w:rsidR="00DD0C39" w:rsidRPr="003A3AE8" w:rsidRDefault="00DD0C39" w:rsidP="00697D65">
      <w:pPr>
        <w:rPr>
          <w:lang w:eastAsia="en-US"/>
        </w:rPr>
      </w:pPr>
      <w:r w:rsidRPr="003A3AE8">
        <w:rPr>
          <w:lang w:eastAsia="en-US"/>
        </w:rPr>
        <w:t>UNICEF Australia and ARACY recently surveyed teenagers about their needs post-pandemic. About a quarter of the secondary students reported their teacher or school had not checked in with them during lockdown to find out whether they needed help with learning or how they were feeling. Most secondary students supported voluntary (67%) or compulsory (69%) mental health checks for students upon returning to school.</w:t>
      </w:r>
      <w:r w:rsidRPr="003A3AE8">
        <w:rPr>
          <w:rStyle w:val="Rimandonotadichiusura"/>
          <w:lang w:eastAsia="en-US"/>
        </w:rPr>
        <w:endnoteReference w:id="126"/>
      </w:r>
    </w:p>
    <w:p w14:paraId="2A2318F0" w14:textId="0990698E" w:rsidR="00DD0C39" w:rsidRPr="003A3AE8" w:rsidRDefault="00DD0C39" w:rsidP="00697D65">
      <w:pPr>
        <w:rPr>
          <w:lang w:eastAsia="en-US"/>
        </w:rPr>
      </w:pPr>
      <w:r w:rsidRPr="003A3AE8">
        <w:rPr>
          <w:lang w:eastAsia="en-US"/>
        </w:rPr>
        <w:t xml:space="preserve">In their joint call to action for a National Children’s Plan, UNICEF Australia and ARACY asked for an urgent increase </w:t>
      </w:r>
      <w:r w:rsidR="00386ED5">
        <w:rPr>
          <w:lang w:eastAsia="en-US"/>
        </w:rPr>
        <w:t xml:space="preserve">in </w:t>
      </w:r>
      <w:r w:rsidRPr="003A3AE8">
        <w:rPr>
          <w:lang w:eastAsia="en-US"/>
        </w:rPr>
        <w:t>the number of mental health professionals in schools, including psychologists, and funding and implementation of evidence-based whole-of-school wellbeing and resilience programs.</w:t>
      </w:r>
      <w:r w:rsidRPr="003A3AE8">
        <w:rPr>
          <w:rStyle w:val="Rimandonotadichiusura"/>
          <w:lang w:eastAsia="en-US"/>
        </w:rPr>
        <w:endnoteReference w:id="127"/>
      </w:r>
    </w:p>
    <w:p w14:paraId="1F807001" w14:textId="409A5211" w:rsidR="00DD0C39" w:rsidRPr="003A3AE8" w:rsidRDefault="00DD0C39" w:rsidP="00697D65">
      <w:r w:rsidRPr="003A3AE8">
        <w:t>There is also some evidence that school-based health care is popular with students and can facilitate access to important mental health services.</w:t>
      </w:r>
      <w:r w:rsidRPr="003A3AE8">
        <w:rPr>
          <w:rStyle w:val="Rimandonotadichiusura"/>
          <w:rFonts w:cs="Arial"/>
        </w:rPr>
        <w:endnoteReference w:id="128"/>
      </w:r>
    </w:p>
    <w:p w14:paraId="1D558E69" w14:textId="048D6CF9" w:rsidR="00DD0C39" w:rsidRPr="003A3AE8" w:rsidRDefault="00DD0C39" w:rsidP="001B1806">
      <w:r w:rsidRPr="003A3AE8">
        <w:t xml:space="preserve">The </w:t>
      </w:r>
      <w:r w:rsidRPr="001B1806">
        <w:rPr>
          <w:rStyle w:val="Enfasicorsivo"/>
        </w:rPr>
        <w:t>National Mental Health and Wellbeing Pandemic Response Plan</w:t>
      </w:r>
      <w:r w:rsidRPr="003A3AE8">
        <w:t xml:space="preserve"> (Response Plan) recommends that educational responses should include long-term education supports for students who may have fallen behind in their learning or disengaged with education, to get them back on track. It states:</w:t>
      </w:r>
    </w:p>
    <w:p w14:paraId="764526E3" w14:textId="5AC72A1F" w:rsidR="00DD0C39" w:rsidRPr="001B1806" w:rsidRDefault="00DD0C39" w:rsidP="001B1806">
      <w:pPr>
        <w:pStyle w:val="Citazione"/>
      </w:pPr>
      <w:r w:rsidRPr="001B1806">
        <w:t>[T]here may be an expectation that in the post-COVID-19 period students will be at the same level as their peers. Those that have not coped with the transition back to a formal education environment may experience mental health deterioration. The period of home schooling has likely exacerbated disengagement with education for children and young people who were already at risk.</w:t>
      </w:r>
      <w:r w:rsidRPr="00BC4EFD">
        <w:rPr>
          <w:rStyle w:val="Rimandonotadichiusura"/>
        </w:rPr>
        <w:endnoteReference w:id="129"/>
      </w:r>
    </w:p>
    <w:p w14:paraId="55F1BD03" w14:textId="77777777" w:rsidR="00DD0C39" w:rsidRPr="003A3AE8" w:rsidRDefault="00DD0C39" w:rsidP="00DD0C39">
      <w:r w:rsidRPr="003A3AE8">
        <w:lastRenderedPageBreak/>
        <w:t xml:space="preserve">In </w:t>
      </w:r>
      <w:r w:rsidRPr="003A3AE8">
        <w:rPr>
          <w:i/>
        </w:rPr>
        <w:t xml:space="preserve">Part 2: </w:t>
      </w:r>
      <w:r w:rsidRPr="001B1806">
        <w:rPr>
          <w:rStyle w:val="Enfasicorsivo"/>
        </w:rPr>
        <w:t>Immediate Actions of the Response Plan</w:t>
      </w:r>
      <w:r w:rsidRPr="003A3AE8">
        <w:t>, under the second action item (</w:t>
      </w:r>
      <w:r w:rsidRPr="003A3AE8">
        <w:rPr>
          <w:i/>
          <w:iCs/>
        </w:rPr>
        <w:t xml:space="preserve">Outreach: </w:t>
      </w:r>
      <w:r w:rsidRPr="001B1806">
        <w:rPr>
          <w:rStyle w:val="Enfasicorsivo"/>
        </w:rPr>
        <w:t>Adapt models of care to changing sites of service delivery</w:t>
      </w:r>
      <w:r w:rsidRPr="003A3AE8">
        <w:t xml:space="preserve">), schools are </w:t>
      </w:r>
      <w:proofErr w:type="spellStart"/>
      <w:r w:rsidRPr="003A3AE8">
        <w:t>recognised</w:t>
      </w:r>
      <w:proofErr w:type="spellEnd"/>
      <w:r w:rsidRPr="003A3AE8">
        <w:t xml:space="preserve"> alongside homes as sites where the importance of mental health care has rapidly increased, particularly for individuals with existing, severe or complex mental health challenges. The Response Plan further recommends that mental health services be placed in the </w:t>
      </w:r>
      <w:proofErr w:type="spellStart"/>
      <w:r w:rsidRPr="003A3AE8">
        <w:t>centre</w:t>
      </w:r>
      <w:proofErr w:type="spellEnd"/>
      <w:r w:rsidRPr="003A3AE8">
        <w:t xml:space="preserve"> of communities, closely integrated with other services, and reinforces the importance of flexible service delivery options for supports, including through schools.</w:t>
      </w:r>
      <w:r w:rsidRPr="003A3AE8">
        <w:rPr>
          <w:rStyle w:val="Rimandonotadichiusura"/>
        </w:rPr>
        <w:endnoteReference w:id="130"/>
      </w:r>
    </w:p>
    <w:p w14:paraId="35ED0152" w14:textId="5BA57FEB" w:rsidR="00DD0C39" w:rsidRPr="003A3AE8" w:rsidRDefault="00DD0C39" w:rsidP="001B1806">
      <w:r w:rsidRPr="003A3AE8">
        <w:rPr>
          <w:lang w:eastAsia="en-US"/>
        </w:rPr>
        <w:t xml:space="preserve">Focus area 3 of the </w:t>
      </w:r>
      <w:r w:rsidRPr="001B1806">
        <w:rPr>
          <w:rStyle w:val="Enfasicorsivo"/>
        </w:rPr>
        <w:t>National Children’s Mental Health and Wellbeing Strategy</w:t>
      </w:r>
      <w:r w:rsidRPr="003A3AE8">
        <w:rPr>
          <w:lang w:eastAsia="en-US"/>
        </w:rPr>
        <w:t xml:space="preserve"> concentrates on education settings. It </w:t>
      </w:r>
      <w:r w:rsidRPr="003A3AE8">
        <w:t>talks about how important school and early learning environments are for children’s mental health and how these environments can be better set up to support children, including by developing a wellbeing culture in schools and education settings, ensuring targeted responses</w:t>
      </w:r>
      <w:r w:rsidR="00BA5899">
        <w:t>,</w:t>
      </w:r>
      <w:r w:rsidRPr="003A3AE8">
        <w:t xml:space="preserve"> and equipping educators to support children in times of need. Under this Strategy, it is recommended that all learning services (including in early childhood) and schools develop and implement wellbeing plans for every student and have designated staff members to support wellbeing in those settings.</w:t>
      </w:r>
      <w:r w:rsidRPr="003A3AE8">
        <w:rPr>
          <w:rStyle w:val="Rimandonotadichiusura"/>
          <w:lang w:eastAsia="en-US"/>
        </w:rPr>
        <w:endnoteReference w:id="131"/>
      </w:r>
    </w:p>
    <w:p w14:paraId="60586979" w14:textId="2FE99B1D" w:rsidR="00DD0C39" w:rsidRPr="003A3AE8" w:rsidRDefault="004749FC" w:rsidP="00AF51B3">
      <w:pPr>
        <w:pStyle w:val="Titolo9"/>
      </w:pPr>
      <w:bookmarkStart w:id="183" w:name="_Toc106205304"/>
      <w:r>
        <w:t>1.7</w:t>
      </w:r>
      <w:r>
        <w:tab/>
      </w:r>
      <w:r w:rsidR="00DD0C39" w:rsidRPr="003A3AE8">
        <w:t>What is the role of digital technology and social media in understanding mental health?</w:t>
      </w:r>
      <w:bookmarkEnd w:id="183"/>
    </w:p>
    <w:p w14:paraId="3AD33A1F" w14:textId="7B040CFB" w:rsidR="00DD0C39" w:rsidRPr="003A3AE8" w:rsidRDefault="00DD0C39" w:rsidP="003936C2">
      <w:r w:rsidRPr="003A3AE8">
        <w:t>Most children and young people today are frequent online users, which is a significant increase from 10 years ago and represents a substantial social change.</w:t>
      </w:r>
    </w:p>
    <w:p w14:paraId="09498B91" w14:textId="6572F9AF" w:rsidR="002A3CBC" w:rsidRDefault="00DD0C39" w:rsidP="003936C2">
      <w:r w:rsidRPr="003A3AE8">
        <w:t>In the pandemic, this digital connectedness became a pivotal way for children and their families to access learning, work, friends and family and support services. However, the time spent on screens for entertainment purposes as well as learning has meant on-screen time has greatly increased for a substantial number of children and young people</w:t>
      </w:r>
      <w:r w:rsidR="00192D71">
        <w:t xml:space="preserve"> in </w:t>
      </w:r>
      <w:r w:rsidR="00183D2B">
        <w:t>Australia</w:t>
      </w:r>
      <w:r w:rsidRPr="003A3AE8">
        <w:t>.</w:t>
      </w:r>
      <w:r w:rsidRPr="003A3AE8">
        <w:rPr>
          <w:rStyle w:val="Rimandonotadichiusura"/>
        </w:rPr>
        <w:endnoteReference w:id="132"/>
      </w:r>
    </w:p>
    <w:p w14:paraId="60D2241E" w14:textId="5E59F8ED" w:rsidR="00DD0C39" w:rsidRPr="003A3AE8" w:rsidRDefault="00DD0C39" w:rsidP="003936C2">
      <w:r w:rsidRPr="002A3CBC">
        <w:lastRenderedPageBreak/>
        <w:t>Increased time on digital media devices has also contributed to increased access to media and information about the pandemic. Children are greatly influenced, not only by what they feel and see, but also by what they hear being said around them. Excessive COVID-19 media exposure has been noted as a factor in worsening mental health outcomes.</w:t>
      </w:r>
      <w:r w:rsidRPr="003A3AE8">
        <w:rPr>
          <w:rStyle w:val="Rimandonotadichiusura"/>
        </w:rPr>
        <w:endnoteReference w:id="133"/>
      </w:r>
    </w:p>
    <w:p w14:paraId="78C0841D" w14:textId="77777777" w:rsidR="00DD0C39" w:rsidRPr="003A3AE8" w:rsidRDefault="00DD0C39" w:rsidP="003936C2">
      <w:pPr>
        <w:rPr>
          <w:sz w:val="17"/>
          <w:szCs w:val="17"/>
        </w:rPr>
      </w:pPr>
      <w:r w:rsidRPr="003A3AE8">
        <w:t>Several commentators and researchers report that a high level of social media use increases the risk of negative mental health outcomes, particularly for girls.</w:t>
      </w:r>
      <w:r w:rsidRPr="003A3AE8">
        <w:rPr>
          <w:rStyle w:val="Rimandonotadichiusura"/>
        </w:rPr>
        <w:endnoteReference w:id="134"/>
      </w:r>
      <w:r w:rsidRPr="003A3AE8">
        <w:t xml:space="preserve"> However, there are other academics who maintain that the relationship is correlational, and that directional causation cannot be applied.</w:t>
      </w:r>
      <w:r w:rsidRPr="003A3AE8">
        <w:rPr>
          <w:rStyle w:val="Rimandonotadichiusura"/>
        </w:rPr>
        <w:endnoteReference w:id="135"/>
      </w:r>
    </w:p>
    <w:p w14:paraId="0C9937FC" w14:textId="1D1A78C0" w:rsidR="00DD0C39" w:rsidRPr="003A3AE8" w:rsidRDefault="00DD0C39" w:rsidP="003936C2">
      <w:r w:rsidRPr="003A3AE8">
        <w:t>It is likely that the platform being used and the type of activity influence</w:t>
      </w:r>
      <w:r w:rsidR="00BA098A">
        <w:t>s</w:t>
      </w:r>
      <w:r w:rsidRPr="003A3AE8">
        <w:t xml:space="preserve"> children’s and young people’s experiences. In 2017, a UK-based </w:t>
      </w:r>
      <w:proofErr w:type="spellStart"/>
      <w:r w:rsidRPr="003A3AE8">
        <w:t>organisation</w:t>
      </w:r>
      <w:proofErr w:type="spellEnd"/>
      <w:r w:rsidRPr="003A3AE8">
        <w:t xml:space="preserve"> conducted an online survey of 1,479 </w:t>
      </w:r>
      <w:r w:rsidR="001B1B57">
        <w:t xml:space="preserve">children and </w:t>
      </w:r>
      <w:r w:rsidR="00EE4DF8">
        <w:t>young people</w:t>
      </w:r>
      <w:r w:rsidR="001B1B57">
        <w:t>,</w:t>
      </w:r>
      <w:r w:rsidR="00EE4DF8">
        <w:t xml:space="preserve"> </w:t>
      </w:r>
      <w:r w:rsidRPr="003A3AE8">
        <w:t>with those aged 14 to 24</w:t>
      </w:r>
      <w:r w:rsidR="00902C72">
        <w:t>,</w:t>
      </w:r>
      <w:r w:rsidRPr="003A3AE8">
        <w:t xml:space="preserve"> asking them how they felt about Facebook, Instagram, Snapchat, Twitter and YouTube and how these platforms impact </w:t>
      </w:r>
      <w:r w:rsidR="00902C72">
        <w:t xml:space="preserve">on </w:t>
      </w:r>
      <w:r w:rsidRPr="003A3AE8">
        <w:t>their wellbeing. This survey found that YouTube was rated as the most positive for wellbeing, while Instagram was the least positive (with Snapchat following).</w:t>
      </w:r>
      <w:r w:rsidRPr="003A3AE8">
        <w:rPr>
          <w:rStyle w:val="Rimandonotadichiusura"/>
        </w:rPr>
        <w:endnoteReference w:id="136"/>
      </w:r>
    </w:p>
    <w:p w14:paraId="6D05844D" w14:textId="77777777" w:rsidR="00DD0C39" w:rsidRPr="003A3AE8" w:rsidRDefault="00DD0C39" w:rsidP="003936C2">
      <w:r w:rsidRPr="003A3AE8">
        <w:t>It remains to be seen what the impact of reliance on screens and technology during the pandemic has had on children and young people. The challenge will be to look for ways to harness its potential while also teaching the idea of balance.</w:t>
      </w:r>
    </w:p>
    <w:p w14:paraId="3FE06F0F" w14:textId="42E5281E" w:rsidR="00DD0C39" w:rsidRPr="003A3AE8" w:rsidRDefault="004749FC" w:rsidP="00AF51B3">
      <w:pPr>
        <w:pStyle w:val="Titolo9"/>
      </w:pPr>
      <w:bookmarkStart w:id="184" w:name="_Toc106205305"/>
      <w:r>
        <w:t>1.8</w:t>
      </w:r>
      <w:r>
        <w:tab/>
      </w:r>
      <w:r w:rsidR="00DD0C39" w:rsidRPr="003A3AE8">
        <w:t>What is the relationship between parental mental health and that of their children?</w:t>
      </w:r>
      <w:bookmarkEnd w:id="184"/>
    </w:p>
    <w:p w14:paraId="201156F0" w14:textId="77293747" w:rsidR="00DD0C39" w:rsidRPr="003A3AE8" w:rsidRDefault="00DD0C39" w:rsidP="00DD0C39">
      <w:r w:rsidRPr="003A3AE8">
        <w:t>The role of families and</w:t>
      </w:r>
      <w:r w:rsidR="00D44FE7">
        <w:t>,</w:t>
      </w:r>
      <w:r w:rsidRPr="003A3AE8">
        <w:t xml:space="preserve"> specifically, parents in supporting children’s and young people’s mental health cannot be overstated. The relationship between parent and child mental health is bi-directional and both need to be addressed.</w:t>
      </w:r>
      <w:r w:rsidRPr="003A3AE8">
        <w:rPr>
          <w:rStyle w:val="Rimandonotadichiusura"/>
        </w:rPr>
        <w:endnoteReference w:id="137"/>
      </w:r>
    </w:p>
    <w:p w14:paraId="5440E969" w14:textId="033AA7FE" w:rsidR="00DD0C39" w:rsidRPr="003A3AE8" w:rsidRDefault="00DD0C39" w:rsidP="00DD0C39">
      <w:r w:rsidRPr="003A3AE8">
        <w:t xml:space="preserve">Data from the </w:t>
      </w:r>
      <w:r w:rsidRPr="003936C2">
        <w:rPr>
          <w:rStyle w:val="Enfasicorsivo"/>
        </w:rPr>
        <w:t>Longitudinal Study of Australian Children</w:t>
      </w:r>
      <w:r w:rsidRPr="003A3AE8">
        <w:t xml:space="preserve"> suggest that parental mental health issues occurring early in children’s lives may be related to children’s long-term mental health outcomes.</w:t>
      </w:r>
      <w:r w:rsidRPr="003A3AE8">
        <w:rPr>
          <w:rStyle w:val="Rimandonotadichiusura"/>
        </w:rPr>
        <w:endnoteReference w:id="138"/>
      </w:r>
    </w:p>
    <w:p w14:paraId="59475223" w14:textId="7C4B5EDC" w:rsidR="00DD0C39" w:rsidRPr="003A3AE8" w:rsidRDefault="00DD0C39" w:rsidP="00DD0C39">
      <w:r w:rsidRPr="003A3AE8">
        <w:rPr>
          <w:lang w:eastAsia="en-GB"/>
        </w:rPr>
        <w:lastRenderedPageBreak/>
        <w:t xml:space="preserve">The </w:t>
      </w:r>
      <w:r w:rsidRPr="003936C2">
        <w:rPr>
          <w:rStyle w:val="Enfasicorsivo"/>
        </w:rPr>
        <w:t>National Mental Health and Wellbeing Pandemic Response Plan</w:t>
      </w:r>
      <w:r w:rsidRPr="003A3AE8">
        <w:t xml:space="preserve"> </w:t>
      </w:r>
      <w:proofErr w:type="spellStart"/>
      <w:r w:rsidRPr="003A3AE8">
        <w:t>recognises</w:t>
      </w:r>
      <w:proofErr w:type="spellEnd"/>
      <w:r w:rsidRPr="003A3AE8">
        <w:t xml:space="preserve"> that the ‘key to child mental wellbeing is the wellbeing and capacities of parents’.</w:t>
      </w:r>
      <w:r w:rsidRPr="003A3AE8">
        <w:rPr>
          <w:rStyle w:val="Rimandonotadichiusura"/>
        </w:rPr>
        <w:endnoteReference w:id="139"/>
      </w:r>
      <w:r w:rsidRPr="003A3AE8">
        <w:t xml:space="preserve"> The </w:t>
      </w:r>
      <w:r w:rsidRPr="003936C2">
        <w:rPr>
          <w:rStyle w:val="Enfasicorsivo"/>
        </w:rPr>
        <w:t>National Children’s Mental Health and Wellbeing Strategy</w:t>
      </w:r>
      <w:r w:rsidRPr="003A3AE8">
        <w:t xml:space="preserve"> also highlights the link between parental mental health and that of their children.</w:t>
      </w:r>
      <w:r w:rsidRPr="003A3AE8">
        <w:rPr>
          <w:rStyle w:val="Rimandonotadichiusura"/>
        </w:rPr>
        <w:endnoteReference w:id="140"/>
      </w:r>
    </w:p>
    <w:p w14:paraId="2026DF42" w14:textId="75C78FF6" w:rsidR="00DD0C39" w:rsidRPr="003A3AE8" w:rsidRDefault="00DD0C39" w:rsidP="002F41B8">
      <w:pPr>
        <w:rPr>
          <w:lang w:eastAsia="en-GB"/>
        </w:rPr>
      </w:pPr>
      <w:r w:rsidRPr="003A3AE8">
        <w:rPr>
          <w:lang w:eastAsia="en-GB"/>
        </w:rPr>
        <w:t xml:space="preserve">Research into child, parent and family mental health functioning during the pandemic is only just starting to emerge. One new Australian study investigated patterns of parent and child (0–18 years) mental health, parent substance use, couple conflict, parenting practices, and family functioning during COVID-19. This was compared </w:t>
      </w:r>
      <w:r w:rsidR="00690696">
        <w:rPr>
          <w:lang w:eastAsia="en-GB"/>
        </w:rPr>
        <w:t>with</w:t>
      </w:r>
      <w:r w:rsidRPr="003A3AE8">
        <w:rPr>
          <w:lang w:eastAsia="en-GB"/>
        </w:rPr>
        <w:t xml:space="preserve"> pre-pandemic data, to identify families most at risk of poor outcomes according to pre-existing demographic and individual factors, and COVID-19 stressors. Initial findings indicate that the </w:t>
      </w:r>
      <w:r w:rsidR="003977CA">
        <w:rPr>
          <w:lang w:eastAsia="en-GB"/>
        </w:rPr>
        <w:t>p</w:t>
      </w:r>
      <w:r w:rsidR="00EC3011">
        <w:rPr>
          <w:lang w:eastAsia="en-GB"/>
        </w:rPr>
        <w:t>andemic</w:t>
      </w:r>
      <w:r w:rsidRPr="003A3AE8">
        <w:rPr>
          <w:lang w:eastAsia="en-GB"/>
        </w:rPr>
        <w:t xml:space="preserve"> and associated restrictions in place across Australia in April 2020 were associated with poorer parent and child mental health, and poorer family functioning.</w:t>
      </w:r>
      <w:r w:rsidRPr="003A3AE8">
        <w:rPr>
          <w:rStyle w:val="Rimandonotadichiusura"/>
          <w:lang w:eastAsia="en-GB"/>
        </w:rPr>
        <w:endnoteReference w:id="141"/>
      </w:r>
    </w:p>
    <w:p w14:paraId="2377112E" w14:textId="7BC06815" w:rsidR="00DD0C39" w:rsidRPr="003A3AE8" w:rsidRDefault="00DD0C39" w:rsidP="002F41B8">
      <w:pPr>
        <w:rPr>
          <w:lang w:eastAsia="en-GB"/>
        </w:rPr>
      </w:pPr>
      <w:r w:rsidRPr="003A3AE8">
        <w:rPr>
          <w:lang w:eastAsia="en-GB"/>
        </w:rPr>
        <w:t xml:space="preserve">The Royal Children’s Hospital </w:t>
      </w:r>
      <w:r w:rsidRPr="00AF51B3">
        <w:rPr>
          <w:i/>
          <w:lang w:eastAsia="en-GB"/>
        </w:rPr>
        <w:t>National Child Health Poll</w:t>
      </w:r>
      <w:r w:rsidRPr="003A3AE8">
        <w:rPr>
          <w:lang w:eastAsia="en-GB"/>
        </w:rPr>
        <w:t xml:space="preserve"> completed in July 2020 showed that 46% of parents reported that their mental health had worsened, while a further 36% reported their children’s mental health had worsened.</w:t>
      </w:r>
      <w:r w:rsidRPr="003A3AE8">
        <w:rPr>
          <w:rStyle w:val="Rimandonotadichiusura"/>
          <w:lang w:eastAsia="en-GB"/>
        </w:rPr>
        <w:endnoteReference w:id="142"/>
      </w:r>
    </w:p>
    <w:p w14:paraId="29DACF74" w14:textId="537B9A5C" w:rsidR="00DD0C39" w:rsidRPr="003A3AE8" w:rsidRDefault="00DD0C39" w:rsidP="002F41B8">
      <w:pPr>
        <w:rPr>
          <w:rFonts w:ascii="Times New Roman" w:hAnsi="Times New Roman"/>
          <w:lang w:eastAsia="en-GB"/>
        </w:rPr>
      </w:pPr>
      <w:r w:rsidRPr="002F41B8">
        <w:t xml:space="preserve">For children and young people, it usually falls to parents and </w:t>
      </w:r>
      <w:proofErr w:type="spellStart"/>
      <w:r w:rsidRPr="002F41B8">
        <w:t>carers</w:t>
      </w:r>
      <w:proofErr w:type="spellEnd"/>
      <w:r w:rsidRPr="002F41B8">
        <w:t xml:space="preserve"> to identify possible emotional or mental health concerns and help children and young people access the help that they need.</w:t>
      </w:r>
      <w:r w:rsidRPr="003A3AE8">
        <w:rPr>
          <w:rStyle w:val="Rimandonotadichiusura"/>
        </w:rPr>
        <w:endnoteReference w:id="143"/>
      </w:r>
      <w:r w:rsidRPr="003A3AE8">
        <w:t xml:space="preserve"> </w:t>
      </w:r>
      <w:r w:rsidRPr="003A3AE8">
        <w:rPr>
          <w:lang w:eastAsia="en-GB"/>
        </w:rPr>
        <w:t xml:space="preserve">The referral pathways between general practitioners, </w:t>
      </w:r>
      <w:proofErr w:type="spellStart"/>
      <w:r w:rsidRPr="003A3AE8">
        <w:rPr>
          <w:lang w:eastAsia="en-GB"/>
        </w:rPr>
        <w:t>paediatricians</w:t>
      </w:r>
      <w:proofErr w:type="spellEnd"/>
      <w:r w:rsidRPr="003A3AE8">
        <w:rPr>
          <w:lang w:eastAsia="en-GB"/>
        </w:rPr>
        <w:t xml:space="preserve"> and mental health professionals are critical for accessing appropriate help and support, especially for younger children. A survey of Australian children found that 22.5% of children and 19.2% of young people with a mental health diagnosis had seen a </w:t>
      </w:r>
      <w:proofErr w:type="spellStart"/>
      <w:r w:rsidRPr="003A3AE8">
        <w:rPr>
          <w:lang w:eastAsia="en-GB"/>
        </w:rPr>
        <w:t>paediatrician</w:t>
      </w:r>
      <w:proofErr w:type="spellEnd"/>
      <w:r w:rsidRPr="003A3AE8">
        <w:rPr>
          <w:lang w:eastAsia="en-GB"/>
        </w:rPr>
        <w:t xml:space="preserve"> within the previous 12 months in relation to their diagnosis.</w:t>
      </w:r>
      <w:r w:rsidRPr="003A3AE8">
        <w:rPr>
          <w:rStyle w:val="Rimandonotadichiusura"/>
          <w:lang w:eastAsia="en-GB"/>
        </w:rPr>
        <w:endnoteReference w:id="144"/>
      </w:r>
    </w:p>
    <w:p w14:paraId="48AC7A95" w14:textId="7491998B" w:rsidR="00DD0C39" w:rsidRPr="003A3AE8" w:rsidRDefault="00DD0C39" w:rsidP="002F41B8">
      <w:r w:rsidRPr="003A3AE8">
        <w:rPr>
          <w:lang w:eastAsia="en-GB"/>
        </w:rPr>
        <w:lastRenderedPageBreak/>
        <w:t xml:space="preserve">The Royal Children’s Hospital </w:t>
      </w:r>
      <w:r w:rsidRPr="00AF51B3">
        <w:rPr>
          <w:i/>
          <w:lang w:eastAsia="en-GB"/>
        </w:rPr>
        <w:t>National Child Health Poll</w:t>
      </w:r>
      <w:r w:rsidRPr="003A3AE8">
        <w:rPr>
          <w:lang w:eastAsia="en-GB"/>
        </w:rPr>
        <w:t xml:space="preserve"> found that </w:t>
      </w:r>
      <w:proofErr w:type="gramStart"/>
      <w:r w:rsidRPr="003A3AE8">
        <w:rPr>
          <w:lang w:eastAsia="en-GB"/>
        </w:rPr>
        <w:t>the majority of</w:t>
      </w:r>
      <w:proofErr w:type="gramEnd"/>
      <w:r w:rsidRPr="003A3AE8">
        <w:rPr>
          <w:lang w:eastAsia="en-GB"/>
        </w:rPr>
        <w:t xml:space="preserve"> parents </w:t>
      </w:r>
      <w:r w:rsidR="005B583C" w:rsidRPr="003A3AE8">
        <w:rPr>
          <w:lang w:eastAsia="en-GB"/>
        </w:rPr>
        <w:t>in Australia</w:t>
      </w:r>
      <w:r w:rsidRPr="003A3AE8">
        <w:rPr>
          <w:lang w:eastAsia="en-GB"/>
        </w:rPr>
        <w:t xml:space="preserve"> are not confident in identifying or responding to signs of a mental health problem in their child.</w:t>
      </w:r>
      <w:r w:rsidRPr="003A3AE8">
        <w:rPr>
          <w:rStyle w:val="Rimandonotadichiusura"/>
          <w:lang w:eastAsia="en-GB"/>
        </w:rPr>
        <w:endnoteReference w:id="145"/>
      </w:r>
      <w:r w:rsidRPr="003A3AE8">
        <w:rPr>
          <w:lang w:eastAsia="en-GB"/>
        </w:rPr>
        <w:t xml:space="preserve"> For example, 65% of parents</w:t>
      </w:r>
      <w:r w:rsidR="005B583C" w:rsidRPr="003A3AE8">
        <w:rPr>
          <w:lang w:eastAsia="en-GB"/>
        </w:rPr>
        <w:t xml:space="preserve"> in Australia</w:t>
      </w:r>
      <w:r w:rsidR="006C4207" w:rsidRPr="003A3AE8">
        <w:rPr>
          <w:lang w:eastAsia="en-GB"/>
        </w:rPr>
        <w:t xml:space="preserve"> </w:t>
      </w:r>
      <w:r w:rsidRPr="003A3AE8">
        <w:rPr>
          <w:lang w:eastAsia="en-GB"/>
        </w:rPr>
        <w:t xml:space="preserve">lack confidence in </w:t>
      </w:r>
      <w:proofErr w:type="spellStart"/>
      <w:r w:rsidRPr="003A3AE8">
        <w:rPr>
          <w:lang w:eastAsia="en-GB"/>
        </w:rPr>
        <w:t>recognising</w:t>
      </w:r>
      <w:proofErr w:type="spellEnd"/>
      <w:r w:rsidRPr="003A3AE8">
        <w:rPr>
          <w:lang w:eastAsia="en-GB"/>
        </w:rPr>
        <w:t xml:space="preserve"> the signs of social and emotional problems in their child and less than half know where to go to find help for social, emotional or </w:t>
      </w:r>
      <w:proofErr w:type="spellStart"/>
      <w:r w:rsidRPr="003A3AE8">
        <w:rPr>
          <w:lang w:eastAsia="en-GB"/>
        </w:rPr>
        <w:t>behavioural</w:t>
      </w:r>
      <w:proofErr w:type="spellEnd"/>
      <w:r w:rsidRPr="003A3AE8">
        <w:rPr>
          <w:lang w:eastAsia="en-GB"/>
        </w:rPr>
        <w:t xml:space="preserve"> difficulties in their child. Parents showed less knowledge about depression in younger children with a third (33%) not being aware that primary school-aged children can get depression. A further third of parents (33%) did not </w:t>
      </w:r>
      <w:proofErr w:type="spellStart"/>
      <w:r w:rsidRPr="003A3AE8">
        <w:rPr>
          <w:lang w:eastAsia="en-GB"/>
        </w:rPr>
        <w:t>recognise</w:t>
      </w:r>
      <w:proofErr w:type="spellEnd"/>
      <w:r w:rsidRPr="003A3AE8">
        <w:rPr>
          <w:lang w:eastAsia="en-GB"/>
        </w:rPr>
        <w:t xml:space="preserve"> that persistent sadness, frequent tearfulness and crying is not normal in children. One in five (21%) parents agreed that it is normal for children to have ongoing guilty or negative feelings about themselves or their life. A third of parents (35%) felt these problems may be better left to work themselves out over time rather than seeking professional help.</w:t>
      </w:r>
      <w:r w:rsidRPr="003A3AE8">
        <w:rPr>
          <w:rStyle w:val="Rimandonotadichiusura"/>
          <w:lang w:eastAsia="en-GB"/>
        </w:rPr>
        <w:endnoteReference w:id="146"/>
      </w:r>
      <w:r w:rsidRPr="003A3AE8">
        <w:rPr>
          <w:lang w:eastAsia="en-GB"/>
        </w:rPr>
        <w:t xml:space="preserve"> </w:t>
      </w:r>
    </w:p>
    <w:p w14:paraId="1B58DC71" w14:textId="47DD9E1A" w:rsidR="00DD0C39" w:rsidRPr="003A3AE8" w:rsidRDefault="00DD0C39" w:rsidP="002F41B8">
      <w:pPr>
        <w:rPr>
          <w:rFonts w:eastAsiaTheme="minorEastAsia"/>
          <w:lang w:eastAsia="en-US"/>
        </w:rPr>
      </w:pPr>
      <w:r w:rsidRPr="003A3AE8">
        <w:t xml:space="preserve">This is not new information. The second and most recent </w:t>
      </w:r>
      <w:r w:rsidRPr="002F41B8">
        <w:rPr>
          <w:rStyle w:val="Enfasicorsivo"/>
        </w:rPr>
        <w:t>Australian Child and Adolescent Survey of Mental Health and Wellbeing</w:t>
      </w:r>
      <w:r w:rsidRPr="003A3AE8">
        <w:t xml:space="preserve">, conducted in 2013–14 with over 6,300 families with children aged 4–17 years, reported that </w:t>
      </w:r>
      <w:r w:rsidRPr="003A3AE8">
        <w:rPr>
          <w:rFonts w:eastAsiaTheme="minorEastAsia"/>
          <w:lang w:eastAsia="en-US"/>
        </w:rPr>
        <w:t>less than one-third of parents called on services to help their child with mental health when needed and only half of all children who experienced mental health problems in the 12 months prior accessed help.</w:t>
      </w:r>
      <w:r w:rsidRPr="003A3AE8">
        <w:rPr>
          <w:rStyle w:val="Rimandonotadichiusura"/>
          <w:rFonts w:eastAsiaTheme="minorEastAsia"/>
          <w:lang w:eastAsia="en-US"/>
        </w:rPr>
        <w:endnoteReference w:id="147"/>
      </w:r>
      <w:r w:rsidRPr="003A3AE8">
        <w:rPr>
          <w:rFonts w:eastAsiaTheme="minorEastAsia"/>
          <w:lang w:eastAsia="en-US"/>
        </w:rPr>
        <w:t xml:space="preserve"> Even when they do seek support, the majority of</w:t>
      </w:r>
      <w:r w:rsidR="006C4207" w:rsidRPr="003A3AE8">
        <w:rPr>
          <w:rFonts w:eastAsiaTheme="minorEastAsia"/>
          <w:lang w:eastAsia="en-US"/>
        </w:rPr>
        <w:t xml:space="preserve"> </w:t>
      </w:r>
      <w:r w:rsidRPr="003A3AE8">
        <w:rPr>
          <w:rFonts w:eastAsiaTheme="minorEastAsia"/>
          <w:lang w:eastAsia="en-US"/>
        </w:rPr>
        <w:t xml:space="preserve">children </w:t>
      </w:r>
      <w:r w:rsidR="00020945" w:rsidRPr="003A3AE8">
        <w:rPr>
          <w:rFonts w:eastAsiaTheme="minorEastAsia"/>
          <w:lang w:eastAsia="en-US"/>
        </w:rPr>
        <w:t xml:space="preserve">in Australia </w:t>
      </w:r>
      <w:r w:rsidRPr="003A3AE8">
        <w:rPr>
          <w:rFonts w:eastAsiaTheme="minorEastAsia"/>
          <w:lang w:eastAsia="en-US"/>
        </w:rPr>
        <w:t>do not engage with these services frequently enough to receive adequate treatment.</w:t>
      </w:r>
      <w:r w:rsidRPr="003A3AE8">
        <w:rPr>
          <w:rStyle w:val="Rimandonotadichiusura"/>
          <w:rFonts w:eastAsiaTheme="minorEastAsia"/>
          <w:lang w:eastAsia="en-US"/>
        </w:rPr>
        <w:endnoteReference w:id="148"/>
      </w:r>
    </w:p>
    <w:p w14:paraId="12721F19" w14:textId="04068441" w:rsidR="00DD0C39" w:rsidRPr="003A3AE8" w:rsidRDefault="00DD0C39" w:rsidP="002F41B8">
      <w:r w:rsidRPr="003A3AE8">
        <w:rPr>
          <w:lang w:eastAsia="en-US"/>
        </w:rPr>
        <w:t xml:space="preserve">In the </w:t>
      </w:r>
      <w:r w:rsidR="00CF42C3">
        <w:rPr>
          <w:lang w:eastAsia="en-US"/>
        </w:rPr>
        <w:t>AHRC’s</w:t>
      </w:r>
      <w:r w:rsidRPr="003A3AE8">
        <w:rPr>
          <w:lang w:eastAsia="en-US"/>
        </w:rPr>
        <w:t xml:space="preserve"> 2021 consultations for </w:t>
      </w:r>
      <w:r w:rsidRPr="002F41B8">
        <w:rPr>
          <w:rStyle w:val="Enfasicorsivo"/>
        </w:rPr>
        <w:t>Safe and Supported: The National Framework for Protecting Australia’s Children 2021-2031</w:t>
      </w:r>
      <w:r w:rsidRPr="003A3AE8">
        <w:t xml:space="preserve">, children and </w:t>
      </w:r>
      <w:r w:rsidRPr="003A3AE8">
        <w:rPr>
          <w:lang w:eastAsia="en-US"/>
        </w:rPr>
        <w:t xml:space="preserve">young </w:t>
      </w:r>
      <w:r w:rsidR="002C323D">
        <w:rPr>
          <w:lang w:eastAsia="en-US"/>
        </w:rPr>
        <w:t>people</w:t>
      </w:r>
      <w:r w:rsidRPr="003A3AE8">
        <w:rPr>
          <w:lang w:eastAsia="en-US"/>
        </w:rPr>
        <w:t xml:space="preserve"> frequently </w:t>
      </w:r>
      <w:r w:rsidRPr="003A3AE8">
        <w:t>spoke about parental failure to understand their mental health issues. Some linked their parent</w:t>
      </w:r>
      <w:r w:rsidR="00922BF0" w:rsidRPr="003A3AE8">
        <w:t>’</w:t>
      </w:r>
      <w:r w:rsidRPr="003A3AE8">
        <w:t xml:space="preserve">s inability to understand their needs to cultural and linguistic factors, while others attributed it to parental lack of agency and knowledge about mental health. The </w:t>
      </w:r>
      <w:r w:rsidR="00923242">
        <w:t>AHRC</w:t>
      </w:r>
      <w:r w:rsidRPr="003A3AE8">
        <w:t xml:space="preserve"> was also told about barriers impacting on the ability to access help</w:t>
      </w:r>
      <w:r w:rsidR="00E647FE">
        <w:t>,</w:t>
      </w:r>
      <w:r w:rsidRPr="003A3AE8">
        <w:t xml:space="preserve"> including long waitlists, fear of stigma and discrimination, thresholds of risk being set critically high to obtain help, and the affordability of services.</w:t>
      </w:r>
      <w:r w:rsidR="00923242">
        <w:rPr>
          <w:rStyle w:val="Rimandonotadichiusura"/>
        </w:rPr>
        <w:endnoteReference w:id="149"/>
      </w:r>
    </w:p>
    <w:p w14:paraId="3F1FB4CF" w14:textId="1C072DC1" w:rsidR="00DD0C39" w:rsidRPr="003A3AE8" w:rsidRDefault="00DD0C39" w:rsidP="002F41B8">
      <w:r w:rsidRPr="003A3AE8">
        <w:rPr>
          <w:lang w:eastAsia="en-GB"/>
        </w:rPr>
        <w:lastRenderedPageBreak/>
        <w:t xml:space="preserve">A priority of the </w:t>
      </w:r>
      <w:r w:rsidRPr="002F41B8">
        <w:rPr>
          <w:rStyle w:val="Enfasicorsivo"/>
        </w:rPr>
        <w:t>National Children’s Mental Health and Wellbeing Strategy</w:t>
      </w:r>
      <w:r w:rsidRPr="003A3AE8">
        <w:rPr>
          <w:lang w:eastAsia="en-GB"/>
        </w:rPr>
        <w:t xml:space="preserve"> is increased attention on improving parents</w:t>
      </w:r>
      <w:r w:rsidR="00922BF0" w:rsidRPr="003A3AE8">
        <w:rPr>
          <w:lang w:eastAsia="en-GB"/>
        </w:rPr>
        <w:t>’</w:t>
      </w:r>
      <w:r w:rsidRPr="003A3AE8">
        <w:rPr>
          <w:lang w:eastAsia="en-GB"/>
        </w:rPr>
        <w:t xml:space="preserve"> mental health literacy to help them </w:t>
      </w:r>
      <w:proofErr w:type="spellStart"/>
      <w:r w:rsidRPr="003A3AE8">
        <w:rPr>
          <w:lang w:eastAsia="en-GB"/>
        </w:rPr>
        <w:t>recognise</w:t>
      </w:r>
      <w:proofErr w:type="spellEnd"/>
      <w:r w:rsidRPr="003A3AE8">
        <w:rPr>
          <w:lang w:eastAsia="en-GB"/>
        </w:rPr>
        <w:t xml:space="preserve"> the signs of poor mental health in their children.</w:t>
      </w:r>
      <w:r w:rsidRPr="003A3AE8">
        <w:rPr>
          <w:rStyle w:val="Rimandonotadichiusura"/>
          <w:lang w:eastAsia="en-GB"/>
        </w:rPr>
        <w:endnoteReference w:id="150"/>
      </w:r>
      <w:r w:rsidRPr="003A3AE8">
        <w:rPr>
          <w:lang w:eastAsia="en-GB"/>
        </w:rPr>
        <w:t xml:space="preserve"> </w:t>
      </w:r>
      <w:r w:rsidRPr="003A3AE8">
        <w:rPr>
          <w:lang w:eastAsia="en-US"/>
        </w:rPr>
        <w:t xml:space="preserve">Focus </w:t>
      </w:r>
      <w:r w:rsidR="001C7C9C">
        <w:rPr>
          <w:lang w:eastAsia="en-US"/>
        </w:rPr>
        <w:t>A</w:t>
      </w:r>
      <w:r w:rsidRPr="003A3AE8">
        <w:rPr>
          <w:lang w:eastAsia="en-US"/>
        </w:rPr>
        <w:t xml:space="preserve">rea 1 of this Strategy concentrates on family and community. </w:t>
      </w:r>
      <w:r w:rsidRPr="003A3AE8">
        <w:t xml:space="preserve">It talks about promoting mental health and wellbeing as part of parenting and how services can better connect with families and communities. </w:t>
      </w:r>
      <w:proofErr w:type="gramStart"/>
      <w:r w:rsidRPr="003A3AE8">
        <w:t>It</w:t>
      </w:r>
      <w:r w:rsidR="00A3229A">
        <w:t>’</w:t>
      </w:r>
      <w:r w:rsidRPr="003A3AE8">
        <w:t>s</w:t>
      </w:r>
      <w:proofErr w:type="gramEnd"/>
      <w:r w:rsidRPr="003A3AE8">
        <w:t xml:space="preserve"> objectives include ensuring families are supported with an increase in mental health literacy and community driven approaches.</w:t>
      </w:r>
      <w:r w:rsidRPr="003A3AE8">
        <w:rPr>
          <w:rStyle w:val="Rimandonotadichiusura"/>
          <w:lang w:eastAsia="en-US"/>
        </w:rPr>
        <w:endnoteReference w:id="151"/>
      </w:r>
    </w:p>
    <w:p w14:paraId="3E6841EA" w14:textId="4E1DBC2C" w:rsidR="00DD0C39" w:rsidRPr="003A3AE8" w:rsidRDefault="00DD0C39" w:rsidP="002F41B8">
      <w:r w:rsidRPr="003A3AE8">
        <w:t xml:space="preserve">It is also important to </w:t>
      </w:r>
      <w:proofErr w:type="spellStart"/>
      <w:r w:rsidRPr="003A3AE8">
        <w:t>recognise</w:t>
      </w:r>
      <w:proofErr w:type="spellEnd"/>
      <w:r w:rsidRPr="003A3AE8">
        <w:t xml:space="preserve"> intergenerational mental illness</w:t>
      </w:r>
      <w:r w:rsidR="00051E73">
        <w:t>,</w:t>
      </w:r>
      <w:r w:rsidRPr="003A3AE8">
        <w:t xml:space="preserve"> given its established impact on the parent-child relationship and children’s and young people’s wellbeing.</w:t>
      </w:r>
      <w:r w:rsidRPr="003A3AE8">
        <w:rPr>
          <w:rStyle w:val="Rimandonotadichiusura"/>
        </w:rPr>
        <w:endnoteReference w:id="152"/>
      </w:r>
    </w:p>
    <w:p w14:paraId="0F855D5E" w14:textId="07D5ADC1" w:rsidR="00DD0C39" w:rsidRPr="003A3AE8" w:rsidRDefault="00DD0C39" w:rsidP="002F41B8">
      <w:pPr>
        <w:rPr>
          <w:rFonts w:ascii="Times New Roman" w:hAnsi="Times New Roman"/>
          <w:lang w:eastAsia="en-GB"/>
        </w:rPr>
      </w:pPr>
      <w:r w:rsidRPr="003A3AE8">
        <w:t xml:space="preserve">A significant proportion of children </w:t>
      </w:r>
      <w:r w:rsidR="007B160A" w:rsidRPr="003A3AE8">
        <w:t>in Australia</w:t>
      </w:r>
      <w:r w:rsidRPr="003A3AE8">
        <w:t xml:space="preserve"> already have a parent or </w:t>
      </w:r>
      <w:proofErr w:type="spellStart"/>
      <w:r w:rsidRPr="003A3AE8">
        <w:t>carer</w:t>
      </w:r>
      <w:proofErr w:type="spellEnd"/>
      <w:r w:rsidRPr="003A3AE8">
        <w:t xml:space="preserve"> with mental illness. Estimates of the prevalence of parental mental illness vary, but Australian research has found that up to one in four children are being raised by a parent with mental illness.</w:t>
      </w:r>
      <w:r w:rsidRPr="003A3AE8">
        <w:rPr>
          <w:rStyle w:val="Rimandonotadichiusura"/>
        </w:rPr>
        <w:endnoteReference w:id="153"/>
      </w:r>
      <w:r w:rsidRPr="003A3AE8">
        <w:t xml:space="preserve"> International data suggests that 36% of children attending child mental health services have a parent with a mental illness.</w:t>
      </w:r>
      <w:r w:rsidRPr="003A3AE8">
        <w:rPr>
          <w:rStyle w:val="Rimandonotadichiusura"/>
        </w:rPr>
        <w:endnoteReference w:id="154"/>
      </w:r>
    </w:p>
    <w:p w14:paraId="0A5BA7C2" w14:textId="77777777" w:rsidR="00DD0C39" w:rsidRPr="003A3AE8" w:rsidRDefault="00DD0C39" w:rsidP="002F41B8">
      <w:r w:rsidRPr="003A3AE8">
        <w:t>One of the reasons for the ambiguity in exact figures is that many adult mental health service providers do not, or have only recently begun to, record whether their clients have children. Mental health service providers for children and young people similarly have low rates of reliably recording whether their clients have parents with a mental illness and how their needs are addressed.</w:t>
      </w:r>
      <w:r w:rsidRPr="003A3AE8">
        <w:rPr>
          <w:rStyle w:val="Rimandonotadichiusura"/>
        </w:rPr>
        <w:endnoteReference w:id="155"/>
      </w:r>
    </w:p>
    <w:p w14:paraId="793F7153" w14:textId="000FF57A" w:rsidR="00DD0C39" w:rsidRPr="003A3AE8" w:rsidRDefault="00DD0C39" w:rsidP="002F41B8">
      <w:r w:rsidRPr="003A3AE8">
        <w:t>Parental mental illness can impede their parenting capacity, including their ability to care and be responsive to their children, which can impact on overall family functioning.</w:t>
      </w:r>
      <w:r w:rsidRPr="003A3AE8">
        <w:rPr>
          <w:rStyle w:val="Rimandonotadichiusura"/>
        </w:rPr>
        <w:endnoteReference w:id="156"/>
      </w:r>
      <w:r w:rsidRPr="003A3AE8">
        <w:t xml:space="preserve"> This in turn may impact on the development of children and young people, increasing their risk of experiencing neglect, and physical and emotional abuse. Of children </w:t>
      </w:r>
      <w:r w:rsidR="005B583C" w:rsidRPr="003A3AE8">
        <w:t>in Australia</w:t>
      </w:r>
      <w:r w:rsidRPr="003A3AE8">
        <w:t xml:space="preserve"> aged 4</w:t>
      </w:r>
      <w:r w:rsidR="00707ECA" w:rsidRPr="003A3AE8">
        <w:t>–1</w:t>
      </w:r>
      <w:r w:rsidRPr="003A3AE8">
        <w:t xml:space="preserve">1 years with diagnosed mental disorders, 34% live in families with poor family functioning compared to 11% with </w:t>
      </w:r>
      <w:r w:rsidRPr="002F41B8">
        <w:t>very good family functioning.</w:t>
      </w:r>
      <w:r w:rsidRPr="003A3AE8">
        <w:rPr>
          <w:rStyle w:val="Rimandonotadichiusura"/>
        </w:rPr>
        <w:endnoteReference w:id="157"/>
      </w:r>
    </w:p>
    <w:p w14:paraId="11EB71AB" w14:textId="77777777" w:rsidR="00DD0C39" w:rsidRPr="003A3AE8" w:rsidRDefault="00DD0C39" w:rsidP="002F41B8">
      <w:r w:rsidRPr="003A3AE8">
        <w:lastRenderedPageBreak/>
        <w:t>Parental mental illness affects children and young people in different ways. One frequent outcome for them, regardless of parental diagnosis, is the onerous caring responsibilities they might assume for their parent and/or siblings, which can conflict with age-appropriate activities or attending school.</w:t>
      </w:r>
    </w:p>
    <w:p w14:paraId="107471FC" w14:textId="77777777" w:rsidR="00DD0C39" w:rsidRPr="003A3AE8" w:rsidRDefault="00DD0C39" w:rsidP="002F41B8">
      <w:r w:rsidRPr="003A3AE8">
        <w:t xml:space="preserve">It is also important to </w:t>
      </w:r>
      <w:proofErr w:type="spellStart"/>
      <w:r w:rsidRPr="003A3AE8">
        <w:t>recognise</w:t>
      </w:r>
      <w:proofErr w:type="spellEnd"/>
      <w:r w:rsidRPr="003A3AE8">
        <w:t xml:space="preserve"> that parental mental health difficulties do not always predict poor outcomes for children and young people. The relationship between parental mental illness and the impact on child development is not clear-cut. It is mitigated by a range of factors including the severity of the parent mental illness, comorbidity with other disorders (especially substance use), the child’s surrounding social supports, the child’s age and individual factors such as temperament and level of resilience, and the parent’s engagement in treatment. For example, a child with multiple familial and social supports and a high functioning parent will be exposed to less risk than a child whose parent has a severely disabling psychiatric disorder, with few social supports.</w:t>
      </w:r>
      <w:r w:rsidRPr="003A3AE8">
        <w:rPr>
          <w:rStyle w:val="Rimandonotadichiusura"/>
        </w:rPr>
        <w:endnoteReference w:id="158"/>
      </w:r>
      <w:r w:rsidRPr="003A3AE8">
        <w:t xml:space="preserve"> </w:t>
      </w:r>
    </w:p>
    <w:p w14:paraId="5E458140" w14:textId="2AFEE526" w:rsidR="00DD0C39" w:rsidRPr="003A3AE8" w:rsidRDefault="00DD0C39" w:rsidP="00DD0C39">
      <w:r w:rsidRPr="003A3AE8">
        <w:t xml:space="preserve">Even during times of acute distress, some parents with mental illness can parent well, and the impact on their children can be </w:t>
      </w:r>
      <w:proofErr w:type="spellStart"/>
      <w:r w:rsidRPr="003A3AE8">
        <w:t>minimised</w:t>
      </w:r>
      <w:proofErr w:type="spellEnd"/>
      <w:r w:rsidRPr="003A3AE8">
        <w:t xml:space="preserve"> with the right combination of family and social support to keep children emotionally well.</w:t>
      </w:r>
      <w:r w:rsidRPr="003A3AE8">
        <w:rPr>
          <w:rStyle w:val="Rimandonotadichiusura"/>
        </w:rPr>
        <w:endnoteReference w:id="159"/>
      </w:r>
      <w:r w:rsidRPr="003A3AE8">
        <w:t xml:space="preserve"> Further, parents with mental health problems sometimes find their own adversity can act as a motivator for them to make positive changes to support their parenting.</w:t>
      </w:r>
      <w:r w:rsidRPr="003A3AE8">
        <w:rPr>
          <w:rStyle w:val="Rimandonotadichiusura"/>
        </w:rPr>
        <w:endnoteReference w:id="160"/>
      </w:r>
    </w:p>
    <w:p w14:paraId="2B7C50A3" w14:textId="1C565D26" w:rsidR="00DD0C39" w:rsidRPr="003A3AE8" w:rsidRDefault="00DD0C39" w:rsidP="003A4390">
      <w:pPr>
        <w:rPr>
          <w:rFonts w:ascii="Times New Roman" w:hAnsi="Times New Roman"/>
          <w:lang w:eastAsia="en-GB"/>
        </w:rPr>
      </w:pPr>
      <w:r w:rsidRPr="003A3AE8">
        <w:t xml:space="preserve">Data suggests that family </w:t>
      </w:r>
      <w:proofErr w:type="spellStart"/>
      <w:r w:rsidRPr="003A3AE8">
        <w:t>centred</w:t>
      </w:r>
      <w:proofErr w:type="spellEnd"/>
      <w:r w:rsidRPr="003A3AE8">
        <w:t>, strength-based approaches hold promise for improving parent-child relationships when a parent has mental illness, and services that support families as a holistic unit are also more effective than those that treat children in isolation. However</w:t>
      </w:r>
      <w:r w:rsidR="00DB16DF">
        <w:t>,</w:t>
      </w:r>
      <w:r w:rsidRPr="003A3AE8">
        <w:t xml:space="preserve"> the availability of interventions and support services that target both parents and children are limited.</w:t>
      </w:r>
      <w:r w:rsidRPr="003A3AE8">
        <w:rPr>
          <w:rStyle w:val="Rimandonotadichiusura"/>
        </w:rPr>
        <w:endnoteReference w:id="161"/>
      </w:r>
    </w:p>
    <w:p w14:paraId="5B2E55A1" w14:textId="3479C6CA" w:rsidR="00DD0C39" w:rsidRPr="003A3AE8" w:rsidRDefault="00DD0C39" w:rsidP="003A4390">
      <w:r w:rsidRPr="003A3AE8">
        <w:t xml:space="preserve">Family </w:t>
      </w:r>
      <w:r w:rsidR="0072335D">
        <w:t>focused</w:t>
      </w:r>
      <w:r w:rsidRPr="003A3AE8">
        <w:t xml:space="preserve"> practice can ‘improve outcomes for the parent</w:t>
      </w:r>
      <w:r w:rsidR="00787ACF">
        <w:t>s</w:t>
      </w:r>
      <w:r w:rsidRPr="003A3AE8">
        <w:t xml:space="preserve"> with mental illness, reduce the subjective and objective burden of care for families, and provide a preventive and supportive function for children’.</w:t>
      </w:r>
      <w:r w:rsidRPr="003A3AE8">
        <w:rPr>
          <w:rStyle w:val="Rimandonotadichiusura"/>
        </w:rPr>
        <w:endnoteReference w:id="162"/>
      </w:r>
      <w:r w:rsidRPr="003A3AE8">
        <w:t xml:space="preserve"> Attention on the quality of relationships, particularly the parent-child relationship, may provide an important opportunity to improve outcomes for children and the mental health of parents.</w:t>
      </w:r>
    </w:p>
    <w:p w14:paraId="1B97E838" w14:textId="10944AF9" w:rsidR="00DD0C39" w:rsidRPr="003A3AE8" w:rsidRDefault="004749FC" w:rsidP="00AF51B3">
      <w:pPr>
        <w:pStyle w:val="Titolo9"/>
        <w:rPr>
          <w:lang w:eastAsia="en-US"/>
        </w:rPr>
      </w:pPr>
      <w:bookmarkStart w:id="187" w:name="_Toc106205306"/>
      <w:bookmarkStart w:id="188" w:name="_Hlk87546413"/>
      <w:r>
        <w:rPr>
          <w:bdr w:val="none" w:sz="0" w:space="0" w:color="auto" w:frame="1"/>
        </w:rPr>
        <w:lastRenderedPageBreak/>
        <w:t>1.9</w:t>
      </w:r>
      <w:r>
        <w:rPr>
          <w:bdr w:val="none" w:sz="0" w:space="0" w:color="auto" w:frame="1"/>
        </w:rPr>
        <w:tab/>
      </w:r>
      <w:r w:rsidR="00DD0C39" w:rsidRPr="003A3AE8">
        <w:rPr>
          <w:bdr w:val="none" w:sz="0" w:space="0" w:color="auto" w:frame="1"/>
        </w:rPr>
        <w:t xml:space="preserve">Key </w:t>
      </w:r>
      <w:r w:rsidR="00DD0C39" w:rsidRPr="006873B9">
        <w:t>national</w:t>
      </w:r>
      <w:r w:rsidR="00DD0C39" w:rsidRPr="003A3AE8">
        <w:rPr>
          <w:bdr w:val="none" w:sz="0" w:space="0" w:color="auto" w:frame="1"/>
        </w:rPr>
        <w:t xml:space="preserve"> frameworks and strategies focused on children in Australia</w:t>
      </w:r>
      <w:bookmarkEnd w:id="187"/>
    </w:p>
    <w:bookmarkEnd w:id="188"/>
    <w:p w14:paraId="2DB460F2" w14:textId="5A730494" w:rsidR="00DD0C39" w:rsidRPr="003A3AE8" w:rsidRDefault="00DD0C39" w:rsidP="00DD0C39">
      <w:r w:rsidRPr="003A3AE8">
        <w:t>At present, there are at least 11 national plans and strategies that address critical issues facing children and young people in Australia.</w:t>
      </w:r>
    </w:p>
    <w:p w14:paraId="7BF7EB05" w14:textId="11B39A1A" w:rsidR="00DD0C39" w:rsidRPr="003A3AE8" w:rsidRDefault="00DD0C39" w:rsidP="00DD0C39">
      <w:r w:rsidRPr="003A3AE8">
        <w:t xml:space="preserve">Mental health initiatives are included in many of them. For example, understanding the impacts of the pandemic is the first objective </w:t>
      </w:r>
      <w:r w:rsidRPr="006873B9">
        <w:t xml:space="preserve">of </w:t>
      </w:r>
      <w:r w:rsidRPr="006873B9">
        <w:rPr>
          <w:rStyle w:val="Enfasicorsivo"/>
        </w:rPr>
        <w:t>Australia’s Youth Policy Framework (</w:t>
      </w:r>
      <w:r w:rsidRPr="00AF51B3">
        <w:rPr>
          <w:rStyle w:val="Enfasicorsivo"/>
          <w:i w:val="0"/>
        </w:rPr>
        <w:t>2021</w:t>
      </w:r>
      <w:r w:rsidRPr="006873B9">
        <w:rPr>
          <w:rStyle w:val="Enfasicorsivo"/>
        </w:rPr>
        <w:t>)</w:t>
      </w:r>
      <w:r w:rsidRPr="003A3AE8">
        <w:t xml:space="preserve">, which acknowledges young people as the most significantly affected cohort of the pandemic through changes to their education, job opportunities, </w:t>
      </w:r>
      <w:r w:rsidR="00F65811">
        <w:t xml:space="preserve">and </w:t>
      </w:r>
      <w:r w:rsidRPr="003A3AE8">
        <w:t>social opportunities which impact on their mental health.</w:t>
      </w:r>
      <w:r w:rsidR="003003EA" w:rsidRPr="003A3AE8">
        <w:t xml:space="preserve"> </w:t>
      </w:r>
    </w:p>
    <w:p w14:paraId="7100071D" w14:textId="2FE3569A" w:rsidR="00DD0C39" w:rsidRDefault="00DD0C39" w:rsidP="00DD0C39">
      <w:pPr>
        <w:rPr>
          <w:lang w:eastAsia="en-US"/>
        </w:rPr>
      </w:pPr>
      <w:r w:rsidRPr="003A3AE8">
        <w:t xml:space="preserve">While this project is mainly focused on the </w:t>
      </w:r>
      <w:r w:rsidRPr="006873B9">
        <w:rPr>
          <w:rStyle w:val="Enfasicorsivo"/>
        </w:rPr>
        <w:t>National Mental Health and Wellbeing Pandemic Response Plan</w:t>
      </w:r>
      <w:r w:rsidRPr="003A3AE8">
        <w:t xml:space="preserve">, and </w:t>
      </w:r>
      <w:r w:rsidRPr="003A3AE8">
        <w:rPr>
          <w:lang w:eastAsia="en-US"/>
        </w:rPr>
        <w:t xml:space="preserve">the </w:t>
      </w:r>
      <w:r w:rsidRPr="006873B9">
        <w:rPr>
          <w:rStyle w:val="Enfasicorsivo"/>
        </w:rPr>
        <w:t>National Children’s Mental Health and Wellbeing Strategy</w:t>
      </w:r>
      <w:r w:rsidRPr="003A3AE8">
        <w:rPr>
          <w:lang w:eastAsia="en-US"/>
        </w:rPr>
        <w:t xml:space="preserve">, it also </w:t>
      </w:r>
      <w:proofErr w:type="gramStart"/>
      <w:r w:rsidRPr="003A3AE8">
        <w:rPr>
          <w:lang w:eastAsia="en-US"/>
        </w:rPr>
        <w:t>takes into account</w:t>
      </w:r>
      <w:proofErr w:type="gramEnd"/>
      <w:r w:rsidRPr="003A3AE8">
        <w:rPr>
          <w:lang w:eastAsia="en-US"/>
        </w:rPr>
        <w:t xml:space="preserve"> the other national frameworks and strategies that are currently being implemented.</w:t>
      </w:r>
    </w:p>
    <w:p w14:paraId="3F7E2A5C" w14:textId="77777777" w:rsidR="006873B9" w:rsidRPr="003A3AE8" w:rsidRDefault="006873B9" w:rsidP="00DD0C39"/>
    <w:bookmarkEnd w:id="167"/>
    <w:p w14:paraId="291DDDBF" w14:textId="77777777" w:rsidR="00DD0C39" w:rsidRPr="003A3AE8" w:rsidRDefault="00DD0C39" w:rsidP="00DD0C39">
      <w:pPr>
        <w:ind w:left="720"/>
        <w:sectPr w:rsidR="00DD0C39" w:rsidRPr="003A3AE8" w:rsidSect="005752AE">
          <w:endnotePr>
            <w:numFmt w:val="decimal"/>
          </w:endnotePr>
          <w:pgSz w:w="11906" w:h="16838" w:code="9"/>
          <w:pgMar w:top="1134" w:right="1418" w:bottom="1134" w:left="1418" w:header="907" w:footer="567" w:gutter="0"/>
          <w:pgNumType w:start="1"/>
          <w:cols w:space="708"/>
          <w:titlePg/>
          <w:docGrid w:linePitch="360"/>
        </w:sectPr>
      </w:pPr>
    </w:p>
    <w:p w14:paraId="79D0A5C0" w14:textId="3FA34A27" w:rsidR="00DD0C39" w:rsidRPr="003A3AE8" w:rsidRDefault="00DD0C39" w:rsidP="006873B9">
      <w:pPr>
        <w:pStyle w:val="Titolo"/>
      </w:pPr>
      <w:bookmarkStart w:id="189" w:name="_Ref104385847"/>
      <w:bookmarkStart w:id="190" w:name="_Ref104385851"/>
      <w:bookmarkStart w:id="191" w:name="_Ref104385866"/>
      <w:bookmarkStart w:id="192" w:name="_Toc104565147"/>
      <w:bookmarkStart w:id="193" w:name="_Toc106205307"/>
      <w:bookmarkStart w:id="194" w:name="_Toc110424934"/>
      <w:r w:rsidRPr="003A3AE8">
        <w:lastRenderedPageBreak/>
        <w:t xml:space="preserve">Appendix 2: </w:t>
      </w:r>
      <w:r w:rsidRPr="006873B9">
        <w:t>Demographic</w:t>
      </w:r>
      <w:r w:rsidRPr="003A3AE8">
        <w:t xml:space="preserve"> profile tables</w:t>
      </w:r>
      <w:bookmarkEnd w:id="189"/>
      <w:bookmarkEnd w:id="190"/>
      <w:bookmarkEnd w:id="191"/>
      <w:bookmarkEnd w:id="192"/>
      <w:bookmarkEnd w:id="193"/>
      <w:bookmarkEnd w:id="194"/>
    </w:p>
    <w:p w14:paraId="5473ADE3" w14:textId="72F7E182" w:rsidR="00DD0C39" w:rsidRPr="003A3AE8" w:rsidRDefault="00DD0C39" w:rsidP="00BC64B8">
      <w:pPr>
        <w:pStyle w:val="Titolo7"/>
      </w:pPr>
      <w:bookmarkStart w:id="195" w:name="_Toc104565692"/>
      <w:bookmarkStart w:id="196" w:name="_Toc108194877"/>
      <w:r w:rsidRPr="003A3AE8">
        <w:t>Demographic</w:t>
      </w:r>
      <w:r w:rsidR="001B6916">
        <w:t xml:space="preserve"> profile</w:t>
      </w:r>
      <w:r w:rsidRPr="003A3AE8">
        <w:t xml:space="preserve"> of children</w:t>
      </w:r>
      <w:bookmarkEnd w:id="195"/>
      <w:r w:rsidR="001B6916">
        <w:t xml:space="preserve"> responding to the survey</w:t>
      </w:r>
      <w:bookmarkEnd w:id="196"/>
      <w:r w:rsidR="00441F0C" w:rsidRPr="008863F1">
        <w:rPr>
          <w:b w:val="0"/>
          <w:bCs/>
        </w:rPr>
        <w:t>†</w:t>
      </w:r>
    </w:p>
    <w:tbl>
      <w:tblPr>
        <w:tblStyle w:val="Grigliatabella"/>
        <w:tblW w:w="0" w:type="auto"/>
        <w:tblLook w:val="04A0" w:firstRow="1" w:lastRow="0" w:firstColumn="1" w:lastColumn="0" w:noHBand="0" w:noVBand="1"/>
      </w:tblPr>
      <w:tblGrid>
        <w:gridCol w:w="2174"/>
        <w:gridCol w:w="1115"/>
        <w:gridCol w:w="468"/>
        <w:gridCol w:w="1791"/>
        <w:gridCol w:w="468"/>
        <w:gridCol w:w="1815"/>
        <w:gridCol w:w="468"/>
        <w:gridCol w:w="1708"/>
        <w:gridCol w:w="468"/>
        <w:gridCol w:w="1831"/>
        <w:gridCol w:w="468"/>
        <w:gridCol w:w="1318"/>
        <w:gridCol w:w="468"/>
      </w:tblGrid>
      <w:tr w:rsidR="00DD0C39" w:rsidRPr="00EE1EC2" w14:paraId="3A6C52E9" w14:textId="77777777" w:rsidTr="00014CC9">
        <w:trPr>
          <w:cantSplit/>
          <w:tblHeader/>
        </w:trPr>
        <w:tc>
          <w:tcPr>
            <w:tcW w:w="0" w:type="auto"/>
            <w:vAlign w:val="bottom"/>
          </w:tcPr>
          <w:p w14:paraId="74E2B01C" w14:textId="77777777" w:rsidR="00DD0C39" w:rsidRPr="00EE1EC2" w:rsidRDefault="00DD0C39" w:rsidP="00EE1EC2">
            <w:pPr>
              <w:pStyle w:val="TableText11ptLeft"/>
              <w:rPr>
                <w:rStyle w:val="Enfasigrassetto"/>
                <w:b w:val="0"/>
                <w:bCs w:val="0"/>
              </w:rPr>
            </w:pPr>
          </w:p>
        </w:tc>
        <w:tc>
          <w:tcPr>
            <w:tcW w:w="0" w:type="auto"/>
            <w:shd w:val="clear" w:color="auto" w:fill="DEEAF6" w:themeFill="accent1" w:themeFillTint="33"/>
            <w:vAlign w:val="bottom"/>
          </w:tcPr>
          <w:p w14:paraId="378B096D" w14:textId="77777777" w:rsidR="00DD0C39" w:rsidRPr="00EE1EC2" w:rsidRDefault="00DD0C39" w:rsidP="00EE1EC2">
            <w:pPr>
              <w:pStyle w:val="TableHeadingBold"/>
              <w:rPr>
                <w:rStyle w:val="Enfasigrassetto"/>
                <w:b/>
                <w:bCs w:val="0"/>
              </w:rPr>
            </w:pPr>
            <w:r w:rsidRPr="00EE1EC2">
              <w:rPr>
                <w:rStyle w:val="Enfasigrassetto"/>
                <w:b/>
                <w:bCs w:val="0"/>
              </w:rPr>
              <w:t>Whole sample</w:t>
            </w:r>
          </w:p>
        </w:tc>
        <w:tc>
          <w:tcPr>
            <w:tcW w:w="0" w:type="auto"/>
            <w:vAlign w:val="bottom"/>
          </w:tcPr>
          <w:p w14:paraId="6BF559C3" w14:textId="77777777" w:rsidR="00DD0C39" w:rsidRPr="00EE1EC2" w:rsidRDefault="00DD0C39" w:rsidP="00EE1EC2">
            <w:pPr>
              <w:pStyle w:val="TableHeadingBold"/>
              <w:rPr>
                <w:rStyle w:val="Enfasigrassetto"/>
                <w:b/>
                <w:bCs w:val="0"/>
              </w:rPr>
            </w:pPr>
          </w:p>
        </w:tc>
        <w:tc>
          <w:tcPr>
            <w:tcW w:w="0" w:type="auto"/>
            <w:shd w:val="clear" w:color="auto" w:fill="FFF2CC" w:themeFill="accent4" w:themeFillTint="33"/>
            <w:vAlign w:val="bottom"/>
          </w:tcPr>
          <w:p w14:paraId="3E816C66" w14:textId="167991F4" w:rsidR="00DD0C39" w:rsidRPr="00EE1EC2" w:rsidRDefault="00116113" w:rsidP="00EE1EC2">
            <w:pPr>
              <w:pStyle w:val="TableHeadingBold"/>
              <w:rPr>
                <w:rStyle w:val="Enfasigrassetto"/>
                <w:b/>
                <w:bCs w:val="0"/>
              </w:rPr>
            </w:pPr>
            <w:r w:rsidRPr="00EE1EC2">
              <w:rPr>
                <w:rStyle w:val="Enfasigrassetto"/>
                <w:b/>
                <w:bCs w:val="0"/>
              </w:rPr>
              <w:t>Aboriginal and/or Torres Strait Islander</w:t>
            </w:r>
          </w:p>
        </w:tc>
        <w:tc>
          <w:tcPr>
            <w:tcW w:w="0" w:type="auto"/>
            <w:vAlign w:val="bottom"/>
          </w:tcPr>
          <w:p w14:paraId="062867E4" w14:textId="77777777" w:rsidR="00DD0C39" w:rsidRPr="00EE1EC2" w:rsidRDefault="00DD0C39" w:rsidP="00EE1EC2">
            <w:pPr>
              <w:pStyle w:val="TableHeadingBold"/>
              <w:rPr>
                <w:rStyle w:val="Enfasigrassetto"/>
                <w:b/>
                <w:bCs w:val="0"/>
              </w:rPr>
            </w:pPr>
          </w:p>
        </w:tc>
        <w:tc>
          <w:tcPr>
            <w:tcW w:w="0" w:type="auto"/>
            <w:shd w:val="clear" w:color="auto" w:fill="E2EFD9" w:themeFill="accent6" w:themeFillTint="33"/>
            <w:vAlign w:val="bottom"/>
          </w:tcPr>
          <w:p w14:paraId="57263958" w14:textId="666EC992" w:rsidR="00DD0C39" w:rsidRPr="00EE1EC2" w:rsidRDefault="00DD0C39" w:rsidP="00EE1EC2">
            <w:pPr>
              <w:pStyle w:val="TableHeadingBold"/>
              <w:rPr>
                <w:rStyle w:val="Enfasigrassetto"/>
                <w:b/>
                <w:bCs w:val="0"/>
              </w:rPr>
            </w:pPr>
            <w:r w:rsidRPr="00EE1EC2">
              <w:rPr>
                <w:rStyle w:val="Enfasigrassetto"/>
                <w:b/>
                <w:bCs w:val="0"/>
              </w:rPr>
              <w:t>Identifies as culturally or ethnically diverse</w:t>
            </w:r>
          </w:p>
        </w:tc>
        <w:tc>
          <w:tcPr>
            <w:tcW w:w="0" w:type="auto"/>
            <w:vAlign w:val="bottom"/>
          </w:tcPr>
          <w:p w14:paraId="7072C28D" w14:textId="77777777" w:rsidR="00DD0C39" w:rsidRPr="00EE1EC2" w:rsidRDefault="00DD0C39" w:rsidP="00EE1EC2">
            <w:pPr>
              <w:pStyle w:val="TableHeadingBold"/>
              <w:rPr>
                <w:rStyle w:val="Enfasigrassetto"/>
                <w:b/>
                <w:bCs w:val="0"/>
              </w:rPr>
            </w:pPr>
          </w:p>
        </w:tc>
        <w:tc>
          <w:tcPr>
            <w:tcW w:w="0" w:type="auto"/>
            <w:shd w:val="clear" w:color="auto" w:fill="E5E5FF"/>
            <w:vAlign w:val="bottom"/>
          </w:tcPr>
          <w:p w14:paraId="7D9E9667" w14:textId="77777777" w:rsidR="00DD0C39" w:rsidRPr="00EE1EC2" w:rsidRDefault="00DD0C39" w:rsidP="00EE1EC2">
            <w:pPr>
              <w:pStyle w:val="TableHeadingBold"/>
              <w:rPr>
                <w:rStyle w:val="Enfasigrassetto"/>
                <w:b/>
                <w:bCs w:val="0"/>
              </w:rPr>
            </w:pPr>
            <w:r w:rsidRPr="00EE1EC2">
              <w:rPr>
                <w:rStyle w:val="Enfasigrassetto"/>
                <w:b/>
                <w:bCs w:val="0"/>
              </w:rPr>
              <w:t>Mainly speaks another language at home</w:t>
            </w:r>
          </w:p>
        </w:tc>
        <w:tc>
          <w:tcPr>
            <w:tcW w:w="0" w:type="auto"/>
            <w:shd w:val="clear" w:color="auto" w:fill="auto"/>
            <w:vAlign w:val="bottom"/>
          </w:tcPr>
          <w:p w14:paraId="47FCDEEF" w14:textId="77777777" w:rsidR="00DD0C39" w:rsidRPr="00EE1EC2" w:rsidRDefault="00DD0C39" w:rsidP="00EE1EC2">
            <w:pPr>
              <w:pStyle w:val="TableHeadingBold"/>
              <w:rPr>
                <w:rStyle w:val="Enfasigrassetto"/>
                <w:b/>
                <w:bCs w:val="0"/>
              </w:rPr>
            </w:pPr>
          </w:p>
        </w:tc>
        <w:tc>
          <w:tcPr>
            <w:tcW w:w="0" w:type="auto"/>
            <w:shd w:val="clear" w:color="auto" w:fill="FBE4D5" w:themeFill="accent2" w:themeFillTint="33"/>
            <w:vAlign w:val="bottom"/>
          </w:tcPr>
          <w:p w14:paraId="4B0157DB" w14:textId="77777777" w:rsidR="00DD0C39" w:rsidRPr="00EE1EC2" w:rsidRDefault="00DD0C39" w:rsidP="00EE1EC2">
            <w:pPr>
              <w:pStyle w:val="TableHeadingBold"/>
              <w:rPr>
                <w:rStyle w:val="Enfasigrassetto"/>
                <w:b/>
                <w:bCs w:val="0"/>
              </w:rPr>
            </w:pPr>
            <w:r w:rsidRPr="00EE1EC2">
              <w:rPr>
                <w:rStyle w:val="Enfasigrassetto"/>
                <w:b/>
                <w:bCs w:val="0"/>
              </w:rPr>
              <w:t>Recently came to Australia from another country</w:t>
            </w:r>
          </w:p>
        </w:tc>
        <w:tc>
          <w:tcPr>
            <w:tcW w:w="0" w:type="auto"/>
            <w:vAlign w:val="bottom"/>
          </w:tcPr>
          <w:p w14:paraId="0D944F05" w14:textId="77777777" w:rsidR="00DD0C39" w:rsidRPr="00EE1EC2" w:rsidRDefault="00DD0C39" w:rsidP="00EE1EC2">
            <w:pPr>
              <w:pStyle w:val="TableHeadingBold"/>
              <w:rPr>
                <w:rStyle w:val="Enfasigrassetto"/>
                <w:b/>
                <w:bCs w:val="0"/>
              </w:rPr>
            </w:pPr>
          </w:p>
        </w:tc>
        <w:tc>
          <w:tcPr>
            <w:tcW w:w="0" w:type="auto"/>
            <w:shd w:val="clear" w:color="auto" w:fill="D5DCE4" w:themeFill="text2" w:themeFillTint="33"/>
            <w:vAlign w:val="bottom"/>
          </w:tcPr>
          <w:p w14:paraId="0DA819DC" w14:textId="3BB272EE" w:rsidR="00DD0C39" w:rsidRPr="00EE1EC2" w:rsidRDefault="00EC07F7" w:rsidP="00EE1EC2">
            <w:pPr>
              <w:pStyle w:val="TableHeadingBold"/>
              <w:rPr>
                <w:rStyle w:val="Enfasigrassetto"/>
                <w:b/>
                <w:bCs w:val="0"/>
              </w:rPr>
            </w:pPr>
            <w:r w:rsidRPr="00EE1EC2">
              <w:rPr>
                <w:rStyle w:val="Enfasigrassetto"/>
                <w:b/>
                <w:bCs w:val="0"/>
              </w:rPr>
              <w:t>Has</w:t>
            </w:r>
            <w:r w:rsidR="00DD0C39" w:rsidRPr="00EE1EC2">
              <w:rPr>
                <w:rStyle w:val="Enfasigrassetto"/>
                <w:b/>
                <w:bCs w:val="0"/>
              </w:rPr>
              <w:t xml:space="preserve"> a disability</w:t>
            </w:r>
          </w:p>
        </w:tc>
        <w:tc>
          <w:tcPr>
            <w:tcW w:w="0" w:type="auto"/>
            <w:vAlign w:val="bottom"/>
          </w:tcPr>
          <w:p w14:paraId="04F4B264" w14:textId="77777777" w:rsidR="00DD0C39" w:rsidRPr="00EE1EC2" w:rsidRDefault="00DD0C39" w:rsidP="00EE1EC2">
            <w:pPr>
              <w:pStyle w:val="TableHeadingBold"/>
              <w:rPr>
                <w:rStyle w:val="Enfasigrassetto"/>
                <w:b/>
                <w:bCs w:val="0"/>
              </w:rPr>
            </w:pPr>
          </w:p>
        </w:tc>
      </w:tr>
      <w:tr w:rsidR="00DD0C39" w:rsidRPr="003A3AE8" w14:paraId="609DD8EB" w14:textId="77777777" w:rsidTr="000A71B0">
        <w:trPr>
          <w:cantSplit/>
          <w:tblHeader/>
        </w:trPr>
        <w:tc>
          <w:tcPr>
            <w:tcW w:w="0" w:type="auto"/>
          </w:tcPr>
          <w:p w14:paraId="68B59167" w14:textId="77777777" w:rsidR="00DD0C39" w:rsidRPr="003A3AE8" w:rsidRDefault="00DD0C39" w:rsidP="00EE1EC2">
            <w:pPr>
              <w:pStyle w:val="TableText11ptLeft"/>
            </w:pPr>
          </w:p>
        </w:tc>
        <w:tc>
          <w:tcPr>
            <w:tcW w:w="0" w:type="auto"/>
            <w:shd w:val="clear" w:color="auto" w:fill="DEEAF6" w:themeFill="accent1" w:themeFillTint="33"/>
          </w:tcPr>
          <w:p w14:paraId="189817AE" w14:textId="77777777" w:rsidR="00DD0C39" w:rsidRPr="003A3AE8" w:rsidRDefault="00DD0C39" w:rsidP="00EE1EC2">
            <w:pPr>
              <w:pStyle w:val="TableText11ptCentred"/>
            </w:pPr>
            <w:r w:rsidRPr="003A3AE8">
              <w:t>n=4559</w:t>
            </w:r>
          </w:p>
        </w:tc>
        <w:tc>
          <w:tcPr>
            <w:tcW w:w="0" w:type="auto"/>
          </w:tcPr>
          <w:p w14:paraId="1DD119F9" w14:textId="77777777" w:rsidR="00DD0C39" w:rsidRPr="003A3AE8" w:rsidRDefault="00DD0C39" w:rsidP="00EE1EC2">
            <w:pPr>
              <w:pStyle w:val="TableText11ptCentred"/>
            </w:pPr>
          </w:p>
        </w:tc>
        <w:tc>
          <w:tcPr>
            <w:tcW w:w="0" w:type="auto"/>
            <w:shd w:val="clear" w:color="auto" w:fill="FFF2CC" w:themeFill="accent4" w:themeFillTint="33"/>
          </w:tcPr>
          <w:p w14:paraId="79DE1BED" w14:textId="77777777" w:rsidR="00DD0C39" w:rsidRPr="003A3AE8" w:rsidRDefault="00DD0C39" w:rsidP="00EE1EC2">
            <w:pPr>
              <w:pStyle w:val="TableText11ptCentred"/>
            </w:pPr>
            <w:r w:rsidRPr="003A3AE8">
              <w:t>n=199</w:t>
            </w:r>
          </w:p>
        </w:tc>
        <w:tc>
          <w:tcPr>
            <w:tcW w:w="0" w:type="auto"/>
          </w:tcPr>
          <w:p w14:paraId="58E25552" w14:textId="77777777" w:rsidR="00DD0C39" w:rsidRPr="003A3AE8" w:rsidRDefault="00DD0C39" w:rsidP="00EE1EC2">
            <w:pPr>
              <w:pStyle w:val="TableText11ptCentred"/>
            </w:pPr>
          </w:p>
        </w:tc>
        <w:tc>
          <w:tcPr>
            <w:tcW w:w="0" w:type="auto"/>
            <w:shd w:val="clear" w:color="auto" w:fill="E2EFD9" w:themeFill="accent6" w:themeFillTint="33"/>
          </w:tcPr>
          <w:p w14:paraId="7DF01F4D" w14:textId="77777777" w:rsidR="00DD0C39" w:rsidRPr="003A3AE8" w:rsidRDefault="00DD0C39" w:rsidP="00EE1EC2">
            <w:pPr>
              <w:pStyle w:val="TableText11ptCentred"/>
            </w:pPr>
            <w:r w:rsidRPr="003A3AE8">
              <w:t>n=604</w:t>
            </w:r>
          </w:p>
        </w:tc>
        <w:tc>
          <w:tcPr>
            <w:tcW w:w="0" w:type="auto"/>
          </w:tcPr>
          <w:p w14:paraId="7FEDB81E" w14:textId="77777777" w:rsidR="00DD0C39" w:rsidRPr="003A3AE8" w:rsidRDefault="00DD0C39" w:rsidP="00EE1EC2">
            <w:pPr>
              <w:pStyle w:val="TableText11ptCentred"/>
            </w:pPr>
          </w:p>
        </w:tc>
        <w:tc>
          <w:tcPr>
            <w:tcW w:w="0" w:type="auto"/>
            <w:shd w:val="clear" w:color="auto" w:fill="E5E5FF"/>
          </w:tcPr>
          <w:p w14:paraId="5DBD4D82" w14:textId="77777777" w:rsidR="00DD0C39" w:rsidRPr="003A3AE8" w:rsidRDefault="00DD0C39" w:rsidP="00EE1EC2">
            <w:pPr>
              <w:pStyle w:val="TableText11ptCentred"/>
            </w:pPr>
            <w:r w:rsidRPr="003A3AE8">
              <w:t>n=554</w:t>
            </w:r>
          </w:p>
        </w:tc>
        <w:tc>
          <w:tcPr>
            <w:tcW w:w="0" w:type="auto"/>
            <w:shd w:val="clear" w:color="auto" w:fill="auto"/>
          </w:tcPr>
          <w:p w14:paraId="425362BF" w14:textId="77777777" w:rsidR="00DD0C39" w:rsidRPr="003A3AE8" w:rsidRDefault="00DD0C39" w:rsidP="00EE1EC2">
            <w:pPr>
              <w:pStyle w:val="TableText11ptCentred"/>
            </w:pPr>
          </w:p>
        </w:tc>
        <w:tc>
          <w:tcPr>
            <w:tcW w:w="0" w:type="auto"/>
            <w:shd w:val="clear" w:color="auto" w:fill="FBE4D5" w:themeFill="accent2" w:themeFillTint="33"/>
          </w:tcPr>
          <w:p w14:paraId="14001028" w14:textId="77777777" w:rsidR="00DD0C39" w:rsidRPr="003A3AE8" w:rsidRDefault="00DD0C39" w:rsidP="00EE1EC2">
            <w:pPr>
              <w:pStyle w:val="TableText11ptCentred"/>
            </w:pPr>
            <w:r w:rsidRPr="003A3AE8">
              <w:t>n=196</w:t>
            </w:r>
          </w:p>
        </w:tc>
        <w:tc>
          <w:tcPr>
            <w:tcW w:w="0" w:type="auto"/>
          </w:tcPr>
          <w:p w14:paraId="61788F0B" w14:textId="77777777" w:rsidR="00DD0C39" w:rsidRPr="003A3AE8" w:rsidRDefault="00DD0C39" w:rsidP="00EE1EC2">
            <w:pPr>
              <w:pStyle w:val="TableText11ptCentred"/>
            </w:pPr>
          </w:p>
        </w:tc>
        <w:tc>
          <w:tcPr>
            <w:tcW w:w="0" w:type="auto"/>
            <w:shd w:val="clear" w:color="auto" w:fill="D5DCE4" w:themeFill="text2" w:themeFillTint="33"/>
          </w:tcPr>
          <w:p w14:paraId="691481E5" w14:textId="77777777" w:rsidR="00DD0C39" w:rsidRPr="003A3AE8" w:rsidRDefault="00DD0C39" w:rsidP="00EE1EC2">
            <w:pPr>
              <w:pStyle w:val="TableText11ptCentred"/>
            </w:pPr>
            <w:r w:rsidRPr="003A3AE8">
              <w:t>n=297</w:t>
            </w:r>
          </w:p>
        </w:tc>
        <w:tc>
          <w:tcPr>
            <w:tcW w:w="0" w:type="auto"/>
          </w:tcPr>
          <w:p w14:paraId="52C8136B" w14:textId="77777777" w:rsidR="00DD0C39" w:rsidRPr="003A3AE8" w:rsidRDefault="00DD0C39" w:rsidP="00EE1EC2">
            <w:pPr>
              <w:pStyle w:val="TableText11ptCentred"/>
            </w:pPr>
          </w:p>
        </w:tc>
      </w:tr>
      <w:tr w:rsidR="008A5A29" w:rsidRPr="003A3AE8" w14:paraId="52B8FBDC" w14:textId="77777777" w:rsidTr="008A5A29">
        <w:trPr>
          <w:cantSplit/>
          <w:tblHeader/>
        </w:trPr>
        <w:tc>
          <w:tcPr>
            <w:tcW w:w="0" w:type="auto"/>
            <w:shd w:val="clear" w:color="auto" w:fill="FFFFFF" w:themeFill="background1"/>
          </w:tcPr>
          <w:p w14:paraId="565D19A9" w14:textId="77777777" w:rsidR="008A5A29" w:rsidRPr="003A3AE8" w:rsidRDefault="008A5A29" w:rsidP="00EE1EC2">
            <w:pPr>
              <w:pStyle w:val="TableText11ptLeft"/>
            </w:pPr>
          </w:p>
        </w:tc>
        <w:tc>
          <w:tcPr>
            <w:tcW w:w="0" w:type="auto"/>
            <w:shd w:val="clear" w:color="auto" w:fill="FFFFFF" w:themeFill="background1"/>
          </w:tcPr>
          <w:p w14:paraId="4CAE3EC9" w14:textId="77777777" w:rsidR="008A5A29" w:rsidRPr="003A3AE8" w:rsidRDefault="008A5A29" w:rsidP="00EE1EC2">
            <w:pPr>
              <w:pStyle w:val="TableText11ptCentred"/>
            </w:pPr>
          </w:p>
        </w:tc>
        <w:tc>
          <w:tcPr>
            <w:tcW w:w="0" w:type="auto"/>
            <w:shd w:val="clear" w:color="auto" w:fill="FFFFFF" w:themeFill="background1"/>
          </w:tcPr>
          <w:p w14:paraId="53AB8F6B" w14:textId="77777777" w:rsidR="008A5A29" w:rsidRPr="003A3AE8" w:rsidRDefault="008A5A29" w:rsidP="00EE1EC2">
            <w:pPr>
              <w:pStyle w:val="TableText11ptCentred"/>
            </w:pPr>
          </w:p>
        </w:tc>
        <w:tc>
          <w:tcPr>
            <w:tcW w:w="0" w:type="auto"/>
            <w:shd w:val="clear" w:color="auto" w:fill="FFFFFF" w:themeFill="background1"/>
          </w:tcPr>
          <w:p w14:paraId="77A9D302" w14:textId="77777777" w:rsidR="008A5A29" w:rsidRPr="003A3AE8" w:rsidRDefault="008A5A29" w:rsidP="00EE1EC2">
            <w:pPr>
              <w:pStyle w:val="TableText11ptCentred"/>
            </w:pPr>
          </w:p>
        </w:tc>
        <w:tc>
          <w:tcPr>
            <w:tcW w:w="0" w:type="auto"/>
            <w:shd w:val="clear" w:color="auto" w:fill="FFFFFF" w:themeFill="background1"/>
          </w:tcPr>
          <w:p w14:paraId="4910FD72" w14:textId="77777777" w:rsidR="008A5A29" w:rsidRPr="003A3AE8" w:rsidRDefault="008A5A29" w:rsidP="00EE1EC2">
            <w:pPr>
              <w:pStyle w:val="TableText11ptCentred"/>
            </w:pPr>
          </w:p>
        </w:tc>
        <w:tc>
          <w:tcPr>
            <w:tcW w:w="0" w:type="auto"/>
            <w:shd w:val="clear" w:color="auto" w:fill="FFFFFF" w:themeFill="background1"/>
          </w:tcPr>
          <w:p w14:paraId="2BD7D2DC" w14:textId="77777777" w:rsidR="008A5A29" w:rsidRPr="003A3AE8" w:rsidRDefault="008A5A29" w:rsidP="00EE1EC2">
            <w:pPr>
              <w:pStyle w:val="TableText11ptCentred"/>
            </w:pPr>
          </w:p>
        </w:tc>
        <w:tc>
          <w:tcPr>
            <w:tcW w:w="0" w:type="auto"/>
            <w:shd w:val="clear" w:color="auto" w:fill="FFFFFF" w:themeFill="background1"/>
          </w:tcPr>
          <w:p w14:paraId="11C1109A" w14:textId="77777777" w:rsidR="008A5A29" w:rsidRPr="003A3AE8" w:rsidRDefault="008A5A29" w:rsidP="00EE1EC2">
            <w:pPr>
              <w:pStyle w:val="TableText11ptCentred"/>
            </w:pPr>
          </w:p>
        </w:tc>
        <w:tc>
          <w:tcPr>
            <w:tcW w:w="0" w:type="auto"/>
            <w:shd w:val="clear" w:color="auto" w:fill="FFFFFF" w:themeFill="background1"/>
          </w:tcPr>
          <w:p w14:paraId="36A68CC8" w14:textId="77777777" w:rsidR="008A5A29" w:rsidRPr="003A3AE8" w:rsidRDefault="008A5A29" w:rsidP="00EE1EC2">
            <w:pPr>
              <w:pStyle w:val="TableText11ptCentred"/>
            </w:pPr>
          </w:p>
        </w:tc>
        <w:tc>
          <w:tcPr>
            <w:tcW w:w="0" w:type="auto"/>
            <w:shd w:val="clear" w:color="auto" w:fill="FFFFFF" w:themeFill="background1"/>
          </w:tcPr>
          <w:p w14:paraId="2E73AE46" w14:textId="77777777" w:rsidR="008A5A29" w:rsidRPr="003A3AE8" w:rsidRDefault="008A5A29" w:rsidP="00EE1EC2">
            <w:pPr>
              <w:pStyle w:val="TableText11ptCentred"/>
            </w:pPr>
          </w:p>
        </w:tc>
        <w:tc>
          <w:tcPr>
            <w:tcW w:w="0" w:type="auto"/>
            <w:shd w:val="clear" w:color="auto" w:fill="FFFFFF" w:themeFill="background1"/>
          </w:tcPr>
          <w:p w14:paraId="26F17033" w14:textId="77777777" w:rsidR="008A5A29" w:rsidRPr="003A3AE8" w:rsidRDefault="008A5A29" w:rsidP="00EE1EC2">
            <w:pPr>
              <w:pStyle w:val="TableText11ptCentred"/>
            </w:pPr>
          </w:p>
        </w:tc>
        <w:tc>
          <w:tcPr>
            <w:tcW w:w="0" w:type="auto"/>
            <w:shd w:val="clear" w:color="auto" w:fill="FFFFFF" w:themeFill="background1"/>
          </w:tcPr>
          <w:p w14:paraId="176A13EB" w14:textId="77777777" w:rsidR="008A5A29" w:rsidRPr="003A3AE8" w:rsidRDefault="008A5A29" w:rsidP="00EE1EC2">
            <w:pPr>
              <w:pStyle w:val="TableText11ptCentred"/>
            </w:pPr>
          </w:p>
        </w:tc>
        <w:tc>
          <w:tcPr>
            <w:tcW w:w="0" w:type="auto"/>
            <w:shd w:val="clear" w:color="auto" w:fill="FFFFFF" w:themeFill="background1"/>
          </w:tcPr>
          <w:p w14:paraId="5B8AEB79" w14:textId="77777777" w:rsidR="008A5A29" w:rsidRPr="003A3AE8" w:rsidRDefault="008A5A29" w:rsidP="00EE1EC2">
            <w:pPr>
              <w:pStyle w:val="TableText11ptCentred"/>
            </w:pPr>
          </w:p>
        </w:tc>
        <w:tc>
          <w:tcPr>
            <w:tcW w:w="0" w:type="auto"/>
            <w:shd w:val="clear" w:color="auto" w:fill="FFFFFF" w:themeFill="background1"/>
          </w:tcPr>
          <w:p w14:paraId="7B785745" w14:textId="77777777" w:rsidR="008A5A29" w:rsidRPr="003A3AE8" w:rsidRDefault="008A5A29" w:rsidP="00EE1EC2">
            <w:pPr>
              <w:pStyle w:val="TableText11ptCentred"/>
            </w:pPr>
          </w:p>
        </w:tc>
      </w:tr>
      <w:tr w:rsidR="00EE1EC2" w:rsidRPr="003A3AE8" w14:paraId="1F823886" w14:textId="77777777" w:rsidTr="000A71B0">
        <w:tc>
          <w:tcPr>
            <w:tcW w:w="0" w:type="auto"/>
            <w:shd w:val="clear" w:color="auto" w:fill="E7E6E6" w:themeFill="background2"/>
          </w:tcPr>
          <w:p w14:paraId="4A67FCE8" w14:textId="77777777" w:rsidR="00DD0C39" w:rsidRPr="003A3AE8" w:rsidRDefault="00DD0C39" w:rsidP="00EE1EC2">
            <w:pPr>
              <w:pStyle w:val="TableText11ptLeft"/>
            </w:pPr>
            <w:r w:rsidRPr="003A3AE8">
              <w:t>Gender of child</w:t>
            </w:r>
          </w:p>
        </w:tc>
        <w:tc>
          <w:tcPr>
            <w:tcW w:w="0" w:type="auto"/>
            <w:shd w:val="clear" w:color="auto" w:fill="DEEAF6" w:themeFill="accent1" w:themeFillTint="33"/>
          </w:tcPr>
          <w:p w14:paraId="125E3FA1" w14:textId="77777777" w:rsidR="00DD0C39" w:rsidRPr="003A3AE8" w:rsidRDefault="00DD0C39" w:rsidP="00EE1EC2">
            <w:pPr>
              <w:pStyle w:val="TableText11ptCentred"/>
            </w:pPr>
            <w:r w:rsidRPr="003A3AE8">
              <w:t>n</w:t>
            </w:r>
          </w:p>
        </w:tc>
        <w:tc>
          <w:tcPr>
            <w:tcW w:w="0" w:type="auto"/>
            <w:shd w:val="clear" w:color="auto" w:fill="E7E6E6" w:themeFill="background2"/>
          </w:tcPr>
          <w:p w14:paraId="44BBB3D1"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6FEE38D5" w14:textId="77777777" w:rsidR="00DD0C39" w:rsidRPr="003A3AE8" w:rsidRDefault="00DD0C39" w:rsidP="00EE1EC2">
            <w:pPr>
              <w:pStyle w:val="TableText11ptCentred"/>
            </w:pPr>
            <w:r w:rsidRPr="003A3AE8">
              <w:t>n</w:t>
            </w:r>
          </w:p>
        </w:tc>
        <w:tc>
          <w:tcPr>
            <w:tcW w:w="0" w:type="auto"/>
            <w:shd w:val="clear" w:color="auto" w:fill="E7E6E6" w:themeFill="background2"/>
          </w:tcPr>
          <w:p w14:paraId="21073067"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2BD89DFC" w14:textId="77777777" w:rsidR="00DD0C39" w:rsidRPr="003A3AE8" w:rsidRDefault="00DD0C39" w:rsidP="00EE1EC2">
            <w:pPr>
              <w:pStyle w:val="TableText11ptCentred"/>
            </w:pPr>
            <w:r w:rsidRPr="003A3AE8">
              <w:t>n</w:t>
            </w:r>
          </w:p>
        </w:tc>
        <w:tc>
          <w:tcPr>
            <w:tcW w:w="0" w:type="auto"/>
            <w:shd w:val="clear" w:color="auto" w:fill="E7E6E6" w:themeFill="background2"/>
          </w:tcPr>
          <w:p w14:paraId="303199B9" w14:textId="77777777" w:rsidR="00DD0C39" w:rsidRPr="003A3AE8" w:rsidRDefault="00DD0C39" w:rsidP="00EE1EC2">
            <w:pPr>
              <w:pStyle w:val="TableText11ptCentred"/>
            </w:pPr>
            <w:r w:rsidRPr="003A3AE8">
              <w:t>%</w:t>
            </w:r>
          </w:p>
        </w:tc>
        <w:tc>
          <w:tcPr>
            <w:tcW w:w="0" w:type="auto"/>
            <w:shd w:val="clear" w:color="auto" w:fill="E5E5FF"/>
          </w:tcPr>
          <w:p w14:paraId="79E32B7D" w14:textId="77777777" w:rsidR="00DD0C39" w:rsidRPr="003A3AE8" w:rsidRDefault="00DD0C39" w:rsidP="00EE1EC2">
            <w:pPr>
              <w:pStyle w:val="TableText11ptCentred"/>
            </w:pPr>
            <w:r w:rsidRPr="003A3AE8">
              <w:t>n</w:t>
            </w:r>
          </w:p>
        </w:tc>
        <w:tc>
          <w:tcPr>
            <w:tcW w:w="0" w:type="auto"/>
            <w:shd w:val="clear" w:color="auto" w:fill="E7E6E6" w:themeFill="background2"/>
          </w:tcPr>
          <w:p w14:paraId="1B086016"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2B5AE145" w14:textId="77777777" w:rsidR="00DD0C39" w:rsidRPr="003A3AE8" w:rsidRDefault="00DD0C39" w:rsidP="00EE1EC2">
            <w:pPr>
              <w:pStyle w:val="TableText11ptCentred"/>
            </w:pPr>
            <w:r w:rsidRPr="003A3AE8">
              <w:t>n</w:t>
            </w:r>
          </w:p>
        </w:tc>
        <w:tc>
          <w:tcPr>
            <w:tcW w:w="0" w:type="auto"/>
            <w:shd w:val="clear" w:color="auto" w:fill="E7E6E6" w:themeFill="background2"/>
          </w:tcPr>
          <w:p w14:paraId="5880CD29"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604B8778" w14:textId="77777777" w:rsidR="00DD0C39" w:rsidRPr="003A3AE8" w:rsidRDefault="00DD0C39" w:rsidP="00EE1EC2">
            <w:pPr>
              <w:pStyle w:val="TableText11ptCentred"/>
            </w:pPr>
            <w:r w:rsidRPr="003A3AE8">
              <w:t>n</w:t>
            </w:r>
          </w:p>
        </w:tc>
        <w:tc>
          <w:tcPr>
            <w:tcW w:w="0" w:type="auto"/>
            <w:shd w:val="clear" w:color="auto" w:fill="E7E6E6" w:themeFill="background2"/>
          </w:tcPr>
          <w:p w14:paraId="4C98DDCF" w14:textId="77777777" w:rsidR="00DD0C39" w:rsidRPr="003A3AE8" w:rsidRDefault="00DD0C39" w:rsidP="00EE1EC2">
            <w:pPr>
              <w:pStyle w:val="TableText11ptCentred"/>
            </w:pPr>
            <w:r w:rsidRPr="003A3AE8">
              <w:t>%</w:t>
            </w:r>
          </w:p>
        </w:tc>
      </w:tr>
      <w:tr w:rsidR="00DD0C39" w:rsidRPr="003A3AE8" w14:paraId="5C7BF1C8" w14:textId="77777777" w:rsidTr="000A71B0">
        <w:tc>
          <w:tcPr>
            <w:tcW w:w="0" w:type="auto"/>
          </w:tcPr>
          <w:p w14:paraId="61BF3CDA" w14:textId="77777777" w:rsidR="00DD0C39" w:rsidRPr="003A3AE8" w:rsidRDefault="00DD0C39" w:rsidP="00EE1EC2">
            <w:pPr>
              <w:pStyle w:val="TableText11ptLeft"/>
            </w:pPr>
            <w:r w:rsidRPr="003A3AE8">
              <w:t>Girl</w:t>
            </w:r>
          </w:p>
        </w:tc>
        <w:tc>
          <w:tcPr>
            <w:tcW w:w="0" w:type="auto"/>
            <w:shd w:val="clear" w:color="auto" w:fill="DEEAF6" w:themeFill="accent1" w:themeFillTint="33"/>
          </w:tcPr>
          <w:p w14:paraId="008E5EAD" w14:textId="77777777" w:rsidR="00DD0C39" w:rsidRPr="003A3AE8" w:rsidRDefault="00DD0C39" w:rsidP="00EE1EC2">
            <w:pPr>
              <w:pStyle w:val="TableText11ptCentred"/>
            </w:pPr>
            <w:r w:rsidRPr="003A3AE8">
              <w:t>2114</w:t>
            </w:r>
          </w:p>
        </w:tc>
        <w:tc>
          <w:tcPr>
            <w:tcW w:w="0" w:type="auto"/>
          </w:tcPr>
          <w:p w14:paraId="70D2C067" w14:textId="77777777" w:rsidR="00DD0C39" w:rsidRPr="003A3AE8" w:rsidRDefault="00DD0C39" w:rsidP="00EE1EC2">
            <w:pPr>
              <w:pStyle w:val="TableText11ptCentred"/>
            </w:pPr>
            <w:r w:rsidRPr="003A3AE8">
              <w:t>46</w:t>
            </w:r>
          </w:p>
        </w:tc>
        <w:tc>
          <w:tcPr>
            <w:tcW w:w="0" w:type="auto"/>
            <w:shd w:val="clear" w:color="auto" w:fill="FFF2CC" w:themeFill="accent4" w:themeFillTint="33"/>
          </w:tcPr>
          <w:p w14:paraId="602C1A0A" w14:textId="77777777" w:rsidR="00DD0C39" w:rsidRPr="003A3AE8" w:rsidRDefault="00DD0C39" w:rsidP="00EE1EC2">
            <w:pPr>
              <w:pStyle w:val="TableText11ptCentred"/>
            </w:pPr>
            <w:r w:rsidRPr="003A3AE8">
              <w:t>88</w:t>
            </w:r>
          </w:p>
        </w:tc>
        <w:tc>
          <w:tcPr>
            <w:tcW w:w="0" w:type="auto"/>
          </w:tcPr>
          <w:p w14:paraId="16EFE94C" w14:textId="77777777" w:rsidR="00DD0C39" w:rsidRPr="003A3AE8" w:rsidRDefault="00DD0C39" w:rsidP="00EE1EC2">
            <w:pPr>
              <w:pStyle w:val="TableText11ptCentred"/>
            </w:pPr>
            <w:r w:rsidRPr="003A3AE8">
              <w:t>44</w:t>
            </w:r>
          </w:p>
        </w:tc>
        <w:tc>
          <w:tcPr>
            <w:tcW w:w="0" w:type="auto"/>
            <w:shd w:val="clear" w:color="auto" w:fill="E2EFD9" w:themeFill="accent6" w:themeFillTint="33"/>
          </w:tcPr>
          <w:p w14:paraId="0CD5BF29" w14:textId="77777777" w:rsidR="00DD0C39" w:rsidRPr="003A3AE8" w:rsidRDefault="00DD0C39" w:rsidP="00EE1EC2">
            <w:pPr>
              <w:pStyle w:val="TableText11ptCentred"/>
            </w:pPr>
            <w:r w:rsidRPr="003A3AE8">
              <w:t>312</w:t>
            </w:r>
          </w:p>
        </w:tc>
        <w:tc>
          <w:tcPr>
            <w:tcW w:w="0" w:type="auto"/>
          </w:tcPr>
          <w:p w14:paraId="7F13445C" w14:textId="77777777" w:rsidR="00DD0C39" w:rsidRPr="003A3AE8" w:rsidRDefault="00DD0C39" w:rsidP="00EE1EC2">
            <w:pPr>
              <w:pStyle w:val="TableText11ptCentred"/>
            </w:pPr>
            <w:r w:rsidRPr="003A3AE8">
              <w:t>52</w:t>
            </w:r>
          </w:p>
        </w:tc>
        <w:tc>
          <w:tcPr>
            <w:tcW w:w="0" w:type="auto"/>
            <w:shd w:val="clear" w:color="auto" w:fill="E5E5FF"/>
          </w:tcPr>
          <w:p w14:paraId="21326DAB" w14:textId="77777777" w:rsidR="00DD0C39" w:rsidRPr="003A3AE8" w:rsidRDefault="00DD0C39" w:rsidP="00EE1EC2">
            <w:pPr>
              <w:pStyle w:val="TableText11ptCentred"/>
            </w:pPr>
            <w:r w:rsidRPr="003A3AE8">
              <w:t>272</w:t>
            </w:r>
          </w:p>
        </w:tc>
        <w:tc>
          <w:tcPr>
            <w:tcW w:w="0" w:type="auto"/>
            <w:shd w:val="clear" w:color="auto" w:fill="auto"/>
          </w:tcPr>
          <w:p w14:paraId="26A5F07F" w14:textId="77777777" w:rsidR="00DD0C39" w:rsidRPr="003A3AE8" w:rsidRDefault="00DD0C39" w:rsidP="00EE1EC2">
            <w:pPr>
              <w:pStyle w:val="TableText11ptCentred"/>
            </w:pPr>
            <w:r w:rsidRPr="003A3AE8">
              <w:t>49</w:t>
            </w:r>
          </w:p>
        </w:tc>
        <w:tc>
          <w:tcPr>
            <w:tcW w:w="0" w:type="auto"/>
            <w:shd w:val="clear" w:color="auto" w:fill="FBE4D5" w:themeFill="accent2" w:themeFillTint="33"/>
          </w:tcPr>
          <w:p w14:paraId="4707F487" w14:textId="77777777" w:rsidR="00DD0C39" w:rsidRPr="003A3AE8" w:rsidRDefault="00DD0C39" w:rsidP="00EE1EC2">
            <w:pPr>
              <w:pStyle w:val="TableText11ptCentred"/>
            </w:pPr>
            <w:r w:rsidRPr="003A3AE8">
              <w:t>88</w:t>
            </w:r>
          </w:p>
        </w:tc>
        <w:tc>
          <w:tcPr>
            <w:tcW w:w="0" w:type="auto"/>
          </w:tcPr>
          <w:p w14:paraId="173CC852" w14:textId="77777777" w:rsidR="00DD0C39" w:rsidRPr="003A3AE8" w:rsidRDefault="00DD0C39" w:rsidP="00EE1EC2">
            <w:pPr>
              <w:pStyle w:val="TableText11ptCentred"/>
            </w:pPr>
            <w:r w:rsidRPr="003A3AE8">
              <w:t>45</w:t>
            </w:r>
          </w:p>
        </w:tc>
        <w:tc>
          <w:tcPr>
            <w:tcW w:w="0" w:type="auto"/>
            <w:shd w:val="clear" w:color="auto" w:fill="D5DCE4" w:themeFill="text2" w:themeFillTint="33"/>
          </w:tcPr>
          <w:p w14:paraId="11DDAD23" w14:textId="77777777" w:rsidR="00DD0C39" w:rsidRPr="003A3AE8" w:rsidRDefault="00DD0C39" w:rsidP="00EE1EC2">
            <w:pPr>
              <w:pStyle w:val="TableText11ptCentred"/>
            </w:pPr>
            <w:r w:rsidRPr="003A3AE8">
              <w:t>92</w:t>
            </w:r>
          </w:p>
        </w:tc>
        <w:tc>
          <w:tcPr>
            <w:tcW w:w="0" w:type="auto"/>
          </w:tcPr>
          <w:p w14:paraId="0047C5CD" w14:textId="77777777" w:rsidR="00DD0C39" w:rsidRPr="003A3AE8" w:rsidRDefault="00DD0C39" w:rsidP="00EE1EC2">
            <w:pPr>
              <w:pStyle w:val="TableText11ptCentred"/>
            </w:pPr>
            <w:r w:rsidRPr="003A3AE8">
              <w:t>31</w:t>
            </w:r>
          </w:p>
        </w:tc>
      </w:tr>
      <w:tr w:rsidR="00DD0C39" w:rsidRPr="003A3AE8" w14:paraId="46F7E224" w14:textId="77777777" w:rsidTr="000A71B0">
        <w:tc>
          <w:tcPr>
            <w:tcW w:w="0" w:type="auto"/>
          </w:tcPr>
          <w:p w14:paraId="19F77B39" w14:textId="77777777" w:rsidR="00DD0C39" w:rsidRPr="003A3AE8" w:rsidRDefault="00DD0C39" w:rsidP="00EE1EC2">
            <w:pPr>
              <w:pStyle w:val="TableText11ptLeft"/>
            </w:pPr>
            <w:r w:rsidRPr="003A3AE8">
              <w:t>Boy</w:t>
            </w:r>
          </w:p>
        </w:tc>
        <w:tc>
          <w:tcPr>
            <w:tcW w:w="0" w:type="auto"/>
            <w:shd w:val="clear" w:color="auto" w:fill="DEEAF6" w:themeFill="accent1" w:themeFillTint="33"/>
          </w:tcPr>
          <w:p w14:paraId="463EFB58" w14:textId="77777777" w:rsidR="00DD0C39" w:rsidRPr="003A3AE8" w:rsidRDefault="00DD0C39" w:rsidP="00EE1EC2">
            <w:pPr>
              <w:pStyle w:val="TableText11ptCentred"/>
            </w:pPr>
            <w:r w:rsidRPr="003A3AE8">
              <w:t>1755</w:t>
            </w:r>
          </w:p>
        </w:tc>
        <w:tc>
          <w:tcPr>
            <w:tcW w:w="0" w:type="auto"/>
          </w:tcPr>
          <w:p w14:paraId="793D3D4D" w14:textId="72CFDC5C" w:rsidR="00DD0C39" w:rsidRPr="003A3AE8" w:rsidRDefault="00DD0C39" w:rsidP="00EE1EC2">
            <w:pPr>
              <w:pStyle w:val="TableText11ptCentred"/>
            </w:pPr>
            <w:r w:rsidRPr="003A3AE8">
              <w:t>3</w:t>
            </w:r>
            <w:r w:rsidR="00D257E8">
              <w:t>9</w:t>
            </w:r>
          </w:p>
        </w:tc>
        <w:tc>
          <w:tcPr>
            <w:tcW w:w="0" w:type="auto"/>
            <w:shd w:val="clear" w:color="auto" w:fill="FFF2CC" w:themeFill="accent4" w:themeFillTint="33"/>
          </w:tcPr>
          <w:p w14:paraId="3D65A71D" w14:textId="77777777" w:rsidR="00DD0C39" w:rsidRPr="003A3AE8" w:rsidRDefault="00DD0C39" w:rsidP="00EE1EC2">
            <w:pPr>
              <w:pStyle w:val="TableText11ptCentred"/>
            </w:pPr>
            <w:r w:rsidRPr="003A3AE8">
              <w:t>91</w:t>
            </w:r>
          </w:p>
        </w:tc>
        <w:tc>
          <w:tcPr>
            <w:tcW w:w="0" w:type="auto"/>
          </w:tcPr>
          <w:p w14:paraId="7FC8CBFD" w14:textId="77777777" w:rsidR="00DD0C39" w:rsidRPr="003A3AE8" w:rsidRDefault="00DD0C39" w:rsidP="00EE1EC2">
            <w:pPr>
              <w:pStyle w:val="TableText11ptCentred"/>
            </w:pPr>
            <w:r w:rsidRPr="003A3AE8">
              <w:t>46</w:t>
            </w:r>
          </w:p>
        </w:tc>
        <w:tc>
          <w:tcPr>
            <w:tcW w:w="0" w:type="auto"/>
            <w:shd w:val="clear" w:color="auto" w:fill="E2EFD9" w:themeFill="accent6" w:themeFillTint="33"/>
          </w:tcPr>
          <w:p w14:paraId="55469B8D" w14:textId="77777777" w:rsidR="00DD0C39" w:rsidRPr="003A3AE8" w:rsidRDefault="00DD0C39" w:rsidP="00EE1EC2">
            <w:pPr>
              <w:pStyle w:val="TableText11ptCentred"/>
            </w:pPr>
            <w:r w:rsidRPr="003A3AE8">
              <w:t>240</w:t>
            </w:r>
          </w:p>
        </w:tc>
        <w:tc>
          <w:tcPr>
            <w:tcW w:w="0" w:type="auto"/>
          </w:tcPr>
          <w:p w14:paraId="10CA46C5" w14:textId="77777777" w:rsidR="00DD0C39" w:rsidRPr="003A3AE8" w:rsidRDefault="00DD0C39" w:rsidP="00EE1EC2">
            <w:pPr>
              <w:pStyle w:val="TableText11ptCentred"/>
            </w:pPr>
            <w:r w:rsidRPr="003A3AE8">
              <w:t>40</w:t>
            </w:r>
          </w:p>
        </w:tc>
        <w:tc>
          <w:tcPr>
            <w:tcW w:w="0" w:type="auto"/>
            <w:shd w:val="clear" w:color="auto" w:fill="E5E5FF"/>
          </w:tcPr>
          <w:p w14:paraId="3B099F2D" w14:textId="77777777" w:rsidR="00DD0C39" w:rsidRPr="003A3AE8" w:rsidRDefault="00DD0C39" w:rsidP="00EE1EC2">
            <w:pPr>
              <w:pStyle w:val="TableText11ptCentred"/>
            </w:pPr>
            <w:r w:rsidRPr="003A3AE8">
              <w:t>238</w:t>
            </w:r>
          </w:p>
        </w:tc>
        <w:tc>
          <w:tcPr>
            <w:tcW w:w="0" w:type="auto"/>
            <w:shd w:val="clear" w:color="auto" w:fill="auto"/>
          </w:tcPr>
          <w:p w14:paraId="7B2C503E" w14:textId="77777777" w:rsidR="00DD0C39" w:rsidRPr="003A3AE8" w:rsidRDefault="00DD0C39" w:rsidP="00EE1EC2">
            <w:pPr>
              <w:pStyle w:val="TableText11ptCentred"/>
            </w:pPr>
            <w:r w:rsidRPr="003A3AE8">
              <w:t>43</w:t>
            </w:r>
          </w:p>
        </w:tc>
        <w:tc>
          <w:tcPr>
            <w:tcW w:w="0" w:type="auto"/>
            <w:shd w:val="clear" w:color="auto" w:fill="FBE4D5" w:themeFill="accent2" w:themeFillTint="33"/>
          </w:tcPr>
          <w:p w14:paraId="6E0F64FD" w14:textId="77777777" w:rsidR="00DD0C39" w:rsidRPr="003A3AE8" w:rsidRDefault="00DD0C39" w:rsidP="00EE1EC2">
            <w:pPr>
              <w:pStyle w:val="TableText11ptCentred"/>
            </w:pPr>
            <w:r w:rsidRPr="003A3AE8">
              <w:t>93</w:t>
            </w:r>
          </w:p>
        </w:tc>
        <w:tc>
          <w:tcPr>
            <w:tcW w:w="0" w:type="auto"/>
          </w:tcPr>
          <w:p w14:paraId="5FA23186" w14:textId="77777777" w:rsidR="00DD0C39" w:rsidRPr="003A3AE8" w:rsidRDefault="00DD0C39" w:rsidP="00EE1EC2">
            <w:pPr>
              <w:pStyle w:val="TableText11ptCentred"/>
            </w:pPr>
            <w:r w:rsidRPr="003A3AE8">
              <w:t>47</w:t>
            </w:r>
          </w:p>
        </w:tc>
        <w:tc>
          <w:tcPr>
            <w:tcW w:w="0" w:type="auto"/>
            <w:shd w:val="clear" w:color="auto" w:fill="D5DCE4" w:themeFill="text2" w:themeFillTint="33"/>
          </w:tcPr>
          <w:p w14:paraId="6C52C602" w14:textId="77777777" w:rsidR="00DD0C39" w:rsidRPr="003A3AE8" w:rsidRDefault="00DD0C39" w:rsidP="00EE1EC2">
            <w:pPr>
              <w:pStyle w:val="TableText11ptCentred"/>
            </w:pPr>
            <w:r w:rsidRPr="003A3AE8">
              <w:t>161</w:t>
            </w:r>
          </w:p>
        </w:tc>
        <w:tc>
          <w:tcPr>
            <w:tcW w:w="0" w:type="auto"/>
          </w:tcPr>
          <w:p w14:paraId="3E831CE2" w14:textId="77777777" w:rsidR="00DD0C39" w:rsidRPr="003A3AE8" w:rsidRDefault="00DD0C39" w:rsidP="00EE1EC2">
            <w:pPr>
              <w:pStyle w:val="TableText11ptCentred"/>
            </w:pPr>
            <w:r w:rsidRPr="003A3AE8">
              <w:t>54</w:t>
            </w:r>
          </w:p>
        </w:tc>
      </w:tr>
      <w:tr w:rsidR="00DD0C39" w:rsidRPr="003A3AE8" w14:paraId="596DB093" w14:textId="77777777" w:rsidTr="001065DD">
        <w:tc>
          <w:tcPr>
            <w:tcW w:w="0" w:type="auto"/>
          </w:tcPr>
          <w:p w14:paraId="2EAB6954" w14:textId="77777777" w:rsidR="00DD0C39" w:rsidRPr="003A3AE8" w:rsidRDefault="00DD0C39" w:rsidP="00EE1EC2">
            <w:pPr>
              <w:pStyle w:val="TableText11ptLeft"/>
            </w:pPr>
            <w:r w:rsidRPr="003A3AE8">
              <w:t>A child who identifies as non-binary or other</w:t>
            </w:r>
          </w:p>
        </w:tc>
        <w:tc>
          <w:tcPr>
            <w:tcW w:w="0" w:type="auto"/>
            <w:shd w:val="clear" w:color="auto" w:fill="DEEAF6" w:themeFill="accent1" w:themeFillTint="33"/>
            <w:vAlign w:val="center"/>
          </w:tcPr>
          <w:p w14:paraId="00F484BA" w14:textId="77777777" w:rsidR="00DD0C39" w:rsidRPr="003A3AE8" w:rsidRDefault="00DD0C39" w:rsidP="001065DD">
            <w:pPr>
              <w:pStyle w:val="TableText11ptCentred"/>
            </w:pPr>
            <w:r w:rsidRPr="003A3AE8">
              <w:t>127</w:t>
            </w:r>
          </w:p>
        </w:tc>
        <w:tc>
          <w:tcPr>
            <w:tcW w:w="0" w:type="auto"/>
            <w:vAlign w:val="center"/>
          </w:tcPr>
          <w:p w14:paraId="3F947271" w14:textId="77777777" w:rsidR="00DD0C39" w:rsidRPr="003A3AE8" w:rsidRDefault="00DD0C39" w:rsidP="001065DD">
            <w:pPr>
              <w:pStyle w:val="TableText11ptCentred"/>
            </w:pPr>
            <w:r w:rsidRPr="003A3AE8">
              <w:t>3</w:t>
            </w:r>
          </w:p>
        </w:tc>
        <w:tc>
          <w:tcPr>
            <w:tcW w:w="0" w:type="auto"/>
            <w:shd w:val="clear" w:color="auto" w:fill="FFF2CC" w:themeFill="accent4" w:themeFillTint="33"/>
            <w:vAlign w:val="center"/>
          </w:tcPr>
          <w:p w14:paraId="3CF72C99" w14:textId="77777777" w:rsidR="00DD0C39" w:rsidRPr="003A3AE8" w:rsidRDefault="00DD0C39" w:rsidP="001065DD">
            <w:pPr>
              <w:pStyle w:val="TableText11ptCentred"/>
            </w:pPr>
            <w:r w:rsidRPr="003A3AE8">
              <w:t>11</w:t>
            </w:r>
          </w:p>
        </w:tc>
        <w:tc>
          <w:tcPr>
            <w:tcW w:w="0" w:type="auto"/>
            <w:vAlign w:val="center"/>
          </w:tcPr>
          <w:p w14:paraId="7176BCD3" w14:textId="77777777" w:rsidR="00DD0C39" w:rsidRPr="003A3AE8" w:rsidRDefault="00DD0C39" w:rsidP="001065DD">
            <w:pPr>
              <w:pStyle w:val="TableText11ptCentred"/>
            </w:pPr>
            <w:r w:rsidRPr="003A3AE8">
              <w:t>6</w:t>
            </w:r>
          </w:p>
        </w:tc>
        <w:tc>
          <w:tcPr>
            <w:tcW w:w="0" w:type="auto"/>
            <w:shd w:val="clear" w:color="auto" w:fill="E2EFD9" w:themeFill="accent6" w:themeFillTint="33"/>
            <w:vAlign w:val="center"/>
          </w:tcPr>
          <w:p w14:paraId="7336E349" w14:textId="77777777" w:rsidR="00DD0C39" w:rsidRPr="003A3AE8" w:rsidRDefault="00DD0C39" w:rsidP="001065DD">
            <w:pPr>
              <w:pStyle w:val="TableText11ptCentred"/>
            </w:pPr>
            <w:r w:rsidRPr="003A3AE8">
              <w:t>27</w:t>
            </w:r>
          </w:p>
        </w:tc>
        <w:tc>
          <w:tcPr>
            <w:tcW w:w="0" w:type="auto"/>
            <w:vAlign w:val="center"/>
          </w:tcPr>
          <w:p w14:paraId="1BBA5272" w14:textId="77777777" w:rsidR="00DD0C39" w:rsidRPr="003A3AE8" w:rsidRDefault="00DD0C39" w:rsidP="001065DD">
            <w:pPr>
              <w:pStyle w:val="TableText11ptCentred"/>
            </w:pPr>
            <w:r w:rsidRPr="003A3AE8">
              <w:t>4</w:t>
            </w:r>
          </w:p>
        </w:tc>
        <w:tc>
          <w:tcPr>
            <w:tcW w:w="0" w:type="auto"/>
            <w:shd w:val="clear" w:color="auto" w:fill="E5E5FF"/>
            <w:vAlign w:val="center"/>
          </w:tcPr>
          <w:p w14:paraId="55F99AAE" w14:textId="77777777" w:rsidR="00DD0C39" w:rsidRPr="003A3AE8" w:rsidRDefault="00DD0C39" w:rsidP="001065DD">
            <w:pPr>
              <w:pStyle w:val="TableText11ptCentred"/>
            </w:pPr>
            <w:r w:rsidRPr="003A3AE8">
              <w:t>16</w:t>
            </w:r>
          </w:p>
        </w:tc>
        <w:tc>
          <w:tcPr>
            <w:tcW w:w="0" w:type="auto"/>
            <w:shd w:val="clear" w:color="auto" w:fill="auto"/>
            <w:vAlign w:val="center"/>
          </w:tcPr>
          <w:p w14:paraId="63AFF90C"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70F23A84" w14:textId="77777777" w:rsidR="00DD0C39" w:rsidRPr="003A3AE8" w:rsidRDefault="00DD0C39" w:rsidP="001065DD">
            <w:pPr>
              <w:pStyle w:val="TableText11ptCentred"/>
            </w:pPr>
            <w:r w:rsidRPr="003A3AE8">
              <w:t>5</w:t>
            </w:r>
          </w:p>
        </w:tc>
        <w:tc>
          <w:tcPr>
            <w:tcW w:w="0" w:type="auto"/>
            <w:vAlign w:val="center"/>
          </w:tcPr>
          <w:p w14:paraId="17BBCF25" w14:textId="77777777" w:rsidR="00DD0C39" w:rsidRPr="003A3AE8" w:rsidRDefault="00DD0C39" w:rsidP="001065DD">
            <w:pPr>
              <w:pStyle w:val="TableText11ptCentred"/>
            </w:pPr>
            <w:r w:rsidRPr="003A3AE8">
              <w:t>3</w:t>
            </w:r>
          </w:p>
        </w:tc>
        <w:tc>
          <w:tcPr>
            <w:tcW w:w="0" w:type="auto"/>
            <w:shd w:val="clear" w:color="auto" w:fill="D5DCE4" w:themeFill="text2" w:themeFillTint="33"/>
            <w:vAlign w:val="center"/>
          </w:tcPr>
          <w:p w14:paraId="1B067537" w14:textId="77777777" w:rsidR="00DD0C39" w:rsidRPr="003A3AE8" w:rsidRDefault="00DD0C39" w:rsidP="001065DD">
            <w:pPr>
              <w:pStyle w:val="TableText11ptCentred"/>
            </w:pPr>
            <w:r w:rsidRPr="003A3AE8">
              <w:t>34</w:t>
            </w:r>
          </w:p>
        </w:tc>
        <w:tc>
          <w:tcPr>
            <w:tcW w:w="0" w:type="auto"/>
            <w:vAlign w:val="center"/>
          </w:tcPr>
          <w:p w14:paraId="61CB905A" w14:textId="77777777" w:rsidR="00DD0C39" w:rsidRPr="003A3AE8" w:rsidRDefault="00DD0C39" w:rsidP="001065DD">
            <w:pPr>
              <w:pStyle w:val="TableText11ptCentred"/>
            </w:pPr>
            <w:r w:rsidRPr="003A3AE8">
              <w:t>11</w:t>
            </w:r>
          </w:p>
        </w:tc>
      </w:tr>
      <w:tr w:rsidR="00DD0C39" w:rsidRPr="003A3AE8" w14:paraId="4D5F6979" w14:textId="77777777" w:rsidTr="000A71B0">
        <w:tc>
          <w:tcPr>
            <w:tcW w:w="0" w:type="auto"/>
          </w:tcPr>
          <w:p w14:paraId="601BD61C" w14:textId="77777777" w:rsidR="00DD0C39" w:rsidRPr="003A3AE8" w:rsidRDefault="00DD0C39" w:rsidP="00EE1EC2">
            <w:pPr>
              <w:pStyle w:val="TableText11ptLeft"/>
            </w:pPr>
            <w:r w:rsidRPr="003A3AE8">
              <w:t>Did not wish to say</w:t>
            </w:r>
          </w:p>
        </w:tc>
        <w:tc>
          <w:tcPr>
            <w:tcW w:w="0" w:type="auto"/>
            <w:shd w:val="clear" w:color="auto" w:fill="DEEAF6" w:themeFill="accent1" w:themeFillTint="33"/>
          </w:tcPr>
          <w:p w14:paraId="26F1E0CA" w14:textId="77777777" w:rsidR="00DD0C39" w:rsidRPr="003A3AE8" w:rsidRDefault="00DD0C39" w:rsidP="00EE1EC2">
            <w:pPr>
              <w:pStyle w:val="TableText11ptCentred"/>
            </w:pPr>
            <w:r w:rsidRPr="003A3AE8">
              <w:t>162</w:t>
            </w:r>
          </w:p>
        </w:tc>
        <w:tc>
          <w:tcPr>
            <w:tcW w:w="0" w:type="auto"/>
          </w:tcPr>
          <w:p w14:paraId="28497F73" w14:textId="77777777" w:rsidR="00DD0C39" w:rsidRPr="003A3AE8" w:rsidRDefault="00DD0C39" w:rsidP="00EE1EC2">
            <w:pPr>
              <w:pStyle w:val="TableText11ptCentred"/>
            </w:pPr>
            <w:r w:rsidRPr="003A3AE8">
              <w:t>4</w:t>
            </w:r>
          </w:p>
        </w:tc>
        <w:tc>
          <w:tcPr>
            <w:tcW w:w="0" w:type="auto"/>
            <w:shd w:val="clear" w:color="auto" w:fill="FFF2CC" w:themeFill="accent4" w:themeFillTint="33"/>
          </w:tcPr>
          <w:p w14:paraId="26AB1EFE" w14:textId="77777777" w:rsidR="00DD0C39" w:rsidRPr="003A3AE8" w:rsidRDefault="00DD0C39" w:rsidP="00EE1EC2">
            <w:pPr>
              <w:pStyle w:val="TableText11ptCentred"/>
            </w:pPr>
            <w:r w:rsidRPr="003A3AE8">
              <w:t>9</w:t>
            </w:r>
          </w:p>
        </w:tc>
        <w:tc>
          <w:tcPr>
            <w:tcW w:w="0" w:type="auto"/>
          </w:tcPr>
          <w:p w14:paraId="0DD0C34E" w14:textId="77777777" w:rsidR="00DD0C39" w:rsidRPr="003A3AE8" w:rsidRDefault="00DD0C39" w:rsidP="00EE1EC2">
            <w:pPr>
              <w:pStyle w:val="TableText11ptCentred"/>
            </w:pPr>
            <w:r w:rsidRPr="003A3AE8">
              <w:t>5</w:t>
            </w:r>
          </w:p>
        </w:tc>
        <w:tc>
          <w:tcPr>
            <w:tcW w:w="0" w:type="auto"/>
            <w:shd w:val="clear" w:color="auto" w:fill="E2EFD9" w:themeFill="accent6" w:themeFillTint="33"/>
          </w:tcPr>
          <w:p w14:paraId="1CE13053" w14:textId="77777777" w:rsidR="00DD0C39" w:rsidRPr="003A3AE8" w:rsidRDefault="00DD0C39" w:rsidP="00EE1EC2">
            <w:pPr>
              <w:pStyle w:val="TableText11ptCentred"/>
            </w:pPr>
            <w:r w:rsidRPr="003A3AE8">
              <w:t>25</w:t>
            </w:r>
          </w:p>
        </w:tc>
        <w:tc>
          <w:tcPr>
            <w:tcW w:w="0" w:type="auto"/>
          </w:tcPr>
          <w:p w14:paraId="0607A158" w14:textId="77777777" w:rsidR="00DD0C39" w:rsidRPr="003A3AE8" w:rsidRDefault="00DD0C39" w:rsidP="00EE1EC2">
            <w:pPr>
              <w:pStyle w:val="TableText11ptCentred"/>
            </w:pPr>
            <w:r w:rsidRPr="003A3AE8">
              <w:t>4</w:t>
            </w:r>
          </w:p>
        </w:tc>
        <w:tc>
          <w:tcPr>
            <w:tcW w:w="0" w:type="auto"/>
            <w:shd w:val="clear" w:color="auto" w:fill="E5E5FF"/>
          </w:tcPr>
          <w:p w14:paraId="6DC5617E" w14:textId="77777777" w:rsidR="00DD0C39" w:rsidRPr="003A3AE8" w:rsidRDefault="00DD0C39" w:rsidP="00EE1EC2">
            <w:pPr>
              <w:pStyle w:val="TableText11ptCentred"/>
            </w:pPr>
            <w:r w:rsidRPr="003A3AE8">
              <w:t>28</w:t>
            </w:r>
          </w:p>
        </w:tc>
        <w:tc>
          <w:tcPr>
            <w:tcW w:w="0" w:type="auto"/>
            <w:shd w:val="clear" w:color="auto" w:fill="auto"/>
          </w:tcPr>
          <w:p w14:paraId="483A0546" w14:textId="77777777" w:rsidR="00DD0C39" w:rsidRPr="003A3AE8" w:rsidRDefault="00DD0C39" w:rsidP="00EE1EC2">
            <w:pPr>
              <w:pStyle w:val="TableText11ptCentred"/>
            </w:pPr>
            <w:r w:rsidRPr="003A3AE8">
              <w:t>5</w:t>
            </w:r>
          </w:p>
        </w:tc>
        <w:tc>
          <w:tcPr>
            <w:tcW w:w="0" w:type="auto"/>
            <w:shd w:val="clear" w:color="auto" w:fill="FBE4D5" w:themeFill="accent2" w:themeFillTint="33"/>
          </w:tcPr>
          <w:p w14:paraId="74E93AD9" w14:textId="77777777" w:rsidR="00DD0C39" w:rsidRPr="003A3AE8" w:rsidRDefault="00DD0C39" w:rsidP="00EE1EC2">
            <w:pPr>
              <w:pStyle w:val="TableText11ptCentred"/>
            </w:pPr>
            <w:r w:rsidRPr="003A3AE8">
              <w:t>10</w:t>
            </w:r>
          </w:p>
        </w:tc>
        <w:tc>
          <w:tcPr>
            <w:tcW w:w="0" w:type="auto"/>
          </w:tcPr>
          <w:p w14:paraId="328390AB" w14:textId="77777777" w:rsidR="00DD0C39" w:rsidRPr="003A3AE8" w:rsidRDefault="00DD0C39" w:rsidP="00EE1EC2">
            <w:pPr>
              <w:pStyle w:val="TableText11ptCentred"/>
            </w:pPr>
            <w:r w:rsidRPr="003A3AE8">
              <w:t>5</w:t>
            </w:r>
          </w:p>
        </w:tc>
        <w:tc>
          <w:tcPr>
            <w:tcW w:w="0" w:type="auto"/>
            <w:shd w:val="clear" w:color="auto" w:fill="D5DCE4" w:themeFill="text2" w:themeFillTint="33"/>
          </w:tcPr>
          <w:p w14:paraId="7C51B115" w14:textId="77777777" w:rsidR="00DD0C39" w:rsidRPr="003A3AE8" w:rsidRDefault="00DD0C39" w:rsidP="00EE1EC2">
            <w:pPr>
              <w:pStyle w:val="TableText11ptCentred"/>
            </w:pPr>
            <w:r w:rsidRPr="003A3AE8">
              <w:t>10</w:t>
            </w:r>
          </w:p>
        </w:tc>
        <w:tc>
          <w:tcPr>
            <w:tcW w:w="0" w:type="auto"/>
          </w:tcPr>
          <w:p w14:paraId="65035EF9" w14:textId="77777777" w:rsidR="00DD0C39" w:rsidRPr="003A3AE8" w:rsidRDefault="00DD0C39" w:rsidP="00EE1EC2">
            <w:pPr>
              <w:pStyle w:val="TableText11ptCentred"/>
            </w:pPr>
            <w:r w:rsidRPr="003A3AE8">
              <w:t>3</w:t>
            </w:r>
          </w:p>
        </w:tc>
      </w:tr>
      <w:tr w:rsidR="00DD0C39" w:rsidRPr="003A3AE8" w14:paraId="07D07137" w14:textId="77777777" w:rsidTr="001065DD">
        <w:tc>
          <w:tcPr>
            <w:tcW w:w="0" w:type="auto"/>
          </w:tcPr>
          <w:p w14:paraId="605E19D3" w14:textId="77777777" w:rsidR="00DD0C39" w:rsidRPr="003A3AE8" w:rsidRDefault="00DD0C39" w:rsidP="00EE1EC2">
            <w:pPr>
              <w:pStyle w:val="TableText11ptLeft"/>
            </w:pPr>
            <w:r w:rsidRPr="003A3AE8">
              <w:t>Did not answer question</w:t>
            </w:r>
          </w:p>
        </w:tc>
        <w:tc>
          <w:tcPr>
            <w:tcW w:w="0" w:type="auto"/>
            <w:shd w:val="clear" w:color="auto" w:fill="DEEAF6" w:themeFill="accent1" w:themeFillTint="33"/>
            <w:vAlign w:val="center"/>
          </w:tcPr>
          <w:p w14:paraId="1511AFD0" w14:textId="77777777" w:rsidR="00DD0C39" w:rsidRPr="003A3AE8" w:rsidRDefault="00DD0C39" w:rsidP="001065DD">
            <w:pPr>
              <w:pStyle w:val="TableText11ptCentred"/>
            </w:pPr>
            <w:r w:rsidRPr="003A3AE8">
              <w:t>401</w:t>
            </w:r>
          </w:p>
        </w:tc>
        <w:tc>
          <w:tcPr>
            <w:tcW w:w="0" w:type="auto"/>
            <w:vAlign w:val="center"/>
          </w:tcPr>
          <w:p w14:paraId="62927136" w14:textId="77777777" w:rsidR="00DD0C39" w:rsidRPr="003A3AE8" w:rsidRDefault="00DD0C39" w:rsidP="001065DD">
            <w:pPr>
              <w:pStyle w:val="TableText11ptCentred"/>
            </w:pPr>
            <w:r w:rsidRPr="003A3AE8">
              <w:t>9</w:t>
            </w:r>
          </w:p>
        </w:tc>
        <w:tc>
          <w:tcPr>
            <w:tcW w:w="0" w:type="auto"/>
            <w:shd w:val="clear" w:color="auto" w:fill="FFF2CC" w:themeFill="accent4" w:themeFillTint="33"/>
            <w:vAlign w:val="center"/>
          </w:tcPr>
          <w:p w14:paraId="270E1CBB" w14:textId="77777777" w:rsidR="00DD0C39" w:rsidRPr="003A3AE8" w:rsidRDefault="00DD0C39" w:rsidP="001065DD">
            <w:pPr>
              <w:pStyle w:val="TableText11ptCentred"/>
            </w:pPr>
            <w:r w:rsidRPr="003A3AE8">
              <w:t>0</w:t>
            </w:r>
          </w:p>
        </w:tc>
        <w:tc>
          <w:tcPr>
            <w:tcW w:w="0" w:type="auto"/>
            <w:vAlign w:val="center"/>
          </w:tcPr>
          <w:p w14:paraId="6370EBED"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7E17D390" w14:textId="77777777" w:rsidR="00DD0C39" w:rsidRPr="003A3AE8" w:rsidRDefault="00DD0C39" w:rsidP="001065DD">
            <w:pPr>
              <w:pStyle w:val="TableText11ptCentred"/>
            </w:pPr>
            <w:r w:rsidRPr="003A3AE8">
              <w:t>0</w:t>
            </w:r>
          </w:p>
        </w:tc>
        <w:tc>
          <w:tcPr>
            <w:tcW w:w="0" w:type="auto"/>
            <w:vAlign w:val="center"/>
          </w:tcPr>
          <w:p w14:paraId="731C2DCD" w14:textId="77777777" w:rsidR="00DD0C39" w:rsidRPr="003A3AE8" w:rsidRDefault="00DD0C39" w:rsidP="001065DD">
            <w:pPr>
              <w:pStyle w:val="TableText11ptCentred"/>
            </w:pPr>
            <w:r w:rsidRPr="003A3AE8">
              <w:t>0</w:t>
            </w:r>
          </w:p>
        </w:tc>
        <w:tc>
          <w:tcPr>
            <w:tcW w:w="0" w:type="auto"/>
            <w:shd w:val="clear" w:color="auto" w:fill="E5E5FF"/>
            <w:vAlign w:val="center"/>
          </w:tcPr>
          <w:p w14:paraId="1B16004B" w14:textId="77777777" w:rsidR="00DD0C39" w:rsidRPr="003A3AE8" w:rsidRDefault="00DD0C39" w:rsidP="001065DD">
            <w:pPr>
              <w:pStyle w:val="TableText11ptCentred"/>
            </w:pPr>
            <w:r w:rsidRPr="003A3AE8">
              <w:t>0</w:t>
            </w:r>
          </w:p>
        </w:tc>
        <w:tc>
          <w:tcPr>
            <w:tcW w:w="0" w:type="auto"/>
            <w:shd w:val="clear" w:color="auto" w:fill="auto"/>
            <w:vAlign w:val="center"/>
          </w:tcPr>
          <w:p w14:paraId="36160999"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067B0FF2" w14:textId="77777777" w:rsidR="00DD0C39" w:rsidRPr="003A3AE8" w:rsidRDefault="00DD0C39" w:rsidP="001065DD">
            <w:pPr>
              <w:pStyle w:val="TableText11ptCentred"/>
            </w:pPr>
            <w:r w:rsidRPr="003A3AE8">
              <w:t>0</w:t>
            </w:r>
          </w:p>
        </w:tc>
        <w:tc>
          <w:tcPr>
            <w:tcW w:w="0" w:type="auto"/>
            <w:vAlign w:val="center"/>
          </w:tcPr>
          <w:p w14:paraId="3A1F76D4"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641E7A88" w14:textId="77777777" w:rsidR="00DD0C39" w:rsidRPr="003A3AE8" w:rsidRDefault="00DD0C39" w:rsidP="001065DD">
            <w:pPr>
              <w:pStyle w:val="TableText11ptCentred"/>
            </w:pPr>
            <w:r w:rsidRPr="003A3AE8">
              <w:t>0</w:t>
            </w:r>
          </w:p>
        </w:tc>
        <w:tc>
          <w:tcPr>
            <w:tcW w:w="0" w:type="auto"/>
            <w:vAlign w:val="center"/>
          </w:tcPr>
          <w:p w14:paraId="004F933E" w14:textId="77777777" w:rsidR="00DD0C39" w:rsidRPr="003A3AE8" w:rsidRDefault="00DD0C39" w:rsidP="001065DD">
            <w:pPr>
              <w:pStyle w:val="TableText11ptCentred"/>
            </w:pPr>
            <w:r w:rsidRPr="003A3AE8">
              <w:t>0</w:t>
            </w:r>
          </w:p>
        </w:tc>
      </w:tr>
      <w:tr w:rsidR="001065DD" w:rsidRPr="003A3AE8" w14:paraId="66F456A6" w14:textId="77777777" w:rsidTr="001065DD">
        <w:tc>
          <w:tcPr>
            <w:tcW w:w="0" w:type="auto"/>
            <w:shd w:val="clear" w:color="auto" w:fill="FFFFFF" w:themeFill="background1"/>
          </w:tcPr>
          <w:p w14:paraId="62940D97" w14:textId="77777777" w:rsidR="00DD0C39" w:rsidRPr="003A3AE8" w:rsidRDefault="00DD0C39" w:rsidP="00EE1EC2">
            <w:pPr>
              <w:pStyle w:val="TableText11ptLeft"/>
            </w:pPr>
          </w:p>
        </w:tc>
        <w:tc>
          <w:tcPr>
            <w:tcW w:w="0" w:type="auto"/>
            <w:shd w:val="clear" w:color="auto" w:fill="FFFFFF" w:themeFill="background1"/>
          </w:tcPr>
          <w:p w14:paraId="64DA546D" w14:textId="77777777" w:rsidR="00DD0C39" w:rsidRPr="003A3AE8" w:rsidRDefault="00DD0C39" w:rsidP="00EE1EC2">
            <w:pPr>
              <w:pStyle w:val="TableText11ptCentred"/>
            </w:pPr>
          </w:p>
        </w:tc>
        <w:tc>
          <w:tcPr>
            <w:tcW w:w="0" w:type="auto"/>
            <w:shd w:val="clear" w:color="auto" w:fill="FFFFFF" w:themeFill="background1"/>
          </w:tcPr>
          <w:p w14:paraId="26E5D0CF" w14:textId="77777777" w:rsidR="00DD0C39" w:rsidRPr="003A3AE8" w:rsidRDefault="00DD0C39" w:rsidP="00EE1EC2">
            <w:pPr>
              <w:pStyle w:val="TableText11ptCentred"/>
            </w:pPr>
          </w:p>
        </w:tc>
        <w:tc>
          <w:tcPr>
            <w:tcW w:w="0" w:type="auto"/>
            <w:shd w:val="clear" w:color="auto" w:fill="FFFFFF" w:themeFill="background1"/>
          </w:tcPr>
          <w:p w14:paraId="59886EAA" w14:textId="77777777" w:rsidR="00DD0C39" w:rsidRPr="003A3AE8" w:rsidRDefault="00DD0C39" w:rsidP="00EE1EC2">
            <w:pPr>
              <w:pStyle w:val="TableText11ptCentred"/>
            </w:pPr>
          </w:p>
        </w:tc>
        <w:tc>
          <w:tcPr>
            <w:tcW w:w="0" w:type="auto"/>
            <w:shd w:val="clear" w:color="auto" w:fill="FFFFFF" w:themeFill="background1"/>
          </w:tcPr>
          <w:p w14:paraId="620A44F3" w14:textId="77777777" w:rsidR="00DD0C39" w:rsidRPr="003A3AE8" w:rsidRDefault="00DD0C39" w:rsidP="00EE1EC2">
            <w:pPr>
              <w:pStyle w:val="TableText11ptCentred"/>
            </w:pPr>
          </w:p>
        </w:tc>
        <w:tc>
          <w:tcPr>
            <w:tcW w:w="0" w:type="auto"/>
            <w:shd w:val="clear" w:color="auto" w:fill="FFFFFF" w:themeFill="background1"/>
          </w:tcPr>
          <w:p w14:paraId="3F040C46" w14:textId="77777777" w:rsidR="00DD0C39" w:rsidRPr="003A3AE8" w:rsidRDefault="00DD0C39" w:rsidP="00EE1EC2">
            <w:pPr>
              <w:pStyle w:val="TableText11ptCentred"/>
            </w:pPr>
          </w:p>
        </w:tc>
        <w:tc>
          <w:tcPr>
            <w:tcW w:w="0" w:type="auto"/>
            <w:shd w:val="clear" w:color="auto" w:fill="FFFFFF" w:themeFill="background1"/>
          </w:tcPr>
          <w:p w14:paraId="1957A5C9" w14:textId="77777777" w:rsidR="00DD0C39" w:rsidRPr="003A3AE8" w:rsidRDefault="00DD0C39" w:rsidP="00EE1EC2">
            <w:pPr>
              <w:pStyle w:val="TableText11ptCentred"/>
            </w:pPr>
          </w:p>
        </w:tc>
        <w:tc>
          <w:tcPr>
            <w:tcW w:w="0" w:type="auto"/>
            <w:shd w:val="clear" w:color="auto" w:fill="FFFFFF" w:themeFill="background1"/>
          </w:tcPr>
          <w:p w14:paraId="527FC704" w14:textId="77777777" w:rsidR="00DD0C39" w:rsidRPr="003A3AE8" w:rsidRDefault="00DD0C39" w:rsidP="00EE1EC2">
            <w:pPr>
              <w:pStyle w:val="TableText11ptCentred"/>
            </w:pPr>
          </w:p>
        </w:tc>
        <w:tc>
          <w:tcPr>
            <w:tcW w:w="0" w:type="auto"/>
            <w:shd w:val="clear" w:color="auto" w:fill="FFFFFF" w:themeFill="background1"/>
          </w:tcPr>
          <w:p w14:paraId="0B02CABC" w14:textId="77777777" w:rsidR="00DD0C39" w:rsidRPr="003A3AE8" w:rsidRDefault="00DD0C39" w:rsidP="00EE1EC2">
            <w:pPr>
              <w:pStyle w:val="TableText11ptCentred"/>
            </w:pPr>
          </w:p>
        </w:tc>
        <w:tc>
          <w:tcPr>
            <w:tcW w:w="0" w:type="auto"/>
            <w:shd w:val="clear" w:color="auto" w:fill="FFFFFF" w:themeFill="background1"/>
          </w:tcPr>
          <w:p w14:paraId="05283F74" w14:textId="77777777" w:rsidR="00DD0C39" w:rsidRPr="003A3AE8" w:rsidRDefault="00DD0C39" w:rsidP="00EE1EC2">
            <w:pPr>
              <w:pStyle w:val="TableText11ptCentred"/>
            </w:pPr>
          </w:p>
        </w:tc>
        <w:tc>
          <w:tcPr>
            <w:tcW w:w="0" w:type="auto"/>
            <w:shd w:val="clear" w:color="auto" w:fill="FFFFFF" w:themeFill="background1"/>
          </w:tcPr>
          <w:p w14:paraId="7416FE9C" w14:textId="77777777" w:rsidR="00DD0C39" w:rsidRPr="003A3AE8" w:rsidRDefault="00DD0C39" w:rsidP="00EE1EC2">
            <w:pPr>
              <w:pStyle w:val="TableText11ptCentred"/>
            </w:pPr>
          </w:p>
        </w:tc>
        <w:tc>
          <w:tcPr>
            <w:tcW w:w="0" w:type="auto"/>
            <w:shd w:val="clear" w:color="auto" w:fill="FFFFFF" w:themeFill="background1"/>
          </w:tcPr>
          <w:p w14:paraId="31328CBA" w14:textId="77777777" w:rsidR="00DD0C39" w:rsidRPr="003A3AE8" w:rsidRDefault="00DD0C39" w:rsidP="00EE1EC2">
            <w:pPr>
              <w:pStyle w:val="TableText11ptCentred"/>
            </w:pPr>
          </w:p>
        </w:tc>
        <w:tc>
          <w:tcPr>
            <w:tcW w:w="0" w:type="auto"/>
            <w:shd w:val="clear" w:color="auto" w:fill="FFFFFF" w:themeFill="background1"/>
          </w:tcPr>
          <w:p w14:paraId="7B4D7E54" w14:textId="77777777" w:rsidR="00DD0C39" w:rsidRPr="003A3AE8" w:rsidRDefault="00DD0C39" w:rsidP="00EE1EC2">
            <w:pPr>
              <w:pStyle w:val="TableText11ptCentred"/>
            </w:pPr>
          </w:p>
        </w:tc>
      </w:tr>
      <w:tr w:rsidR="00EE1EC2" w:rsidRPr="003A3AE8" w14:paraId="01673C78" w14:textId="77777777" w:rsidTr="000A71B0">
        <w:tc>
          <w:tcPr>
            <w:tcW w:w="0" w:type="auto"/>
            <w:shd w:val="clear" w:color="auto" w:fill="E7E6E6" w:themeFill="background2"/>
          </w:tcPr>
          <w:p w14:paraId="46ACFB24" w14:textId="77777777" w:rsidR="00DD0C39" w:rsidRPr="003A3AE8" w:rsidRDefault="00DD0C39" w:rsidP="00EE1EC2">
            <w:pPr>
              <w:pStyle w:val="TableText11ptLeft"/>
            </w:pPr>
            <w:r w:rsidRPr="003A3AE8">
              <w:t>Age</w:t>
            </w:r>
          </w:p>
        </w:tc>
        <w:tc>
          <w:tcPr>
            <w:tcW w:w="0" w:type="auto"/>
            <w:shd w:val="clear" w:color="auto" w:fill="DEEAF6" w:themeFill="accent1" w:themeFillTint="33"/>
          </w:tcPr>
          <w:p w14:paraId="752B6FF0" w14:textId="77777777" w:rsidR="00DD0C39" w:rsidRPr="003A3AE8" w:rsidRDefault="00DD0C39" w:rsidP="00EE1EC2">
            <w:pPr>
              <w:pStyle w:val="TableText11ptCentred"/>
            </w:pPr>
            <w:r w:rsidRPr="003A3AE8">
              <w:t>n</w:t>
            </w:r>
          </w:p>
        </w:tc>
        <w:tc>
          <w:tcPr>
            <w:tcW w:w="0" w:type="auto"/>
            <w:shd w:val="clear" w:color="auto" w:fill="E7E6E6" w:themeFill="background2"/>
          </w:tcPr>
          <w:p w14:paraId="1E723E8E"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1FD68483" w14:textId="77777777" w:rsidR="00DD0C39" w:rsidRPr="003A3AE8" w:rsidRDefault="00DD0C39" w:rsidP="00EE1EC2">
            <w:pPr>
              <w:pStyle w:val="TableText11ptCentred"/>
            </w:pPr>
            <w:r w:rsidRPr="003A3AE8">
              <w:t>n</w:t>
            </w:r>
          </w:p>
        </w:tc>
        <w:tc>
          <w:tcPr>
            <w:tcW w:w="0" w:type="auto"/>
            <w:shd w:val="clear" w:color="auto" w:fill="E7E6E6" w:themeFill="background2"/>
          </w:tcPr>
          <w:p w14:paraId="03A64E8A"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1E1FB969" w14:textId="77777777" w:rsidR="00DD0C39" w:rsidRPr="003A3AE8" w:rsidRDefault="00DD0C39" w:rsidP="00EE1EC2">
            <w:pPr>
              <w:pStyle w:val="TableText11ptCentred"/>
            </w:pPr>
            <w:r w:rsidRPr="003A3AE8">
              <w:t>n</w:t>
            </w:r>
          </w:p>
        </w:tc>
        <w:tc>
          <w:tcPr>
            <w:tcW w:w="0" w:type="auto"/>
            <w:shd w:val="clear" w:color="auto" w:fill="E7E6E6" w:themeFill="background2"/>
          </w:tcPr>
          <w:p w14:paraId="4218AA3D" w14:textId="77777777" w:rsidR="00DD0C39" w:rsidRPr="003A3AE8" w:rsidRDefault="00DD0C39" w:rsidP="00EE1EC2">
            <w:pPr>
              <w:pStyle w:val="TableText11ptCentred"/>
            </w:pPr>
            <w:r w:rsidRPr="003A3AE8">
              <w:t>%</w:t>
            </w:r>
          </w:p>
        </w:tc>
        <w:tc>
          <w:tcPr>
            <w:tcW w:w="0" w:type="auto"/>
            <w:shd w:val="clear" w:color="auto" w:fill="E5E5FF"/>
          </w:tcPr>
          <w:p w14:paraId="4747CFBC" w14:textId="77777777" w:rsidR="00DD0C39" w:rsidRPr="003A3AE8" w:rsidRDefault="00DD0C39" w:rsidP="00EE1EC2">
            <w:pPr>
              <w:pStyle w:val="TableText11ptCentred"/>
            </w:pPr>
            <w:r w:rsidRPr="003A3AE8">
              <w:t>n</w:t>
            </w:r>
          </w:p>
        </w:tc>
        <w:tc>
          <w:tcPr>
            <w:tcW w:w="0" w:type="auto"/>
            <w:shd w:val="clear" w:color="auto" w:fill="E7E6E6" w:themeFill="background2"/>
          </w:tcPr>
          <w:p w14:paraId="28F93684"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7BAD29E9" w14:textId="77777777" w:rsidR="00DD0C39" w:rsidRPr="003A3AE8" w:rsidRDefault="00DD0C39" w:rsidP="00EE1EC2">
            <w:pPr>
              <w:pStyle w:val="TableText11ptCentred"/>
            </w:pPr>
            <w:r w:rsidRPr="003A3AE8">
              <w:t>n</w:t>
            </w:r>
          </w:p>
        </w:tc>
        <w:tc>
          <w:tcPr>
            <w:tcW w:w="0" w:type="auto"/>
            <w:shd w:val="clear" w:color="auto" w:fill="E7E6E6" w:themeFill="background2"/>
          </w:tcPr>
          <w:p w14:paraId="3D2DC62E"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2018BA57" w14:textId="77777777" w:rsidR="00DD0C39" w:rsidRPr="003A3AE8" w:rsidRDefault="00DD0C39" w:rsidP="00EE1EC2">
            <w:pPr>
              <w:pStyle w:val="TableText11ptCentred"/>
            </w:pPr>
            <w:r w:rsidRPr="003A3AE8">
              <w:t>n</w:t>
            </w:r>
          </w:p>
        </w:tc>
        <w:tc>
          <w:tcPr>
            <w:tcW w:w="0" w:type="auto"/>
            <w:shd w:val="clear" w:color="auto" w:fill="E7E6E6" w:themeFill="background2"/>
          </w:tcPr>
          <w:p w14:paraId="6FB15719" w14:textId="77777777" w:rsidR="00DD0C39" w:rsidRPr="003A3AE8" w:rsidRDefault="00DD0C39" w:rsidP="00EE1EC2">
            <w:pPr>
              <w:pStyle w:val="TableText11ptCentred"/>
            </w:pPr>
            <w:r w:rsidRPr="003A3AE8">
              <w:t>%</w:t>
            </w:r>
          </w:p>
        </w:tc>
      </w:tr>
      <w:tr w:rsidR="00DD0C39" w:rsidRPr="003A3AE8" w14:paraId="5997D4CB" w14:textId="77777777" w:rsidTr="000A71B0">
        <w:tc>
          <w:tcPr>
            <w:tcW w:w="0" w:type="auto"/>
          </w:tcPr>
          <w:p w14:paraId="708767BC" w14:textId="6239B45C" w:rsidR="00DD0C39" w:rsidRPr="003A3AE8" w:rsidRDefault="00DD0C39" w:rsidP="00EE1EC2">
            <w:pPr>
              <w:pStyle w:val="TableText11ptLeft"/>
            </w:pPr>
            <w:r w:rsidRPr="003A3AE8">
              <w:t>9</w:t>
            </w:r>
            <w:r w:rsidR="007744D2">
              <w:t>–</w:t>
            </w:r>
            <w:r w:rsidR="00707ECA" w:rsidRPr="003A3AE8">
              <w:t>1</w:t>
            </w:r>
            <w:r w:rsidRPr="003A3AE8">
              <w:t>1</w:t>
            </w:r>
          </w:p>
        </w:tc>
        <w:tc>
          <w:tcPr>
            <w:tcW w:w="0" w:type="auto"/>
            <w:shd w:val="clear" w:color="auto" w:fill="DEEAF6" w:themeFill="accent1" w:themeFillTint="33"/>
          </w:tcPr>
          <w:p w14:paraId="15A39495" w14:textId="77777777" w:rsidR="00DD0C39" w:rsidRPr="003A3AE8" w:rsidRDefault="00DD0C39" w:rsidP="00EE1EC2">
            <w:pPr>
              <w:pStyle w:val="TableText11ptCentred"/>
            </w:pPr>
            <w:r w:rsidRPr="003A3AE8">
              <w:t>3014</w:t>
            </w:r>
          </w:p>
        </w:tc>
        <w:tc>
          <w:tcPr>
            <w:tcW w:w="0" w:type="auto"/>
          </w:tcPr>
          <w:p w14:paraId="3F87CBC1" w14:textId="77777777" w:rsidR="00DD0C39" w:rsidRPr="003A3AE8" w:rsidRDefault="00DD0C39" w:rsidP="00EE1EC2">
            <w:pPr>
              <w:pStyle w:val="TableText11ptCentred"/>
            </w:pPr>
            <w:r w:rsidRPr="003A3AE8">
              <w:t>66</w:t>
            </w:r>
          </w:p>
        </w:tc>
        <w:tc>
          <w:tcPr>
            <w:tcW w:w="0" w:type="auto"/>
            <w:shd w:val="clear" w:color="auto" w:fill="FFF2CC" w:themeFill="accent4" w:themeFillTint="33"/>
          </w:tcPr>
          <w:p w14:paraId="57A08AB8" w14:textId="77777777" w:rsidR="00DD0C39" w:rsidRPr="003A3AE8" w:rsidRDefault="00DD0C39" w:rsidP="00EE1EC2">
            <w:pPr>
              <w:pStyle w:val="TableText11ptCentred"/>
            </w:pPr>
            <w:r w:rsidRPr="003A3AE8">
              <w:t>120</w:t>
            </w:r>
          </w:p>
        </w:tc>
        <w:tc>
          <w:tcPr>
            <w:tcW w:w="0" w:type="auto"/>
          </w:tcPr>
          <w:p w14:paraId="44F6AC5B" w14:textId="77777777" w:rsidR="00DD0C39" w:rsidRPr="003A3AE8" w:rsidRDefault="00DD0C39" w:rsidP="00EE1EC2">
            <w:pPr>
              <w:pStyle w:val="TableText11ptCentred"/>
            </w:pPr>
            <w:r w:rsidRPr="003A3AE8">
              <w:t>60</w:t>
            </w:r>
          </w:p>
        </w:tc>
        <w:tc>
          <w:tcPr>
            <w:tcW w:w="0" w:type="auto"/>
            <w:shd w:val="clear" w:color="auto" w:fill="E2EFD9" w:themeFill="accent6" w:themeFillTint="33"/>
          </w:tcPr>
          <w:p w14:paraId="463EEE08" w14:textId="77777777" w:rsidR="00DD0C39" w:rsidRPr="003A3AE8" w:rsidRDefault="00DD0C39" w:rsidP="00EE1EC2">
            <w:pPr>
              <w:pStyle w:val="TableText11ptCentred"/>
            </w:pPr>
            <w:r w:rsidRPr="003A3AE8">
              <w:t>422</w:t>
            </w:r>
          </w:p>
        </w:tc>
        <w:tc>
          <w:tcPr>
            <w:tcW w:w="0" w:type="auto"/>
          </w:tcPr>
          <w:p w14:paraId="773E93FA" w14:textId="77777777" w:rsidR="00DD0C39" w:rsidRPr="003A3AE8" w:rsidRDefault="00DD0C39" w:rsidP="00EE1EC2">
            <w:pPr>
              <w:pStyle w:val="TableText11ptCentred"/>
            </w:pPr>
            <w:r w:rsidRPr="003A3AE8">
              <w:t>70</w:t>
            </w:r>
          </w:p>
        </w:tc>
        <w:tc>
          <w:tcPr>
            <w:tcW w:w="0" w:type="auto"/>
            <w:shd w:val="clear" w:color="auto" w:fill="E5E5FF"/>
          </w:tcPr>
          <w:p w14:paraId="36BFCD51" w14:textId="77777777" w:rsidR="00DD0C39" w:rsidRPr="003A3AE8" w:rsidRDefault="00DD0C39" w:rsidP="00EE1EC2">
            <w:pPr>
              <w:pStyle w:val="TableText11ptCentred"/>
            </w:pPr>
            <w:r w:rsidRPr="003A3AE8">
              <w:t>422</w:t>
            </w:r>
          </w:p>
        </w:tc>
        <w:tc>
          <w:tcPr>
            <w:tcW w:w="0" w:type="auto"/>
            <w:shd w:val="clear" w:color="auto" w:fill="auto"/>
          </w:tcPr>
          <w:p w14:paraId="77345AB0" w14:textId="77777777" w:rsidR="00DD0C39" w:rsidRPr="003A3AE8" w:rsidRDefault="00DD0C39" w:rsidP="00EE1EC2">
            <w:pPr>
              <w:pStyle w:val="TableText11ptCentred"/>
            </w:pPr>
            <w:r w:rsidRPr="003A3AE8">
              <w:t>76</w:t>
            </w:r>
          </w:p>
        </w:tc>
        <w:tc>
          <w:tcPr>
            <w:tcW w:w="0" w:type="auto"/>
            <w:shd w:val="clear" w:color="auto" w:fill="FBE4D5" w:themeFill="accent2" w:themeFillTint="33"/>
          </w:tcPr>
          <w:p w14:paraId="2E880FF8" w14:textId="77777777" w:rsidR="00DD0C39" w:rsidRPr="003A3AE8" w:rsidRDefault="00DD0C39" w:rsidP="00EE1EC2">
            <w:pPr>
              <w:pStyle w:val="TableText11ptCentred"/>
            </w:pPr>
            <w:r w:rsidRPr="003A3AE8">
              <w:t>152</w:t>
            </w:r>
          </w:p>
        </w:tc>
        <w:tc>
          <w:tcPr>
            <w:tcW w:w="0" w:type="auto"/>
          </w:tcPr>
          <w:p w14:paraId="34D964A7" w14:textId="77777777" w:rsidR="00DD0C39" w:rsidRPr="003A3AE8" w:rsidRDefault="00DD0C39" w:rsidP="00EE1EC2">
            <w:pPr>
              <w:pStyle w:val="TableText11ptCentred"/>
            </w:pPr>
            <w:r w:rsidRPr="003A3AE8">
              <w:t>78</w:t>
            </w:r>
          </w:p>
        </w:tc>
        <w:tc>
          <w:tcPr>
            <w:tcW w:w="0" w:type="auto"/>
            <w:shd w:val="clear" w:color="auto" w:fill="D5DCE4" w:themeFill="text2" w:themeFillTint="33"/>
          </w:tcPr>
          <w:p w14:paraId="12F7200E" w14:textId="77777777" w:rsidR="00DD0C39" w:rsidRPr="003A3AE8" w:rsidRDefault="00DD0C39" w:rsidP="00EE1EC2">
            <w:pPr>
              <w:pStyle w:val="TableText11ptCentred"/>
            </w:pPr>
            <w:r w:rsidRPr="003A3AE8">
              <w:t>125</w:t>
            </w:r>
          </w:p>
        </w:tc>
        <w:tc>
          <w:tcPr>
            <w:tcW w:w="0" w:type="auto"/>
          </w:tcPr>
          <w:p w14:paraId="2D957435" w14:textId="77777777" w:rsidR="00DD0C39" w:rsidRPr="003A3AE8" w:rsidRDefault="00DD0C39" w:rsidP="00EE1EC2">
            <w:pPr>
              <w:pStyle w:val="TableText11ptCentred"/>
            </w:pPr>
            <w:r w:rsidRPr="003A3AE8">
              <w:t>42</w:t>
            </w:r>
          </w:p>
        </w:tc>
      </w:tr>
      <w:tr w:rsidR="00DD0C39" w:rsidRPr="003A3AE8" w14:paraId="6EA4DB12" w14:textId="77777777" w:rsidTr="000A71B0">
        <w:tc>
          <w:tcPr>
            <w:tcW w:w="0" w:type="auto"/>
          </w:tcPr>
          <w:p w14:paraId="30CB4AC9" w14:textId="62F9A192" w:rsidR="00DD0C39" w:rsidRPr="003A3AE8" w:rsidRDefault="00DD0C39" w:rsidP="00EE1EC2">
            <w:pPr>
              <w:pStyle w:val="TableText11ptLeft"/>
            </w:pPr>
            <w:r w:rsidRPr="003A3AE8">
              <w:t>12</w:t>
            </w:r>
            <w:r w:rsidR="00707ECA" w:rsidRPr="003A3AE8">
              <w:t>–1</w:t>
            </w:r>
            <w:r w:rsidRPr="003A3AE8">
              <w:t>3</w:t>
            </w:r>
          </w:p>
        </w:tc>
        <w:tc>
          <w:tcPr>
            <w:tcW w:w="0" w:type="auto"/>
            <w:shd w:val="clear" w:color="auto" w:fill="DEEAF6" w:themeFill="accent1" w:themeFillTint="33"/>
          </w:tcPr>
          <w:p w14:paraId="0200CF19" w14:textId="77777777" w:rsidR="00DD0C39" w:rsidRPr="003A3AE8" w:rsidRDefault="00DD0C39" w:rsidP="00EE1EC2">
            <w:pPr>
              <w:pStyle w:val="TableText11ptCentred"/>
            </w:pPr>
            <w:r w:rsidRPr="003A3AE8">
              <w:t>804</w:t>
            </w:r>
          </w:p>
        </w:tc>
        <w:tc>
          <w:tcPr>
            <w:tcW w:w="0" w:type="auto"/>
          </w:tcPr>
          <w:p w14:paraId="7415AFE5" w14:textId="77777777" w:rsidR="00DD0C39" w:rsidRPr="003A3AE8" w:rsidRDefault="00DD0C39" w:rsidP="00EE1EC2">
            <w:pPr>
              <w:pStyle w:val="TableText11ptCentred"/>
            </w:pPr>
            <w:r w:rsidRPr="003A3AE8">
              <w:t>18</w:t>
            </w:r>
          </w:p>
        </w:tc>
        <w:tc>
          <w:tcPr>
            <w:tcW w:w="0" w:type="auto"/>
            <w:shd w:val="clear" w:color="auto" w:fill="FFF2CC" w:themeFill="accent4" w:themeFillTint="33"/>
          </w:tcPr>
          <w:p w14:paraId="7F09DEC6" w14:textId="77777777" w:rsidR="00DD0C39" w:rsidRPr="003A3AE8" w:rsidRDefault="00DD0C39" w:rsidP="00EE1EC2">
            <w:pPr>
              <w:pStyle w:val="TableText11ptCentred"/>
            </w:pPr>
            <w:r w:rsidRPr="003A3AE8">
              <w:t>42</w:t>
            </w:r>
          </w:p>
        </w:tc>
        <w:tc>
          <w:tcPr>
            <w:tcW w:w="0" w:type="auto"/>
          </w:tcPr>
          <w:p w14:paraId="38B44924" w14:textId="5B01FDFE" w:rsidR="00DD0C39" w:rsidRPr="003A3AE8" w:rsidRDefault="00DD0C39" w:rsidP="00EE1EC2">
            <w:pPr>
              <w:pStyle w:val="TableText11ptCentred"/>
            </w:pPr>
            <w:r w:rsidRPr="003A3AE8">
              <w:t>2</w:t>
            </w:r>
            <w:r w:rsidR="00687786">
              <w:t>1</w:t>
            </w:r>
          </w:p>
        </w:tc>
        <w:tc>
          <w:tcPr>
            <w:tcW w:w="0" w:type="auto"/>
            <w:shd w:val="clear" w:color="auto" w:fill="E2EFD9" w:themeFill="accent6" w:themeFillTint="33"/>
          </w:tcPr>
          <w:p w14:paraId="7766C39D" w14:textId="77777777" w:rsidR="00DD0C39" w:rsidRPr="003A3AE8" w:rsidRDefault="00DD0C39" w:rsidP="00EE1EC2">
            <w:pPr>
              <w:pStyle w:val="TableText11ptCentred"/>
            </w:pPr>
            <w:r w:rsidRPr="003A3AE8">
              <w:t>108</w:t>
            </w:r>
          </w:p>
        </w:tc>
        <w:tc>
          <w:tcPr>
            <w:tcW w:w="0" w:type="auto"/>
          </w:tcPr>
          <w:p w14:paraId="3C6B6090" w14:textId="77777777" w:rsidR="00DD0C39" w:rsidRPr="003A3AE8" w:rsidRDefault="00DD0C39" w:rsidP="00EE1EC2">
            <w:pPr>
              <w:pStyle w:val="TableText11ptCentred"/>
            </w:pPr>
            <w:r w:rsidRPr="003A3AE8">
              <w:t>18</w:t>
            </w:r>
          </w:p>
        </w:tc>
        <w:tc>
          <w:tcPr>
            <w:tcW w:w="0" w:type="auto"/>
            <w:shd w:val="clear" w:color="auto" w:fill="E5E5FF"/>
          </w:tcPr>
          <w:p w14:paraId="7E6437F8" w14:textId="77777777" w:rsidR="00DD0C39" w:rsidRPr="003A3AE8" w:rsidRDefault="00DD0C39" w:rsidP="00EE1EC2">
            <w:pPr>
              <w:pStyle w:val="TableText11ptCentred"/>
            </w:pPr>
            <w:r w:rsidRPr="003A3AE8">
              <w:t>85</w:t>
            </w:r>
          </w:p>
        </w:tc>
        <w:tc>
          <w:tcPr>
            <w:tcW w:w="0" w:type="auto"/>
            <w:shd w:val="clear" w:color="auto" w:fill="auto"/>
          </w:tcPr>
          <w:p w14:paraId="65C4261E" w14:textId="77777777" w:rsidR="00DD0C39" w:rsidRPr="003A3AE8" w:rsidRDefault="00DD0C39" w:rsidP="00EE1EC2">
            <w:pPr>
              <w:pStyle w:val="TableText11ptCentred"/>
            </w:pPr>
            <w:r w:rsidRPr="003A3AE8">
              <w:t>15</w:t>
            </w:r>
          </w:p>
        </w:tc>
        <w:tc>
          <w:tcPr>
            <w:tcW w:w="0" w:type="auto"/>
            <w:shd w:val="clear" w:color="auto" w:fill="FBE4D5" w:themeFill="accent2" w:themeFillTint="33"/>
          </w:tcPr>
          <w:p w14:paraId="30F74502" w14:textId="77777777" w:rsidR="00DD0C39" w:rsidRPr="003A3AE8" w:rsidRDefault="00DD0C39" w:rsidP="00EE1EC2">
            <w:pPr>
              <w:pStyle w:val="TableText11ptCentred"/>
            </w:pPr>
            <w:r w:rsidRPr="003A3AE8">
              <w:t>20</w:t>
            </w:r>
          </w:p>
        </w:tc>
        <w:tc>
          <w:tcPr>
            <w:tcW w:w="0" w:type="auto"/>
          </w:tcPr>
          <w:p w14:paraId="191F3E16" w14:textId="77777777" w:rsidR="00DD0C39" w:rsidRPr="003A3AE8" w:rsidRDefault="00DD0C39" w:rsidP="00EE1EC2">
            <w:pPr>
              <w:pStyle w:val="TableText11ptCentred"/>
            </w:pPr>
            <w:r w:rsidRPr="003A3AE8">
              <w:t>10</w:t>
            </w:r>
          </w:p>
        </w:tc>
        <w:tc>
          <w:tcPr>
            <w:tcW w:w="0" w:type="auto"/>
            <w:shd w:val="clear" w:color="auto" w:fill="D5DCE4" w:themeFill="text2" w:themeFillTint="33"/>
          </w:tcPr>
          <w:p w14:paraId="5E9D9C18" w14:textId="77777777" w:rsidR="00DD0C39" w:rsidRPr="003A3AE8" w:rsidRDefault="00DD0C39" w:rsidP="00EE1EC2">
            <w:pPr>
              <w:pStyle w:val="TableText11ptCentred"/>
            </w:pPr>
            <w:r w:rsidRPr="003A3AE8">
              <w:t>69</w:t>
            </w:r>
          </w:p>
        </w:tc>
        <w:tc>
          <w:tcPr>
            <w:tcW w:w="0" w:type="auto"/>
          </w:tcPr>
          <w:p w14:paraId="5F7A3735" w14:textId="77777777" w:rsidR="00DD0C39" w:rsidRPr="003A3AE8" w:rsidRDefault="00DD0C39" w:rsidP="00EE1EC2">
            <w:pPr>
              <w:pStyle w:val="TableText11ptCentred"/>
            </w:pPr>
            <w:r w:rsidRPr="003A3AE8">
              <w:t>23</w:t>
            </w:r>
          </w:p>
        </w:tc>
      </w:tr>
      <w:tr w:rsidR="00DD0C39" w:rsidRPr="003A3AE8" w14:paraId="40AC7BBC" w14:textId="77777777" w:rsidTr="000A71B0">
        <w:tc>
          <w:tcPr>
            <w:tcW w:w="0" w:type="auto"/>
          </w:tcPr>
          <w:p w14:paraId="4575342E" w14:textId="32FA231F" w:rsidR="00DD0C39" w:rsidRPr="003A3AE8" w:rsidRDefault="00DD0C39" w:rsidP="00EE1EC2">
            <w:pPr>
              <w:pStyle w:val="TableText11ptLeft"/>
            </w:pPr>
            <w:r w:rsidRPr="003A3AE8">
              <w:t>14</w:t>
            </w:r>
            <w:r w:rsidR="00707ECA" w:rsidRPr="003A3AE8">
              <w:t>–1</w:t>
            </w:r>
            <w:r w:rsidRPr="003A3AE8">
              <w:t>5</w:t>
            </w:r>
          </w:p>
        </w:tc>
        <w:tc>
          <w:tcPr>
            <w:tcW w:w="0" w:type="auto"/>
            <w:shd w:val="clear" w:color="auto" w:fill="DEEAF6" w:themeFill="accent1" w:themeFillTint="33"/>
          </w:tcPr>
          <w:p w14:paraId="3C5F9F41" w14:textId="77777777" w:rsidR="00DD0C39" w:rsidRPr="003A3AE8" w:rsidRDefault="00DD0C39" w:rsidP="00EE1EC2">
            <w:pPr>
              <w:pStyle w:val="TableText11ptCentred"/>
            </w:pPr>
            <w:r w:rsidRPr="003A3AE8">
              <w:t>349</w:t>
            </w:r>
          </w:p>
        </w:tc>
        <w:tc>
          <w:tcPr>
            <w:tcW w:w="0" w:type="auto"/>
          </w:tcPr>
          <w:p w14:paraId="3B6D5296"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6C061364" w14:textId="77777777" w:rsidR="00DD0C39" w:rsidRPr="003A3AE8" w:rsidRDefault="00DD0C39" w:rsidP="00EE1EC2">
            <w:pPr>
              <w:pStyle w:val="TableText11ptCentred"/>
            </w:pPr>
            <w:r w:rsidRPr="003A3AE8">
              <w:t>14</w:t>
            </w:r>
          </w:p>
        </w:tc>
        <w:tc>
          <w:tcPr>
            <w:tcW w:w="0" w:type="auto"/>
          </w:tcPr>
          <w:p w14:paraId="4022C76F" w14:textId="77777777" w:rsidR="00DD0C39" w:rsidRPr="003A3AE8" w:rsidRDefault="00DD0C39" w:rsidP="00EE1EC2">
            <w:pPr>
              <w:pStyle w:val="TableText11ptCentred"/>
            </w:pPr>
            <w:r w:rsidRPr="003A3AE8">
              <w:t>7</w:t>
            </w:r>
          </w:p>
        </w:tc>
        <w:tc>
          <w:tcPr>
            <w:tcW w:w="0" w:type="auto"/>
            <w:shd w:val="clear" w:color="auto" w:fill="E2EFD9" w:themeFill="accent6" w:themeFillTint="33"/>
          </w:tcPr>
          <w:p w14:paraId="1149BA94" w14:textId="77777777" w:rsidR="00DD0C39" w:rsidRPr="003A3AE8" w:rsidRDefault="00DD0C39" w:rsidP="00EE1EC2">
            <w:pPr>
              <w:pStyle w:val="TableText11ptCentred"/>
            </w:pPr>
            <w:r w:rsidRPr="003A3AE8">
              <w:t>38</w:t>
            </w:r>
          </w:p>
        </w:tc>
        <w:tc>
          <w:tcPr>
            <w:tcW w:w="0" w:type="auto"/>
          </w:tcPr>
          <w:p w14:paraId="54877DA8" w14:textId="77777777" w:rsidR="00DD0C39" w:rsidRPr="003A3AE8" w:rsidRDefault="00DD0C39" w:rsidP="00EE1EC2">
            <w:pPr>
              <w:pStyle w:val="TableText11ptCentred"/>
            </w:pPr>
            <w:r w:rsidRPr="003A3AE8">
              <w:t>6</w:t>
            </w:r>
          </w:p>
        </w:tc>
        <w:tc>
          <w:tcPr>
            <w:tcW w:w="0" w:type="auto"/>
            <w:shd w:val="clear" w:color="auto" w:fill="E5E5FF"/>
          </w:tcPr>
          <w:p w14:paraId="6CEC7137" w14:textId="77777777" w:rsidR="00DD0C39" w:rsidRPr="003A3AE8" w:rsidRDefault="00DD0C39" w:rsidP="00EE1EC2">
            <w:pPr>
              <w:pStyle w:val="TableText11ptCentred"/>
            </w:pPr>
            <w:r w:rsidRPr="003A3AE8">
              <w:t>17</w:t>
            </w:r>
          </w:p>
        </w:tc>
        <w:tc>
          <w:tcPr>
            <w:tcW w:w="0" w:type="auto"/>
            <w:shd w:val="clear" w:color="auto" w:fill="auto"/>
          </w:tcPr>
          <w:p w14:paraId="45C04D5B" w14:textId="77777777" w:rsidR="00DD0C39" w:rsidRPr="003A3AE8" w:rsidRDefault="00DD0C39" w:rsidP="00EE1EC2">
            <w:pPr>
              <w:pStyle w:val="TableText11ptCentred"/>
            </w:pPr>
            <w:r w:rsidRPr="003A3AE8">
              <w:t>3</w:t>
            </w:r>
          </w:p>
        </w:tc>
        <w:tc>
          <w:tcPr>
            <w:tcW w:w="0" w:type="auto"/>
            <w:shd w:val="clear" w:color="auto" w:fill="FBE4D5" w:themeFill="accent2" w:themeFillTint="33"/>
          </w:tcPr>
          <w:p w14:paraId="7D6477FE" w14:textId="77777777" w:rsidR="00DD0C39" w:rsidRPr="003A3AE8" w:rsidRDefault="00DD0C39" w:rsidP="00EE1EC2">
            <w:pPr>
              <w:pStyle w:val="TableText11ptCentred"/>
            </w:pPr>
            <w:r w:rsidRPr="003A3AE8">
              <w:t>7</w:t>
            </w:r>
          </w:p>
        </w:tc>
        <w:tc>
          <w:tcPr>
            <w:tcW w:w="0" w:type="auto"/>
          </w:tcPr>
          <w:p w14:paraId="125C469C" w14:textId="77777777" w:rsidR="00DD0C39" w:rsidRPr="003A3AE8" w:rsidRDefault="00DD0C39" w:rsidP="00EE1EC2">
            <w:pPr>
              <w:pStyle w:val="TableText11ptCentred"/>
            </w:pPr>
            <w:r w:rsidRPr="003A3AE8">
              <w:t>4</w:t>
            </w:r>
          </w:p>
        </w:tc>
        <w:tc>
          <w:tcPr>
            <w:tcW w:w="0" w:type="auto"/>
            <w:shd w:val="clear" w:color="auto" w:fill="D5DCE4" w:themeFill="text2" w:themeFillTint="33"/>
          </w:tcPr>
          <w:p w14:paraId="790D818C" w14:textId="77777777" w:rsidR="00DD0C39" w:rsidRPr="003A3AE8" w:rsidRDefault="00DD0C39" w:rsidP="00EE1EC2">
            <w:pPr>
              <w:pStyle w:val="TableText11ptCentred"/>
            </w:pPr>
            <w:r w:rsidRPr="003A3AE8">
              <w:t>46</w:t>
            </w:r>
          </w:p>
        </w:tc>
        <w:tc>
          <w:tcPr>
            <w:tcW w:w="0" w:type="auto"/>
          </w:tcPr>
          <w:p w14:paraId="162FBE84" w14:textId="77777777" w:rsidR="00DD0C39" w:rsidRPr="003A3AE8" w:rsidRDefault="00DD0C39" w:rsidP="00EE1EC2">
            <w:pPr>
              <w:pStyle w:val="TableText11ptCentred"/>
            </w:pPr>
            <w:r w:rsidRPr="003A3AE8">
              <w:t>15</w:t>
            </w:r>
          </w:p>
        </w:tc>
      </w:tr>
      <w:tr w:rsidR="00DD0C39" w:rsidRPr="003A3AE8" w14:paraId="6722B688" w14:textId="77777777" w:rsidTr="000A71B0">
        <w:tc>
          <w:tcPr>
            <w:tcW w:w="0" w:type="auto"/>
          </w:tcPr>
          <w:p w14:paraId="3413B476" w14:textId="710708FF" w:rsidR="00DD0C39" w:rsidRPr="003A3AE8" w:rsidRDefault="00DD0C39" w:rsidP="00EE1EC2">
            <w:pPr>
              <w:pStyle w:val="TableText11ptLeft"/>
            </w:pPr>
            <w:r w:rsidRPr="003A3AE8">
              <w:t>16</w:t>
            </w:r>
            <w:r w:rsidR="00707ECA" w:rsidRPr="003A3AE8">
              <w:t>–1</w:t>
            </w:r>
            <w:r w:rsidRPr="003A3AE8">
              <w:t>7</w:t>
            </w:r>
          </w:p>
        </w:tc>
        <w:tc>
          <w:tcPr>
            <w:tcW w:w="0" w:type="auto"/>
            <w:shd w:val="clear" w:color="auto" w:fill="DEEAF6" w:themeFill="accent1" w:themeFillTint="33"/>
          </w:tcPr>
          <w:p w14:paraId="72FEF28C" w14:textId="77777777" w:rsidR="00DD0C39" w:rsidRPr="003A3AE8" w:rsidRDefault="00DD0C39" w:rsidP="00EE1EC2">
            <w:pPr>
              <w:pStyle w:val="TableText11ptCentred"/>
            </w:pPr>
            <w:r w:rsidRPr="003A3AE8">
              <w:t>392</w:t>
            </w:r>
          </w:p>
        </w:tc>
        <w:tc>
          <w:tcPr>
            <w:tcW w:w="0" w:type="auto"/>
          </w:tcPr>
          <w:p w14:paraId="39ABE357" w14:textId="13BB44DA" w:rsidR="00DD0C39" w:rsidRPr="003A3AE8" w:rsidRDefault="00E17153" w:rsidP="00EE1EC2">
            <w:pPr>
              <w:pStyle w:val="TableText11ptCentred"/>
            </w:pPr>
            <w:r>
              <w:t>9</w:t>
            </w:r>
          </w:p>
        </w:tc>
        <w:tc>
          <w:tcPr>
            <w:tcW w:w="0" w:type="auto"/>
            <w:shd w:val="clear" w:color="auto" w:fill="FFF2CC" w:themeFill="accent4" w:themeFillTint="33"/>
          </w:tcPr>
          <w:p w14:paraId="123D4B76" w14:textId="77777777" w:rsidR="00DD0C39" w:rsidRPr="003A3AE8" w:rsidRDefault="00DD0C39" w:rsidP="00EE1EC2">
            <w:pPr>
              <w:pStyle w:val="TableText11ptCentred"/>
            </w:pPr>
            <w:r w:rsidRPr="003A3AE8">
              <w:t>23</w:t>
            </w:r>
          </w:p>
        </w:tc>
        <w:tc>
          <w:tcPr>
            <w:tcW w:w="0" w:type="auto"/>
          </w:tcPr>
          <w:p w14:paraId="5484B2F3" w14:textId="2743F974" w:rsidR="00DD0C39" w:rsidRPr="003A3AE8" w:rsidRDefault="00DD0C39" w:rsidP="00EE1EC2">
            <w:pPr>
              <w:pStyle w:val="TableText11ptCentred"/>
            </w:pPr>
            <w:r w:rsidRPr="003A3AE8">
              <w:t>1</w:t>
            </w:r>
            <w:r w:rsidR="007F364A">
              <w:t>2</w:t>
            </w:r>
          </w:p>
        </w:tc>
        <w:tc>
          <w:tcPr>
            <w:tcW w:w="0" w:type="auto"/>
            <w:shd w:val="clear" w:color="auto" w:fill="E2EFD9" w:themeFill="accent6" w:themeFillTint="33"/>
          </w:tcPr>
          <w:p w14:paraId="01D20041" w14:textId="77777777" w:rsidR="00DD0C39" w:rsidRPr="003A3AE8" w:rsidRDefault="00DD0C39" w:rsidP="00EE1EC2">
            <w:pPr>
              <w:pStyle w:val="TableText11ptCentred"/>
            </w:pPr>
            <w:r w:rsidRPr="003A3AE8">
              <w:t>36</w:t>
            </w:r>
          </w:p>
        </w:tc>
        <w:tc>
          <w:tcPr>
            <w:tcW w:w="0" w:type="auto"/>
          </w:tcPr>
          <w:p w14:paraId="70606745" w14:textId="77777777" w:rsidR="00DD0C39" w:rsidRPr="003A3AE8" w:rsidRDefault="00DD0C39" w:rsidP="00EE1EC2">
            <w:pPr>
              <w:pStyle w:val="TableText11ptCentred"/>
            </w:pPr>
            <w:r w:rsidRPr="003A3AE8">
              <w:t>6</w:t>
            </w:r>
          </w:p>
        </w:tc>
        <w:tc>
          <w:tcPr>
            <w:tcW w:w="0" w:type="auto"/>
            <w:shd w:val="clear" w:color="auto" w:fill="E5E5FF"/>
          </w:tcPr>
          <w:p w14:paraId="3D66C1F9" w14:textId="77777777" w:rsidR="00DD0C39" w:rsidRPr="003A3AE8" w:rsidRDefault="00DD0C39" w:rsidP="00EE1EC2">
            <w:pPr>
              <w:pStyle w:val="TableText11ptCentred"/>
            </w:pPr>
            <w:r w:rsidRPr="003A3AE8">
              <w:t>30</w:t>
            </w:r>
          </w:p>
        </w:tc>
        <w:tc>
          <w:tcPr>
            <w:tcW w:w="0" w:type="auto"/>
            <w:shd w:val="clear" w:color="auto" w:fill="auto"/>
          </w:tcPr>
          <w:p w14:paraId="2A2C3A43" w14:textId="77777777" w:rsidR="00DD0C39" w:rsidRPr="003A3AE8" w:rsidRDefault="00DD0C39" w:rsidP="00EE1EC2">
            <w:pPr>
              <w:pStyle w:val="TableText11ptCentred"/>
            </w:pPr>
            <w:r w:rsidRPr="003A3AE8">
              <w:t>5</w:t>
            </w:r>
          </w:p>
        </w:tc>
        <w:tc>
          <w:tcPr>
            <w:tcW w:w="0" w:type="auto"/>
            <w:shd w:val="clear" w:color="auto" w:fill="FBE4D5" w:themeFill="accent2" w:themeFillTint="33"/>
          </w:tcPr>
          <w:p w14:paraId="7DC3D6C8" w14:textId="77777777" w:rsidR="00DD0C39" w:rsidRPr="003A3AE8" w:rsidRDefault="00DD0C39" w:rsidP="00EE1EC2">
            <w:pPr>
              <w:pStyle w:val="TableText11ptCentred"/>
            </w:pPr>
            <w:r w:rsidRPr="003A3AE8">
              <w:t>17</w:t>
            </w:r>
          </w:p>
        </w:tc>
        <w:tc>
          <w:tcPr>
            <w:tcW w:w="0" w:type="auto"/>
          </w:tcPr>
          <w:p w14:paraId="5D13AA92" w14:textId="77777777" w:rsidR="00DD0C39" w:rsidRPr="003A3AE8" w:rsidRDefault="00DD0C39" w:rsidP="00EE1EC2">
            <w:pPr>
              <w:pStyle w:val="TableText11ptCentred"/>
            </w:pPr>
            <w:r w:rsidRPr="003A3AE8">
              <w:t>9</w:t>
            </w:r>
          </w:p>
        </w:tc>
        <w:tc>
          <w:tcPr>
            <w:tcW w:w="0" w:type="auto"/>
            <w:shd w:val="clear" w:color="auto" w:fill="D5DCE4" w:themeFill="text2" w:themeFillTint="33"/>
          </w:tcPr>
          <w:p w14:paraId="56837CE1" w14:textId="77777777" w:rsidR="00DD0C39" w:rsidRPr="003A3AE8" w:rsidRDefault="00DD0C39" w:rsidP="00EE1EC2">
            <w:pPr>
              <w:pStyle w:val="TableText11ptCentred"/>
            </w:pPr>
            <w:r w:rsidRPr="003A3AE8">
              <w:t>57</w:t>
            </w:r>
          </w:p>
        </w:tc>
        <w:tc>
          <w:tcPr>
            <w:tcW w:w="0" w:type="auto"/>
          </w:tcPr>
          <w:p w14:paraId="0D5A956A" w14:textId="77777777" w:rsidR="00DD0C39" w:rsidRPr="003A3AE8" w:rsidRDefault="00DD0C39" w:rsidP="00EE1EC2">
            <w:pPr>
              <w:pStyle w:val="TableText11ptCentred"/>
            </w:pPr>
            <w:r w:rsidRPr="003A3AE8">
              <w:t>19</w:t>
            </w:r>
          </w:p>
        </w:tc>
      </w:tr>
      <w:tr w:rsidR="001065DD" w:rsidRPr="003A3AE8" w14:paraId="4768250B" w14:textId="77777777" w:rsidTr="001065DD">
        <w:tc>
          <w:tcPr>
            <w:tcW w:w="0" w:type="auto"/>
            <w:shd w:val="clear" w:color="auto" w:fill="FFFFFF" w:themeFill="background1"/>
          </w:tcPr>
          <w:p w14:paraId="39C173FF" w14:textId="1DA30243" w:rsidR="008A5A29" w:rsidRPr="003A3AE8" w:rsidRDefault="008A5A29" w:rsidP="00EE1EC2">
            <w:pPr>
              <w:pStyle w:val="TableText11ptLeft"/>
            </w:pPr>
          </w:p>
        </w:tc>
        <w:tc>
          <w:tcPr>
            <w:tcW w:w="0" w:type="auto"/>
            <w:shd w:val="clear" w:color="auto" w:fill="FFFFFF" w:themeFill="background1"/>
          </w:tcPr>
          <w:p w14:paraId="4D8BC964" w14:textId="77777777" w:rsidR="00DD0C39" w:rsidRPr="003A3AE8" w:rsidRDefault="00DD0C39" w:rsidP="00EE1EC2">
            <w:pPr>
              <w:pStyle w:val="TableText11ptCentred"/>
            </w:pPr>
          </w:p>
        </w:tc>
        <w:tc>
          <w:tcPr>
            <w:tcW w:w="0" w:type="auto"/>
            <w:shd w:val="clear" w:color="auto" w:fill="FFFFFF" w:themeFill="background1"/>
          </w:tcPr>
          <w:p w14:paraId="06B9CD4F" w14:textId="77777777" w:rsidR="00DD0C39" w:rsidRPr="003A3AE8" w:rsidRDefault="00DD0C39" w:rsidP="00EE1EC2">
            <w:pPr>
              <w:pStyle w:val="TableText11ptCentred"/>
            </w:pPr>
          </w:p>
        </w:tc>
        <w:tc>
          <w:tcPr>
            <w:tcW w:w="0" w:type="auto"/>
            <w:shd w:val="clear" w:color="auto" w:fill="FFFFFF" w:themeFill="background1"/>
          </w:tcPr>
          <w:p w14:paraId="21060A38" w14:textId="77777777" w:rsidR="00DD0C39" w:rsidRPr="003A3AE8" w:rsidRDefault="00DD0C39" w:rsidP="00EE1EC2">
            <w:pPr>
              <w:pStyle w:val="TableText11ptCentred"/>
            </w:pPr>
          </w:p>
        </w:tc>
        <w:tc>
          <w:tcPr>
            <w:tcW w:w="0" w:type="auto"/>
            <w:shd w:val="clear" w:color="auto" w:fill="FFFFFF" w:themeFill="background1"/>
          </w:tcPr>
          <w:p w14:paraId="7FC2DADC" w14:textId="77777777" w:rsidR="00DD0C39" w:rsidRPr="003A3AE8" w:rsidRDefault="00DD0C39" w:rsidP="00EE1EC2">
            <w:pPr>
              <w:pStyle w:val="TableText11ptCentred"/>
            </w:pPr>
          </w:p>
        </w:tc>
        <w:tc>
          <w:tcPr>
            <w:tcW w:w="0" w:type="auto"/>
            <w:shd w:val="clear" w:color="auto" w:fill="FFFFFF" w:themeFill="background1"/>
          </w:tcPr>
          <w:p w14:paraId="715325ED" w14:textId="77777777" w:rsidR="00DD0C39" w:rsidRPr="003A3AE8" w:rsidRDefault="00DD0C39" w:rsidP="00EE1EC2">
            <w:pPr>
              <w:pStyle w:val="TableText11ptCentred"/>
            </w:pPr>
          </w:p>
        </w:tc>
        <w:tc>
          <w:tcPr>
            <w:tcW w:w="0" w:type="auto"/>
            <w:shd w:val="clear" w:color="auto" w:fill="FFFFFF" w:themeFill="background1"/>
          </w:tcPr>
          <w:p w14:paraId="1DE2E69E" w14:textId="77777777" w:rsidR="00DD0C39" w:rsidRPr="003A3AE8" w:rsidRDefault="00DD0C39" w:rsidP="00EE1EC2">
            <w:pPr>
              <w:pStyle w:val="TableText11ptCentred"/>
            </w:pPr>
          </w:p>
        </w:tc>
        <w:tc>
          <w:tcPr>
            <w:tcW w:w="0" w:type="auto"/>
            <w:shd w:val="clear" w:color="auto" w:fill="FFFFFF" w:themeFill="background1"/>
          </w:tcPr>
          <w:p w14:paraId="24B5F612" w14:textId="77777777" w:rsidR="00DD0C39" w:rsidRPr="003A3AE8" w:rsidRDefault="00DD0C39" w:rsidP="00EE1EC2">
            <w:pPr>
              <w:pStyle w:val="TableText11ptCentred"/>
            </w:pPr>
          </w:p>
        </w:tc>
        <w:tc>
          <w:tcPr>
            <w:tcW w:w="0" w:type="auto"/>
            <w:shd w:val="clear" w:color="auto" w:fill="FFFFFF" w:themeFill="background1"/>
          </w:tcPr>
          <w:p w14:paraId="73ADCCA1" w14:textId="77777777" w:rsidR="00DD0C39" w:rsidRPr="003A3AE8" w:rsidRDefault="00DD0C39" w:rsidP="00EE1EC2">
            <w:pPr>
              <w:pStyle w:val="TableText11ptCentred"/>
            </w:pPr>
          </w:p>
        </w:tc>
        <w:tc>
          <w:tcPr>
            <w:tcW w:w="0" w:type="auto"/>
            <w:shd w:val="clear" w:color="auto" w:fill="FFFFFF" w:themeFill="background1"/>
          </w:tcPr>
          <w:p w14:paraId="6D903040" w14:textId="77777777" w:rsidR="00DD0C39" w:rsidRPr="003A3AE8" w:rsidRDefault="00DD0C39" w:rsidP="00EE1EC2">
            <w:pPr>
              <w:pStyle w:val="TableText11ptCentred"/>
            </w:pPr>
          </w:p>
        </w:tc>
        <w:tc>
          <w:tcPr>
            <w:tcW w:w="0" w:type="auto"/>
            <w:shd w:val="clear" w:color="auto" w:fill="FFFFFF" w:themeFill="background1"/>
          </w:tcPr>
          <w:p w14:paraId="4F97F984" w14:textId="77777777" w:rsidR="00DD0C39" w:rsidRPr="003A3AE8" w:rsidRDefault="00DD0C39" w:rsidP="00EE1EC2">
            <w:pPr>
              <w:pStyle w:val="TableText11ptCentred"/>
            </w:pPr>
          </w:p>
        </w:tc>
        <w:tc>
          <w:tcPr>
            <w:tcW w:w="0" w:type="auto"/>
            <w:shd w:val="clear" w:color="auto" w:fill="FFFFFF" w:themeFill="background1"/>
          </w:tcPr>
          <w:p w14:paraId="144C16F2" w14:textId="77777777" w:rsidR="00DD0C39" w:rsidRPr="003A3AE8" w:rsidRDefault="00DD0C39" w:rsidP="00EE1EC2">
            <w:pPr>
              <w:pStyle w:val="TableText11ptCentred"/>
            </w:pPr>
          </w:p>
        </w:tc>
        <w:tc>
          <w:tcPr>
            <w:tcW w:w="0" w:type="auto"/>
            <w:shd w:val="clear" w:color="auto" w:fill="FFFFFF" w:themeFill="background1"/>
          </w:tcPr>
          <w:p w14:paraId="4618FB29" w14:textId="77777777" w:rsidR="00DD0C39" w:rsidRPr="003A3AE8" w:rsidRDefault="00DD0C39" w:rsidP="00EE1EC2">
            <w:pPr>
              <w:pStyle w:val="TableText11ptCentred"/>
            </w:pPr>
          </w:p>
        </w:tc>
      </w:tr>
      <w:tr w:rsidR="00EE1EC2" w:rsidRPr="003A3AE8" w14:paraId="2C3DCF7C" w14:textId="77777777" w:rsidTr="001065DD">
        <w:tc>
          <w:tcPr>
            <w:tcW w:w="0" w:type="auto"/>
            <w:shd w:val="clear" w:color="auto" w:fill="E7E6E6" w:themeFill="background2"/>
          </w:tcPr>
          <w:p w14:paraId="0161E5FA" w14:textId="77777777" w:rsidR="00DD0C39" w:rsidRPr="003A3AE8" w:rsidRDefault="00DD0C39" w:rsidP="00EE1EC2">
            <w:pPr>
              <w:pStyle w:val="TableText11ptLeft"/>
            </w:pPr>
            <w:r w:rsidRPr="003A3AE8">
              <w:t>Who child lives with</w:t>
            </w:r>
          </w:p>
        </w:tc>
        <w:tc>
          <w:tcPr>
            <w:tcW w:w="0" w:type="auto"/>
            <w:shd w:val="clear" w:color="auto" w:fill="DEEAF6" w:themeFill="accent1" w:themeFillTint="33"/>
            <w:vAlign w:val="center"/>
          </w:tcPr>
          <w:p w14:paraId="23C0462B"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2250A8C1" w14:textId="77777777" w:rsidR="00DD0C39" w:rsidRPr="003A3AE8" w:rsidRDefault="00DD0C39" w:rsidP="001065DD">
            <w:pPr>
              <w:pStyle w:val="TableText11ptCentred"/>
            </w:pPr>
            <w:r w:rsidRPr="003A3AE8">
              <w:t>%</w:t>
            </w:r>
          </w:p>
        </w:tc>
        <w:tc>
          <w:tcPr>
            <w:tcW w:w="0" w:type="auto"/>
            <w:shd w:val="clear" w:color="auto" w:fill="FFF2CC" w:themeFill="accent4" w:themeFillTint="33"/>
            <w:vAlign w:val="center"/>
          </w:tcPr>
          <w:p w14:paraId="0B66BDE2"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7F8F470D" w14:textId="77777777" w:rsidR="00DD0C39" w:rsidRPr="003A3AE8" w:rsidRDefault="00DD0C39" w:rsidP="001065DD">
            <w:pPr>
              <w:pStyle w:val="TableText11ptCentred"/>
            </w:pPr>
            <w:r w:rsidRPr="003A3AE8">
              <w:t>%</w:t>
            </w:r>
          </w:p>
        </w:tc>
        <w:tc>
          <w:tcPr>
            <w:tcW w:w="0" w:type="auto"/>
            <w:shd w:val="clear" w:color="auto" w:fill="E2EFD9" w:themeFill="accent6" w:themeFillTint="33"/>
            <w:vAlign w:val="center"/>
          </w:tcPr>
          <w:p w14:paraId="36A5ABE8"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0CC0ADFD" w14:textId="77777777" w:rsidR="00DD0C39" w:rsidRPr="003A3AE8" w:rsidRDefault="00DD0C39" w:rsidP="001065DD">
            <w:pPr>
              <w:pStyle w:val="TableText11ptCentred"/>
            </w:pPr>
            <w:r w:rsidRPr="003A3AE8">
              <w:t>%</w:t>
            </w:r>
          </w:p>
        </w:tc>
        <w:tc>
          <w:tcPr>
            <w:tcW w:w="0" w:type="auto"/>
            <w:shd w:val="clear" w:color="auto" w:fill="E5E5FF"/>
            <w:vAlign w:val="center"/>
          </w:tcPr>
          <w:p w14:paraId="56DF7A0E"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565A5F4C" w14:textId="77777777" w:rsidR="00DD0C39" w:rsidRPr="003A3AE8" w:rsidRDefault="00DD0C39" w:rsidP="001065DD">
            <w:pPr>
              <w:pStyle w:val="TableText11ptCentred"/>
            </w:pPr>
            <w:r w:rsidRPr="003A3AE8">
              <w:t>%</w:t>
            </w:r>
          </w:p>
        </w:tc>
        <w:tc>
          <w:tcPr>
            <w:tcW w:w="0" w:type="auto"/>
            <w:shd w:val="clear" w:color="auto" w:fill="FBE4D5" w:themeFill="accent2" w:themeFillTint="33"/>
            <w:vAlign w:val="center"/>
          </w:tcPr>
          <w:p w14:paraId="6406DC3F"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763C3D77" w14:textId="77777777" w:rsidR="00DD0C39" w:rsidRPr="003A3AE8" w:rsidRDefault="00DD0C39" w:rsidP="001065DD">
            <w:pPr>
              <w:pStyle w:val="TableText11ptCentred"/>
            </w:pPr>
            <w:r w:rsidRPr="003A3AE8">
              <w:t>%</w:t>
            </w:r>
          </w:p>
        </w:tc>
        <w:tc>
          <w:tcPr>
            <w:tcW w:w="0" w:type="auto"/>
            <w:shd w:val="clear" w:color="auto" w:fill="D5DCE4" w:themeFill="text2" w:themeFillTint="33"/>
            <w:vAlign w:val="center"/>
          </w:tcPr>
          <w:p w14:paraId="000F039B" w14:textId="77777777" w:rsidR="00DD0C39" w:rsidRPr="003A3AE8" w:rsidRDefault="00DD0C39" w:rsidP="001065DD">
            <w:pPr>
              <w:pStyle w:val="TableText11ptCentred"/>
            </w:pPr>
            <w:r w:rsidRPr="003A3AE8">
              <w:t>n</w:t>
            </w:r>
          </w:p>
        </w:tc>
        <w:tc>
          <w:tcPr>
            <w:tcW w:w="0" w:type="auto"/>
            <w:shd w:val="clear" w:color="auto" w:fill="E7E6E6" w:themeFill="background2"/>
            <w:vAlign w:val="center"/>
          </w:tcPr>
          <w:p w14:paraId="5B0A1112" w14:textId="77777777" w:rsidR="00DD0C39" w:rsidRPr="003A3AE8" w:rsidRDefault="00DD0C39" w:rsidP="001065DD">
            <w:pPr>
              <w:pStyle w:val="TableText11ptCentred"/>
            </w:pPr>
            <w:r w:rsidRPr="003A3AE8">
              <w:t>%</w:t>
            </w:r>
          </w:p>
        </w:tc>
      </w:tr>
      <w:tr w:rsidR="00DD0C39" w:rsidRPr="003A3AE8" w14:paraId="4E6FA84C" w14:textId="77777777" w:rsidTr="001065DD">
        <w:tc>
          <w:tcPr>
            <w:tcW w:w="0" w:type="auto"/>
          </w:tcPr>
          <w:p w14:paraId="5A4D9765" w14:textId="77777777" w:rsidR="00DD0C39" w:rsidRPr="003A3AE8" w:rsidRDefault="00DD0C39" w:rsidP="00EE1EC2">
            <w:pPr>
              <w:pStyle w:val="TableText11ptLeft"/>
            </w:pPr>
            <w:r w:rsidRPr="003A3AE8">
              <w:lastRenderedPageBreak/>
              <w:t>One or both of my parent(s)</w:t>
            </w:r>
          </w:p>
        </w:tc>
        <w:tc>
          <w:tcPr>
            <w:tcW w:w="0" w:type="auto"/>
            <w:shd w:val="clear" w:color="auto" w:fill="DEEAF6" w:themeFill="accent1" w:themeFillTint="33"/>
            <w:vAlign w:val="center"/>
          </w:tcPr>
          <w:p w14:paraId="6DB5E53D" w14:textId="77777777" w:rsidR="00DD0C39" w:rsidRPr="003A3AE8" w:rsidRDefault="00DD0C39" w:rsidP="001065DD">
            <w:pPr>
              <w:pStyle w:val="TableText11ptCentred"/>
            </w:pPr>
            <w:r w:rsidRPr="003A3AE8">
              <w:t>1321</w:t>
            </w:r>
          </w:p>
        </w:tc>
        <w:tc>
          <w:tcPr>
            <w:tcW w:w="0" w:type="auto"/>
            <w:vAlign w:val="center"/>
          </w:tcPr>
          <w:p w14:paraId="76285669" w14:textId="77777777" w:rsidR="00DD0C39" w:rsidRPr="003A3AE8" w:rsidRDefault="00DD0C39" w:rsidP="001065DD">
            <w:pPr>
              <w:pStyle w:val="TableText11ptCentred"/>
            </w:pPr>
            <w:r w:rsidRPr="003A3AE8">
              <w:t>29</w:t>
            </w:r>
          </w:p>
        </w:tc>
        <w:tc>
          <w:tcPr>
            <w:tcW w:w="0" w:type="auto"/>
            <w:shd w:val="clear" w:color="auto" w:fill="FFF2CC" w:themeFill="accent4" w:themeFillTint="33"/>
            <w:vAlign w:val="center"/>
          </w:tcPr>
          <w:p w14:paraId="0487E0BA" w14:textId="77777777" w:rsidR="00DD0C39" w:rsidRPr="003A3AE8" w:rsidRDefault="00DD0C39" w:rsidP="001065DD">
            <w:pPr>
              <w:pStyle w:val="TableText11ptCentred"/>
            </w:pPr>
            <w:r w:rsidRPr="003A3AE8">
              <w:t>75</w:t>
            </w:r>
          </w:p>
        </w:tc>
        <w:tc>
          <w:tcPr>
            <w:tcW w:w="0" w:type="auto"/>
            <w:vAlign w:val="center"/>
          </w:tcPr>
          <w:p w14:paraId="6BC4E64E" w14:textId="77777777" w:rsidR="00DD0C39" w:rsidRPr="003A3AE8" w:rsidRDefault="00DD0C39" w:rsidP="001065DD">
            <w:pPr>
              <w:pStyle w:val="TableText11ptCentred"/>
            </w:pPr>
            <w:r w:rsidRPr="003A3AE8">
              <w:t>38</w:t>
            </w:r>
          </w:p>
        </w:tc>
        <w:tc>
          <w:tcPr>
            <w:tcW w:w="0" w:type="auto"/>
            <w:shd w:val="clear" w:color="auto" w:fill="E2EFD9" w:themeFill="accent6" w:themeFillTint="33"/>
            <w:vAlign w:val="center"/>
          </w:tcPr>
          <w:p w14:paraId="7BC43B03" w14:textId="77777777" w:rsidR="00DD0C39" w:rsidRPr="003A3AE8" w:rsidRDefault="00DD0C39" w:rsidP="001065DD">
            <w:pPr>
              <w:pStyle w:val="TableText11ptCentred"/>
            </w:pPr>
            <w:r w:rsidRPr="003A3AE8">
              <w:t>156</w:t>
            </w:r>
          </w:p>
        </w:tc>
        <w:tc>
          <w:tcPr>
            <w:tcW w:w="0" w:type="auto"/>
            <w:vAlign w:val="center"/>
          </w:tcPr>
          <w:p w14:paraId="3218EBE2" w14:textId="77777777" w:rsidR="00DD0C39" w:rsidRPr="003A3AE8" w:rsidRDefault="00DD0C39" w:rsidP="001065DD">
            <w:pPr>
              <w:pStyle w:val="TableText11ptCentred"/>
            </w:pPr>
            <w:r w:rsidRPr="003A3AE8">
              <w:t>26</w:t>
            </w:r>
          </w:p>
        </w:tc>
        <w:tc>
          <w:tcPr>
            <w:tcW w:w="0" w:type="auto"/>
            <w:shd w:val="clear" w:color="auto" w:fill="E5E5FF"/>
            <w:vAlign w:val="center"/>
          </w:tcPr>
          <w:p w14:paraId="011E1871" w14:textId="77777777" w:rsidR="00DD0C39" w:rsidRPr="003A3AE8" w:rsidRDefault="00DD0C39" w:rsidP="001065DD">
            <w:pPr>
              <w:pStyle w:val="TableText11ptCentred"/>
            </w:pPr>
            <w:r w:rsidRPr="003A3AE8">
              <w:t>163</w:t>
            </w:r>
          </w:p>
        </w:tc>
        <w:tc>
          <w:tcPr>
            <w:tcW w:w="0" w:type="auto"/>
            <w:shd w:val="clear" w:color="auto" w:fill="auto"/>
            <w:vAlign w:val="center"/>
          </w:tcPr>
          <w:p w14:paraId="7A9C6AA2" w14:textId="77777777" w:rsidR="00DD0C39" w:rsidRPr="003A3AE8" w:rsidRDefault="00DD0C39" w:rsidP="001065DD">
            <w:pPr>
              <w:pStyle w:val="TableText11ptCentred"/>
            </w:pPr>
            <w:r w:rsidRPr="003A3AE8">
              <w:t>29</w:t>
            </w:r>
          </w:p>
        </w:tc>
        <w:tc>
          <w:tcPr>
            <w:tcW w:w="0" w:type="auto"/>
            <w:shd w:val="clear" w:color="auto" w:fill="FBE4D5" w:themeFill="accent2" w:themeFillTint="33"/>
            <w:vAlign w:val="center"/>
          </w:tcPr>
          <w:p w14:paraId="5DB3C2E9" w14:textId="77777777" w:rsidR="00DD0C39" w:rsidRPr="003A3AE8" w:rsidRDefault="00DD0C39" w:rsidP="001065DD">
            <w:pPr>
              <w:pStyle w:val="TableText11ptCentred"/>
            </w:pPr>
            <w:r w:rsidRPr="003A3AE8">
              <w:t>67</w:t>
            </w:r>
          </w:p>
        </w:tc>
        <w:tc>
          <w:tcPr>
            <w:tcW w:w="0" w:type="auto"/>
            <w:vAlign w:val="center"/>
          </w:tcPr>
          <w:p w14:paraId="544945FA" w14:textId="77777777" w:rsidR="00DD0C39" w:rsidRPr="003A3AE8" w:rsidRDefault="00DD0C39" w:rsidP="001065DD">
            <w:pPr>
              <w:pStyle w:val="TableText11ptCentred"/>
            </w:pPr>
            <w:r w:rsidRPr="003A3AE8">
              <w:t>34</w:t>
            </w:r>
          </w:p>
        </w:tc>
        <w:tc>
          <w:tcPr>
            <w:tcW w:w="0" w:type="auto"/>
            <w:shd w:val="clear" w:color="auto" w:fill="D5DCE4" w:themeFill="text2" w:themeFillTint="33"/>
            <w:vAlign w:val="center"/>
          </w:tcPr>
          <w:p w14:paraId="1A0E5FCA" w14:textId="77777777" w:rsidR="00DD0C39" w:rsidRPr="003A3AE8" w:rsidRDefault="00DD0C39" w:rsidP="001065DD">
            <w:pPr>
              <w:pStyle w:val="TableText11ptCentred"/>
            </w:pPr>
            <w:r w:rsidRPr="003A3AE8">
              <w:t>104</w:t>
            </w:r>
          </w:p>
        </w:tc>
        <w:tc>
          <w:tcPr>
            <w:tcW w:w="0" w:type="auto"/>
            <w:vAlign w:val="center"/>
          </w:tcPr>
          <w:p w14:paraId="347D854D" w14:textId="77777777" w:rsidR="00DD0C39" w:rsidRPr="003A3AE8" w:rsidRDefault="00DD0C39" w:rsidP="001065DD">
            <w:pPr>
              <w:pStyle w:val="TableText11ptCentred"/>
            </w:pPr>
            <w:r w:rsidRPr="003A3AE8">
              <w:t>35</w:t>
            </w:r>
          </w:p>
        </w:tc>
      </w:tr>
      <w:tr w:rsidR="00DD0C39" w:rsidRPr="003A3AE8" w14:paraId="335E1D7D" w14:textId="77777777" w:rsidTr="000A71B0">
        <w:tc>
          <w:tcPr>
            <w:tcW w:w="0" w:type="auto"/>
          </w:tcPr>
          <w:p w14:paraId="2C9856D5" w14:textId="77777777" w:rsidR="00DD0C39" w:rsidRPr="003A3AE8" w:rsidRDefault="00DD0C39" w:rsidP="00EE1EC2">
            <w:pPr>
              <w:pStyle w:val="TableText11ptLeft"/>
            </w:pPr>
            <w:r w:rsidRPr="003A3AE8">
              <w:t>Alone</w:t>
            </w:r>
          </w:p>
        </w:tc>
        <w:tc>
          <w:tcPr>
            <w:tcW w:w="0" w:type="auto"/>
            <w:shd w:val="clear" w:color="auto" w:fill="DEEAF6" w:themeFill="accent1" w:themeFillTint="33"/>
          </w:tcPr>
          <w:p w14:paraId="6B480071" w14:textId="77777777" w:rsidR="00DD0C39" w:rsidRPr="003A3AE8" w:rsidRDefault="00DD0C39" w:rsidP="00EE1EC2">
            <w:pPr>
              <w:pStyle w:val="TableText11ptCentred"/>
            </w:pPr>
            <w:r w:rsidRPr="003A3AE8">
              <w:t>25</w:t>
            </w:r>
          </w:p>
        </w:tc>
        <w:tc>
          <w:tcPr>
            <w:tcW w:w="0" w:type="auto"/>
          </w:tcPr>
          <w:p w14:paraId="4445F1CD"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4A5A1DF6" w14:textId="77777777" w:rsidR="00DD0C39" w:rsidRPr="003A3AE8" w:rsidRDefault="00DD0C39" w:rsidP="00EE1EC2">
            <w:pPr>
              <w:pStyle w:val="TableText11ptCentred"/>
            </w:pPr>
            <w:r w:rsidRPr="003A3AE8">
              <w:t>8</w:t>
            </w:r>
          </w:p>
        </w:tc>
        <w:tc>
          <w:tcPr>
            <w:tcW w:w="0" w:type="auto"/>
          </w:tcPr>
          <w:p w14:paraId="7E3C540F" w14:textId="77777777" w:rsidR="00DD0C39" w:rsidRPr="003A3AE8" w:rsidRDefault="00DD0C39" w:rsidP="00EE1EC2">
            <w:pPr>
              <w:pStyle w:val="TableText11ptCentred"/>
            </w:pPr>
            <w:r w:rsidRPr="003A3AE8">
              <w:t>4</w:t>
            </w:r>
          </w:p>
        </w:tc>
        <w:tc>
          <w:tcPr>
            <w:tcW w:w="0" w:type="auto"/>
            <w:shd w:val="clear" w:color="auto" w:fill="E2EFD9" w:themeFill="accent6" w:themeFillTint="33"/>
          </w:tcPr>
          <w:p w14:paraId="6B71C0A7" w14:textId="77777777" w:rsidR="00DD0C39" w:rsidRPr="003A3AE8" w:rsidRDefault="00DD0C39" w:rsidP="00EE1EC2">
            <w:pPr>
              <w:pStyle w:val="TableText11ptCentred"/>
            </w:pPr>
            <w:r w:rsidRPr="003A3AE8">
              <w:t>5</w:t>
            </w:r>
          </w:p>
        </w:tc>
        <w:tc>
          <w:tcPr>
            <w:tcW w:w="0" w:type="auto"/>
          </w:tcPr>
          <w:p w14:paraId="05F8B497" w14:textId="77777777" w:rsidR="00DD0C39" w:rsidRPr="003A3AE8" w:rsidRDefault="00DD0C39" w:rsidP="00EE1EC2">
            <w:pPr>
              <w:pStyle w:val="TableText11ptCentred"/>
            </w:pPr>
            <w:r w:rsidRPr="003A3AE8">
              <w:t>1</w:t>
            </w:r>
          </w:p>
        </w:tc>
        <w:tc>
          <w:tcPr>
            <w:tcW w:w="0" w:type="auto"/>
            <w:shd w:val="clear" w:color="auto" w:fill="E5E5FF"/>
          </w:tcPr>
          <w:p w14:paraId="3134CA51" w14:textId="77777777" w:rsidR="00DD0C39" w:rsidRPr="003A3AE8" w:rsidRDefault="00DD0C39" w:rsidP="00EE1EC2">
            <w:pPr>
              <w:pStyle w:val="TableText11ptCentred"/>
            </w:pPr>
            <w:r w:rsidRPr="003A3AE8">
              <w:t>4</w:t>
            </w:r>
          </w:p>
        </w:tc>
        <w:tc>
          <w:tcPr>
            <w:tcW w:w="0" w:type="auto"/>
            <w:shd w:val="clear" w:color="auto" w:fill="auto"/>
          </w:tcPr>
          <w:p w14:paraId="51424783"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76BE4E5E" w14:textId="77777777" w:rsidR="00DD0C39" w:rsidRPr="003A3AE8" w:rsidRDefault="00DD0C39" w:rsidP="00EE1EC2">
            <w:pPr>
              <w:pStyle w:val="TableText11ptCentred"/>
            </w:pPr>
            <w:r w:rsidRPr="003A3AE8">
              <w:t>4</w:t>
            </w:r>
          </w:p>
        </w:tc>
        <w:tc>
          <w:tcPr>
            <w:tcW w:w="0" w:type="auto"/>
          </w:tcPr>
          <w:p w14:paraId="7DD16DEC" w14:textId="77777777" w:rsidR="00DD0C39" w:rsidRPr="003A3AE8" w:rsidRDefault="00DD0C39" w:rsidP="00EE1EC2">
            <w:pPr>
              <w:pStyle w:val="TableText11ptCentred"/>
            </w:pPr>
            <w:r w:rsidRPr="003A3AE8">
              <w:t>2</w:t>
            </w:r>
          </w:p>
        </w:tc>
        <w:tc>
          <w:tcPr>
            <w:tcW w:w="0" w:type="auto"/>
            <w:shd w:val="clear" w:color="auto" w:fill="D5DCE4" w:themeFill="text2" w:themeFillTint="33"/>
          </w:tcPr>
          <w:p w14:paraId="6672E7A6" w14:textId="77777777" w:rsidR="00DD0C39" w:rsidRPr="003A3AE8" w:rsidRDefault="00DD0C39" w:rsidP="00EE1EC2">
            <w:pPr>
              <w:pStyle w:val="TableText11ptCentred"/>
            </w:pPr>
            <w:r w:rsidRPr="003A3AE8">
              <w:t>10</w:t>
            </w:r>
          </w:p>
        </w:tc>
        <w:tc>
          <w:tcPr>
            <w:tcW w:w="0" w:type="auto"/>
          </w:tcPr>
          <w:p w14:paraId="612DC151" w14:textId="77777777" w:rsidR="00DD0C39" w:rsidRPr="003A3AE8" w:rsidRDefault="00DD0C39" w:rsidP="00EE1EC2">
            <w:pPr>
              <w:pStyle w:val="TableText11ptCentred"/>
            </w:pPr>
            <w:r w:rsidRPr="003A3AE8">
              <w:t>3</w:t>
            </w:r>
          </w:p>
        </w:tc>
      </w:tr>
      <w:tr w:rsidR="00DD0C39" w:rsidRPr="003A3AE8" w14:paraId="7B501BD6" w14:textId="77777777" w:rsidTr="000A71B0">
        <w:tc>
          <w:tcPr>
            <w:tcW w:w="0" w:type="auto"/>
          </w:tcPr>
          <w:p w14:paraId="3C9E0ED1" w14:textId="77777777" w:rsidR="00DD0C39" w:rsidRPr="003A3AE8" w:rsidRDefault="00DD0C39" w:rsidP="00EE1EC2">
            <w:pPr>
              <w:pStyle w:val="TableText11ptLeft"/>
            </w:pPr>
            <w:r w:rsidRPr="003A3AE8">
              <w:t>My guardians</w:t>
            </w:r>
          </w:p>
        </w:tc>
        <w:tc>
          <w:tcPr>
            <w:tcW w:w="0" w:type="auto"/>
            <w:shd w:val="clear" w:color="auto" w:fill="DEEAF6" w:themeFill="accent1" w:themeFillTint="33"/>
          </w:tcPr>
          <w:p w14:paraId="16AB2991" w14:textId="77777777" w:rsidR="00DD0C39" w:rsidRPr="003A3AE8" w:rsidRDefault="00DD0C39" w:rsidP="00EE1EC2">
            <w:pPr>
              <w:pStyle w:val="TableText11ptCentred"/>
            </w:pPr>
            <w:r w:rsidRPr="003A3AE8">
              <w:t>57</w:t>
            </w:r>
          </w:p>
        </w:tc>
        <w:tc>
          <w:tcPr>
            <w:tcW w:w="0" w:type="auto"/>
          </w:tcPr>
          <w:p w14:paraId="3F6657A6"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543D4914" w14:textId="77777777" w:rsidR="00DD0C39" w:rsidRPr="003A3AE8" w:rsidRDefault="00DD0C39" w:rsidP="00EE1EC2">
            <w:pPr>
              <w:pStyle w:val="TableText11ptCentred"/>
            </w:pPr>
            <w:r w:rsidRPr="003A3AE8">
              <w:t>11</w:t>
            </w:r>
          </w:p>
        </w:tc>
        <w:tc>
          <w:tcPr>
            <w:tcW w:w="0" w:type="auto"/>
          </w:tcPr>
          <w:p w14:paraId="4E2972EF" w14:textId="77777777" w:rsidR="00DD0C39" w:rsidRPr="003A3AE8" w:rsidRDefault="00DD0C39" w:rsidP="00EE1EC2">
            <w:pPr>
              <w:pStyle w:val="TableText11ptCentred"/>
            </w:pPr>
            <w:r w:rsidRPr="003A3AE8">
              <w:t>6</w:t>
            </w:r>
          </w:p>
        </w:tc>
        <w:tc>
          <w:tcPr>
            <w:tcW w:w="0" w:type="auto"/>
            <w:shd w:val="clear" w:color="auto" w:fill="E2EFD9" w:themeFill="accent6" w:themeFillTint="33"/>
          </w:tcPr>
          <w:p w14:paraId="272B1F88" w14:textId="77777777" w:rsidR="00DD0C39" w:rsidRPr="003A3AE8" w:rsidRDefault="00DD0C39" w:rsidP="00EE1EC2">
            <w:pPr>
              <w:pStyle w:val="TableText11ptCentred"/>
            </w:pPr>
            <w:r w:rsidRPr="003A3AE8">
              <w:t>2</w:t>
            </w:r>
          </w:p>
        </w:tc>
        <w:tc>
          <w:tcPr>
            <w:tcW w:w="0" w:type="auto"/>
          </w:tcPr>
          <w:p w14:paraId="3C655CAE" w14:textId="77777777" w:rsidR="00DD0C39" w:rsidRPr="003A3AE8" w:rsidRDefault="00DD0C39" w:rsidP="00EE1EC2">
            <w:pPr>
              <w:pStyle w:val="TableText11ptCentred"/>
            </w:pPr>
            <w:r w:rsidRPr="003A3AE8">
              <w:t>&lt;1</w:t>
            </w:r>
          </w:p>
        </w:tc>
        <w:tc>
          <w:tcPr>
            <w:tcW w:w="0" w:type="auto"/>
            <w:shd w:val="clear" w:color="auto" w:fill="E5E5FF"/>
          </w:tcPr>
          <w:p w14:paraId="17A14280" w14:textId="77777777" w:rsidR="00DD0C39" w:rsidRPr="003A3AE8" w:rsidRDefault="00DD0C39" w:rsidP="00EE1EC2">
            <w:pPr>
              <w:pStyle w:val="TableText11ptCentred"/>
            </w:pPr>
            <w:r w:rsidRPr="003A3AE8">
              <w:t>5</w:t>
            </w:r>
          </w:p>
        </w:tc>
        <w:tc>
          <w:tcPr>
            <w:tcW w:w="0" w:type="auto"/>
            <w:shd w:val="clear" w:color="auto" w:fill="auto"/>
          </w:tcPr>
          <w:p w14:paraId="2080E053"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0B2A8FFF" w14:textId="77777777" w:rsidR="00DD0C39" w:rsidRPr="003A3AE8" w:rsidRDefault="00DD0C39" w:rsidP="00EE1EC2">
            <w:pPr>
              <w:pStyle w:val="TableText11ptCentred"/>
            </w:pPr>
            <w:r w:rsidRPr="003A3AE8">
              <w:t>4</w:t>
            </w:r>
          </w:p>
        </w:tc>
        <w:tc>
          <w:tcPr>
            <w:tcW w:w="0" w:type="auto"/>
          </w:tcPr>
          <w:p w14:paraId="7AE2D3D1" w14:textId="77777777" w:rsidR="00DD0C39" w:rsidRPr="003A3AE8" w:rsidRDefault="00DD0C39" w:rsidP="00EE1EC2">
            <w:pPr>
              <w:pStyle w:val="TableText11ptCentred"/>
            </w:pPr>
            <w:r w:rsidRPr="003A3AE8">
              <w:t>2</w:t>
            </w:r>
          </w:p>
        </w:tc>
        <w:tc>
          <w:tcPr>
            <w:tcW w:w="0" w:type="auto"/>
            <w:shd w:val="clear" w:color="auto" w:fill="D5DCE4" w:themeFill="text2" w:themeFillTint="33"/>
          </w:tcPr>
          <w:p w14:paraId="6AE5033E" w14:textId="77777777" w:rsidR="00DD0C39" w:rsidRPr="003A3AE8" w:rsidRDefault="00DD0C39" w:rsidP="00EE1EC2">
            <w:pPr>
              <w:pStyle w:val="TableText11ptCentred"/>
            </w:pPr>
            <w:r w:rsidRPr="003A3AE8">
              <w:t>13</w:t>
            </w:r>
          </w:p>
        </w:tc>
        <w:tc>
          <w:tcPr>
            <w:tcW w:w="0" w:type="auto"/>
          </w:tcPr>
          <w:p w14:paraId="6EBA4759" w14:textId="0468D528" w:rsidR="00DD0C39" w:rsidRPr="003A3AE8" w:rsidRDefault="002041E8" w:rsidP="00EE1EC2">
            <w:pPr>
              <w:pStyle w:val="TableText11ptCentred"/>
            </w:pPr>
            <w:r>
              <w:t>4</w:t>
            </w:r>
          </w:p>
        </w:tc>
      </w:tr>
      <w:tr w:rsidR="00DD0C39" w:rsidRPr="003A3AE8" w14:paraId="47CB7791" w14:textId="77777777" w:rsidTr="001065DD">
        <w:tc>
          <w:tcPr>
            <w:tcW w:w="0" w:type="auto"/>
          </w:tcPr>
          <w:p w14:paraId="4B48E058" w14:textId="77777777" w:rsidR="00DD0C39" w:rsidRPr="003A3AE8" w:rsidRDefault="00DD0C39" w:rsidP="00EE1EC2">
            <w:pPr>
              <w:pStyle w:val="TableText11ptLeft"/>
            </w:pPr>
            <w:r w:rsidRPr="003A3AE8">
              <w:t>Other family members but not my parents</w:t>
            </w:r>
          </w:p>
        </w:tc>
        <w:tc>
          <w:tcPr>
            <w:tcW w:w="0" w:type="auto"/>
            <w:shd w:val="clear" w:color="auto" w:fill="DEEAF6" w:themeFill="accent1" w:themeFillTint="33"/>
            <w:vAlign w:val="center"/>
          </w:tcPr>
          <w:p w14:paraId="45D376B2" w14:textId="77777777" w:rsidR="00DD0C39" w:rsidRPr="003A3AE8" w:rsidRDefault="00DD0C39" w:rsidP="001065DD">
            <w:pPr>
              <w:pStyle w:val="TableText11ptCentred"/>
            </w:pPr>
            <w:r w:rsidRPr="003A3AE8">
              <w:t>45</w:t>
            </w:r>
          </w:p>
        </w:tc>
        <w:tc>
          <w:tcPr>
            <w:tcW w:w="0" w:type="auto"/>
            <w:vAlign w:val="center"/>
          </w:tcPr>
          <w:p w14:paraId="5C7D65A0" w14:textId="77777777" w:rsidR="00DD0C39" w:rsidRPr="003A3AE8" w:rsidRDefault="00DD0C39" w:rsidP="001065DD">
            <w:pPr>
              <w:pStyle w:val="TableText11ptCentred"/>
            </w:pPr>
            <w:r w:rsidRPr="003A3AE8">
              <w:t>1</w:t>
            </w:r>
          </w:p>
        </w:tc>
        <w:tc>
          <w:tcPr>
            <w:tcW w:w="0" w:type="auto"/>
            <w:shd w:val="clear" w:color="auto" w:fill="FFF2CC" w:themeFill="accent4" w:themeFillTint="33"/>
            <w:vAlign w:val="center"/>
          </w:tcPr>
          <w:p w14:paraId="51B09898" w14:textId="77777777" w:rsidR="00DD0C39" w:rsidRPr="003A3AE8" w:rsidRDefault="00DD0C39" w:rsidP="001065DD">
            <w:pPr>
              <w:pStyle w:val="TableText11ptCentred"/>
            </w:pPr>
            <w:r w:rsidRPr="003A3AE8">
              <w:t>10</w:t>
            </w:r>
          </w:p>
        </w:tc>
        <w:tc>
          <w:tcPr>
            <w:tcW w:w="0" w:type="auto"/>
            <w:vAlign w:val="center"/>
          </w:tcPr>
          <w:p w14:paraId="7EDAE784" w14:textId="77777777" w:rsidR="00DD0C39" w:rsidRPr="003A3AE8" w:rsidRDefault="00DD0C39" w:rsidP="001065DD">
            <w:pPr>
              <w:pStyle w:val="TableText11ptCentred"/>
            </w:pPr>
            <w:r w:rsidRPr="003A3AE8">
              <w:t>5</w:t>
            </w:r>
          </w:p>
        </w:tc>
        <w:tc>
          <w:tcPr>
            <w:tcW w:w="0" w:type="auto"/>
            <w:shd w:val="clear" w:color="auto" w:fill="E2EFD9" w:themeFill="accent6" w:themeFillTint="33"/>
            <w:vAlign w:val="center"/>
          </w:tcPr>
          <w:p w14:paraId="2EF0AD2A" w14:textId="77777777" w:rsidR="00DD0C39" w:rsidRPr="003A3AE8" w:rsidRDefault="00DD0C39" w:rsidP="001065DD">
            <w:pPr>
              <w:pStyle w:val="TableText11ptCentred"/>
            </w:pPr>
            <w:r w:rsidRPr="003A3AE8">
              <w:t>8</w:t>
            </w:r>
          </w:p>
        </w:tc>
        <w:tc>
          <w:tcPr>
            <w:tcW w:w="0" w:type="auto"/>
            <w:vAlign w:val="center"/>
          </w:tcPr>
          <w:p w14:paraId="622FE19F" w14:textId="77777777" w:rsidR="00DD0C39" w:rsidRPr="003A3AE8" w:rsidRDefault="00DD0C39" w:rsidP="001065DD">
            <w:pPr>
              <w:pStyle w:val="TableText11ptCentred"/>
            </w:pPr>
            <w:r w:rsidRPr="003A3AE8">
              <w:t>1</w:t>
            </w:r>
          </w:p>
        </w:tc>
        <w:tc>
          <w:tcPr>
            <w:tcW w:w="0" w:type="auto"/>
            <w:shd w:val="clear" w:color="auto" w:fill="E5E5FF"/>
            <w:vAlign w:val="center"/>
          </w:tcPr>
          <w:p w14:paraId="61EF87E5" w14:textId="77777777" w:rsidR="00DD0C39" w:rsidRPr="003A3AE8" w:rsidRDefault="00DD0C39" w:rsidP="001065DD">
            <w:pPr>
              <w:pStyle w:val="TableText11ptCentred"/>
            </w:pPr>
            <w:r w:rsidRPr="003A3AE8">
              <w:t>5</w:t>
            </w:r>
          </w:p>
        </w:tc>
        <w:tc>
          <w:tcPr>
            <w:tcW w:w="0" w:type="auto"/>
            <w:shd w:val="clear" w:color="auto" w:fill="auto"/>
            <w:vAlign w:val="center"/>
          </w:tcPr>
          <w:p w14:paraId="3D3D550D" w14:textId="77777777" w:rsidR="00DD0C39" w:rsidRPr="003A3AE8" w:rsidRDefault="00DD0C39" w:rsidP="001065DD">
            <w:pPr>
              <w:pStyle w:val="TableText11ptCentred"/>
            </w:pPr>
            <w:r w:rsidRPr="003A3AE8">
              <w:t>1</w:t>
            </w:r>
          </w:p>
        </w:tc>
        <w:tc>
          <w:tcPr>
            <w:tcW w:w="0" w:type="auto"/>
            <w:shd w:val="clear" w:color="auto" w:fill="FBE4D5" w:themeFill="accent2" w:themeFillTint="33"/>
            <w:vAlign w:val="center"/>
          </w:tcPr>
          <w:p w14:paraId="74F4AD09" w14:textId="77777777" w:rsidR="00DD0C39" w:rsidRPr="003A3AE8" w:rsidRDefault="00DD0C39" w:rsidP="001065DD">
            <w:pPr>
              <w:pStyle w:val="TableText11ptCentred"/>
            </w:pPr>
            <w:r w:rsidRPr="003A3AE8">
              <w:t>3</w:t>
            </w:r>
          </w:p>
        </w:tc>
        <w:tc>
          <w:tcPr>
            <w:tcW w:w="0" w:type="auto"/>
            <w:vAlign w:val="center"/>
          </w:tcPr>
          <w:p w14:paraId="699F1FE3" w14:textId="77777777" w:rsidR="00DD0C39" w:rsidRPr="003A3AE8" w:rsidRDefault="00DD0C39" w:rsidP="001065DD">
            <w:pPr>
              <w:pStyle w:val="TableText11ptCentred"/>
            </w:pPr>
            <w:r w:rsidRPr="003A3AE8">
              <w:t>2</w:t>
            </w:r>
          </w:p>
        </w:tc>
        <w:tc>
          <w:tcPr>
            <w:tcW w:w="0" w:type="auto"/>
            <w:shd w:val="clear" w:color="auto" w:fill="D5DCE4" w:themeFill="text2" w:themeFillTint="33"/>
            <w:vAlign w:val="center"/>
          </w:tcPr>
          <w:p w14:paraId="18973DC8" w14:textId="77777777" w:rsidR="00DD0C39" w:rsidRPr="003A3AE8" w:rsidRDefault="00DD0C39" w:rsidP="001065DD">
            <w:pPr>
              <w:pStyle w:val="TableText11ptCentred"/>
            </w:pPr>
            <w:r w:rsidRPr="003A3AE8">
              <w:t>9</w:t>
            </w:r>
          </w:p>
        </w:tc>
        <w:tc>
          <w:tcPr>
            <w:tcW w:w="0" w:type="auto"/>
            <w:vAlign w:val="center"/>
          </w:tcPr>
          <w:p w14:paraId="7D29CDDC" w14:textId="77777777" w:rsidR="00DD0C39" w:rsidRPr="003A3AE8" w:rsidRDefault="00DD0C39" w:rsidP="001065DD">
            <w:pPr>
              <w:pStyle w:val="TableText11ptCentred"/>
            </w:pPr>
            <w:r w:rsidRPr="003A3AE8">
              <w:t>3</w:t>
            </w:r>
          </w:p>
        </w:tc>
      </w:tr>
      <w:tr w:rsidR="00DD0C39" w:rsidRPr="003A3AE8" w14:paraId="6477169A" w14:textId="77777777" w:rsidTr="001065DD">
        <w:tc>
          <w:tcPr>
            <w:tcW w:w="0" w:type="auto"/>
          </w:tcPr>
          <w:p w14:paraId="63B6DF3F" w14:textId="77777777" w:rsidR="00DD0C39" w:rsidRPr="003A3AE8" w:rsidRDefault="00DD0C39" w:rsidP="00EE1EC2">
            <w:pPr>
              <w:pStyle w:val="TableText11ptLeft"/>
            </w:pPr>
            <w:r w:rsidRPr="003A3AE8">
              <w:t>My parents, siblings and other family members</w:t>
            </w:r>
          </w:p>
        </w:tc>
        <w:tc>
          <w:tcPr>
            <w:tcW w:w="0" w:type="auto"/>
            <w:shd w:val="clear" w:color="auto" w:fill="DEEAF6" w:themeFill="accent1" w:themeFillTint="33"/>
            <w:vAlign w:val="center"/>
          </w:tcPr>
          <w:p w14:paraId="799F7177" w14:textId="77777777" w:rsidR="00DD0C39" w:rsidRPr="003A3AE8" w:rsidRDefault="00DD0C39" w:rsidP="001065DD">
            <w:pPr>
              <w:pStyle w:val="TableText11ptCentred"/>
            </w:pPr>
            <w:r w:rsidRPr="003A3AE8">
              <w:t>2401</w:t>
            </w:r>
          </w:p>
        </w:tc>
        <w:tc>
          <w:tcPr>
            <w:tcW w:w="0" w:type="auto"/>
            <w:vAlign w:val="center"/>
          </w:tcPr>
          <w:p w14:paraId="74D0CC8D" w14:textId="77777777" w:rsidR="00DD0C39" w:rsidRPr="003A3AE8" w:rsidRDefault="00DD0C39" w:rsidP="001065DD">
            <w:pPr>
              <w:pStyle w:val="TableText11ptCentred"/>
            </w:pPr>
            <w:r w:rsidRPr="003A3AE8">
              <w:t>53</w:t>
            </w:r>
          </w:p>
        </w:tc>
        <w:tc>
          <w:tcPr>
            <w:tcW w:w="0" w:type="auto"/>
            <w:shd w:val="clear" w:color="auto" w:fill="FFF2CC" w:themeFill="accent4" w:themeFillTint="33"/>
            <w:vAlign w:val="center"/>
          </w:tcPr>
          <w:p w14:paraId="094433D6" w14:textId="77777777" w:rsidR="00DD0C39" w:rsidRPr="003A3AE8" w:rsidRDefault="00DD0C39" w:rsidP="001065DD">
            <w:pPr>
              <w:pStyle w:val="TableText11ptCentred"/>
            </w:pPr>
            <w:r w:rsidRPr="003A3AE8">
              <w:t>86</w:t>
            </w:r>
          </w:p>
        </w:tc>
        <w:tc>
          <w:tcPr>
            <w:tcW w:w="0" w:type="auto"/>
            <w:vAlign w:val="center"/>
          </w:tcPr>
          <w:p w14:paraId="188560E7" w14:textId="77777777" w:rsidR="00DD0C39" w:rsidRPr="003A3AE8" w:rsidRDefault="00DD0C39" w:rsidP="001065DD">
            <w:pPr>
              <w:pStyle w:val="TableText11ptCentred"/>
            </w:pPr>
            <w:r w:rsidRPr="003A3AE8">
              <w:t>43</w:t>
            </w:r>
          </w:p>
        </w:tc>
        <w:tc>
          <w:tcPr>
            <w:tcW w:w="0" w:type="auto"/>
            <w:shd w:val="clear" w:color="auto" w:fill="E2EFD9" w:themeFill="accent6" w:themeFillTint="33"/>
            <w:vAlign w:val="center"/>
          </w:tcPr>
          <w:p w14:paraId="4FE32E52" w14:textId="77777777" w:rsidR="00DD0C39" w:rsidRPr="003A3AE8" w:rsidRDefault="00DD0C39" w:rsidP="001065DD">
            <w:pPr>
              <w:pStyle w:val="TableText11ptCentred"/>
            </w:pPr>
            <w:r w:rsidRPr="003A3AE8">
              <w:t>417</w:t>
            </w:r>
          </w:p>
        </w:tc>
        <w:tc>
          <w:tcPr>
            <w:tcW w:w="0" w:type="auto"/>
            <w:vAlign w:val="center"/>
          </w:tcPr>
          <w:p w14:paraId="5974E6AA" w14:textId="77777777" w:rsidR="00DD0C39" w:rsidRPr="003A3AE8" w:rsidRDefault="00DD0C39" w:rsidP="001065DD">
            <w:pPr>
              <w:pStyle w:val="TableText11ptCentred"/>
            </w:pPr>
            <w:r w:rsidRPr="003A3AE8">
              <w:t>69</w:t>
            </w:r>
          </w:p>
        </w:tc>
        <w:tc>
          <w:tcPr>
            <w:tcW w:w="0" w:type="auto"/>
            <w:shd w:val="clear" w:color="auto" w:fill="E5E5FF"/>
            <w:vAlign w:val="center"/>
          </w:tcPr>
          <w:p w14:paraId="74C1F0A8" w14:textId="77777777" w:rsidR="00DD0C39" w:rsidRPr="003A3AE8" w:rsidRDefault="00DD0C39" w:rsidP="001065DD">
            <w:pPr>
              <w:pStyle w:val="TableText11ptCentred"/>
            </w:pPr>
            <w:r w:rsidRPr="003A3AE8">
              <w:t>361</w:t>
            </w:r>
          </w:p>
        </w:tc>
        <w:tc>
          <w:tcPr>
            <w:tcW w:w="0" w:type="auto"/>
            <w:shd w:val="clear" w:color="auto" w:fill="auto"/>
            <w:vAlign w:val="center"/>
          </w:tcPr>
          <w:p w14:paraId="4F3A4242" w14:textId="77777777" w:rsidR="00DD0C39" w:rsidRPr="003A3AE8" w:rsidRDefault="00DD0C39" w:rsidP="001065DD">
            <w:pPr>
              <w:pStyle w:val="TableText11ptCentred"/>
            </w:pPr>
            <w:r w:rsidRPr="003A3AE8">
              <w:t>65</w:t>
            </w:r>
          </w:p>
        </w:tc>
        <w:tc>
          <w:tcPr>
            <w:tcW w:w="0" w:type="auto"/>
            <w:shd w:val="clear" w:color="auto" w:fill="FBE4D5" w:themeFill="accent2" w:themeFillTint="33"/>
            <w:vAlign w:val="center"/>
          </w:tcPr>
          <w:p w14:paraId="090CC71B" w14:textId="77777777" w:rsidR="00DD0C39" w:rsidRPr="003A3AE8" w:rsidRDefault="00DD0C39" w:rsidP="001065DD">
            <w:pPr>
              <w:pStyle w:val="TableText11ptCentred"/>
            </w:pPr>
            <w:r w:rsidRPr="003A3AE8">
              <w:t>110</w:t>
            </w:r>
          </w:p>
        </w:tc>
        <w:tc>
          <w:tcPr>
            <w:tcW w:w="0" w:type="auto"/>
            <w:vAlign w:val="center"/>
          </w:tcPr>
          <w:p w14:paraId="4A3F0437" w14:textId="77777777" w:rsidR="00DD0C39" w:rsidRPr="003A3AE8" w:rsidRDefault="00DD0C39" w:rsidP="001065DD">
            <w:pPr>
              <w:pStyle w:val="TableText11ptCentred"/>
            </w:pPr>
            <w:r w:rsidRPr="003A3AE8">
              <w:t>56</w:t>
            </w:r>
          </w:p>
        </w:tc>
        <w:tc>
          <w:tcPr>
            <w:tcW w:w="0" w:type="auto"/>
            <w:shd w:val="clear" w:color="auto" w:fill="D5DCE4" w:themeFill="text2" w:themeFillTint="33"/>
            <w:vAlign w:val="center"/>
          </w:tcPr>
          <w:p w14:paraId="6E918EAA" w14:textId="77777777" w:rsidR="00DD0C39" w:rsidRPr="003A3AE8" w:rsidRDefault="00DD0C39" w:rsidP="001065DD">
            <w:pPr>
              <w:pStyle w:val="TableText11ptCentred"/>
            </w:pPr>
            <w:r w:rsidRPr="003A3AE8">
              <w:t>142</w:t>
            </w:r>
          </w:p>
        </w:tc>
        <w:tc>
          <w:tcPr>
            <w:tcW w:w="0" w:type="auto"/>
            <w:vAlign w:val="center"/>
          </w:tcPr>
          <w:p w14:paraId="611B040B" w14:textId="77777777" w:rsidR="00DD0C39" w:rsidRPr="003A3AE8" w:rsidRDefault="00DD0C39" w:rsidP="001065DD">
            <w:pPr>
              <w:pStyle w:val="TableText11ptCentred"/>
            </w:pPr>
            <w:r w:rsidRPr="003A3AE8">
              <w:t>48</w:t>
            </w:r>
          </w:p>
        </w:tc>
      </w:tr>
      <w:tr w:rsidR="00DD0C39" w:rsidRPr="003A3AE8" w14:paraId="665CEBFD" w14:textId="77777777" w:rsidTr="001065DD">
        <w:tc>
          <w:tcPr>
            <w:tcW w:w="0" w:type="auto"/>
          </w:tcPr>
          <w:p w14:paraId="47AAEE68" w14:textId="77777777" w:rsidR="00DD0C39" w:rsidRPr="003A3AE8" w:rsidRDefault="00DD0C39" w:rsidP="00EE1EC2">
            <w:pPr>
              <w:pStyle w:val="TableText11ptLeft"/>
            </w:pPr>
            <w:r w:rsidRPr="003A3AE8">
              <w:t>Someone else (other)</w:t>
            </w:r>
          </w:p>
        </w:tc>
        <w:tc>
          <w:tcPr>
            <w:tcW w:w="0" w:type="auto"/>
            <w:shd w:val="clear" w:color="auto" w:fill="DEEAF6" w:themeFill="accent1" w:themeFillTint="33"/>
            <w:vAlign w:val="center"/>
          </w:tcPr>
          <w:p w14:paraId="0388EB2B" w14:textId="77777777" w:rsidR="00DD0C39" w:rsidRPr="003A3AE8" w:rsidRDefault="00DD0C39" w:rsidP="001065DD">
            <w:pPr>
              <w:pStyle w:val="TableText11ptCentred"/>
            </w:pPr>
            <w:r w:rsidRPr="003A3AE8">
              <w:t>144</w:t>
            </w:r>
          </w:p>
        </w:tc>
        <w:tc>
          <w:tcPr>
            <w:tcW w:w="0" w:type="auto"/>
            <w:vAlign w:val="center"/>
          </w:tcPr>
          <w:p w14:paraId="36B28CDD" w14:textId="77777777" w:rsidR="00DD0C39" w:rsidRPr="003A3AE8" w:rsidRDefault="00DD0C39" w:rsidP="001065DD">
            <w:pPr>
              <w:pStyle w:val="TableText11ptCentred"/>
            </w:pPr>
            <w:r w:rsidRPr="003A3AE8">
              <w:t>3</w:t>
            </w:r>
          </w:p>
        </w:tc>
        <w:tc>
          <w:tcPr>
            <w:tcW w:w="0" w:type="auto"/>
            <w:shd w:val="clear" w:color="auto" w:fill="FFF2CC" w:themeFill="accent4" w:themeFillTint="33"/>
            <w:vAlign w:val="center"/>
          </w:tcPr>
          <w:p w14:paraId="7AD2D59F" w14:textId="77777777" w:rsidR="00DD0C39" w:rsidRPr="003A3AE8" w:rsidRDefault="00DD0C39" w:rsidP="001065DD">
            <w:pPr>
              <w:pStyle w:val="TableText11ptCentred"/>
            </w:pPr>
            <w:r w:rsidRPr="003A3AE8">
              <w:t>9</w:t>
            </w:r>
          </w:p>
        </w:tc>
        <w:tc>
          <w:tcPr>
            <w:tcW w:w="0" w:type="auto"/>
            <w:vAlign w:val="center"/>
          </w:tcPr>
          <w:p w14:paraId="055A1EB7" w14:textId="77777777" w:rsidR="00DD0C39" w:rsidRPr="003A3AE8" w:rsidRDefault="00DD0C39" w:rsidP="001065DD">
            <w:pPr>
              <w:pStyle w:val="TableText11ptCentred"/>
            </w:pPr>
            <w:r w:rsidRPr="003A3AE8">
              <w:t>5</w:t>
            </w:r>
          </w:p>
        </w:tc>
        <w:tc>
          <w:tcPr>
            <w:tcW w:w="0" w:type="auto"/>
            <w:shd w:val="clear" w:color="auto" w:fill="E2EFD9" w:themeFill="accent6" w:themeFillTint="33"/>
            <w:vAlign w:val="center"/>
          </w:tcPr>
          <w:p w14:paraId="6D58FFF6" w14:textId="77777777" w:rsidR="00DD0C39" w:rsidRPr="003A3AE8" w:rsidRDefault="00DD0C39" w:rsidP="001065DD">
            <w:pPr>
              <w:pStyle w:val="TableText11ptCentred"/>
            </w:pPr>
            <w:r w:rsidRPr="003A3AE8">
              <w:t>16</w:t>
            </w:r>
          </w:p>
        </w:tc>
        <w:tc>
          <w:tcPr>
            <w:tcW w:w="0" w:type="auto"/>
            <w:vAlign w:val="center"/>
          </w:tcPr>
          <w:p w14:paraId="0A606407" w14:textId="77777777" w:rsidR="00DD0C39" w:rsidRPr="003A3AE8" w:rsidRDefault="00DD0C39" w:rsidP="001065DD">
            <w:pPr>
              <w:pStyle w:val="TableText11ptCentred"/>
            </w:pPr>
            <w:r w:rsidRPr="003A3AE8">
              <w:t>3</w:t>
            </w:r>
          </w:p>
        </w:tc>
        <w:tc>
          <w:tcPr>
            <w:tcW w:w="0" w:type="auto"/>
            <w:shd w:val="clear" w:color="auto" w:fill="E5E5FF"/>
            <w:vAlign w:val="center"/>
          </w:tcPr>
          <w:p w14:paraId="2EEA0423" w14:textId="77777777" w:rsidR="00DD0C39" w:rsidRPr="003A3AE8" w:rsidRDefault="00DD0C39" w:rsidP="001065DD">
            <w:pPr>
              <w:pStyle w:val="TableText11ptCentred"/>
            </w:pPr>
            <w:r w:rsidRPr="003A3AE8">
              <w:t>16</w:t>
            </w:r>
          </w:p>
        </w:tc>
        <w:tc>
          <w:tcPr>
            <w:tcW w:w="0" w:type="auto"/>
            <w:shd w:val="clear" w:color="auto" w:fill="auto"/>
            <w:vAlign w:val="center"/>
          </w:tcPr>
          <w:p w14:paraId="62AD70E7"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32D144FB" w14:textId="77777777" w:rsidR="00DD0C39" w:rsidRPr="003A3AE8" w:rsidRDefault="00DD0C39" w:rsidP="001065DD">
            <w:pPr>
              <w:pStyle w:val="TableText11ptCentred"/>
            </w:pPr>
            <w:r w:rsidRPr="003A3AE8">
              <w:t>8</w:t>
            </w:r>
          </w:p>
        </w:tc>
        <w:tc>
          <w:tcPr>
            <w:tcW w:w="0" w:type="auto"/>
            <w:vAlign w:val="center"/>
          </w:tcPr>
          <w:p w14:paraId="21501CB7" w14:textId="77777777" w:rsidR="00DD0C39" w:rsidRPr="003A3AE8" w:rsidRDefault="00DD0C39" w:rsidP="001065DD">
            <w:pPr>
              <w:pStyle w:val="TableText11ptCentred"/>
            </w:pPr>
            <w:r w:rsidRPr="003A3AE8">
              <w:t>4</w:t>
            </w:r>
          </w:p>
        </w:tc>
        <w:tc>
          <w:tcPr>
            <w:tcW w:w="0" w:type="auto"/>
            <w:shd w:val="clear" w:color="auto" w:fill="D5DCE4" w:themeFill="text2" w:themeFillTint="33"/>
            <w:vAlign w:val="center"/>
          </w:tcPr>
          <w:p w14:paraId="196A4F8E" w14:textId="77777777" w:rsidR="00DD0C39" w:rsidRPr="003A3AE8" w:rsidRDefault="00DD0C39" w:rsidP="001065DD">
            <w:pPr>
              <w:pStyle w:val="TableText11ptCentred"/>
            </w:pPr>
            <w:r w:rsidRPr="003A3AE8">
              <w:t>19</w:t>
            </w:r>
          </w:p>
        </w:tc>
        <w:tc>
          <w:tcPr>
            <w:tcW w:w="0" w:type="auto"/>
            <w:vAlign w:val="center"/>
          </w:tcPr>
          <w:p w14:paraId="1E7AC178" w14:textId="77777777" w:rsidR="00DD0C39" w:rsidRPr="003A3AE8" w:rsidRDefault="00DD0C39" w:rsidP="001065DD">
            <w:pPr>
              <w:pStyle w:val="TableText11ptCentred"/>
            </w:pPr>
            <w:r w:rsidRPr="003A3AE8">
              <w:t>6</w:t>
            </w:r>
          </w:p>
        </w:tc>
      </w:tr>
      <w:tr w:rsidR="00DD0C39" w:rsidRPr="003A3AE8" w14:paraId="0D36F6B1" w14:textId="77777777" w:rsidTr="001065DD">
        <w:tc>
          <w:tcPr>
            <w:tcW w:w="0" w:type="auto"/>
          </w:tcPr>
          <w:p w14:paraId="15D6291F" w14:textId="77777777" w:rsidR="00DD0C39" w:rsidRPr="003A3AE8" w:rsidRDefault="00DD0C39" w:rsidP="00EE1EC2">
            <w:pPr>
              <w:pStyle w:val="TableText11ptLeft"/>
            </w:pPr>
            <w:r w:rsidRPr="003A3AE8">
              <w:lastRenderedPageBreak/>
              <w:t>Did not answer question</w:t>
            </w:r>
          </w:p>
        </w:tc>
        <w:tc>
          <w:tcPr>
            <w:tcW w:w="0" w:type="auto"/>
            <w:shd w:val="clear" w:color="auto" w:fill="DEEAF6" w:themeFill="accent1" w:themeFillTint="33"/>
            <w:vAlign w:val="center"/>
          </w:tcPr>
          <w:p w14:paraId="53F4466E" w14:textId="77777777" w:rsidR="00DD0C39" w:rsidRPr="003A3AE8" w:rsidRDefault="00DD0C39" w:rsidP="001065DD">
            <w:pPr>
              <w:pStyle w:val="TableText11ptCentred"/>
            </w:pPr>
            <w:r w:rsidRPr="003A3AE8">
              <w:t>566</w:t>
            </w:r>
          </w:p>
        </w:tc>
        <w:tc>
          <w:tcPr>
            <w:tcW w:w="0" w:type="auto"/>
            <w:vAlign w:val="center"/>
          </w:tcPr>
          <w:p w14:paraId="5D3EBE54" w14:textId="77777777" w:rsidR="00DD0C39" w:rsidRPr="003A3AE8" w:rsidRDefault="00DD0C39" w:rsidP="001065DD">
            <w:pPr>
              <w:pStyle w:val="TableText11ptCentred"/>
            </w:pPr>
            <w:r w:rsidRPr="003A3AE8">
              <w:t>12</w:t>
            </w:r>
          </w:p>
        </w:tc>
        <w:tc>
          <w:tcPr>
            <w:tcW w:w="0" w:type="auto"/>
            <w:shd w:val="clear" w:color="auto" w:fill="FFF2CC" w:themeFill="accent4" w:themeFillTint="33"/>
            <w:vAlign w:val="center"/>
          </w:tcPr>
          <w:p w14:paraId="4B188A96" w14:textId="77777777" w:rsidR="00DD0C39" w:rsidRPr="003A3AE8" w:rsidRDefault="00DD0C39" w:rsidP="001065DD">
            <w:pPr>
              <w:pStyle w:val="TableText11ptCentred"/>
            </w:pPr>
            <w:r w:rsidRPr="003A3AE8">
              <w:t>0</w:t>
            </w:r>
          </w:p>
        </w:tc>
        <w:tc>
          <w:tcPr>
            <w:tcW w:w="0" w:type="auto"/>
            <w:vAlign w:val="center"/>
          </w:tcPr>
          <w:p w14:paraId="07896FD1"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3E9357CD" w14:textId="77777777" w:rsidR="00DD0C39" w:rsidRPr="003A3AE8" w:rsidRDefault="00DD0C39" w:rsidP="001065DD">
            <w:pPr>
              <w:pStyle w:val="TableText11ptCentred"/>
            </w:pPr>
            <w:r w:rsidRPr="003A3AE8">
              <w:t>0</w:t>
            </w:r>
          </w:p>
        </w:tc>
        <w:tc>
          <w:tcPr>
            <w:tcW w:w="0" w:type="auto"/>
            <w:vAlign w:val="center"/>
          </w:tcPr>
          <w:p w14:paraId="359C3A20" w14:textId="77777777" w:rsidR="00DD0C39" w:rsidRPr="003A3AE8" w:rsidRDefault="00DD0C39" w:rsidP="001065DD">
            <w:pPr>
              <w:pStyle w:val="TableText11ptCentred"/>
            </w:pPr>
            <w:r w:rsidRPr="003A3AE8">
              <w:t>0</w:t>
            </w:r>
          </w:p>
        </w:tc>
        <w:tc>
          <w:tcPr>
            <w:tcW w:w="0" w:type="auto"/>
            <w:shd w:val="clear" w:color="auto" w:fill="E5E5FF"/>
            <w:vAlign w:val="center"/>
          </w:tcPr>
          <w:p w14:paraId="456EB19F" w14:textId="77777777" w:rsidR="00DD0C39" w:rsidRPr="003A3AE8" w:rsidRDefault="00DD0C39" w:rsidP="001065DD">
            <w:pPr>
              <w:pStyle w:val="TableText11ptCentred"/>
            </w:pPr>
            <w:r w:rsidRPr="003A3AE8">
              <w:t>0</w:t>
            </w:r>
          </w:p>
        </w:tc>
        <w:tc>
          <w:tcPr>
            <w:tcW w:w="0" w:type="auto"/>
            <w:shd w:val="clear" w:color="auto" w:fill="auto"/>
            <w:vAlign w:val="center"/>
          </w:tcPr>
          <w:p w14:paraId="42A0EBFD"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328A30D6" w14:textId="77777777" w:rsidR="00DD0C39" w:rsidRPr="003A3AE8" w:rsidRDefault="00DD0C39" w:rsidP="001065DD">
            <w:pPr>
              <w:pStyle w:val="TableText11ptCentred"/>
            </w:pPr>
            <w:r w:rsidRPr="003A3AE8">
              <w:t>0</w:t>
            </w:r>
          </w:p>
        </w:tc>
        <w:tc>
          <w:tcPr>
            <w:tcW w:w="0" w:type="auto"/>
            <w:vAlign w:val="center"/>
          </w:tcPr>
          <w:p w14:paraId="7A80591B"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28E75912" w14:textId="77777777" w:rsidR="00DD0C39" w:rsidRPr="003A3AE8" w:rsidRDefault="00DD0C39" w:rsidP="001065DD">
            <w:pPr>
              <w:pStyle w:val="TableText11ptCentred"/>
            </w:pPr>
            <w:r w:rsidRPr="003A3AE8">
              <w:t>0</w:t>
            </w:r>
          </w:p>
        </w:tc>
        <w:tc>
          <w:tcPr>
            <w:tcW w:w="0" w:type="auto"/>
            <w:vAlign w:val="center"/>
          </w:tcPr>
          <w:p w14:paraId="4E50CF8B" w14:textId="77777777" w:rsidR="00DD0C39" w:rsidRPr="003A3AE8" w:rsidRDefault="00DD0C39" w:rsidP="001065DD">
            <w:pPr>
              <w:pStyle w:val="TableText11ptCentred"/>
            </w:pPr>
            <w:r w:rsidRPr="003A3AE8">
              <w:t>0</w:t>
            </w:r>
          </w:p>
        </w:tc>
      </w:tr>
      <w:tr w:rsidR="00DD0C39" w:rsidRPr="003A3AE8" w14:paraId="2785D60C" w14:textId="77777777" w:rsidTr="000A71B0">
        <w:tc>
          <w:tcPr>
            <w:tcW w:w="0" w:type="auto"/>
          </w:tcPr>
          <w:p w14:paraId="10A2AD0F" w14:textId="77777777" w:rsidR="00DD0C39" w:rsidRPr="003A3AE8" w:rsidRDefault="00DD0C39" w:rsidP="00EE1EC2">
            <w:pPr>
              <w:pStyle w:val="TableText11ptLeft"/>
            </w:pPr>
          </w:p>
        </w:tc>
        <w:tc>
          <w:tcPr>
            <w:tcW w:w="0" w:type="auto"/>
            <w:shd w:val="clear" w:color="auto" w:fill="DEEAF6" w:themeFill="accent1" w:themeFillTint="33"/>
          </w:tcPr>
          <w:p w14:paraId="4BD5DA3C" w14:textId="77777777" w:rsidR="00DD0C39" w:rsidRPr="003A3AE8" w:rsidRDefault="00DD0C39" w:rsidP="00EE1EC2">
            <w:pPr>
              <w:pStyle w:val="TableText11ptCentred"/>
            </w:pPr>
          </w:p>
        </w:tc>
        <w:tc>
          <w:tcPr>
            <w:tcW w:w="0" w:type="auto"/>
          </w:tcPr>
          <w:p w14:paraId="66221C11" w14:textId="77777777" w:rsidR="00DD0C39" w:rsidRPr="003A3AE8" w:rsidRDefault="00DD0C39" w:rsidP="00EE1EC2">
            <w:pPr>
              <w:pStyle w:val="TableText11ptCentred"/>
            </w:pPr>
          </w:p>
        </w:tc>
        <w:tc>
          <w:tcPr>
            <w:tcW w:w="0" w:type="auto"/>
            <w:shd w:val="clear" w:color="auto" w:fill="FFF2CC" w:themeFill="accent4" w:themeFillTint="33"/>
          </w:tcPr>
          <w:p w14:paraId="459BA413" w14:textId="77777777" w:rsidR="00DD0C39" w:rsidRPr="003A3AE8" w:rsidRDefault="00DD0C39" w:rsidP="00EE1EC2">
            <w:pPr>
              <w:pStyle w:val="TableText11ptCentred"/>
            </w:pPr>
          </w:p>
        </w:tc>
        <w:tc>
          <w:tcPr>
            <w:tcW w:w="0" w:type="auto"/>
          </w:tcPr>
          <w:p w14:paraId="7EF235F4" w14:textId="77777777" w:rsidR="00DD0C39" w:rsidRPr="003A3AE8" w:rsidRDefault="00DD0C39" w:rsidP="00EE1EC2">
            <w:pPr>
              <w:pStyle w:val="TableText11ptCentred"/>
            </w:pPr>
          </w:p>
        </w:tc>
        <w:tc>
          <w:tcPr>
            <w:tcW w:w="0" w:type="auto"/>
            <w:shd w:val="clear" w:color="auto" w:fill="E2EFD9" w:themeFill="accent6" w:themeFillTint="33"/>
          </w:tcPr>
          <w:p w14:paraId="2D0CD5AA" w14:textId="77777777" w:rsidR="00DD0C39" w:rsidRPr="003A3AE8" w:rsidRDefault="00DD0C39" w:rsidP="00EE1EC2">
            <w:pPr>
              <w:pStyle w:val="TableText11ptCentred"/>
            </w:pPr>
          </w:p>
        </w:tc>
        <w:tc>
          <w:tcPr>
            <w:tcW w:w="0" w:type="auto"/>
          </w:tcPr>
          <w:p w14:paraId="606DB6B1" w14:textId="77777777" w:rsidR="00DD0C39" w:rsidRPr="003A3AE8" w:rsidRDefault="00DD0C39" w:rsidP="00EE1EC2">
            <w:pPr>
              <w:pStyle w:val="TableText11ptCentred"/>
            </w:pPr>
          </w:p>
        </w:tc>
        <w:tc>
          <w:tcPr>
            <w:tcW w:w="0" w:type="auto"/>
            <w:shd w:val="clear" w:color="auto" w:fill="E5E5FF"/>
          </w:tcPr>
          <w:p w14:paraId="6C069FA1" w14:textId="77777777" w:rsidR="00DD0C39" w:rsidRPr="003A3AE8" w:rsidRDefault="00DD0C39" w:rsidP="00EE1EC2">
            <w:pPr>
              <w:pStyle w:val="TableText11ptCentred"/>
            </w:pPr>
          </w:p>
        </w:tc>
        <w:tc>
          <w:tcPr>
            <w:tcW w:w="0" w:type="auto"/>
            <w:shd w:val="clear" w:color="auto" w:fill="auto"/>
          </w:tcPr>
          <w:p w14:paraId="5526E2F1" w14:textId="77777777" w:rsidR="00DD0C39" w:rsidRPr="003A3AE8" w:rsidRDefault="00DD0C39" w:rsidP="00EE1EC2">
            <w:pPr>
              <w:pStyle w:val="TableText11ptCentred"/>
            </w:pPr>
          </w:p>
        </w:tc>
        <w:tc>
          <w:tcPr>
            <w:tcW w:w="0" w:type="auto"/>
            <w:shd w:val="clear" w:color="auto" w:fill="FBE4D5" w:themeFill="accent2" w:themeFillTint="33"/>
          </w:tcPr>
          <w:p w14:paraId="4FDD1057" w14:textId="77777777" w:rsidR="00DD0C39" w:rsidRPr="003A3AE8" w:rsidRDefault="00DD0C39" w:rsidP="00EE1EC2">
            <w:pPr>
              <w:pStyle w:val="TableText11ptCentred"/>
            </w:pPr>
          </w:p>
        </w:tc>
        <w:tc>
          <w:tcPr>
            <w:tcW w:w="0" w:type="auto"/>
          </w:tcPr>
          <w:p w14:paraId="6EC8BCCF" w14:textId="77777777" w:rsidR="00DD0C39" w:rsidRPr="003A3AE8" w:rsidRDefault="00DD0C39" w:rsidP="00EE1EC2">
            <w:pPr>
              <w:pStyle w:val="TableText11ptCentred"/>
            </w:pPr>
          </w:p>
        </w:tc>
        <w:tc>
          <w:tcPr>
            <w:tcW w:w="0" w:type="auto"/>
            <w:shd w:val="clear" w:color="auto" w:fill="D5DCE4" w:themeFill="text2" w:themeFillTint="33"/>
          </w:tcPr>
          <w:p w14:paraId="26003DEC" w14:textId="77777777" w:rsidR="00DD0C39" w:rsidRPr="003A3AE8" w:rsidRDefault="00DD0C39" w:rsidP="00EE1EC2">
            <w:pPr>
              <w:pStyle w:val="TableText11ptCentred"/>
            </w:pPr>
          </w:p>
        </w:tc>
        <w:tc>
          <w:tcPr>
            <w:tcW w:w="0" w:type="auto"/>
          </w:tcPr>
          <w:p w14:paraId="72544FC9" w14:textId="77777777" w:rsidR="00DD0C39" w:rsidRPr="003A3AE8" w:rsidRDefault="00DD0C39" w:rsidP="00EE1EC2">
            <w:pPr>
              <w:pStyle w:val="TableText11ptCentred"/>
            </w:pPr>
          </w:p>
        </w:tc>
      </w:tr>
      <w:tr w:rsidR="00EE1EC2" w:rsidRPr="003A3AE8" w14:paraId="65629EF5" w14:textId="77777777" w:rsidTr="000A71B0">
        <w:tc>
          <w:tcPr>
            <w:tcW w:w="0" w:type="auto"/>
            <w:shd w:val="clear" w:color="auto" w:fill="E7E6E6" w:themeFill="background2"/>
          </w:tcPr>
          <w:p w14:paraId="54713FEF" w14:textId="77777777" w:rsidR="00DD0C39" w:rsidRPr="003A3AE8" w:rsidRDefault="00DD0C39" w:rsidP="00EE1EC2">
            <w:pPr>
              <w:pStyle w:val="TableText11ptLeft"/>
            </w:pPr>
            <w:r w:rsidRPr="003A3AE8">
              <w:t>State/Territory</w:t>
            </w:r>
          </w:p>
        </w:tc>
        <w:tc>
          <w:tcPr>
            <w:tcW w:w="0" w:type="auto"/>
            <w:shd w:val="clear" w:color="auto" w:fill="DEEAF6" w:themeFill="accent1" w:themeFillTint="33"/>
          </w:tcPr>
          <w:p w14:paraId="17AE88CC" w14:textId="77777777" w:rsidR="00DD0C39" w:rsidRPr="003A3AE8" w:rsidRDefault="00DD0C39" w:rsidP="00EE1EC2">
            <w:pPr>
              <w:pStyle w:val="TableText11ptCentred"/>
            </w:pPr>
            <w:r w:rsidRPr="003A3AE8">
              <w:t>n</w:t>
            </w:r>
          </w:p>
        </w:tc>
        <w:tc>
          <w:tcPr>
            <w:tcW w:w="0" w:type="auto"/>
            <w:shd w:val="clear" w:color="auto" w:fill="E7E6E6" w:themeFill="background2"/>
          </w:tcPr>
          <w:p w14:paraId="1DC2ACD7"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506D6675" w14:textId="77777777" w:rsidR="00DD0C39" w:rsidRPr="003A3AE8" w:rsidRDefault="00DD0C39" w:rsidP="00EE1EC2">
            <w:pPr>
              <w:pStyle w:val="TableText11ptCentred"/>
            </w:pPr>
            <w:r w:rsidRPr="003A3AE8">
              <w:t>n</w:t>
            </w:r>
          </w:p>
        </w:tc>
        <w:tc>
          <w:tcPr>
            <w:tcW w:w="0" w:type="auto"/>
            <w:shd w:val="clear" w:color="auto" w:fill="E7E6E6" w:themeFill="background2"/>
          </w:tcPr>
          <w:p w14:paraId="100072BE"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7C3EAD80" w14:textId="77777777" w:rsidR="00DD0C39" w:rsidRPr="003A3AE8" w:rsidRDefault="00DD0C39" w:rsidP="00EE1EC2">
            <w:pPr>
              <w:pStyle w:val="TableText11ptCentred"/>
            </w:pPr>
            <w:r w:rsidRPr="003A3AE8">
              <w:t>n</w:t>
            </w:r>
          </w:p>
        </w:tc>
        <w:tc>
          <w:tcPr>
            <w:tcW w:w="0" w:type="auto"/>
            <w:shd w:val="clear" w:color="auto" w:fill="E7E6E6" w:themeFill="background2"/>
          </w:tcPr>
          <w:p w14:paraId="0B92F679" w14:textId="77777777" w:rsidR="00DD0C39" w:rsidRPr="003A3AE8" w:rsidRDefault="00DD0C39" w:rsidP="00EE1EC2">
            <w:pPr>
              <w:pStyle w:val="TableText11ptCentred"/>
            </w:pPr>
            <w:r w:rsidRPr="003A3AE8">
              <w:t>%</w:t>
            </w:r>
          </w:p>
        </w:tc>
        <w:tc>
          <w:tcPr>
            <w:tcW w:w="0" w:type="auto"/>
            <w:shd w:val="clear" w:color="auto" w:fill="E5E5FF"/>
          </w:tcPr>
          <w:p w14:paraId="200633E2" w14:textId="77777777" w:rsidR="00DD0C39" w:rsidRPr="003A3AE8" w:rsidRDefault="00DD0C39" w:rsidP="00EE1EC2">
            <w:pPr>
              <w:pStyle w:val="TableText11ptCentred"/>
            </w:pPr>
            <w:r w:rsidRPr="003A3AE8">
              <w:t>n</w:t>
            </w:r>
          </w:p>
        </w:tc>
        <w:tc>
          <w:tcPr>
            <w:tcW w:w="0" w:type="auto"/>
            <w:shd w:val="clear" w:color="auto" w:fill="E7E6E6" w:themeFill="background2"/>
          </w:tcPr>
          <w:p w14:paraId="29013A39"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2F235D5F" w14:textId="77777777" w:rsidR="00DD0C39" w:rsidRPr="003A3AE8" w:rsidRDefault="00DD0C39" w:rsidP="00EE1EC2">
            <w:pPr>
              <w:pStyle w:val="TableText11ptCentred"/>
            </w:pPr>
            <w:r w:rsidRPr="003A3AE8">
              <w:t>n</w:t>
            </w:r>
          </w:p>
        </w:tc>
        <w:tc>
          <w:tcPr>
            <w:tcW w:w="0" w:type="auto"/>
            <w:shd w:val="clear" w:color="auto" w:fill="E7E6E6" w:themeFill="background2"/>
          </w:tcPr>
          <w:p w14:paraId="7AC1D5FB"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793B0188" w14:textId="77777777" w:rsidR="00DD0C39" w:rsidRPr="003A3AE8" w:rsidRDefault="00DD0C39" w:rsidP="00EE1EC2">
            <w:pPr>
              <w:pStyle w:val="TableText11ptCentred"/>
            </w:pPr>
            <w:r w:rsidRPr="003A3AE8">
              <w:t>n</w:t>
            </w:r>
          </w:p>
        </w:tc>
        <w:tc>
          <w:tcPr>
            <w:tcW w:w="0" w:type="auto"/>
            <w:shd w:val="clear" w:color="auto" w:fill="E7E6E6" w:themeFill="background2"/>
          </w:tcPr>
          <w:p w14:paraId="67B6A847" w14:textId="77777777" w:rsidR="00DD0C39" w:rsidRPr="003A3AE8" w:rsidRDefault="00DD0C39" w:rsidP="00EE1EC2">
            <w:pPr>
              <w:pStyle w:val="TableText11ptCentred"/>
            </w:pPr>
            <w:r w:rsidRPr="003A3AE8">
              <w:t>%</w:t>
            </w:r>
          </w:p>
        </w:tc>
      </w:tr>
      <w:tr w:rsidR="00DD0C39" w:rsidRPr="003A3AE8" w14:paraId="1B9BAED1" w14:textId="77777777" w:rsidTr="000A71B0">
        <w:tc>
          <w:tcPr>
            <w:tcW w:w="0" w:type="auto"/>
          </w:tcPr>
          <w:p w14:paraId="1378FDD0" w14:textId="77777777" w:rsidR="00DD0C39" w:rsidRPr="003A3AE8" w:rsidRDefault="00DD0C39" w:rsidP="00EE1EC2">
            <w:pPr>
              <w:pStyle w:val="TableText11ptLeft"/>
            </w:pPr>
            <w:r w:rsidRPr="003A3AE8">
              <w:t>ACT</w:t>
            </w:r>
          </w:p>
        </w:tc>
        <w:tc>
          <w:tcPr>
            <w:tcW w:w="0" w:type="auto"/>
            <w:shd w:val="clear" w:color="auto" w:fill="DEEAF6" w:themeFill="accent1" w:themeFillTint="33"/>
          </w:tcPr>
          <w:p w14:paraId="23ADE21E" w14:textId="77777777" w:rsidR="00DD0C39" w:rsidRPr="003A3AE8" w:rsidRDefault="00DD0C39" w:rsidP="00EE1EC2">
            <w:pPr>
              <w:pStyle w:val="TableText11ptCentred"/>
            </w:pPr>
            <w:r w:rsidRPr="003A3AE8">
              <w:t>166</w:t>
            </w:r>
          </w:p>
        </w:tc>
        <w:tc>
          <w:tcPr>
            <w:tcW w:w="0" w:type="auto"/>
          </w:tcPr>
          <w:p w14:paraId="60C84C4C" w14:textId="77777777" w:rsidR="00DD0C39" w:rsidRPr="003A3AE8" w:rsidRDefault="00DD0C39" w:rsidP="00EE1EC2">
            <w:pPr>
              <w:pStyle w:val="TableText11ptCentred"/>
            </w:pPr>
            <w:r w:rsidRPr="003A3AE8">
              <w:t>4</w:t>
            </w:r>
          </w:p>
        </w:tc>
        <w:tc>
          <w:tcPr>
            <w:tcW w:w="0" w:type="auto"/>
            <w:shd w:val="clear" w:color="auto" w:fill="FFF2CC" w:themeFill="accent4" w:themeFillTint="33"/>
          </w:tcPr>
          <w:p w14:paraId="7F23F0AC" w14:textId="77777777" w:rsidR="00DD0C39" w:rsidRPr="003A3AE8" w:rsidRDefault="00DD0C39" w:rsidP="00EE1EC2">
            <w:pPr>
              <w:pStyle w:val="TableText11ptCentred"/>
            </w:pPr>
            <w:r w:rsidRPr="003A3AE8">
              <w:t>6</w:t>
            </w:r>
          </w:p>
        </w:tc>
        <w:tc>
          <w:tcPr>
            <w:tcW w:w="0" w:type="auto"/>
          </w:tcPr>
          <w:p w14:paraId="20D4FA5C" w14:textId="77777777" w:rsidR="00DD0C39" w:rsidRPr="003A3AE8" w:rsidRDefault="00DD0C39" w:rsidP="00EE1EC2">
            <w:pPr>
              <w:pStyle w:val="TableText11ptCentred"/>
            </w:pPr>
            <w:r w:rsidRPr="003A3AE8">
              <w:t>3</w:t>
            </w:r>
          </w:p>
        </w:tc>
        <w:tc>
          <w:tcPr>
            <w:tcW w:w="0" w:type="auto"/>
            <w:shd w:val="clear" w:color="auto" w:fill="E2EFD9" w:themeFill="accent6" w:themeFillTint="33"/>
          </w:tcPr>
          <w:p w14:paraId="25956946" w14:textId="77777777" w:rsidR="00DD0C39" w:rsidRPr="003A3AE8" w:rsidRDefault="00DD0C39" w:rsidP="00EE1EC2">
            <w:pPr>
              <w:pStyle w:val="TableText11ptCentred"/>
            </w:pPr>
            <w:r w:rsidRPr="003A3AE8">
              <w:t>36</w:t>
            </w:r>
          </w:p>
        </w:tc>
        <w:tc>
          <w:tcPr>
            <w:tcW w:w="0" w:type="auto"/>
          </w:tcPr>
          <w:p w14:paraId="6FF471B4" w14:textId="77777777" w:rsidR="00DD0C39" w:rsidRPr="003A3AE8" w:rsidRDefault="00DD0C39" w:rsidP="00EE1EC2">
            <w:pPr>
              <w:pStyle w:val="TableText11ptCentred"/>
            </w:pPr>
            <w:r w:rsidRPr="003A3AE8">
              <w:t>6</w:t>
            </w:r>
          </w:p>
        </w:tc>
        <w:tc>
          <w:tcPr>
            <w:tcW w:w="0" w:type="auto"/>
            <w:shd w:val="clear" w:color="auto" w:fill="E5E5FF"/>
          </w:tcPr>
          <w:p w14:paraId="0FBAE6FA" w14:textId="77777777" w:rsidR="00DD0C39" w:rsidRPr="003A3AE8" w:rsidRDefault="00DD0C39" w:rsidP="00EE1EC2">
            <w:pPr>
              <w:pStyle w:val="TableText11ptCentred"/>
            </w:pPr>
            <w:r w:rsidRPr="003A3AE8">
              <w:t>39</w:t>
            </w:r>
          </w:p>
        </w:tc>
        <w:tc>
          <w:tcPr>
            <w:tcW w:w="0" w:type="auto"/>
            <w:shd w:val="clear" w:color="auto" w:fill="auto"/>
          </w:tcPr>
          <w:p w14:paraId="103BBD8B" w14:textId="77777777" w:rsidR="00DD0C39" w:rsidRPr="003A3AE8" w:rsidRDefault="00DD0C39" w:rsidP="00EE1EC2">
            <w:pPr>
              <w:pStyle w:val="TableText11ptCentred"/>
            </w:pPr>
            <w:r w:rsidRPr="003A3AE8">
              <w:t>7</w:t>
            </w:r>
          </w:p>
        </w:tc>
        <w:tc>
          <w:tcPr>
            <w:tcW w:w="0" w:type="auto"/>
            <w:shd w:val="clear" w:color="auto" w:fill="FBE4D5" w:themeFill="accent2" w:themeFillTint="33"/>
          </w:tcPr>
          <w:p w14:paraId="5EE3443A" w14:textId="77777777" w:rsidR="00DD0C39" w:rsidRPr="003A3AE8" w:rsidRDefault="00DD0C39" w:rsidP="00EE1EC2">
            <w:pPr>
              <w:pStyle w:val="TableText11ptCentred"/>
            </w:pPr>
            <w:r w:rsidRPr="003A3AE8">
              <w:t>16</w:t>
            </w:r>
          </w:p>
        </w:tc>
        <w:tc>
          <w:tcPr>
            <w:tcW w:w="0" w:type="auto"/>
          </w:tcPr>
          <w:p w14:paraId="4FBD50E4" w14:textId="77777777" w:rsidR="00DD0C39" w:rsidRPr="003A3AE8" w:rsidRDefault="00DD0C39" w:rsidP="00EE1EC2">
            <w:pPr>
              <w:pStyle w:val="TableText11ptCentred"/>
            </w:pPr>
            <w:r w:rsidRPr="003A3AE8">
              <w:t>8</w:t>
            </w:r>
          </w:p>
        </w:tc>
        <w:tc>
          <w:tcPr>
            <w:tcW w:w="0" w:type="auto"/>
            <w:shd w:val="clear" w:color="auto" w:fill="D5DCE4" w:themeFill="text2" w:themeFillTint="33"/>
          </w:tcPr>
          <w:p w14:paraId="2CD52348" w14:textId="77777777" w:rsidR="00DD0C39" w:rsidRPr="003A3AE8" w:rsidRDefault="00DD0C39" w:rsidP="00EE1EC2">
            <w:pPr>
              <w:pStyle w:val="TableText11ptCentred"/>
            </w:pPr>
            <w:r w:rsidRPr="003A3AE8">
              <w:t>11</w:t>
            </w:r>
          </w:p>
        </w:tc>
        <w:tc>
          <w:tcPr>
            <w:tcW w:w="0" w:type="auto"/>
          </w:tcPr>
          <w:p w14:paraId="07B73C94" w14:textId="77777777" w:rsidR="00DD0C39" w:rsidRPr="003A3AE8" w:rsidRDefault="00DD0C39" w:rsidP="00EE1EC2">
            <w:pPr>
              <w:pStyle w:val="TableText11ptCentred"/>
            </w:pPr>
            <w:r w:rsidRPr="003A3AE8">
              <w:t>4</w:t>
            </w:r>
          </w:p>
        </w:tc>
      </w:tr>
      <w:tr w:rsidR="00DD0C39" w:rsidRPr="003A3AE8" w14:paraId="4717E6F9" w14:textId="77777777" w:rsidTr="000A71B0">
        <w:tc>
          <w:tcPr>
            <w:tcW w:w="0" w:type="auto"/>
          </w:tcPr>
          <w:p w14:paraId="3E8E527B" w14:textId="77777777" w:rsidR="00DD0C39" w:rsidRPr="003A3AE8" w:rsidRDefault="00DD0C39" w:rsidP="00EE1EC2">
            <w:pPr>
              <w:pStyle w:val="TableText11ptLeft"/>
            </w:pPr>
            <w:r w:rsidRPr="003A3AE8">
              <w:t>NSW</w:t>
            </w:r>
          </w:p>
        </w:tc>
        <w:tc>
          <w:tcPr>
            <w:tcW w:w="0" w:type="auto"/>
            <w:shd w:val="clear" w:color="auto" w:fill="DEEAF6" w:themeFill="accent1" w:themeFillTint="33"/>
          </w:tcPr>
          <w:p w14:paraId="74FF0841" w14:textId="77777777" w:rsidR="00DD0C39" w:rsidRPr="003A3AE8" w:rsidRDefault="00DD0C39" w:rsidP="00EE1EC2">
            <w:pPr>
              <w:pStyle w:val="TableText11ptCentred"/>
            </w:pPr>
            <w:r w:rsidRPr="003A3AE8">
              <w:t>1398</w:t>
            </w:r>
          </w:p>
        </w:tc>
        <w:tc>
          <w:tcPr>
            <w:tcW w:w="0" w:type="auto"/>
          </w:tcPr>
          <w:p w14:paraId="76ECA211" w14:textId="77777777" w:rsidR="00DD0C39" w:rsidRPr="003A3AE8" w:rsidRDefault="00DD0C39" w:rsidP="00EE1EC2">
            <w:pPr>
              <w:pStyle w:val="TableText11ptCentred"/>
            </w:pPr>
            <w:r w:rsidRPr="003A3AE8">
              <w:t>31</w:t>
            </w:r>
          </w:p>
        </w:tc>
        <w:tc>
          <w:tcPr>
            <w:tcW w:w="0" w:type="auto"/>
            <w:shd w:val="clear" w:color="auto" w:fill="FFF2CC" w:themeFill="accent4" w:themeFillTint="33"/>
          </w:tcPr>
          <w:p w14:paraId="6F125B23" w14:textId="77777777" w:rsidR="00DD0C39" w:rsidRPr="003A3AE8" w:rsidRDefault="00DD0C39" w:rsidP="00EE1EC2">
            <w:pPr>
              <w:pStyle w:val="TableText11ptCentred"/>
            </w:pPr>
            <w:r w:rsidRPr="003A3AE8">
              <w:t>102</w:t>
            </w:r>
          </w:p>
        </w:tc>
        <w:tc>
          <w:tcPr>
            <w:tcW w:w="0" w:type="auto"/>
          </w:tcPr>
          <w:p w14:paraId="2E3F3C63" w14:textId="77777777" w:rsidR="00DD0C39" w:rsidRPr="003A3AE8" w:rsidRDefault="00DD0C39" w:rsidP="00EE1EC2">
            <w:pPr>
              <w:pStyle w:val="TableText11ptCentred"/>
            </w:pPr>
            <w:r w:rsidRPr="003A3AE8">
              <w:t>51</w:t>
            </w:r>
          </w:p>
        </w:tc>
        <w:tc>
          <w:tcPr>
            <w:tcW w:w="0" w:type="auto"/>
            <w:shd w:val="clear" w:color="auto" w:fill="E2EFD9" w:themeFill="accent6" w:themeFillTint="33"/>
          </w:tcPr>
          <w:p w14:paraId="4AFC6061" w14:textId="77777777" w:rsidR="00DD0C39" w:rsidRPr="003A3AE8" w:rsidRDefault="00DD0C39" w:rsidP="00EE1EC2">
            <w:pPr>
              <w:pStyle w:val="TableText11ptCentred"/>
            </w:pPr>
            <w:r w:rsidRPr="003A3AE8">
              <w:t>208</w:t>
            </w:r>
          </w:p>
        </w:tc>
        <w:tc>
          <w:tcPr>
            <w:tcW w:w="0" w:type="auto"/>
          </w:tcPr>
          <w:p w14:paraId="4F0A4ED7" w14:textId="77777777" w:rsidR="00DD0C39" w:rsidRPr="003A3AE8" w:rsidRDefault="00DD0C39" w:rsidP="00EE1EC2">
            <w:pPr>
              <w:pStyle w:val="TableText11ptCentred"/>
            </w:pPr>
            <w:r w:rsidRPr="003A3AE8">
              <w:t>34</w:t>
            </w:r>
          </w:p>
        </w:tc>
        <w:tc>
          <w:tcPr>
            <w:tcW w:w="0" w:type="auto"/>
            <w:shd w:val="clear" w:color="auto" w:fill="E5E5FF"/>
          </w:tcPr>
          <w:p w14:paraId="597F73A2" w14:textId="77777777" w:rsidR="00DD0C39" w:rsidRPr="003A3AE8" w:rsidRDefault="00DD0C39" w:rsidP="00EE1EC2">
            <w:pPr>
              <w:pStyle w:val="TableText11ptCentred"/>
            </w:pPr>
            <w:r w:rsidRPr="003A3AE8">
              <w:t>192</w:t>
            </w:r>
          </w:p>
        </w:tc>
        <w:tc>
          <w:tcPr>
            <w:tcW w:w="0" w:type="auto"/>
            <w:shd w:val="clear" w:color="auto" w:fill="auto"/>
          </w:tcPr>
          <w:p w14:paraId="0983EC6A" w14:textId="77777777" w:rsidR="00DD0C39" w:rsidRPr="003A3AE8" w:rsidRDefault="00DD0C39" w:rsidP="00EE1EC2">
            <w:pPr>
              <w:pStyle w:val="TableText11ptCentred"/>
            </w:pPr>
            <w:r w:rsidRPr="003A3AE8">
              <w:t>35</w:t>
            </w:r>
          </w:p>
        </w:tc>
        <w:tc>
          <w:tcPr>
            <w:tcW w:w="0" w:type="auto"/>
            <w:shd w:val="clear" w:color="auto" w:fill="FBE4D5" w:themeFill="accent2" w:themeFillTint="33"/>
          </w:tcPr>
          <w:p w14:paraId="25115AD4" w14:textId="77777777" w:rsidR="00DD0C39" w:rsidRPr="003A3AE8" w:rsidRDefault="00DD0C39" w:rsidP="00EE1EC2">
            <w:pPr>
              <w:pStyle w:val="TableText11ptCentred"/>
            </w:pPr>
            <w:r w:rsidRPr="003A3AE8">
              <w:t>58</w:t>
            </w:r>
          </w:p>
        </w:tc>
        <w:tc>
          <w:tcPr>
            <w:tcW w:w="0" w:type="auto"/>
          </w:tcPr>
          <w:p w14:paraId="25D632F6" w14:textId="77777777" w:rsidR="00DD0C39" w:rsidRPr="003A3AE8" w:rsidRDefault="00DD0C39" w:rsidP="00EE1EC2">
            <w:pPr>
              <w:pStyle w:val="TableText11ptCentred"/>
            </w:pPr>
            <w:r w:rsidRPr="003A3AE8">
              <w:t>30</w:t>
            </w:r>
          </w:p>
        </w:tc>
        <w:tc>
          <w:tcPr>
            <w:tcW w:w="0" w:type="auto"/>
            <w:shd w:val="clear" w:color="auto" w:fill="D5DCE4" w:themeFill="text2" w:themeFillTint="33"/>
          </w:tcPr>
          <w:p w14:paraId="256DC6D5" w14:textId="77777777" w:rsidR="00DD0C39" w:rsidRPr="003A3AE8" w:rsidRDefault="00DD0C39" w:rsidP="00EE1EC2">
            <w:pPr>
              <w:pStyle w:val="TableText11ptCentred"/>
            </w:pPr>
            <w:r w:rsidRPr="003A3AE8">
              <w:t>129</w:t>
            </w:r>
          </w:p>
        </w:tc>
        <w:tc>
          <w:tcPr>
            <w:tcW w:w="0" w:type="auto"/>
          </w:tcPr>
          <w:p w14:paraId="7F71AD72" w14:textId="77777777" w:rsidR="00DD0C39" w:rsidRPr="003A3AE8" w:rsidRDefault="00DD0C39" w:rsidP="00EE1EC2">
            <w:pPr>
              <w:pStyle w:val="TableText11ptCentred"/>
            </w:pPr>
            <w:r w:rsidRPr="003A3AE8">
              <w:t>43</w:t>
            </w:r>
          </w:p>
        </w:tc>
      </w:tr>
      <w:tr w:rsidR="00DD0C39" w:rsidRPr="003A3AE8" w14:paraId="7631E5CC" w14:textId="77777777" w:rsidTr="000A71B0">
        <w:tc>
          <w:tcPr>
            <w:tcW w:w="0" w:type="auto"/>
          </w:tcPr>
          <w:p w14:paraId="7B04C255" w14:textId="77777777" w:rsidR="00DD0C39" w:rsidRPr="003A3AE8" w:rsidRDefault="00DD0C39" w:rsidP="00EE1EC2">
            <w:pPr>
              <w:pStyle w:val="TableText11ptLeft"/>
            </w:pPr>
            <w:r w:rsidRPr="003A3AE8">
              <w:t>NT</w:t>
            </w:r>
          </w:p>
        </w:tc>
        <w:tc>
          <w:tcPr>
            <w:tcW w:w="0" w:type="auto"/>
            <w:shd w:val="clear" w:color="auto" w:fill="DEEAF6" w:themeFill="accent1" w:themeFillTint="33"/>
          </w:tcPr>
          <w:p w14:paraId="00A03BF5" w14:textId="77777777" w:rsidR="00DD0C39" w:rsidRPr="003A3AE8" w:rsidRDefault="00DD0C39" w:rsidP="00EE1EC2">
            <w:pPr>
              <w:pStyle w:val="TableText11ptCentred"/>
            </w:pPr>
            <w:r w:rsidRPr="003A3AE8">
              <w:t>17</w:t>
            </w:r>
          </w:p>
        </w:tc>
        <w:tc>
          <w:tcPr>
            <w:tcW w:w="0" w:type="auto"/>
          </w:tcPr>
          <w:p w14:paraId="1E28C9E6" w14:textId="77777777" w:rsidR="00DD0C39" w:rsidRPr="003A3AE8" w:rsidRDefault="00DD0C39" w:rsidP="00EE1EC2">
            <w:pPr>
              <w:pStyle w:val="TableText11ptCentred"/>
            </w:pPr>
            <w:r w:rsidRPr="003A3AE8">
              <w:t>&lt;1</w:t>
            </w:r>
          </w:p>
        </w:tc>
        <w:tc>
          <w:tcPr>
            <w:tcW w:w="0" w:type="auto"/>
            <w:shd w:val="clear" w:color="auto" w:fill="FFF2CC" w:themeFill="accent4" w:themeFillTint="33"/>
          </w:tcPr>
          <w:p w14:paraId="1DD63042" w14:textId="77777777" w:rsidR="00DD0C39" w:rsidRPr="003A3AE8" w:rsidRDefault="00DD0C39" w:rsidP="00EE1EC2">
            <w:pPr>
              <w:pStyle w:val="TableText11ptCentred"/>
            </w:pPr>
            <w:r w:rsidRPr="003A3AE8">
              <w:t>3</w:t>
            </w:r>
          </w:p>
        </w:tc>
        <w:tc>
          <w:tcPr>
            <w:tcW w:w="0" w:type="auto"/>
          </w:tcPr>
          <w:p w14:paraId="3D061FB1" w14:textId="77777777" w:rsidR="00DD0C39" w:rsidRPr="003A3AE8" w:rsidRDefault="00DD0C39" w:rsidP="00EE1EC2">
            <w:pPr>
              <w:pStyle w:val="TableText11ptCentred"/>
            </w:pPr>
            <w:r w:rsidRPr="003A3AE8">
              <w:t>2</w:t>
            </w:r>
          </w:p>
        </w:tc>
        <w:tc>
          <w:tcPr>
            <w:tcW w:w="0" w:type="auto"/>
            <w:shd w:val="clear" w:color="auto" w:fill="E2EFD9" w:themeFill="accent6" w:themeFillTint="33"/>
          </w:tcPr>
          <w:p w14:paraId="2EFAA4FA" w14:textId="77777777" w:rsidR="00DD0C39" w:rsidRPr="003A3AE8" w:rsidRDefault="00DD0C39" w:rsidP="00EE1EC2">
            <w:pPr>
              <w:pStyle w:val="TableText11ptCentred"/>
            </w:pPr>
            <w:r w:rsidRPr="003A3AE8">
              <w:t>0</w:t>
            </w:r>
          </w:p>
        </w:tc>
        <w:tc>
          <w:tcPr>
            <w:tcW w:w="0" w:type="auto"/>
          </w:tcPr>
          <w:p w14:paraId="6097DA8B" w14:textId="77777777" w:rsidR="00DD0C39" w:rsidRPr="003A3AE8" w:rsidRDefault="00DD0C39" w:rsidP="00EE1EC2">
            <w:pPr>
              <w:pStyle w:val="TableText11ptCentred"/>
            </w:pPr>
            <w:r w:rsidRPr="003A3AE8">
              <w:t>0</w:t>
            </w:r>
          </w:p>
        </w:tc>
        <w:tc>
          <w:tcPr>
            <w:tcW w:w="0" w:type="auto"/>
            <w:shd w:val="clear" w:color="auto" w:fill="E5E5FF"/>
          </w:tcPr>
          <w:p w14:paraId="3CA7EA87" w14:textId="77777777" w:rsidR="00DD0C39" w:rsidRPr="003A3AE8" w:rsidRDefault="00DD0C39" w:rsidP="00EE1EC2">
            <w:pPr>
              <w:pStyle w:val="TableText11ptCentred"/>
            </w:pPr>
            <w:r w:rsidRPr="003A3AE8">
              <w:t>1</w:t>
            </w:r>
          </w:p>
        </w:tc>
        <w:tc>
          <w:tcPr>
            <w:tcW w:w="0" w:type="auto"/>
            <w:shd w:val="clear" w:color="auto" w:fill="auto"/>
          </w:tcPr>
          <w:p w14:paraId="10DD0354" w14:textId="77777777" w:rsidR="00DD0C39" w:rsidRPr="003A3AE8" w:rsidRDefault="00DD0C39" w:rsidP="00EE1EC2">
            <w:pPr>
              <w:pStyle w:val="TableText11ptCentred"/>
            </w:pPr>
            <w:r w:rsidRPr="003A3AE8">
              <w:t>&lt;1</w:t>
            </w:r>
          </w:p>
        </w:tc>
        <w:tc>
          <w:tcPr>
            <w:tcW w:w="0" w:type="auto"/>
            <w:shd w:val="clear" w:color="auto" w:fill="FBE4D5" w:themeFill="accent2" w:themeFillTint="33"/>
          </w:tcPr>
          <w:p w14:paraId="09D56F88" w14:textId="77777777" w:rsidR="00DD0C39" w:rsidRPr="003A3AE8" w:rsidRDefault="00DD0C39" w:rsidP="00EE1EC2">
            <w:pPr>
              <w:pStyle w:val="TableText11ptCentred"/>
            </w:pPr>
            <w:r w:rsidRPr="003A3AE8">
              <w:t>0</w:t>
            </w:r>
          </w:p>
        </w:tc>
        <w:tc>
          <w:tcPr>
            <w:tcW w:w="0" w:type="auto"/>
          </w:tcPr>
          <w:p w14:paraId="5C2468DB" w14:textId="77777777" w:rsidR="00DD0C39" w:rsidRPr="003A3AE8" w:rsidRDefault="00DD0C39" w:rsidP="00EE1EC2">
            <w:pPr>
              <w:pStyle w:val="TableText11ptCentred"/>
            </w:pPr>
            <w:r w:rsidRPr="003A3AE8">
              <w:t>0</w:t>
            </w:r>
          </w:p>
        </w:tc>
        <w:tc>
          <w:tcPr>
            <w:tcW w:w="0" w:type="auto"/>
            <w:shd w:val="clear" w:color="auto" w:fill="D5DCE4" w:themeFill="text2" w:themeFillTint="33"/>
          </w:tcPr>
          <w:p w14:paraId="7BD77917" w14:textId="77777777" w:rsidR="00DD0C39" w:rsidRPr="003A3AE8" w:rsidRDefault="00DD0C39" w:rsidP="00EE1EC2">
            <w:pPr>
              <w:pStyle w:val="TableText11ptCentred"/>
            </w:pPr>
            <w:r w:rsidRPr="003A3AE8">
              <w:t>0</w:t>
            </w:r>
          </w:p>
        </w:tc>
        <w:tc>
          <w:tcPr>
            <w:tcW w:w="0" w:type="auto"/>
          </w:tcPr>
          <w:p w14:paraId="144D57E7" w14:textId="77777777" w:rsidR="00DD0C39" w:rsidRPr="003A3AE8" w:rsidRDefault="00DD0C39" w:rsidP="00EE1EC2">
            <w:pPr>
              <w:pStyle w:val="TableText11ptCentred"/>
            </w:pPr>
            <w:r w:rsidRPr="003A3AE8">
              <w:t>0</w:t>
            </w:r>
          </w:p>
        </w:tc>
      </w:tr>
      <w:tr w:rsidR="00DD0C39" w:rsidRPr="003A3AE8" w14:paraId="3230507C" w14:textId="77777777" w:rsidTr="000A71B0">
        <w:tc>
          <w:tcPr>
            <w:tcW w:w="0" w:type="auto"/>
          </w:tcPr>
          <w:p w14:paraId="7349BBBE" w14:textId="77777777" w:rsidR="00DD0C39" w:rsidRPr="003A3AE8" w:rsidRDefault="00DD0C39" w:rsidP="00EE1EC2">
            <w:pPr>
              <w:pStyle w:val="TableText11ptLeft"/>
            </w:pPr>
            <w:r w:rsidRPr="003A3AE8">
              <w:t>QLD</w:t>
            </w:r>
          </w:p>
        </w:tc>
        <w:tc>
          <w:tcPr>
            <w:tcW w:w="0" w:type="auto"/>
            <w:shd w:val="clear" w:color="auto" w:fill="DEEAF6" w:themeFill="accent1" w:themeFillTint="33"/>
          </w:tcPr>
          <w:p w14:paraId="6EB452F2" w14:textId="77777777" w:rsidR="00DD0C39" w:rsidRPr="003A3AE8" w:rsidRDefault="00DD0C39" w:rsidP="00EE1EC2">
            <w:pPr>
              <w:pStyle w:val="TableText11ptCentred"/>
            </w:pPr>
            <w:r w:rsidRPr="003A3AE8">
              <w:t>348</w:t>
            </w:r>
          </w:p>
        </w:tc>
        <w:tc>
          <w:tcPr>
            <w:tcW w:w="0" w:type="auto"/>
          </w:tcPr>
          <w:p w14:paraId="16DEEF8C"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01989B6A" w14:textId="77777777" w:rsidR="00DD0C39" w:rsidRPr="003A3AE8" w:rsidRDefault="00DD0C39" w:rsidP="00EE1EC2">
            <w:pPr>
              <w:pStyle w:val="TableText11ptCentred"/>
            </w:pPr>
            <w:r w:rsidRPr="003A3AE8">
              <w:t>13</w:t>
            </w:r>
          </w:p>
        </w:tc>
        <w:tc>
          <w:tcPr>
            <w:tcW w:w="0" w:type="auto"/>
          </w:tcPr>
          <w:p w14:paraId="568EE4E8" w14:textId="77777777" w:rsidR="00DD0C39" w:rsidRPr="003A3AE8" w:rsidRDefault="00DD0C39" w:rsidP="00EE1EC2">
            <w:pPr>
              <w:pStyle w:val="TableText11ptCentred"/>
            </w:pPr>
            <w:r w:rsidRPr="003A3AE8">
              <w:t>7</w:t>
            </w:r>
          </w:p>
        </w:tc>
        <w:tc>
          <w:tcPr>
            <w:tcW w:w="0" w:type="auto"/>
            <w:shd w:val="clear" w:color="auto" w:fill="E2EFD9" w:themeFill="accent6" w:themeFillTint="33"/>
          </w:tcPr>
          <w:p w14:paraId="42F08959" w14:textId="77777777" w:rsidR="00DD0C39" w:rsidRPr="003A3AE8" w:rsidRDefault="00DD0C39" w:rsidP="00EE1EC2">
            <w:pPr>
              <w:pStyle w:val="TableText11ptCentred"/>
            </w:pPr>
            <w:r w:rsidRPr="003A3AE8">
              <w:t>44</w:t>
            </w:r>
          </w:p>
        </w:tc>
        <w:tc>
          <w:tcPr>
            <w:tcW w:w="0" w:type="auto"/>
          </w:tcPr>
          <w:p w14:paraId="20D2044F" w14:textId="77777777" w:rsidR="00DD0C39" w:rsidRPr="003A3AE8" w:rsidRDefault="00DD0C39" w:rsidP="00EE1EC2">
            <w:pPr>
              <w:pStyle w:val="TableText11ptCentred"/>
            </w:pPr>
            <w:r w:rsidRPr="003A3AE8">
              <w:t>7</w:t>
            </w:r>
          </w:p>
        </w:tc>
        <w:tc>
          <w:tcPr>
            <w:tcW w:w="0" w:type="auto"/>
            <w:shd w:val="clear" w:color="auto" w:fill="E5E5FF"/>
          </w:tcPr>
          <w:p w14:paraId="33FC1089" w14:textId="77777777" w:rsidR="00DD0C39" w:rsidRPr="003A3AE8" w:rsidRDefault="00DD0C39" w:rsidP="00EE1EC2">
            <w:pPr>
              <w:pStyle w:val="TableText11ptCentred"/>
            </w:pPr>
            <w:r w:rsidRPr="003A3AE8">
              <w:t>35</w:t>
            </w:r>
          </w:p>
        </w:tc>
        <w:tc>
          <w:tcPr>
            <w:tcW w:w="0" w:type="auto"/>
            <w:shd w:val="clear" w:color="auto" w:fill="auto"/>
          </w:tcPr>
          <w:p w14:paraId="68131655" w14:textId="77777777" w:rsidR="00DD0C39" w:rsidRPr="003A3AE8" w:rsidRDefault="00DD0C39" w:rsidP="00EE1EC2">
            <w:pPr>
              <w:pStyle w:val="TableText11ptCentred"/>
            </w:pPr>
            <w:r w:rsidRPr="003A3AE8">
              <w:t>6</w:t>
            </w:r>
          </w:p>
        </w:tc>
        <w:tc>
          <w:tcPr>
            <w:tcW w:w="0" w:type="auto"/>
            <w:shd w:val="clear" w:color="auto" w:fill="FBE4D5" w:themeFill="accent2" w:themeFillTint="33"/>
          </w:tcPr>
          <w:p w14:paraId="3F4CAE6B" w14:textId="77777777" w:rsidR="00DD0C39" w:rsidRPr="003A3AE8" w:rsidRDefault="00DD0C39" w:rsidP="00EE1EC2">
            <w:pPr>
              <w:pStyle w:val="TableText11ptCentred"/>
            </w:pPr>
            <w:r w:rsidRPr="003A3AE8">
              <w:t>13</w:t>
            </w:r>
          </w:p>
        </w:tc>
        <w:tc>
          <w:tcPr>
            <w:tcW w:w="0" w:type="auto"/>
          </w:tcPr>
          <w:p w14:paraId="7BCC1C27" w14:textId="03BE9227" w:rsidR="00DD0C39" w:rsidRPr="003A3AE8" w:rsidRDefault="00816438" w:rsidP="00EE1EC2">
            <w:pPr>
              <w:pStyle w:val="TableText11ptCentred"/>
            </w:pPr>
            <w:r>
              <w:t>7</w:t>
            </w:r>
          </w:p>
        </w:tc>
        <w:tc>
          <w:tcPr>
            <w:tcW w:w="0" w:type="auto"/>
            <w:shd w:val="clear" w:color="auto" w:fill="D5DCE4" w:themeFill="text2" w:themeFillTint="33"/>
          </w:tcPr>
          <w:p w14:paraId="606109D7" w14:textId="77777777" w:rsidR="00DD0C39" w:rsidRPr="003A3AE8" w:rsidRDefault="00DD0C39" w:rsidP="00EE1EC2">
            <w:pPr>
              <w:pStyle w:val="TableText11ptCentred"/>
            </w:pPr>
            <w:r w:rsidRPr="003A3AE8">
              <w:t>23</w:t>
            </w:r>
          </w:p>
        </w:tc>
        <w:tc>
          <w:tcPr>
            <w:tcW w:w="0" w:type="auto"/>
          </w:tcPr>
          <w:p w14:paraId="05C358BF" w14:textId="77777777" w:rsidR="00DD0C39" w:rsidRPr="003A3AE8" w:rsidRDefault="00DD0C39" w:rsidP="00EE1EC2">
            <w:pPr>
              <w:pStyle w:val="TableText11ptCentred"/>
            </w:pPr>
            <w:r w:rsidRPr="003A3AE8">
              <w:t>8</w:t>
            </w:r>
          </w:p>
        </w:tc>
      </w:tr>
      <w:tr w:rsidR="00DD0C39" w:rsidRPr="003A3AE8" w14:paraId="47275DBD" w14:textId="77777777" w:rsidTr="000A71B0">
        <w:tc>
          <w:tcPr>
            <w:tcW w:w="0" w:type="auto"/>
          </w:tcPr>
          <w:p w14:paraId="028C6843" w14:textId="77777777" w:rsidR="00DD0C39" w:rsidRPr="003A3AE8" w:rsidRDefault="00DD0C39" w:rsidP="00EE1EC2">
            <w:pPr>
              <w:pStyle w:val="TableText11ptLeft"/>
            </w:pPr>
            <w:r w:rsidRPr="003A3AE8">
              <w:t>SA</w:t>
            </w:r>
          </w:p>
        </w:tc>
        <w:tc>
          <w:tcPr>
            <w:tcW w:w="0" w:type="auto"/>
            <w:shd w:val="clear" w:color="auto" w:fill="DEEAF6" w:themeFill="accent1" w:themeFillTint="33"/>
          </w:tcPr>
          <w:p w14:paraId="5F888331" w14:textId="77777777" w:rsidR="00DD0C39" w:rsidRPr="003A3AE8" w:rsidRDefault="00DD0C39" w:rsidP="00EE1EC2">
            <w:pPr>
              <w:pStyle w:val="TableText11ptCentred"/>
            </w:pPr>
            <w:r w:rsidRPr="003A3AE8">
              <w:t>552</w:t>
            </w:r>
          </w:p>
        </w:tc>
        <w:tc>
          <w:tcPr>
            <w:tcW w:w="0" w:type="auto"/>
          </w:tcPr>
          <w:p w14:paraId="131DD921" w14:textId="77777777" w:rsidR="00DD0C39" w:rsidRPr="003A3AE8" w:rsidRDefault="00DD0C39" w:rsidP="00EE1EC2">
            <w:pPr>
              <w:pStyle w:val="TableText11ptCentred"/>
            </w:pPr>
            <w:r w:rsidRPr="003A3AE8">
              <w:t>12</w:t>
            </w:r>
          </w:p>
        </w:tc>
        <w:tc>
          <w:tcPr>
            <w:tcW w:w="0" w:type="auto"/>
            <w:shd w:val="clear" w:color="auto" w:fill="FFF2CC" w:themeFill="accent4" w:themeFillTint="33"/>
          </w:tcPr>
          <w:p w14:paraId="7B1F87CC" w14:textId="77777777" w:rsidR="00DD0C39" w:rsidRPr="003A3AE8" w:rsidRDefault="00DD0C39" w:rsidP="00EE1EC2">
            <w:pPr>
              <w:pStyle w:val="TableText11ptCentred"/>
            </w:pPr>
            <w:r w:rsidRPr="003A3AE8">
              <w:t>25</w:t>
            </w:r>
          </w:p>
        </w:tc>
        <w:tc>
          <w:tcPr>
            <w:tcW w:w="0" w:type="auto"/>
          </w:tcPr>
          <w:p w14:paraId="03A9A1E3" w14:textId="77777777" w:rsidR="00DD0C39" w:rsidRPr="003A3AE8" w:rsidRDefault="00DD0C39" w:rsidP="00EE1EC2">
            <w:pPr>
              <w:pStyle w:val="TableText11ptCentred"/>
            </w:pPr>
            <w:r w:rsidRPr="003A3AE8">
              <w:t>13</w:t>
            </w:r>
          </w:p>
        </w:tc>
        <w:tc>
          <w:tcPr>
            <w:tcW w:w="0" w:type="auto"/>
            <w:shd w:val="clear" w:color="auto" w:fill="E2EFD9" w:themeFill="accent6" w:themeFillTint="33"/>
          </w:tcPr>
          <w:p w14:paraId="1DB42FD9" w14:textId="77777777" w:rsidR="00DD0C39" w:rsidRPr="003A3AE8" w:rsidRDefault="00DD0C39" w:rsidP="00EE1EC2">
            <w:pPr>
              <w:pStyle w:val="TableText11ptCentred"/>
            </w:pPr>
            <w:r w:rsidRPr="003A3AE8">
              <w:t>72</w:t>
            </w:r>
          </w:p>
        </w:tc>
        <w:tc>
          <w:tcPr>
            <w:tcW w:w="0" w:type="auto"/>
          </w:tcPr>
          <w:p w14:paraId="249C5C05" w14:textId="77777777" w:rsidR="00DD0C39" w:rsidRPr="003A3AE8" w:rsidRDefault="00DD0C39" w:rsidP="00EE1EC2">
            <w:pPr>
              <w:pStyle w:val="TableText11ptCentred"/>
            </w:pPr>
            <w:r w:rsidRPr="003A3AE8">
              <w:t>12</w:t>
            </w:r>
          </w:p>
        </w:tc>
        <w:tc>
          <w:tcPr>
            <w:tcW w:w="0" w:type="auto"/>
            <w:shd w:val="clear" w:color="auto" w:fill="E5E5FF"/>
          </w:tcPr>
          <w:p w14:paraId="1D82EA89" w14:textId="77777777" w:rsidR="00DD0C39" w:rsidRPr="003A3AE8" w:rsidRDefault="00DD0C39" w:rsidP="00EE1EC2">
            <w:pPr>
              <w:pStyle w:val="TableText11ptCentred"/>
            </w:pPr>
            <w:r w:rsidRPr="003A3AE8">
              <w:t>68</w:t>
            </w:r>
          </w:p>
        </w:tc>
        <w:tc>
          <w:tcPr>
            <w:tcW w:w="0" w:type="auto"/>
            <w:shd w:val="clear" w:color="auto" w:fill="auto"/>
          </w:tcPr>
          <w:p w14:paraId="426C3E85"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4DA7495C" w14:textId="77777777" w:rsidR="00DD0C39" w:rsidRPr="003A3AE8" w:rsidRDefault="00DD0C39" w:rsidP="00EE1EC2">
            <w:pPr>
              <w:pStyle w:val="TableText11ptCentred"/>
            </w:pPr>
            <w:r w:rsidRPr="003A3AE8">
              <w:t>31</w:t>
            </w:r>
          </w:p>
        </w:tc>
        <w:tc>
          <w:tcPr>
            <w:tcW w:w="0" w:type="auto"/>
          </w:tcPr>
          <w:p w14:paraId="25B62E7B" w14:textId="77777777" w:rsidR="00DD0C39" w:rsidRPr="003A3AE8" w:rsidRDefault="00DD0C39" w:rsidP="00EE1EC2">
            <w:pPr>
              <w:pStyle w:val="TableText11ptCentred"/>
            </w:pPr>
            <w:r w:rsidRPr="003A3AE8">
              <w:t>16</w:t>
            </w:r>
          </w:p>
        </w:tc>
        <w:tc>
          <w:tcPr>
            <w:tcW w:w="0" w:type="auto"/>
            <w:shd w:val="clear" w:color="auto" w:fill="D5DCE4" w:themeFill="text2" w:themeFillTint="33"/>
          </w:tcPr>
          <w:p w14:paraId="5921F947" w14:textId="77777777" w:rsidR="00DD0C39" w:rsidRPr="003A3AE8" w:rsidRDefault="00DD0C39" w:rsidP="00EE1EC2">
            <w:pPr>
              <w:pStyle w:val="TableText11ptCentred"/>
            </w:pPr>
            <w:r w:rsidRPr="003A3AE8">
              <w:t>28</w:t>
            </w:r>
          </w:p>
        </w:tc>
        <w:tc>
          <w:tcPr>
            <w:tcW w:w="0" w:type="auto"/>
          </w:tcPr>
          <w:p w14:paraId="0764F568" w14:textId="77777777" w:rsidR="00DD0C39" w:rsidRPr="003A3AE8" w:rsidRDefault="00DD0C39" w:rsidP="00EE1EC2">
            <w:pPr>
              <w:pStyle w:val="TableText11ptCentred"/>
            </w:pPr>
            <w:r w:rsidRPr="003A3AE8">
              <w:t>9</w:t>
            </w:r>
          </w:p>
        </w:tc>
      </w:tr>
      <w:tr w:rsidR="00DD0C39" w:rsidRPr="003A3AE8" w14:paraId="05C1A9B4" w14:textId="77777777" w:rsidTr="000A71B0">
        <w:tc>
          <w:tcPr>
            <w:tcW w:w="0" w:type="auto"/>
          </w:tcPr>
          <w:p w14:paraId="4C43F606" w14:textId="77777777" w:rsidR="00DD0C39" w:rsidRPr="003A3AE8" w:rsidRDefault="00DD0C39" w:rsidP="00EE1EC2">
            <w:pPr>
              <w:pStyle w:val="TableText11ptLeft"/>
            </w:pPr>
            <w:r w:rsidRPr="003A3AE8">
              <w:t>TAS</w:t>
            </w:r>
          </w:p>
        </w:tc>
        <w:tc>
          <w:tcPr>
            <w:tcW w:w="0" w:type="auto"/>
            <w:shd w:val="clear" w:color="auto" w:fill="DEEAF6" w:themeFill="accent1" w:themeFillTint="33"/>
          </w:tcPr>
          <w:p w14:paraId="66422044" w14:textId="77777777" w:rsidR="00DD0C39" w:rsidRPr="003A3AE8" w:rsidRDefault="00DD0C39" w:rsidP="00EE1EC2">
            <w:pPr>
              <w:pStyle w:val="TableText11ptCentred"/>
            </w:pPr>
            <w:r w:rsidRPr="003A3AE8">
              <w:t>61</w:t>
            </w:r>
          </w:p>
        </w:tc>
        <w:tc>
          <w:tcPr>
            <w:tcW w:w="0" w:type="auto"/>
          </w:tcPr>
          <w:p w14:paraId="11DCB39D" w14:textId="77777777" w:rsidR="00DD0C39" w:rsidRPr="003A3AE8" w:rsidRDefault="00DD0C39" w:rsidP="00EE1EC2">
            <w:pPr>
              <w:pStyle w:val="TableText11ptCentred"/>
            </w:pPr>
            <w:r w:rsidRPr="003A3AE8">
              <w:t>1</w:t>
            </w:r>
          </w:p>
        </w:tc>
        <w:tc>
          <w:tcPr>
            <w:tcW w:w="0" w:type="auto"/>
            <w:shd w:val="clear" w:color="auto" w:fill="FFF2CC" w:themeFill="accent4" w:themeFillTint="33"/>
          </w:tcPr>
          <w:p w14:paraId="5AE33885" w14:textId="77777777" w:rsidR="00DD0C39" w:rsidRPr="003A3AE8" w:rsidRDefault="00DD0C39" w:rsidP="00EE1EC2">
            <w:pPr>
              <w:pStyle w:val="TableText11ptCentred"/>
            </w:pPr>
            <w:r w:rsidRPr="003A3AE8">
              <w:t>2</w:t>
            </w:r>
          </w:p>
        </w:tc>
        <w:tc>
          <w:tcPr>
            <w:tcW w:w="0" w:type="auto"/>
          </w:tcPr>
          <w:p w14:paraId="59FC1FC8" w14:textId="77777777" w:rsidR="00DD0C39" w:rsidRPr="003A3AE8" w:rsidRDefault="00DD0C39" w:rsidP="00EE1EC2">
            <w:pPr>
              <w:pStyle w:val="TableText11ptCentred"/>
            </w:pPr>
            <w:r w:rsidRPr="003A3AE8">
              <w:t>1</w:t>
            </w:r>
          </w:p>
        </w:tc>
        <w:tc>
          <w:tcPr>
            <w:tcW w:w="0" w:type="auto"/>
            <w:shd w:val="clear" w:color="auto" w:fill="E2EFD9" w:themeFill="accent6" w:themeFillTint="33"/>
          </w:tcPr>
          <w:p w14:paraId="385C10DA" w14:textId="77777777" w:rsidR="00DD0C39" w:rsidRPr="003A3AE8" w:rsidRDefault="00DD0C39" w:rsidP="00EE1EC2">
            <w:pPr>
              <w:pStyle w:val="TableText11ptCentred"/>
            </w:pPr>
            <w:r w:rsidRPr="003A3AE8">
              <w:t>1</w:t>
            </w:r>
          </w:p>
        </w:tc>
        <w:tc>
          <w:tcPr>
            <w:tcW w:w="0" w:type="auto"/>
          </w:tcPr>
          <w:p w14:paraId="3EFF42D4" w14:textId="77777777" w:rsidR="00DD0C39" w:rsidRPr="003A3AE8" w:rsidRDefault="00DD0C39" w:rsidP="00EE1EC2">
            <w:pPr>
              <w:pStyle w:val="TableText11ptCentred"/>
            </w:pPr>
            <w:r w:rsidRPr="003A3AE8">
              <w:t>&lt;1</w:t>
            </w:r>
          </w:p>
        </w:tc>
        <w:tc>
          <w:tcPr>
            <w:tcW w:w="0" w:type="auto"/>
            <w:shd w:val="clear" w:color="auto" w:fill="E5E5FF"/>
          </w:tcPr>
          <w:p w14:paraId="61B38B5E" w14:textId="77777777" w:rsidR="00DD0C39" w:rsidRPr="003A3AE8" w:rsidRDefault="00DD0C39" w:rsidP="00EE1EC2">
            <w:pPr>
              <w:pStyle w:val="TableText11ptCentred"/>
            </w:pPr>
            <w:r w:rsidRPr="003A3AE8">
              <w:t>5</w:t>
            </w:r>
          </w:p>
        </w:tc>
        <w:tc>
          <w:tcPr>
            <w:tcW w:w="0" w:type="auto"/>
            <w:shd w:val="clear" w:color="auto" w:fill="auto"/>
          </w:tcPr>
          <w:p w14:paraId="3FF67282" w14:textId="77777777" w:rsidR="00DD0C39" w:rsidRPr="003A3AE8" w:rsidRDefault="00DD0C39" w:rsidP="00EE1EC2">
            <w:pPr>
              <w:pStyle w:val="TableText11ptCentred"/>
            </w:pPr>
            <w:r w:rsidRPr="003A3AE8">
              <w:t>1</w:t>
            </w:r>
          </w:p>
        </w:tc>
        <w:tc>
          <w:tcPr>
            <w:tcW w:w="0" w:type="auto"/>
            <w:shd w:val="clear" w:color="auto" w:fill="FBE4D5" w:themeFill="accent2" w:themeFillTint="33"/>
          </w:tcPr>
          <w:p w14:paraId="6C93CB80" w14:textId="77777777" w:rsidR="00DD0C39" w:rsidRPr="003A3AE8" w:rsidRDefault="00DD0C39" w:rsidP="00EE1EC2">
            <w:pPr>
              <w:pStyle w:val="TableText11ptCentred"/>
            </w:pPr>
            <w:r w:rsidRPr="003A3AE8">
              <w:t>2</w:t>
            </w:r>
          </w:p>
        </w:tc>
        <w:tc>
          <w:tcPr>
            <w:tcW w:w="0" w:type="auto"/>
          </w:tcPr>
          <w:p w14:paraId="7CF2EB60" w14:textId="77777777" w:rsidR="00DD0C39" w:rsidRPr="003A3AE8" w:rsidRDefault="00DD0C39" w:rsidP="00EE1EC2">
            <w:pPr>
              <w:pStyle w:val="TableText11ptCentred"/>
            </w:pPr>
            <w:r w:rsidRPr="003A3AE8">
              <w:t>1</w:t>
            </w:r>
          </w:p>
        </w:tc>
        <w:tc>
          <w:tcPr>
            <w:tcW w:w="0" w:type="auto"/>
            <w:shd w:val="clear" w:color="auto" w:fill="D5DCE4" w:themeFill="text2" w:themeFillTint="33"/>
          </w:tcPr>
          <w:p w14:paraId="0E3CC813" w14:textId="77777777" w:rsidR="00DD0C39" w:rsidRPr="003A3AE8" w:rsidRDefault="00DD0C39" w:rsidP="00EE1EC2">
            <w:pPr>
              <w:pStyle w:val="TableText11ptCentred"/>
            </w:pPr>
            <w:r w:rsidRPr="003A3AE8">
              <w:t>5</w:t>
            </w:r>
          </w:p>
        </w:tc>
        <w:tc>
          <w:tcPr>
            <w:tcW w:w="0" w:type="auto"/>
          </w:tcPr>
          <w:p w14:paraId="4CD440AA" w14:textId="77777777" w:rsidR="00DD0C39" w:rsidRPr="003A3AE8" w:rsidRDefault="00DD0C39" w:rsidP="00EE1EC2">
            <w:pPr>
              <w:pStyle w:val="TableText11ptCentred"/>
            </w:pPr>
            <w:r w:rsidRPr="003A3AE8">
              <w:t>2</w:t>
            </w:r>
          </w:p>
        </w:tc>
      </w:tr>
      <w:tr w:rsidR="00DD0C39" w:rsidRPr="003A3AE8" w14:paraId="0E7CA82C" w14:textId="77777777" w:rsidTr="000A71B0">
        <w:tc>
          <w:tcPr>
            <w:tcW w:w="0" w:type="auto"/>
          </w:tcPr>
          <w:p w14:paraId="7198201A" w14:textId="77777777" w:rsidR="00DD0C39" w:rsidRPr="003A3AE8" w:rsidRDefault="00DD0C39" w:rsidP="00EE1EC2">
            <w:pPr>
              <w:pStyle w:val="TableText11ptLeft"/>
            </w:pPr>
            <w:r w:rsidRPr="003A3AE8">
              <w:lastRenderedPageBreak/>
              <w:t>VIC</w:t>
            </w:r>
          </w:p>
        </w:tc>
        <w:tc>
          <w:tcPr>
            <w:tcW w:w="0" w:type="auto"/>
            <w:shd w:val="clear" w:color="auto" w:fill="DEEAF6" w:themeFill="accent1" w:themeFillTint="33"/>
          </w:tcPr>
          <w:p w14:paraId="74146ABF" w14:textId="77777777" w:rsidR="00DD0C39" w:rsidRPr="003A3AE8" w:rsidRDefault="00DD0C39" w:rsidP="00EE1EC2">
            <w:pPr>
              <w:pStyle w:val="TableText11ptCentred"/>
            </w:pPr>
            <w:r w:rsidRPr="003A3AE8">
              <w:t>1236</w:t>
            </w:r>
          </w:p>
        </w:tc>
        <w:tc>
          <w:tcPr>
            <w:tcW w:w="0" w:type="auto"/>
          </w:tcPr>
          <w:p w14:paraId="4E501167" w14:textId="77777777" w:rsidR="00DD0C39" w:rsidRPr="003A3AE8" w:rsidRDefault="00DD0C39" w:rsidP="00EE1EC2">
            <w:pPr>
              <w:pStyle w:val="TableText11ptCentred"/>
            </w:pPr>
            <w:r w:rsidRPr="003A3AE8">
              <w:t>27</w:t>
            </w:r>
          </w:p>
        </w:tc>
        <w:tc>
          <w:tcPr>
            <w:tcW w:w="0" w:type="auto"/>
            <w:shd w:val="clear" w:color="auto" w:fill="FFF2CC" w:themeFill="accent4" w:themeFillTint="33"/>
          </w:tcPr>
          <w:p w14:paraId="70B88B89" w14:textId="77777777" w:rsidR="00DD0C39" w:rsidRPr="003A3AE8" w:rsidRDefault="00DD0C39" w:rsidP="00EE1EC2">
            <w:pPr>
              <w:pStyle w:val="TableText11ptCentred"/>
            </w:pPr>
            <w:r w:rsidRPr="003A3AE8">
              <w:t>25</w:t>
            </w:r>
          </w:p>
        </w:tc>
        <w:tc>
          <w:tcPr>
            <w:tcW w:w="0" w:type="auto"/>
          </w:tcPr>
          <w:p w14:paraId="72CDEEEB" w14:textId="77777777" w:rsidR="00DD0C39" w:rsidRPr="003A3AE8" w:rsidRDefault="00DD0C39" w:rsidP="00EE1EC2">
            <w:pPr>
              <w:pStyle w:val="TableText11ptCentred"/>
            </w:pPr>
            <w:r w:rsidRPr="003A3AE8">
              <w:t>13</w:t>
            </w:r>
          </w:p>
        </w:tc>
        <w:tc>
          <w:tcPr>
            <w:tcW w:w="0" w:type="auto"/>
            <w:shd w:val="clear" w:color="auto" w:fill="E2EFD9" w:themeFill="accent6" w:themeFillTint="33"/>
          </w:tcPr>
          <w:p w14:paraId="615399CA" w14:textId="77777777" w:rsidR="00DD0C39" w:rsidRPr="003A3AE8" w:rsidRDefault="00DD0C39" w:rsidP="00EE1EC2">
            <w:pPr>
              <w:pStyle w:val="TableText11ptCentred"/>
            </w:pPr>
            <w:r w:rsidRPr="003A3AE8">
              <w:t>185</w:t>
            </w:r>
          </w:p>
        </w:tc>
        <w:tc>
          <w:tcPr>
            <w:tcW w:w="0" w:type="auto"/>
          </w:tcPr>
          <w:p w14:paraId="5F3FD44A" w14:textId="77777777" w:rsidR="00DD0C39" w:rsidRPr="003A3AE8" w:rsidRDefault="00DD0C39" w:rsidP="00EE1EC2">
            <w:pPr>
              <w:pStyle w:val="TableText11ptCentred"/>
            </w:pPr>
            <w:r w:rsidRPr="003A3AE8">
              <w:t>31</w:t>
            </w:r>
          </w:p>
        </w:tc>
        <w:tc>
          <w:tcPr>
            <w:tcW w:w="0" w:type="auto"/>
            <w:shd w:val="clear" w:color="auto" w:fill="E5E5FF"/>
          </w:tcPr>
          <w:p w14:paraId="2EC00907" w14:textId="77777777" w:rsidR="00DD0C39" w:rsidRPr="003A3AE8" w:rsidRDefault="00DD0C39" w:rsidP="00EE1EC2">
            <w:pPr>
              <w:pStyle w:val="TableText11ptCentred"/>
            </w:pPr>
            <w:r w:rsidRPr="003A3AE8">
              <w:t>150</w:t>
            </w:r>
          </w:p>
        </w:tc>
        <w:tc>
          <w:tcPr>
            <w:tcW w:w="0" w:type="auto"/>
            <w:shd w:val="clear" w:color="auto" w:fill="auto"/>
          </w:tcPr>
          <w:p w14:paraId="18272BD6" w14:textId="77777777" w:rsidR="00DD0C39" w:rsidRPr="003A3AE8" w:rsidRDefault="00DD0C39" w:rsidP="00EE1EC2">
            <w:pPr>
              <w:pStyle w:val="TableText11ptCentred"/>
            </w:pPr>
            <w:r w:rsidRPr="003A3AE8">
              <w:t>27</w:t>
            </w:r>
          </w:p>
        </w:tc>
        <w:tc>
          <w:tcPr>
            <w:tcW w:w="0" w:type="auto"/>
            <w:shd w:val="clear" w:color="auto" w:fill="FBE4D5" w:themeFill="accent2" w:themeFillTint="33"/>
          </w:tcPr>
          <w:p w14:paraId="31C95F80" w14:textId="77777777" w:rsidR="00DD0C39" w:rsidRPr="003A3AE8" w:rsidRDefault="00DD0C39" w:rsidP="00EE1EC2">
            <w:pPr>
              <w:pStyle w:val="TableText11ptCentred"/>
            </w:pPr>
            <w:r w:rsidRPr="003A3AE8">
              <w:t>55</w:t>
            </w:r>
          </w:p>
        </w:tc>
        <w:tc>
          <w:tcPr>
            <w:tcW w:w="0" w:type="auto"/>
          </w:tcPr>
          <w:p w14:paraId="1561722B" w14:textId="77777777" w:rsidR="00DD0C39" w:rsidRPr="003A3AE8" w:rsidRDefault="00DD0C39" w:rsidP="00EE1EC2">
            <w:pPr>
              <w:pStyle w:val="TableText11ptCentred"/>
            </w:pPr>
            <w:r w:rsidRPr="003A3AE8">
              <w:t>28</w:t>
            </w:r>
          </w:p>
        </w:tc>
        <w:tc>
          <w:tcPr>
            <w:tcW w:w="0" w:type="auto"/>
            <w:shd w:val="clear" w:color="auto" w:fill="D5DCE4" w:themeFill="text2" w:themeFillTint="33"/>
          </w:tcPr>
          <w:p w14:paraId="566585BB" w14:textId="77777777" w:rsidR="00DD0C39" w:rsidRPr="003A3AE8" w:rsidRDefault="00DD0C39" w:rsidP="00EE1EC2">
            <w:pPr>
              <w:pStyle w:val="TableText11ptCentred"/>
            </w:pPr>
            <w:r w:rsidRPr="003A3AE8">
              <w:t>79</w:t>
            </w:r>
          </w:p>
        </w:tc>
        <w:tc>
          <w:tcPr>
            <w:tcW w:w="0" w:type="auto"/>
          </w:tcPr>
          <w:p w14:paraId="0FC833EC" w14:textId="77777777" w:rsidR="00DD0C39" w:rsidRPr="003A3AE8" w:rsidRDefault="00DD0C39" w:rsidP="00EE1EC2">
            <w:pPr>
              <w:pStyle w:val="TableText11ptCentred"/>
            </w:pPr>
            <w:r w:rsidRPr="003A3AE8">
              <w:t>27</w:t>
            </w:r>
          </w:p>
        </w:tc>
      </w:tr>
      <w:tr w:rsidR="00DD0C39" w:rsidRPr="003A3AE8" w14:paraId="44A81C7E" w14:textId="77777777" w:rsidTr="000A71B0">
        <w:tc>
          <w:tcPr>
            <w:tcW w:w="0" w:type="auto"/>
          </w:tcPr>
          <w:p w14:paraId="5F4C65BE" w14:textId="77777777" w:rsidR="00DD0C39" w:rsidRPr="003A3AE8" w:rsidRDefault="00DD0C39" w:rsidP="00EE1EC2">
            <w:pPr>
              <w:pStyle w:val="TableText11ptLeft"/>
            </w:pPr>
            <w:r w:rsidRPr="003A3AE8">
              <w:t>WA</w:t>
            </w:r>
          </w:p>
        </w:tc>
        <w:tc>
          <w:tcPr>
            <w:tcW w:w="0" w:type="auto"/>
            <w:shd w:val="clear" w:color="auto" w:fill="DEEAF6" w:themeFill="accent1" w:themeFillTint="33"/>
          </w:tcPr>
          <w:p w14:paraId="10E807FD" w14:textId="77777777" w:rsidR="00DD0C39" w:rsidRPr="003A3AE8" w:rsidRDefault="00DD0C39" w:rsidP="00EE1EC2">
            <w:pPr>
              <w:pStyle w:val="TableText11ptCentred"/>
            </w:pPr>
            <w:r w:rsidRPr="003A3AE8">
              <w:t>380</w:t>
            </w:r>
          </w:p>
        </w:tc>
        <w:tc>
          <w:tcPr>
            <w:tcW w:w="0" w:type="auto"/>
          </w:tcPr>
          <w:p w14:paraId="30871FD8" w14:textId="77777777" w:rsidR="00DD0C39" w:rsidRPr="003A3AE8" w:rsidRDefault="00DD0C39" w:rsidP="00EE1EC2">
            <w:pPr>
              <w:pStyle w:val="TableText11ptCentred"/>
            </w:pPr>
            <w:r w:rsidRPr="003A3AE8">
              <w:t>8</w:t>
            </w:r>
          </w:p>
        </w:tc>
        <w:tc>
          <w:tcPr>
            <w:tcW w:w="0" w:type="auto"/>
            <w:shd w:val="clear" w:color="auto" w:fill="FFF2CC" w:themeFill="accent4" w:themeFillTint="33"/>
          </w:tcPr>
          <w:p w14:paraId="4ADD7E61" w14:textId="77777777" w:rsidR="00DD0C39" w:rsidRPr="003A3AE8" w:rsidRDefault="00DD0C39" w:rsidP="00EE1EC2">
            <w:pPr>
              <w:pStyle w:val="TableText11ptCentred"/>
            </w:pPr>
            <w:r w:rsidRPr="003A3AE8">
              <w:t>23</w:t>
            </w:r>
          </w:p>
        </w:tc>
        <w:tc>
          <w:tcPr>
            <w:tcW w:w="0" w:type="auto"/>
          </w:tcPr>
          <w:p w14:paraId="2E463212" w14:textId="77777777" w:rsidR="00DD0C39" w:rsidRPr="003A3AE8" w:rsidRDefault="00DD0C39" w:rsidP="00EE1EC2">
            <w:pPr>
              <w:pStyle w:val="TableText11ptCentred"/>
            </w:pPr>
            <w:r w:rsidRPr="003A3AE8">
              <w:t>12</w:t>
            </w:r>
          </w:p>
        </w:tc>
        <w:tc>
          <w:tcPr>
            <w:tcW w:w="0" w:type="auto"/>
            <w:shd w:val="clear" w:color="auto" w:fill="E2EFD9" w:themeFill="accent6" w:themeFillTint="33"/>
          </w:tcPr>
          <w:p w14:paraId="55FBA66B" w14:textId="77777777" w:rsidR="00DD0C39" w:rsidRPr="003A3AE8" w:rsidRDefault="00DD0C39" w:rsidP="00EE1EC2">
            <w:pPr>
              <w:pStyle w:val="TableText11ptCentred"/>
            </w:pPr>
            <w:r w:rsidRPr="003A3AE8">
              <w:t>58</w:t>
            </w:r>
          </w:p>
        </w:tc>
        <w:tc>
          <w:tcPr>
            <w:tcW w:w="0" w:type="auto"/>
          </w:tcPr>
          <w:p w14:paraId="322C3475" w14:textId="77777777" w:rsidR="00DD0C39" w:rsidRPr="003A3AE8" w:rsidRDefault="00DD0C39" w:rsidP="00EE1EC2">
            <w:pPr>
              <w:pStyle w:val="TableText11ptCentred"/>
            </w:pPr>
            <w:r w:rsidRPr="003A3AE8">
              <w:t>10</w:t>
            </w:r>
          </w:p>
        </w:tc>
        <w:tc>
          <w:tcPr>
            <w:tcW w:w="0" w:type="auto"/>
            <w:shd w:val="clear" w:color="auto" w:fill="E5E5FF"/>
          </w:tcPr>
          <w:p w14:paraId="64E54152" w14:textId="77777777" w:rsidR="00DD0C39" w:rsidRPr="003A3AE8" w:rsidRDefault="00DD0C39" w:rsidP="00EE1EC2">
            <w:pPr>
              <w:pStyle w:val="TableText11ptCentred"/>
            </w:pPr>
            <w:r w:rsidRPr="003A3AE8">
              <w:t>64</w:t>
            </w:r>
          </w:p>
        </w:tc>
        <w:tc>
          <w:tcPr>
            <w:tcW w:w="0" w:type="auto"/>
            <w:shd w:val="clear" w:color="auto" w:fill="auto"/>
          </w:tcPr>
          <w:p w14:paraId="4A07D84E"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2A02094B" w14:textId="77777777" w:rsidR="00DD0C39" w:rsidRPr="003A3AE8" w:rsidRDefault="00DD0C39" w:rsidP="00EE1EC2">
            <w:pPr>
              <w:pStyle w:val="TableText11ptCentred"/>
            </w:pPr>
            <w:r w:rsidRPr="003A3AE8">
              <w:t>21</w:t>
            </w:r>
          </w:p>
        </w:tc>
        <w:tc>
          <w:tcPr>
            <w:tcW w:w="0" w:type="auto"/>
          </w:tcPr>
          <w:p w14:paraId="2B2B5DBC" w14:textId="77777777" w:rsidR="00DD0C39" w:rsidRPr="003A3AE8" w:rsidRDefault="00DD0C39" w:rsidP="00EE1EC2">
            <w:pPr>
              <w:pStyle w:val="TableText11ptCentred"/>
            </w:pPr>
            <w:r w:rsidRPr="003A3AE8">
              <w:t>11</w:t>
            </w:r>
          </w:p>
        </w:tc>
        <w:tc>
          <w:tcPr>
            <w:tcW w:w="0" w:type="auto"/>
            <w:shd w:val="clear" w:color="auto" w:fill="D5DCE4" w:themeFill="text2" w:themeFillTint="33"/>
          </w:tcPr>
          <w:p w14:paraId="39B7C6D2" w14:textId="77777777" w:rsidR="00DD0C39" w:rsidRPr="003A3AE8" w:rsidRDefault="00DD0C39" w:rsidP="00EE1EC2">
            <w:pPr>
              <w:pStyle w:val="TableText11ptCentred"/>
            </w:pPr>
            <w:r w:rsidRPr="003A3AE8">
              <w:t>22</w:t>
            </w:r>
          </w:p>
        </w:tc>
        <w:tc>
          <w:tcPr>
            <w:tcW w:w="0" w:type="auto"/>
          </w:tcPr>
          <w:p w14:paraId="5A5331BE" w14:textId="77777777" w:rsidR="00DD0C39" w:rsidRPr="003A3AE8" w:rsidRDefault="00DD0C39" w:rsidP="00EE1EC2">
            <w:pPr>
              <w:pStyle w:val="TableText11ptCentred"/>
            </w:pPr>
            <w:r w:rsidRPr="003A3AE8">
              <w:t>7</w:t>
            </w:r>
          </w:p>
        </w:tc>
      </w:tr>
      <w:tr w:rsidR="00DD0C39" w:rsidRPr="003A3AE8" w14:paraId="51CA9095" w14:textId="77777777" w:rsidTr="001065DD">
        <w:tc>
          <w:tcPr>
            <w:tcW w:w="0" w:type="auto"/>
          </w:tcPr>
          <w:p w14:paraId="0059D8C8" w14:textId="50ABC5AC" w:rsidR="00DD0C39" w:rsidRPr="003A3AE8" w:rsidRDefault="00DD0C39" w:rsidP="00EE1EC2">
            <w:pPr>
              <w:pStyle w:val="TableText11ptLeft"/>
            </w:pPr>
            <w:r w:rsidRPr="003A3AE8">
              <w:t>Did not answer</w:t>
            </w:r>
            <w:r w:rsidR="00D21669">
              <w:t xml:space="preserve"> question</w:t>
            </w:r>
          </w:p>
        </w:tc>
        <w:tc>
          <w:tcPr>
            <w:tcW w:w="0" w:type="auto"/>
            <w:shd w:val="clear" w:color="auto" w:fill="DEEAF6" w:themeFill="accent1" w:themeFillTint="33"/>
            <w:vAlign w:val="center"/>
          </w:tcPr>
          <w:p w14:paraId="11DE1D51" w14:textId="77777777" w:rsidR="00DD0C39" w:rsidRPr="003A3AE8" w:rsidRDefault="00DD0C39" w:rsidP="001065DD">
            <w:pPr>
              <w:pStyle w:val="TableText11ptCentred"/>
            </w:pPr>
            <w:r w:rsidRPr="003A3AE8">
              <w:t>401</w:t>
            </w:r>
          </w:p>
        </w:tc>
        <w:tc>
          <w:tcPr>
            <w:tcW w:w="0" w:type="auto"/>
            <w:vAlign w:val="center"/>
          </w:tcPr>
          <w:p w14:paraId="111769CC" w14:textId="77777777" w:rsidR="00DD0C39" w:rsidRPr="003A3AE8" w:rsidRDefault="00DD0C39" w:rsidP="001065DD">
            <w:pPr>
              <w:pStyle w:val="TableText11ptCentred"/>
            </w:pPr>
            <w:r w:rsidRPr="003A3AE8">
              <w:t>9</w:t>
            </w:r>
          </w:p>
        </w:tc>
        <w:tc>
          <w:tcPr>
            <w:tcW w:w="0" w:type="auto"/>
            <w:shd w:val="clear" w:color="auto" w:fill="FFF2CC" w:themeFill="accent4" w:themeFillTint="33"/>
            <w:vAlign w:val="center"/>
          </w:tcPr>
          <w:p w14:paraId="4A426FE3" w14:textId="77777777" w:rsidR="00DD0C39" w:rsidRPr="003A3AE8" w:rsidRDefault="00DD0C39" w:rsidP="001065DD">
            <w:pPr>
              <w:pStyle w:val="TableText11ptCentred"/>
            </w:pPr>
            <w:r w:rsidRPr="003A3AE8">
              <w:t>0</w:t>
            </w:r>
          </w:p>
        </w:tc>
        <w:tc>
          <w:tcPr>
            <w:tcW w:w="0" w:type="auto"/>
            <w:vAlign w:val="center"/>
          </w:tcPr>
          <w:p w14:paraId="71CB2D03"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1A8ABE6F" w14:textId="77777777" w:rsidR="00DD0C39" w:rsidRPr="003A3AE8" w:rsidRDefault="00DD0C39" w:rsidP="001065DD">
            <w:pPr>
              <w:pStyle w:val="TableText11ptCentred"/>
            </w:pPr>
            <w:r w:rsidRPr="003A3AE8">
              <w:t>0</w:t>
            </w:r>
          </w:p>
        </w:tc>
        <w:tc>
          <w:tcPr>
            <w:tcW w:w="0" w:type="auto"/>
            <w:vAlign w:val="center"/>
          </w:tcPr>
          <w:p w14:paraId="57B862FE" w14:textId="77777777" w:rsidR="00DD0C39" w:rsidRPr="003A3AE8" w:rsidRDefault="00DD0C39" w:rsidP="001065DD">
            <w:pPr>
              <w:pStyle w:val="TableText11ptCentred"/>
            </w:pPr>
            <w:r w:rsidRPr="003A3AE8">
              <w:t>0</w:t>
            </w:r>
          </w:p>
        </w:tc>
        <w:tc>
          <w:tcPr>
            <w:tcW w:w="0" w:type="auto"/>
            <w:shd w:val="clear" w:color="auto" w:fill="E5E5FF"/>
            <w:vAlign w:val="center"/>
          </w:tcPr>
          <w:p w14:paraId="57BA8CBA" w14:textId="77777777" w:rsidR="00DD0C39" w:rsidRPr="003A3AE8" w:rsidRDefault="00DD0C39" w:rsidP="001065DD">
            <w:pPr>
              <w:pStyle w:val="TableText11ptCentred"/>
            </w:pPr>
            <w:r w:rsidRPr="003A3AE8">
              <w:t>0</w:t>
            </w:r>
          </w:p>
        </w:tc>
        <w:tc>
          <w:tcPr>
            <w:tcW w:w="0" w:type="auto"/>
            <w:shd w:val="clear" w:color="auto" w:fill="auto"/>
            <w:vAlign w:val="center"/>
          </w:tcPr>
          <w:p w14:paraId="2AB5AF56"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17144213" w14:textId="77777777" w:rsidR="00DD0C39" w:rsidRPr="003A3AE8" w:rsidRDefault="00DD0C39" w:rsidP="001065DD">
            <w:pPr>
              <w:pStyle w:val="TableText11ptCentred"/>
            </w:pPr>
            <w:r w:rsidRPr="003A3AE8">
              <w:t>0</w:t>
            </w:r>
          </w:p>
        </w:tc>
        <w:tc>
          <w:tcPr>
            <w:tcW w:w="0" w:type="auto"/>
            <w:vAlign w:val="center"/>
          </w:tcPr>
          <w:p w14:paraId="7F377F7B"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0F2294D0" w14:textId="77777777" w:rsidR="00DD0C39" w:rsidRPr="003A3AE8" w:rsidRDefault="00DD0C39" w:rsidP="001065DD">
            <w:pPr>
              <w:pStyle w:val="TableText11ptCentred"/>
            </w:pPr>
            <w:r w:rsidRPr="003A3AE8">
              <w:t>0</w:t>
            </w:r>
          </w:p>
        </w:tc>
        <w:tc>
          <w:tcPr>
            <w:tcW w:w="0" w:type="auto"/>
            <w:vAlign w:val="center"/>
          </w:tcPr>
          <w:p w14:paraId="3CB39E3E" w14:textId="77777777" w:rsidR="00DD0C39" w:rsidRPr="003A3AE8" w:rsidRDefault="00DD0C39" w:rsidP="001065DD">
            <w:pPr>
              <w:pStyle w:val="TableText11ptCentred"/>
            </w:pPr>
            <w:r w:rsidRPr="003A3AE8">
              <w:t>0</w:t>
            </w:r>
          </w:p>
        </w:tc>
      </w:tr>
      <w:tr w:rsidR="001065DD" w:rsidRPr="003A3AE8" w14:paraId="5841648E" w14:textId="77777777" w:rsidTr="001065DD">
        <w:tc>
          <w:tcPr>
            <w:tcW w:w="0" w:type="auto"/>
            <w:shd w:val="clear" w:color="auto" w:fill="auto"/>
          </w:tcPr>
          <w:p w14:paraId="631978B9" w14:textId="77777777" w:rsidR="00DD0C39" w:rsidRPr="003A3AE8" w:rsidRDefault="00DD0C39" w:rsidP="00EE1EC2">
            <w:pPr>
              <w:pStyle w:val="TableText11ptLeft"/>
            </w:pPr>
          </w:p>
        </w:tc>
        <w:tc>
          <w:tcPr>
            <w:tcW w:w="0" w:type="auto"/>
            <w:shd w:val="clear" w:color="auto" w:fill="auto"/>
          </w:tcPr>
          <w:p w14:paraId="63392DD1" w14:textId="77777777" w:rsidR="00DD0C39" w:rsidRPr="003A3AE8" w:rsidRDefault="00DD0C39" w:rsidP="00EE1EC2">
            <w:pPr>
              <w:pStyle w:val="TableText11ptCentred"/>
            </w:pPr>
          </w:p>
        </w:tc>
        <w:tc>
          <w:tcPr>
            <w:tcW w:w="0" w:type="auto"/>
            <w:shd w:val="clear" w:color="auto" w:fill="auto"/>
          </w:tcPr>
          <w:p w14:paraId="239F9840" w14:textId="77777777" w:rsidR="00DD0C39" w:rsidRPr="003A3AE8" w:rsidRDefault="00DD0C39" w:rsidP="00EE1EC2">
            <w:pPr>
              <w:pStyle w:val="TableText11ptCentred"/>
            </w:pPr>
          </w:p>
        </w:tc>
        <w:tc>
          <w:tcPr>
            <w:tcW w:w="0" w:type="auto"/>
            <w:shd w:val="clear" w:color="auto" w:fill="auto"/>
          </w:tcPr>
          <w:p w14:paraId="3CA08340" w14:textId="77777777" w:rsidR="00DD0C39" w:rsidRPr="003A3AE8" w:rsidRDefault="00DD0C39" w:rsidP="00EE1EC2">
            <w:pPr>
              <w:pStyle w:val="TableText11ptCentred"/>
            </w:pPr>
          </w:p>
        </w:tc>
        <w:tc>
          <w:tcPr>
            <w:tcW w:w="0" w:type="auto"/>
            <w:shd w:val="clear" w:color="auto" w:fill="auto"/>
          </w:tcPr>
          <w:p w14:paraId="74D80A55" w14:textId="77777777" w:rsidR="00DD0C39" w:rsidRPr="003A3AE8" w:rsidRDefault="00DD0C39" w:rsidP="00EE1EC2">
            <w:pPr>
              <w:pStyle w:val="TableText11ptCentred"/>
            </w:pPr>
          </w:p>
        </w:tc>
        <w:tc>
          <w:tcPr>
            <w:tcW w:w="0" w:type="auto"/>
            <w:shd w:val="clear" w:color="auto" w:fill="auto"/>
          </w:tcPr>
          <w:p w14:paraId="1F116826" w14:textId="77777777" w:rsidR="00DD0C39" w:rsidRPr="003A3AE8" w:rsidRDefault="00DD0C39" w:rsidP="00EE1EC2">
            <w:pPr>
              <w:pStyle w:val="TableText11ptCentred"/>
            </w:pPr>
          </w:p>
        </w:tc>
        <w:tc>
          <w:tcPr>
            <w:tcW w:w="0" w:type="auto"/>
            <w:shd w:val="clear" w:color="auto" w:fill="auto"/>
          </w:tcPr>
          <w:p w14:paraId="79D54AA6" w14:textId="77777777" w:rsidR="00DD0C39" w:rsidRPr="003A3AE8" w:rsidRDefault="00DD0C39" w:rsidP="00EE1EC2">
            <w:pPr>
              <w:pStyle w:val="TableText11ptCentred"/>
            </w:pPr>
          </w:p>
        </w:tc>
        <w:tc>
          <w:tcPr>
            <w:tcW w:w="0" w:type="auto"/>
            <w:shd w:val="clear" w:color="auto" w:fill="auto"/>
          </w:tcPr>
          <w:p w14:paraId="069DC223" w14:textId="77777777" w:rsidR="00DD0C39" w:rsidRPr="003A3AE8" w:rsidRDefault="00DD0C39" w:rsidP="00EE1EC2">
            <w:pPr>
              <w:pStyle w:val="TableText11ptCentred"/>
            </w:pPr>
          </w:p>
        </w:tc>
        <w:tc>
          <w:tcPr>
            <w:tcW w:w="0" w:type="auto"/>
            <w:shd w:val="clear" w:color="auto" w:fill="auto"/>
          </w:tcPr>
          <w:p w14:paraId="6D2D67B1" w14:textId="77777777" w:rsidR="00DD0C39" w:rsidRPr="003A3AE8" w:rsidRDefault="00DD0C39" w:rsidP="00EE1EC2">
            <w:pPr>
              <w:pStyle w:val="TableText11ptCentred"/>
            </w:pPr>
          </w:p>
        </w:tc>
        <w:tc>
          <w:tcPr>
            <w:tcW w:w="0" w:type="auto"/>
            <w:shd w:val="clear" w:color="auto" w:fill="auto"/>
          </w:tcPr>
          <w:p w14:paraId="01EFED3C" w14:textId="77777777" w:rsidR="00DD0C39" w:rsidRPr="003A3AE8" w:rsidRDefault="00DD0C39" w:rsidP="00EE1EC2">
            <w:pPr>
              <w:pStyle w:val="TableText11ptCentred"/>
            </w:pPr>
          </w:p>
        </w:tc>
        <w:tc>
          <w:tcPr>
            <w:tcW w:w="0" w:type="auto"/>
            <w:shd w:val="clear" w:color="auto" w:fill="auto"/>
          </w:tcPr>
          <w:p w14:paraId="6C6CDB0E" w14:textId="77777777" w:rsidR="00DD0C39" w:rsidRPr="003A3AE8" w:rsidRDefault="00DD0C39" w:rsidP="00EE1EC2">
            <w:pPr>
              <w:pStyle w:val="TableText11ptCentred"/>
            </w:pPr>
          </w:p>
        </w:tc>
        <w:tc>
          <w:tcPr>
            <w:tcW w:w="0" w:type="auto"/>
            <w:shd w:val="clear" w:color="auto" w:fill="auto"/>
          </w:tcPr>
          <w:p w14:paraId="271C9423" w14:textId="77777777" w:rsidR="00DD0C39" w:rsidRPr="003A3AE8" w:rsidRDefault="00DD0C39" w:rsidP="00EE1EC2">
            <w:pPr>
              <w:pStyle w:val="TableText11ptCentred"/>
            </w:pPr>
          </w:p>
        </w:tc>
        <w:tc>
          <w:tcPr>
            <w:tcW w:w="0" w:type="auto"/>
            <w:shd w:val="clear" w:color="auto" w:fill="auto"/>
          </w:tcPr>
          <w:p w14:paraId="0E6BCA6D" w14:textId="77777777" w:rsidR="00DD0C39" w:rsidRPr="003A3AE8" w:rsidRDefault="00DD0C39" w:rsidP="00EE1EC2">
            <w:pPr>
              <w:pStyle w:val="TableText11ptCentred"/>
            </w:pPr>
          </w:p>
        </w:tc>
      </w:tr>
      <w:tr w:rsidR="00EE1EC2" w:rsidRPr="003A3AE8" w14:paraId="15338AE9" w14:textId="77777777" w:rsidTr="000A71B0">
        <w:trPr>
          <w:trHeight w:val="102"/>
        </w:trPr>
        <w:tc>
          <w:tcPr>
            <w:tcW w:w="0" w:type="auto"/>
            <w:shd w:val="clear" w:color="auto" w:fill="E7E6E6" w:themeFill="background2"/>
          </w:tcPr>
          <w:p w14:paraId="5FBB74D3" w14:textId="77777777" w:rsidR="00DD0C39" w:rsidRPr="003A3AE8" w:rsidRDefault="00DD0C39" w:rsidP="00EE1EC2">
            <w:pPr>
              <w:pStyle w:val="TableText11ptLeft"/>
            </w:pPr>
            <w:r w:rsidRPr="003A3AE8">
              <w:t>Regionality</w:t>
            </w:r>
          </w:p>
        </w:tc>
        <w:tc>
          <w:tcPr>
            <w:tcW w:w="0" w:type="auto"/>
            <w:shd w:val="clear" w:color="auto" w:fill="DEEAF6" w:themeFill="accent1" w:themeFillTint="33"/>
          </w:tcPr>
          <w:p w14:paraId="357DA94E" w14:textId="77777777" w:rsidR="00DD0C39" w:rsidRPr="003A3AE8" w:rsidRDefault="00DD0C39" w:rsidP="00EE1EC2">
            <w:pPr>
              <w:pStyle w:val="TableText11ptCentred"/>
            </w:pPr>
            <w:r w:rsidRPr="003A3AE8">
              <w:t>n</w:t>
            </w:r>
          </w:p>
        </w:tc>
        <w:tc>
          <w:tcPr>
            <w:tcW w:w="0" w:type="auto"/>
            <w:shd w:val="clear" w:color="auto" w:fill="E7E6E6" w:themeFill="background2"/>
          </w:tcPr>
          <w:p w14:paraId="30D4E955" w14:textId="77777777" w:rsidR="00DD0C39" w:rsidRPr="003A3AE8" w:rsidRDefault="00DD0C39" w:rsidP="00EE1EC2">
            <w:pPr>
              <w:pStyle w:val="TableText11ptCentred"/>
            </w:pPr>
            <w:r w:rsidRPr="003A3AE8">
              <w:t>%</w:t>
            </w:r>
          </w:p>
        </w:tc>
        <w:tc>
          <w:tcPr>
            <w:tcW w:w="0" w:type="auto"/>
            <w:shd w:val="clear" w:color="auto" w:fill="FFF2CC" w:themeFill="accent4" w:themeFillTint="33"/>
          </w:tcPr>
          <w:p w14:paraId="73082D1B" w14:textId="77777777" w:rsidR="00DD0C39" w:rsidRPr="003A3AE8" w:rsidRDefault="00DD0C39" w:rsidP="00EE1EC2">
            <w:pPr>
              <w:pStyle w:val="TableText11ptCentred"/>
            </w:pPr>
            <w:r w:rsidRPr="003A3AE8">
              <w:t>n</w:t>
            </w:r>
          </w:p>
        </w:tc>
        <w:tc>
          <w:tcPr>
            <w:tcW w:w="0" w:type="auto"/>
            <w:shd w:val="clear" w:color="auto" w:fill="E7E6E6" w:themeFill="background2"/>
          </w:tcPr>
          <w:p w14:paraId="1BB74CBD" w14:textId="77777777" w:rsidR="00DD0C39" w:rsidRPr="003A3AE8" w:rsidRDefault="00DD0C39" w:rsidP="00EE1EC2">
            <w:pPr>
              <w:pStyle w:val="TableText11ptCentred"/>
            </w:pPr>
            <w:r w:rsidRPr="003A3AE8">
              <w:t>%</w:t>
            </w:r>
          </w:p>
        </w:tc>
        <w:tc>
          <w:tcPr>
            <w:tcW w:w="0" w:type="auto"/>
            <w:shd w:val="clear" w:color="auto" w:fill="E2EFD9" w:themeFill="accent6" w:themeFillTint="33"/>
          </w:tcPr>
          <w:p w14:paraId="62079FBD" w14:textId="77777777" w:rsidR="00DD0C39" w:rsidRPr="003A3AE8" w:rsidRDefault="00DD0C39" w:rsidP="00EE1EC2">
            <w:pPr>
              <w:pStyle w:val="TableText11ptCentred"/>
            </w:pPr>
            <w:r w:rsidRPr="003A3AE8">
              <w:t>n</w:t>
            </w:r>
          </w:p>
        </w:tc>
        <w:tc>
          <w:tcPr>
            <w:tcW w:w="0" w:type="auto"/>
            <w:shd w:val="clear" w:color="auto" w:fill="E7E6E6" w:themeFill="background2"/>
          </w:tcPr>
          <w:p w14:paraId="5987EE86" w14:textId="77777777" w:rsidR="00DD0C39" w:rsidRPr="003A3AE8" w:rsidRDefault="00DD0C39" w:rsidP="00EE1EC2">
            <w:pPr>
              <w:pStyle w:val="TableText11ptCentred"/>
            </w:pPr>
            <w:r w:rsidRPr="003A3AE8">
              <w:t>%</w:t>
            </w:r>
          </w:p>
        </w:tc>
        <w:tc>
          <w:tcPr>
            <w:tcW w:w="0" w:type="auto"/>
            <w:shd w:val="clear" w:color="auto" w:fill="E5E5FF"/>
          </w:tcPr>
          <w:p w14:paraId="4ED674DA" w14:textId="77777777" w:rsidR="00DD0C39" w:rsidRPr="003A3AE8" w:rsidRDefault="00DD0C39" w:rsidP="00EE1EC2">
            <w:pPr>
              <w:pStyle w:val="TableText11ptCentred"/>
            </w:pPr>
            <w:r w:rsidRPr="003A3AE8">
              <w:t>n</w:t>
            </w:r>
          </w:p>
        </w:tc>
        <w:tc>
          <w:tcPr>
            <w:tcW w:w="0" w:type="auto"/>
            <w:shd w:val="clear" w:color="auto" w:fill="E7E6E6" w:themeFill="background2"/>
          </w:tcPr>
          <w:p w14:paraId="144DB7CC" w14:textId="77777777" w:rsidR="00DD0C39" w:rsidRPr="003A3AE8" w:rsidRDefault="00DD0C39" w:rsidP="00EE1EC2">
            <w:pPr>
              <w:pStyle w:val="TableText11ptCentred"/>
            </w:pPr>
            <w:r w:rsidRPr="003A3AE8">
              <w:t>%</w:t>
            </w:r>
          </w:p>
        </w:tc>
        <w:tc>
          <w:tcPr>
            <w:tcW w:w="0" w:type="auto"/>
            <w:shd w:val="clear" w:color="auto" w:fill="FBE4D5" w:themeFill="accent2" w:themeFillTint="33"/>
          </w:tcPr>
          <w:p w14:paraId="0490D678" w14:textId="77777777" w:rsidR="00DD0C39" w:rsidRPr="003A3AE8" w:rsidRDefault="00DD0C39" w:rsidP="00EE1EC2">
            <w:pPr>
              <w:pStyle w:val="TableText11ptCentred"/>
            </w:pPr>
            <w:r w:rsidRPr="003A3AE8">
              <w:t>n</w:t>
            </w:r>
          </w:p>
        </w:tc>
        <w:tc>
          <w:tcPr>
            <w:tcW w:w="0" w:type="auto"/>
            <w:shd w:val="clear" w:color="auto" w:fill="E7E6E6" w:themeFill="background2"/>
          </w:tcPr>
          <w:p w14:paraId="43806667" w14:textId="77777777" w:rsidR="00DD0C39" w:rsidRPr="003A3AE8" w:rsidRDefault="00DD0C39" w:rsidP="00EE1EC2">
            <w:pPr>
              <w:pStyle w:val="TableText11ptCentred"/>
            </w:pPr>
            <w:r w:rsidRPr="003A3AE8">
              <w:t>%</w:t>
            </w:r>
          </w:p>
        </w:tc>
        <w:tc>
          <w:tcPr>
            <w:tcW w:w="0" w:type="auto"/>
            <w:shd w:val="clear" w:color="auto" w:fill="D5DCE4" w:themeFill="text2" w:themeFillTint="33"/>
          </w:tcPr>
          <w:p w14:paraId="2FE548B9" w14:textId="77777777" w:rsidR="00DD0C39" w:rsidRPr="003A3AE8" w:rsidRDefault="00DD0C39" w:rsidP="00EE1EC2">
            <w:pPr>
              <w:pStyle w:val="TableText11ptCentred"/>
            </w:pPr>
            <w:r w:rsidRPr="003A3AE8">
              <w:t>n</w:t>
            </w:r>
          </w:p>
        </w:tc>
        <w:tc>
          <w:tcPr>
            <w:tcW w:w="0" w:type="auto"/>
            <w:shd w:val="clear" w:color="auto" w:fill="E7E6E6" w:themeFill="background2"/>
          </w:tcPr>
          <w:p w14:paraId="0A23A9BE" w14:textId="77777777" w:rsidR="00DD0C39" w:rsidRPr="003A3AE8" w:rsidRDefault="00DD0C39" w:rsidP="00EE1EC2">
            <w:pPr>
              <w:pStyle w:val="TableText11ptCentred"/>
            </w:pPr>
            <w:r w:rsidRPr="003A3AE8">
              <w:t>%</w:t>
            </w:r>
          </w:p>
        </w:tc>
      </w:tr>
      <w:tr w:rsidR="00DD0C39" w:rsidRPr="003A3AE8" w14:paraId="59FC0CC5" w14:textId="77777777" w:rsidTr="001065DD">
        <w:tc>
          <w:tcPr>
            <w:tcW w:w="0" w:type="auto"/>
          </w:tcPr>
          <w:p w14:paraId="7564B88D" w14:textId="77777777" w:rsidR="00DD0C39" w:rsidRPr="003A3AE8" w:rsidRDefault="00DD0C39" w:rsidP="00EE1EC2">
            <w:pPr>
              <w:pStyle w:val="TableText11ptLeft"/>
            </w:pPr>
            <w:r w:rsidRPr="003A3AE8">
              <w:t>Capital city or large regional city</w:t>
            </w:r>
          </w:p>
        </w:tc>
        <w:tc>
          <w:tcPr>
            <w:tcW w:w="0" w:type="auto"/>
            <w:shd w:val="clear" w:color="auto" w:fill="DEEAF6" w:themeFill="accent1" w:themeFillTint="33"/>
            <w:vAlign w:val="center"/>
          </w:tcPr>
          <w:p w14:paraId="3408E3FF" w14:textId="77777777" w:rsidR="00DD0C39" w:rsidRPr="003A3AE8" w:rsidRDefault="00DD0C39" w:rsidP="001065DD">
            <w:pPr>
              <w:pStyle w:val="TableText11ptCentred"/>
            </w:pPr>
            <w:r w:rsidRPr="003A3AE8">
              <w:t>2695</w:t>
            </w:r>
          </w:p>
        </w:tc>
        <w:tc>
          <w:tcPr>
            <w:tcW w:w="0" w:type="auto"/>
            <w:vAlign w:val="center"/>
          </w:tcPr>
          <w:p w14:paraId="541F8155" w14:textId="77777777" w:rsidR="00DD0C39" w:rsidRPr="003A3AE8" w:rsidRDefault="00DD0C39" w:rsidP="001065DD">
            <w:pPr>
              <w:pStyle w:val="TableText11ptCentred"/>
            </w:pPr>
            <w:r w:rsidRPr="003A3AE8">
              <w:t>59</w:t>
            </w:r>
          </w:p>
        </w:tc>
        <w:tc>
          <w:tcPr>
            <w:tcW w:w="0" w:type="auto"/>
            <w:shd w:val="clear" w:color="auto" w:fill="FFF2CC" w:themeFill="accent4" w:themeFillTint="33"/>
            <w:vAlign w:val="center"/>
          </w:tcPr>
          <w:p w14:paraId="57B16F99" w14:textId="77777777" w:rsidR="00DD0C39" w:rsidRPr="003A3AE8" w:rsidRDefault="00DD0C39" w:rsidP="001065DD">
            <w:pPr>
              <w:pStyle w:val="TableText11ptCentred"/>
            </w:pPr>
            <w:r w:rsidRPr="003A3AE8">
              <w:t>70</w:t>
            </w:r>
          </w:p>
        </w:tc>
        <w:tc>
          <w:tcPr>
            <w:tcW w:w="0" w:type="auto"/>
            <w:vAlign w:val="center"/>
          </w:tcPr>
          <w:p w14:paraId="4D1312A1" w14:textId="77777777" w:rsidR="00DD0C39" w:rsidRPr="003A3AE8" w:rsidRDefault="00DD0C39" w:rsidP="001065DD">
            <w:pPr>
              <w:pStyle w:val="TableText11ptCentred"/>
            </w:pPr>
            <w:r w:rsidRPr="003A3AE8">
              <w:t>35</w:t>
            </w:r>
          </w:p>
        </w:tc>
        <w:tc>
          <w:tcPr>
            <w:tcW w:w="0" w:type="auto"/>
            <w:shd w:val="clear" w:color="auto" w:fill="E2EFD9" w:themeFill="accent6" w:themeFillTint="33"/>
            <w:vAlign w:val="center"/>
          </w:tcPr>
          <w:p w14:paraId="6FBE805B" w14:textId="77777777" w:rsidR="00DD0C39" w:rsidRPr="003A3AE8" w:rsidRDefault="00DD0C39" w:rsidP="001065DD">
            <w:pPr>
              <w:pStyle w:val="TableText11ptCentred"/>
            </w:pPr>
            <w:r w:rsidRPr="003A3AE8">
              <w:t>458</w:t>
            </w:r>
          </w:p>
        </w:tc>
        <w:tc>
          <w:tcPr>
            <w:tcW w:w="0" w:type="auto"/>
            <w:vAlign w:val="center"/>
          </w:tcPr>
          <w:p w14:paraId="7A4F030A" w14:textId="77777777" w:rsidR="00DD0C39" w:rsidRPr="003A3AE8" w:rsidRDefault="00DD0C39" w:rsidP="001065DD">
            <w:pPr>
              <w:pStyle w:val="TableText11ptCentred"/>
            </w:pPr>
            <w:r w:rsidRPr="003A3AE8">
              <w:t>76</w:t>
            </w:r>
          </w:p>
        </w:tc>
        <w:tc>
          <w:tcPr>
            <w:tcW w:w="0" w:type="auto"/>
            <w:shd w:val="clear" w:color="auto" w:fill="E5E5FF"/>
            <w:vAlign w:val="center"/>
          </w:tcPr>
          <w:p w14:paraId="44348AB2" w14:textId="77777777" w:rsidR="00DD0C39" w:rsidRPr="003A3AE8" w:rsidRDefault="00DD0C39" w:rsidP="001065DD">
            <w:pPr>
              <w:pStyle w:val="TableText11ptCentred"/>
            </w:pPr>
            <w:r w:rsidRPr="003A3AE8">
              <w:t>427</w:t>
            </w:r>
          </w:p>
        </w:tc>
        <w:tc>
          <w:tcPr>
            <w:tcW w:w="0" w:type="auto"/>
            <w:shd w:val="clear" w:color="auto" w:fill="auto"/>
            <w:vAlign w:val="center"/>
          </w:tcPr>
          <w:p w14:paraId="2EB9B671" w14:textId="77777777" w:rsidR="00DD0C39" w:rsidRPr="003A3AE8" w:rsidRDefault="00DD0C39" w:rsidP="001065DD">
            <w:pPr>
              <w:pStyle w:val="TableText11ptCentred"/>
            </w:pPr>
            <w:r w:rsidRPr="003A3AE8">
              <w:t>77</w:t>
            </w:r>
          </w:p>
        </w:tc>
        <w:tc>
          <w:tcPr>
            <w:tcW w:w="0" w:type="auto"/>
            <w:shd w:val="clear" w:color="auto" w:fill="FBE4D5" w:themeFill="accent2" w:themeFillTint="33"/>
            <w:vAlign w:val="center"/>
          </w:tcPr>
          <w:p w14:paraId="2598D67C" w14:textId="77777777" w:rsidR="00DD0C39" w:rsidRPr="003A3AE8" w:rsidRDefault="00DD0C39" w:rsidP="001065DD">
            <w:pPr>
              <w:pStyle w:val="TableText11ptCentred"/>
            </w:pPr>
            <w:r w:rsidRPr="003A3AE8">
              <w:t>135</w:t>
            </w:r>
          </w:p>
        </w:tc>
        <w:tc>
          <w:tcPr>
            <w:tcW w:w="0" w:type="auto"/>
            <w:vAlign w:val="center"/>
          </w:tcPr>
          <w:p w14:paraId="736906D2" w14:textId="77777777" w:rsidR="00DD0C39" w:rsidRPr="003A3AE8" w:rsidRDefault="00DD0C39" w:rsidP="001065DD">
            <w:pPr>
              <w:pStyle w:val="TableText11ptCentred"/>
            </w:pPr>
            <w:r w:rsidRPr="003A3AE8">
              <w:t>69</w:t>
            </w:r>
          </w:p>
        </w:tc>
        <w:tc>
          <w:tcPr>
            <w:tcW w:w="0" w:type="auto"/>
            <w:shd w:val="clear" w:color="auto" w:fill="D5DCE4" w:themeFill="text2" w:themeFillTint="33"/>
            <w:vAlign w:val="center"/>
          </w:tcPr>
          <w:p w14:paraId="1F3793D6" w14:textId="77777777" w:rsidR="00DD0C39" w:rsidRPr="003A3AE8" w:rsidRDefault="00DD0C39" w:rsidP="001065DD">
            <w:pPr>
              <w:pStyle w:val="TableText11ptCentred"/>
            </w:pPr>
            <w:r w:rsidRPr="003A3AE8">
              <w:t>170</w:t>
            </w:r>
          </w:p>
        </w:tc>
        <w:tc>
          <w:tcPr>
            <w:tcW w:w="0" w:type="auto"/>
            <w:vAlign w:val="center"/>
          </w:tcPr>
          <w:p w14:paraId="322F41CC" w14:textId="77777777" w:rsidR="00DD0C39" w:rsidRPr="003A3AE8" w:rsidRDefault="00DD0C39" w:rsidP="001065DD">
            <w:pPr>
              <w:pStyle w:val="TableText11ptCentred"/>
            </w:pPr>
            <w:r w:rsidRPr="003A3AE8">
              <w:t>57</w:t>
            </w:r>
          </w:p>
        </w:tc>
      </w:tr>
      <w:tr w:rsidR="00DD0C39" w:rsidRPr="003A3AE8" w14:paraId="7013D2EF" w14:textId="77777777" w:rsidTr="000A71B0">
        <w:tc>
          <w:tcPr>
            <w:tcW w:w="0" w:type="auto"/>
          </w:tcPr>
          <w:p w14:paraId="3582BD5B" w14:textId="77777777" w:rsidR="00DD0C39" w:rsidRPr="003A3AE8" w:rsidRDefault="00DD0C39" w:rsidP="00EE1EC2">
            <w:pPr>
              <w:pStyle w:val="TableText11ptLeft"/>
            </w:pPr>
            <w:r w:rsidRPr="003A3AE8">
              <w:t>Country town</w:t>
            </w:r>
          </w:p>
        </w:tc>
        <w:tc>
          <w:tcPr>
            <w:tcW w:w="0" w:type="auto"/>
            <w:shd w:val="clear" w:color="auto" w:fill="DEEAF6" w:themeFill="accent1" w:themeFillTint="33"/>
          </w:tcPr>
          <w:p w14:paraId="73A71316" w14:textId="77777777" w:rsidR="00DD0C39" w:rsidRPr="003A3AE8" w:rsidRDefault="00DD0C39" w:rsidP="00EE1EC2">
            <w:pPr>
              <w:pStyle w:val="TableText11ptCentred"/>
            </w:pPr>
            <w:r w:rsidRPr="003A3AE8">
              <w:t>756</w:t>
            </w:r>
          </w:p>
        </w:tc>
        <w:tc>
          <w:tcPr>
            <w:tcW w:w="0" w:type="auto"/>
          </w:tcPr>
          <w:p w14:paraId="6B943AAF" w14:textId="5FEDF50F" w:rsidR="00DD0C39" w:rsidRPr="003A3AE8" w:rsidRDefault="00880855" w:rsidP="00EE1EC2">
            <w:pPr>
              <w:pStyle w:val="TableText11ptCentred"/>
            </w:pPr>
            <w:r>
              <w:t>17</w:t>
            </w:r>
          </w:p>
        </w:tc>
        <w:tc>
          <w:tcPr>
            <w:tcW w:w="0" w:type="auto"/>
            <w:shd w:val="clear" w:color="auto" w:fill="FFF2CC" w:themeFill="accent4" w:themeFillTint="33"/>
          </w:tcPr>
          <w:p w14:paraId="309C49FB" w14:textId="77777777" w:rsidR="00DD0C39" w:rsidRPr="003A3AE8" w:rsidRDefault="00DD0C39" w:rsidP="00EE1EC2">
            <w:pPr>
              <w:pStyle w:val="TableText11ptCentred"/>
            </w:pPr>
            <w:r w:rsidRPr="003A3AE8">
              <w:t>84</w:t>
            </w:r>
          </w:p>
        </w:tc>
        <w:tc>
          <w:tcPr>
            <w:tcW w:w="0" w:type="auto"/>
          </w:tcPr>
          <w:p w14:paraId="76CEE624" w14:textId="77777777" w:rsidR="00DD0C39" w:rsidRPr="003A3AE8" w:rsidRDefault="00DD0C39" w:rsidP="00EE1EC2">
            <w:pPr>
              <w:pStyle w:val="TableText11ptCentred"/>
            </w:pPr>
            <w:r w:rsidRPr="003A3AE8">
              <w:t>42</w:t>
            </w:r>
          </w:p>
        </w:tc>
        <w:tc>
          <w:tcPr>
            <w:tcW w:w="0" w:type="auto"/>
            <w:shd w:val="clear" w:color="auto" w:fill="E2EFD9" w:themeFill="accent6" w:themeFillTint="33"/>
          </w:tcPr>
          <w:p w14:paraId="7A5FE99D" w14:textId="77777777" w:rsidR="00DD0C39" w:rsidRPr="003A3AE8" w:rsidRDefault="00DD0C39" w:rsidP="00EE1EC2">
            <w:pPr>
              <w:pStyle w:val="TableText11ptCentred"/>
            </w:pPr>
            <w:r w:rsidRPr="003A3AE8">
              <w:t>52</w:t>
            </w:r>
          </w:p>
        </w:tc>
        <w:tc>
          <w:tcPr>
            <w:tcW w:w="0" w:type="auto"/>
          </w:tcPr>
          <w:p w14:paraId="4C9213A9" w14:textId="77777777" w:rsidR="00DD0C39" w:rsidRPr="003A3AE8" w:rsidRDefault="00DD0C39" w:rsidP="00EE1EC2">
            <w:pPr>
              <w:pStyle w:val="TableText11ptCentred"/>
            </w:pPr>
            <w:r w:rsidRPr="003A3AE8">
              <w:t>9</w:t>
            </w:r>
          </w:p>
        </w:tc>
        <w:tc>
          <w:tcPr>
            <w:tcW w:w="0" w:type="auto"/>
            <w:shd w:val="clear" w:color="auto" w:fill="E5E5FF"/>
          </w:tcPr>
          <w:p w14:paraId="1B091C54" w14:textId="77777777" w:rsidR="00DD0C39" w:rsidRPr="003A3AE8" w:rsidRDefault="00DD0C39" w:rsidP="00EE1EC2">
            <w:pPr>
              <w:pStyle w:val="TableText11ptCentred"/>
            </w:pPr>
            <w:r w:rsidRPr="003A3AE8">
              <w:t>49</w:t>
            </w:r>
          </w:p>
        </w:tc>
        <w:tc>
          <w:tcPr>
            <w:tcW w:w="0" w:type="auto"/>
            <w:shd w:val="clear" w:color="auto" w:fill="auto"/>
          </w:tcPr>
          <w:p w14:paraId="47908580" w14:textId="77777777" w:rsidR="00DD0C39" w:rsidRPr="003A3AE8" w:rsidRDefault="00DD0C39" w:rsidP="00EE1EC2">
            <w:pPr>
              <w:pStyle w:val="TableText11ptCentred"/>
            </w:pPr>
            <w:r w:rsidRPr="003A3AE8">
              <w:t>9</w:t>
            </w:r>
          </w:p>
        </w:tc>
        <w:tc>
          <w:tcPr>
            <w:tcW w:w="0" w:type="auto"/>
            <w:shd w:val="clear" w:color="auto" w:fill="FBE4D5" w:themeFill="accent2" w:themeFillTint="33"/>
          </w:tcPr>
          <w:p w14:paraId="0E5E682E" w14:textId="77777777" w:rsidR="00DD0C39" w:rsidRPr="003A3AE8" w:rsidRDefault="00DD0C39" w:rsidP="00EE1EC2">
            <w:pPr>
              <w:pStyle w:val="TableText11ptCentred"/>
            </w:pPr>
            <w:r w:rsidRPr="003A3AE8">
              <w:t>33</w:t>
            </w:r>
          </w:p>
        </w:tc>
        <w:tc>
          <w:tcPr>
            <w:tcW w:w="0" w:type="auto"/>
          </w:tcPr>
          <w:p w14:paraId="56CF56AB" w14:textId="77777777" w:rsidR="00DD0C39" w:rsidRPr="003A3AE8" w:rsidRDefault="00DD0C39" w:rsidP="00EE1EC2">
            <w:pPr>
              <w:pStyle w:val="TableText11ptCentred"/>
            </w:pPr>
            <w:r w:rsidRPr="003A3AE8">
              <w:t>17</w:t>
            </w:r>
          </w:p>
        </w:tc>
        <w:tc>
          <w:tcPr>
            <w:tcW w:w="0" w:type="auto"/>
            <w:shd w:val="clear" w:color="auto" w:fill="D5DCE4" w:themeFill="text2" w:themeFillTint="33"/>
          </w:tcPr>
          <w:p w14:paraId="6B3CD388" w14:textId="77777777" w:rsidR="00DD0C39" w:rsidRPr="003A3AE8" w:rsidRDefault="00DD0C39" w:rsidP="00EE1EC2">
            <w:pPr>
              <w:pStyle w:val="TableText11ptCentred"/>
            </w:pPr>
            <w:r w:rsidRPr="003A3AE8">
              <w:t>69</w:t>
            </w:r>
          </w:p>
        </w:tc>
        <w:tc>
          <w:tcPr>
            <w:tcW w:w="0" w:type="auto"/>
          </w:tcPr>
          <w:p w14:paraId="178BFA73" w14:textId="77777777" w:rsidR="00DD0C39" w:rsidRPr="003A3AE8" w:rsidRDefault="00DD0C39" w:rsidP="00EE1EC2">
            <w:pPr>
              <w:pStyle w:val="TableText11ptCentred"/>
            </w:pPr>
            <w:r w:rsidRPr="003A3AE8">
              <w:t>23</w:t>
            </w:r>
          </w:p>
        </w:tc>
      </w:tr>
      <w:tr w:rsidR="00DD0C39" w:rsidRPr="003A3AE8" w14:paraId="3AC5205A" w14:textId="77777777" w:rsidTr="001065DD">
        <w:tc>
          <w:tcPr>
            <w:tcW w:w="0" w:type="auto"/>
          </w:tcPr>
          <w:p w14:paraId="43900DC4" w14:textId="77777777" w:rsidR="00DD0C39" w:rsidRPr="003A3AE8" w:rsidRDefault="00DD0C39" w:rsidP="00EE1EC2">
            <w:pPr>
              <w:pStyle w:val="TableText11ptLeft"/>
            </w:pPr>
            <w:r w:rsidRPr="003A3AE8">
              <w:t>Rural or remote area</w:t>
            </w:r>
          </w:p>
        </w:tc>
        <w:tc>
          <w:tcPr>
            <w:tcW w:w="0" w:type="auto"/>
            <w:shd w:val="clear" w:color="auto" w:fill="DEEAF6" w:themeFill="accent1" w:themeFillTint="33"/>
            <w:vAlign w:val="center"/>
          </w:tcPr>
          <w:p w14:paraId="086CE442" w14:textId="77777777" w:rsidR="00DD0C39" w:rsidRPr="003A3AE8" w:rsidRDefault="00DD0C39" w:rsidP="001065DD">
            <w:pPr>
              <w:pStyle w:val="TableText11ptCentred"/>
            </w:pPr>
            <w:r w:rsidRPr="003A3AE8">
              <w:t>227</w:t>
            </w:r>
          </w:p>
        </w:tc>
        <w:tc>
          <w:tcPr>
            <w:tcW w:w="0" w:type="auto"/>
            <w:vAlign w:val="center"/>
          </w:tcPr>
          <w:p w14:paraId="547D7977" w14:textId="77777777" w:rsidR="00DD0C39" w:rsidRPr="003A3AE8" w:rsidRDefault="00DD0C39" w:rsidP="001065DD">
            <w:pPr>
              <w:pStyle w:val="TableText11ptCentred"/>
            </w:pPr>
            <w:r w:rsidRPr="003A3AE8">
              <w:t>5</w:t>
            </w:r>
          </w:p>
        </w:tc>
        <w:tc>
          <w:tcPr>
            <w:tcW w:w="0" w:type="auto"/>
            <w:shd w:val="clear" w:color="auto" w:fill="FFF2CC" w:themeFill="accent4" w:themeFillTint="33"/>
            <w:vAlign w:val="center"/>
          </w:tcPr>
          <w:p w14:paraId="6CA99AA0" w14:textId="77777777" w:rsidR="00DD0C39" w:rsidRPr="003A3AE8" w:rsidRDefault="00DD0C39" w:rsidP="001065DD">
            <w:pPr>
              <w:pStyle w:val="TableText11ptCentred"/>
            </w:pPr>
            <w:r w:rsidRPr="003A3AE8">
              <w:t>26</w:t>
            </w:r>
          </w:p>
        </w:tc>
        <w:tc>
          <w:tcPr>
            <w:tcW w:w="0" w:type="auto"/>
            <w:vAlign w:val="center"/>
          </w:tcPr>
          <w:p w14:paraId="419DE882" w14:textId="77777777" w:rsidR="00DD0C39" w:rsidRPr="003A3AE8" w:rsidRDefault="00DD0C39" w:rsidP="001065DD">
            <w:pPr>
              <w:pStyle w:val="TableText11ptCentred"/>
            </w:pPr>
            <w:r w:rsidRPr="003A3AE8">
              <w:t>13</w:t>
            </w:r>
          </w:p>
        </w:tc>
        <w:tc>
          <w:tcPr>
            <w:tcW w:w="0" w:type="auto"/>
            <w:shd w:val="clear" w:color="auto" w:fill="E2EFD9" w:themeFill="accent6" w:themeFillTint="33"/>
            <w:vAlign w:val="center"/>
          </w:tcPr>
          <w:p w14:paraId="61ED8AC8" w14:textId="77777777" w:rsidR="00DD0C39" w:rsidRPr="003A3AE8" w:rsidRDefault="00DD0C39" w:rsidP="001065DD">
            <w:pPr>
              <w:pStyle w:val="TableText11ptCentred"/>
            </w:pPr>
            <w:r w:rsidRPr="003A3AE8">
              <w:t>20</w:t>
            </w:r>
          </w:p>
        </w:tc>
        <w:tc>
          <w:tcPr>
            <w:tcW w:w="0" w:type="auto"/>
            <w:vAlign w:val="center"/>
          </w:tcPr>
          <w:p w14:paraId="70F20667" w14:textId="77777777" w:rsidR="00DD0C39" w:rsidRPr="003A3AE8" w:rsidRDefault="00DD0C39" w:rsidP="001065DD">
            <w:pPr>
              <w:pStyle w:val="TableText11ptCentred"/>
            </w:pPr>
            <w:r w:rsidRPr="003A3AE8">
              <w:t>3</w:t>
            </w:r>
          </w:p>
        </w:tc>
        <w:tc>
          <w:tcPr>
            <w:tcW w:w="0" w:type="auto"/>
            <w:shd w:val="clear" w:color="auto" w:fill="E5E5FF"/>
            <w:vAlign w:val="center"/>
          </w:tcPr>
          <w:p w14:paraId="0FEC7EE7" w14:textId="77777777" w:rsidR="00DD0C39" w:rsidRPr="003A3AE8" w:rsidRDefault="00DD0C39" w:rsidP="001065DD">
            <w:pPr>
              <w:pStyle w:val="TableText11ptCentred"/>
            </w:pPr>
            <w:r w:rsidRPr="003A3AE8">
              <w:t>14</w:t>
            </w:r>
          </w:p>
        </w:tc>
        <w:tc>
          <w:tcPr>
            <w:tcW w:w="0" w:type="auto"/>
            <w:shd w:val="clear" w:color="auto" w:fill="auto"/>
            <w:vAlign w:val="center"/>
          </w:tcPr>
          <w:p w14:paraId="7ECD2387" w14:textId="77777777" w:rsidR="00DD0C39" w:rsidRPr="003A3AE8" w:rsidRDefault="00DD0C39" w:rsidP="001065DD">
            <w:pPr>
              <w:pStyle w:val="TableText11ptCentred"/>
            </w:pPr>
            <w:r w:rsidRPr="003A3AE8">
              <w:t>3</w:t>
            </w:r>
          </w:p>
        </w:tc>
        <w:tc>
          <w:tcPr>
            <w:tcW w:w="0" w:type="auto"/>
            <w:shd w:val="clear" w:color="auto" w:fill="FBE4D5" w:themeFill="accent2" w:themeFillTint="33"/>
            <w:vAlign w:val="center"/>
          </w:tcPr>
          <w:p w14:paraId="1ED8FA6A" w14:textId="77777777" w:rsidR="00DD0C39" w:rsidRPr="003A3AE8" w:rsidRDefault="00DD0C39" w:rsidP="001065DD">
            <w:pPr>
              <w:pStyle w:val="TableText11ptCentred"/>
            </w:pPr>
            <w:r w:rsidRPr="003A3AE8">
              <w:t>12</w:t>
            </w:r>
          </w:p>
        </w:tc>
        <w:tc>
          <w:tcPr>
            <w:tcW w:w="0" w:type="auto"/>
            <w:vAlign w:val="center"/>
          </w:tcPr>
          <w:p w14:paraId="050B7E77" w14:textId="77777777" w:rsidR="00DD0C39" w:rsidRPr="003A3AE8" w:rsidRDefault="00DD0C39" w:rsidP="001065DD">
            <w:pPr>
              <w:pStyle w:val="TableText11ptCentred"/>
            </w:pPr>
            <w:r w:rsidRPr="003A3AE8">
              <w:t>6</w:t>
            </w:r>
          </w:p>
        </w:tc>
        <w:tc>
          <w:tcPr>
            <w:tcW w:w="0" w:type="auto"/>
            <w:shd w:val="clear" w:color="auto" w:fill="D5DCE4" w:themeFill="text2" w:themeFillTint="33"/>
            <w:vAlign w:val="center"/>
          </w:tcPr>
          <w:p w14:paraId="24FF596C" w14:textId="77777777" w:rsidR="00DD0C39" w:rsidRPr="003A3AE8" w:rsidRDefault="00DD0C39" w:rsidP="001065DD">
            <w:pPr>
              <w:pStyle w:val="TableText11ptCentred"/>
            </w:pPr>
            <w:r w:rsidRPr="003A3AE8">
              <w:t>25</w:t>
            </w:r>
          </w:p>
        </w:tc>
        <w:tc>
          <w:tcPr>
            <w:tcW w:w="0" w:type="auto"/>
            <w:vAlign w:val="center"/>
          </w:tcPr>
          <w:p w14:paraId="731654EE" w14:textId="77777777" w:rsidR="00DD0C39" w:rsidRPr="003A3AE8" w:rsidRDefault="00DD0C39" w:rsidP="001065DD">
            <w:pPr>
              <w:pStyle w:val="TableText11ptCentred"/>
            </w:pPr>
            <w:r w:rsidRPr="003A3AE8">
              <w:t>8</w:t>
            </w:r>
          </w:p>
        </w:tc>
      </w:tr>
      <w:tr w:rsidR="00DD0C39" w:rsidRPr="003A3AE8" w14:paraId="7B9A1D5D" w14:textId="77777777" w:rsidTr="000A71B0">
        <w:tc>
          <w:tcPr>
            <w:tcW w:w="0" w:type="auto"/>
          </w:tcPr>
          <w:p w14:paraId="3776FA22" w14:textId="77777777" w:rsidR="00DD0C39" w:rsidRPr="003A3AE8" w:rsidRDefault="00DD0C39" w:rsidP="00EE1EC2">
            <w:pPr>
              <w:pStyle w:val="TableText11ptLeft"/>
            </w:pPr>
            <w:r w:rsidRPr="003A3AE8">
              <w:lastRenderedPageBreak/>
              <w:t>Somewhere else</w:t>
            </w:r>
          </w:p>
        </w:tc>
        <w:tc>
          <w:tcPr>
            <w:tcW w:w="0" w:type="auto"/>
            <w:shd w:val="clear" w:color="auto" w:fill="DEEAF6" w:themeFill="accent1" w:themeFillTint="33"/>
          </w:tcPr>
          <w:p w14:paraId="6A66B13B" w14:textId="77777777" w:rsidR="00DD0C39" w:rsidRPr="003A3AE8" w:rsidRDefault="00DD0C39" w:rsidP="00EE1EC2">
            <w:pPr>
              <w:pStyle w:val="TableText11ptCentred"/>
            </w:pPr>
            <w:r w:rsidRPr="003A3AE8">
              <w:t>393</w:t>
            </w:r>
          </w:p>
        </w:tc>
        <w:tc>
          <w:tcPr>
            <w:tcW w:w="0" w:type="auto"/>
          </w:tcPr>
          <w:p w14:paraId="00AA1E32" w14:textId="77777777" w:rsidR="00DD0C39" w:rsidRPr="003A3AE8" w:rsidRDefault="00DD0C39" w:rsidP="00EE1EC2">
            <w:pPr>
              <w:pStyle w:val="TableText11ptCentred"/>
            </w:pPr>
            <w:r w:rsidRPr="003A3AE8">
              <w:t>9</w:t>
            </w:r>
          </w:p>
        </w:tc>
        <w:tc>
          <w:tcPr>
            <w:tcW w:w="0" w:type="auto"/>
            <w:shd w:val="clear" w:color="auto" w:fill="FFF2CC" w:themeFill="accent4" w:themeFillTint="33"/>
          </w:tcPr>
          <w:p w14:paraId="19551E03" w14:textId="77777777" w:rsidR="00DD0C39" w:rsidRPr="003A3AE8" w:rsidRDefault="00DD0C39" w:rsidP="00EE1EC2">
            <w:pPr>
              <w:pStyle w:val="TableText11ptCentred"/>
            </w:pPr>
            <w:r w:rsidRPr="003A3AE8">
              <w:t>19</w:t>
            </w:r>
          </w:p>
        </w:tc>
        <w:tc>
          <w:tcPr>
            <w:tcW w:w="0" w:type="auto"/>
          </w:tcPr>
          <w:p w14:paraId="716D1541" w14:textId="77777777" w:rsidR="00DD0C39" w:rsidRPr="003A3AE8" w:rsidRDefault="00DD0C39" w:rsidP="00EE1EC2">
            <w:pPr>
              <w:pStyle w:val="TableText11ptCentred"/>
            </w:pPr>
            <w:r w:rsidRPr="003A3AE8">
              <w:t>10</w:t>
            </w:r>
          </w:p>
        </w:tc>
        <w:tc>
          <w:tcPr>
            <w:tcW w:w="0" w:type="auto"/>
            <w:shd w:val="clear" w:color="auto" w:fill="E2EFD9" w:themeFill="accent6" w:themeFillTint="33"/>
          </w:tcPr>
          <w:p w14:paraId="00D564DA" w14:textId="77777777" w:rsidR="00DD0C39" w:rsidRPr="003A3AE8" w:rsidRDefault="00DD0C39" w:rsidP="00EE1EC2">
            <w:pPr>
              <w:pStyle w:val="TableText11ptCentred"/>
            </w:pPr>
            <w:r w:rsidRPr="003A3AE8">
              <w:t>74</w:t>
            </w:r>
          </w:p>
        </w:tc>
        <w:tc>
          <w:tcPr>
            <w:tcW w:w="0" w:type="auto"/>
          </w:tcPr>
          <w:p w14:paraId="158AAF3A" w14:textId="77777777" w:rsidR="00DD0C39" w:rsidRPr="003A3AE8" w:rsidRDefault="00DD0C39" w:rsidP="00EE1EC2">
            <w:pPr>
              <w:pStyle w:val="TableText11ptCentred"/>
            </w:pPr>
            <w:r w:rsidRPr="003A3AE8">
              <w:t>12</w:t>
            </w:r>
          </w:p>
        </w:tc>
        <w:tc>
          <w:tcPr>
            <w:tcW w:w="0" w:type="auto"/>
            <w:shd w:val="clear" w:color="auto" w:fill="E5E5FF"/>
          </w:tcPr>
          <w:p w14:paraId="0471081C" w14:textId="77777777" w:rsidR="00DD0C39" w:rsidRPr="003A3AE8" w:rsidRDefault="00DD0C39" w:rsidP="00EE1EC2">
            <w:pPr>
              <w:pStyle w:val="TableText11ptCentred"/>
            </w:pPr>
            <w:r w:rsidRPr="003A3AE8">
              <w:t>64</w:t>
            </w:r>
          </w:p>
        </w:tc>
        <w:tc>
          <w:tcPr>
            <w:tcW w:w="0" w:type="auto"/>
            <w:shd w:val="clear" w:color="auto" w:fill="auto"/>
          </w:tcPr>
          <w:p w14:paraId="7F50D673" w14:textId="77777777" w:rsidR="00DD0C39" w:rsidRPr="003A3AE8" w:rsidRDefault="00DD0C39" w:rsidP="00EE1EC2">
            <w:pPr>
              <w:pStyle w:val="TableText11ptCentred"/>
            </w:pPr>
            <w:r w:rsidRPr="003A3AE8">
              <w:t>12</w:t>
            </w:r>
          </w:p>
        </w:tc>
        <w:tc>
          <w:tcPr>
            <w:tcW w:w="0" w:type="auto"/>
            <w:shd w:val="clear" w:color="auto" w:fill="FBE4D5" w:themeFill="accent2" w:themeFillTint="33"/>
          </w:tcPr>
          <w:p w14:paraId="5B3FEBC8" w14:textId="77777777" w:rsidR="00DD0C39" w:rsidRPr="003A3AE8" w:rsidRDefault="00DD0C39" w:rsidP="00EE1EC2">
            <w:pPr>
              <w:pStyle w:val="TableText11ptCentred"/>
            </w:pPr>
            <w:r w:rsidRPr="003A3AE8">
              <w:t>16</w:t>
            </w:r>
          </w:p>
        </w:tc>
        <w:tc>
          <w:tcPr>
            <w:tcW w:w="0" w:type="auto"/>
          </w:tcPr>
          <w:p w14:paraId="3E452C67" w14:textId="77777777" w:rsidR="00DD0C39" w:rsidRPr="003A3AE8" w:rsidRDefault="00DD0C39" w:rsidP="00EE1EC2">
            <w:pPr>
              <w:pStyle w:val="TableText11ptCentred"/>
            </w:pPr>
            <w:r w:rsidRPr="003A3AE8">
              <w:t>8</w:t>
            </w:r>
          </w:p>
        </w:tc>
        <w:tc>
          <w:tcPr>
            <w:tcW w:w="0" w:type="auto"/>
            <w:shd w:val="clear" w:color="auto" w:fill="D5DCE4" w:themeFill="text2" w:themeFillTint="33"/>
          </w:tcPr>
          <w:p w14:paraId="7EC52F99" w14:textId="77777777" w:rsidR="00DD0C39" w:rsidRPr="003A3AE8" w:rsidRDefault="00DD0C39" w:rsidP="00EE1EC2">
            <w:pPr>
              <w:pStyle w:val="TableText11ptCentred"/>
            </w:pPr>
            <w:r w:rsidRPr="003A3AE8">
              <w:t>33</w:t>
            </w:r>
          </w:p>
        </w:tc>
        <w:tc>
          <w:tcPr>
            <w:tcW w:w="0" w:type="auto"/>
          </w:tcPr>
          <w:p w14:paraId="6DC00C05" w14:textId="77777777" w:rsidR="00DD0C39" w:rsidRPr="003A3AE8" w:rsidRDefault="00DD0C39" w:rsidP="00EE1EC2">
            <w:pPr>
              <w:pStyle w:val="TableText11ptCentred"/>
            </w:pPr>
            <w:r w:rsidRPr="003A3AE8">
              <w:t>11</w:t>
            </w:r>
          </w:p>
        </w:tc>
      </w:tr>
      <w:tr w:rsidR="00DD0C39" w:rsidRPr="003A3AE8" w14:paraId="47F5319A" w14:textId="77777777" w:rsidTr="001065DD">
        <w:tc>
          <w:tcPr>
            <w:tcW w:w="0" w:type="auto"/>
          </w:tcPr>
          <w:p w14:paraId="62657B3C" w14:textId="77777777" w:rsidR="00DD0C39" w:rsidRPr="003A3AE8" w:rsidRDefault="00DD0C39" w:rsidP="00EE1EC2">
            <w:pPr>
              <w:pStyle w:val="TableText11ptLeft"/>
            </w:pPr>
            <w:r w:rsidRPr="003A3AE8">
              <w:t>Did not answer question</w:t>
            </w:r>
          </w:p>
        </w:tc>
        <w:tc>
          <w:tcPr>
            <w:tcW w:w="0" w:type="auto"/>
            <w:shd w:val="clear" w:color="auto" w:fill="DEEAF6" w:themeFill="accent1" w:themeFillTint="33"/>
            <w:vAlign w:val="center"/>
          </w:tcPr>
          <w:p w14:paraId="6A358FC6" w14:textId="77777777" w:rsidR="00DD0C39" w:rsidRPr="003A3AE8" w:rsidRDefault="00DD0C39" w:rsidP="001065DD">
            <w:pPr>
              <w:pStyle w:val="TableText11ptCentred"/>
            </w:pPr>
            <w:r w:rsidRPr="003A3AE8">
              <w:t>488</w:t>
            </w:r>
          </w:p>
        </w:tc>
        <w:tc>
          <w:tcPr>
            <w:tcW w:w="0" w:type="auto"/>
            <w:vAlign w:val="center"/>
          </w:tcPr>
          <w:p w14:paraId="23D99D1C" w14:textId="77777777" w:rsidR="00DD0C39" w:rsidRPr="003A3AE8" w:rsidRDefault="00DD0C39" w:rsidP="001065DD">
            <w:pPr>
              <w:pStyle w:val="TableText11ptCentred"/>
            </w:pPr>
            <w:r w:rsidRPr="003A3AE8">
              <w:t>11</w:t>
            </w:r>
          </w:p>
        </w:tc>
        <w:tc>
          <w:tcPr>
            <w:tcW w:w="0" w:type="auto"/>
            <w:shd w:val="clear" w:color="auto" w:fill="FFF2CC" w:themeFill="accent4" w:themeFillTint="33"/>
            <w:vAlign w:val="center"/>
          </w:tcPr>
          <w:p w14:paraId="6E6D1083" w14:textId="77777777" w:rsidR="00DD0C39" w:rsidRPr="003A3AE8" w:rsidRDefault="00DD0C39" w:rsidP="001065DD">
            <w:pPr>
              <w:pStyle w:val="TableText11ptCentred"/>
            </w:pPr>
            <w:r w:rsidRPr="003A3AE8">
              <w:t>0</w:t>
            </w:r>
          </w:p>
        </w:tc>
        <w:tc>
          <w:tcPr>
            <w:tcW w:w="0" w:type="auto"/>
            <w:vAlign w:val="center"/>
          </w:tcPr>
          <w:p w14:paraId="691F6D85" w14:textId="77777777" w:rsidR="00DD0C39" w:rsidRPr="003A3AE8" w:rsidRDefault="00DD0C39" w:rsidP="001065DD">
            <w:pPr>
              <w:pStyle w:val="TableText11ptCentred"/>
            </w:pPr>
            <w:r w:rsidRPr="003A3AE8">
              <w:t>0</w:t>
            </w:r>
          </w:p>
        </w:tc>
        <w:tc>
          <w:tcPr>
            <w:tcW w:w="0" w:type="auto"/>
            <w:shd w:val="clear" w:color="auto" w:fill="E2EFD9" w:themeFill="accent6" w:themeFillTint="33"/>
            <w:vAlign w:val="center"/>
          </w:tcPr>
          <w:p w14:paraId="75B971F0" w14:textId="77777777" w:rsidR="00DD0C39" w:rsidRPr="003A3AE8" w:rsidRDefault="00DD0C39" w:rsidP="001065DD">
            <w:pPr>
              <w:pStyle w:val="TableText11ptCentred"/>
            </w:pPr>
            <w:r w:rsidRPr="003A3AE8">
              <w:t>0</w:t>
            </w:r>
          </w:p>
        </w:tc>
        <w:tc>
          <w:tcPr>
            <w:tcW w:w="0" w:type="auto"/>
            <w:vAlign w:val="center"/>
          </w:tcPr>
          <w:p w14:paraId="6654F03B" w14:textId="77777777" w:rsidR="00DD0C39" w:rsidRPr="003A3AE8" w:rsidRDefault="00DD0C39" w:rsidP="001065DD">
            <w:pPr>
              <w:pStyle w:val="TableText11ptCentred"/>
            </w:pPr>
            <w:r w:rsidRPr="003A3AE8">
              <w:t>0</w:t>
            </w:r>
          </w:p>
        </w:tc>
        <w:tc>
          <w:tcPr>
            <w:tcW w:w="0" w:type="auto"/>
            <w:shd w:val="clear" w:color="auto" w:fill="E5E5FF"/>
            <w:vAlign w:val="center"/>
          </w:tcPr>
          <w:p w14:paraId="639104F0" w14:textId="77777777" w:rsidR="00DD0C39" w:rsidRPr="003A3AE8" w:rsidRDefault="00DD0C39" w:rsidP="001065DD">
            <w:pPr>
              <w:pStyle w:val="TableText11ptCentred"/>
            </w:pPr>
            <w:r w:rsidRPr="003A3AE8">
              <w:t>0</w:t>
            </w:r>
          </w:p>
        </w:tc>
        <w:tc>
          <w:tcPr>
            <w:tcW w:w="0" w:type="auto"/>
            <w:shd w:val="clear" w:color="auto" w:fill="auto"/>
            <w:vAlign w:val="center"/>
          </w:tcPr>
          <w:p w14:paraId="4D774E8B" w14:textId="77777777" w:rsidR="00DD0C39" w:rsidRPr="003A3AE8" w:rsidRDefault="00DD0C39" w:rsidP="001065DD">
            <w:pPr>
              <w:pStyle w:val="TableText11ptCentred"/>
            </w:pPr>
            <w:r w:rsidRPr="003A3AE8">
              <w:t>0</w:t>
            </w:r>
          </w:p>
        </w:tc>
        <w:tc>
          <w:tcPr>
            <w:tcW w:w="0" w:type="auto"/>
            <w:shd w:val="clear" w:color="auto" w:fill="FBE4D5" w:themeFill="accent2" w:themeFillTint="33"/>
            <w:vAlign w:val="center"/>
          </w:tcPr>
          <w:p w14:paraId="750CFECA" w14:textId="77777777" w:rsidR="00DD0C39" w:rsidRPr="003A3AE8" w:rsidRDefault="00DD0C39" w:rsidP="001065DD">
            <w:pPr>
              <w:pStyle w:val="TableText11ptCentred"/>
            </w:pPr>
            <w:r w:rsidRPr="003A3AE8">
              <w:t>0</w:t>
            </w:r>
          </w:p>
        </w:tc>
        <w:tc>
          <w:tcPr>
            <w:tcW w:w="0" w:type="auto"/>
            <w:vAlign w:val="center"/>
          </w:tcPr>
          <w:p w14:paraId="0E97727D" w14:textId="77777777" w:rsidR="00DD0C39" w:rsidRPr="003A3AE8" w:rsidRDefault="00DD0C39" w:rsidP="001065DD">
            <w:pPr>
              <w:pStyle w:val="TableText11ptCentred"/>
            </w:pPr>
            <w:r w:rsidRPr="003A3AE8">
              <w:t>0</w:t>
            </w:r>
          </w:p>
        </w:tc>
        <w:tc>
          <w:tcPr>
            <w:tcW w:w="0" w:type="auto"/>
            <w:shd w:val="clear" w:color="auto" w:fill="D5DCE4" w:themeFill="text2" w:themeFillTint="33"/>
            <w:vAlign w:val="center"/>
          </w:tcPr>
          <w:p w14:paraId="630FD67D" w14:textId="77777777" w:rsidR="00DD0C39" w:rsidRPr="003A3AE8" w:rsidRDefault="00DD0C39" w:rsidP="001065DD">
            <w:pPr>
              <w:pStyle w:val="TableText11ptCentred"/>
            </w:pPr>
            <w:r w:rsidRPr="003A3AE8">
              <w:t>0</w:t>
            </w:r>
          </w:p>
        </w:tc>
        <w:tc>
          <w:tcPr>
            <w:tcW w:w="0" w:type="auto"/>
            <w:vAlign w:val="center"/>
          </w:tcPr>
          <w:p w14:paraId="71A45246" w14:textId="77777777" w:rsidR="00DD0C39" w:rsidRPr="003A3AE8" w:rsidRDefault="00DD0C39" w:rsidP="001065DD">
            <w:pPr>
              <w:pStyle w:val="TableText11ptCentred"/>
            </w:pPr>
            <w:r w:rsidRPr="003A3AE8">
              <w:t>0</w:t>
            </w:r>
          </w:p>
        </w:tc>
      </w:tr>
    </w:tbl>
    <w:p w14:paraId="49A3DB77" w14:textId="2E273647" w:rsidR="008A5A29" w:rsidRDefault="008A5A29" w:rsidP="008A5A29">
      <w:bookmarkStart w:id="197" w:name="_Toc108194878"/>
    </w:p>
    <w:p w14:paraId="315A17A9" w14:textId="684A8E60" w:rsidR="008A5A29" w:rsidRDefault="008A5A29">
      <w:pPr>
        <w:keepLines w:val="0"/>
        <w:suppressAutoHyphens w:val="0"/>
        <w:autoSpaceDE/>
        <w:autoSpaceDN/>
        <w:adjustRightInd/>
        <w:spacing w:after="0" w:line="240" w:lineRule="auto"/>
        <w:textAlignment w:val="auto"/>
      </w:pPr>
      <w:r>
        <w:br w:type="page"/>
      </w:r>
    </w:p>
    <w:p w14:paraId="247CC99F" w14:textId="705D62CA" w:rsidR="00DD0C39" w:rsidRPr="003A3AE8" w:rsidRDefault="00DD0C39" w:rsidP="00BC64B8">
      <w:pPr>
        <w:pStyle w:val="Titolo7"/>
      </w:pPr>
      <w:r w:rsidRPr="003A3AE8">
        <w:lastRenderedPageBreak/>
        <w:t>Demographic</w:t>
      </w:r>
      <w:r w:rsidR="001B6916">
        <w:t xml:space="preserve"> profile</w:t>
      </w:r>
      <w:r w:rsidRPr="003A3AE8">
        <w:t xml:space="preserve"> of parents/guardians and grandparents</w:t>
      </w:r>
      <w:r w:rsidR="001B6916">
        <w:t xml:space="preserve"> responding to the survey</w:t>
      </w:r>
      <w:bookmarkEnd w:id="197"/>
    </w:p>
    <w:tbl>
      <w:tblPr>
        <w:tblStyle w:val="Grigliatabella"/>
        <w:tblW w:w="0" w:type="auto"/>
        <w:tblLook w:val="04A0" w:firstRow="1" w:lastRow="0" w:firstColumn="1" w:lastColumn="0" w:noHBand="0" w:noVBand="1"/>
      </w:tblPr>
      <w:tblGrid>
        <w:gridCol w:w="2168"/>
        <w:gridCol w:w="1116"/>
        <w:gridCol w:w="468"/>
        <w:gridCol w:w="1792"/>
        <w:gridCol w:w="468"/>
        <w:gridCol w:w="1816"/>
        <w:gridCol w:w="468"/>
        <w:gridCol w:w="1710"/>
        <w:gridCol w:w="468"/>
        <w:gridCol w:w="1832"/>
        <w:gridCol w:w="468"/>
        <w:gridCol w:w="1318"/>
        <w:gridCol w:w="468"/>
      </w:tblGrid>
      <w:tr w:rsidR="00DD0C39" w:rsidRPr="008863F1" w14:paraId="6629AA06" w14:textId="77777777" w:rsidTr="00DF701A">
        <w:trPr>
          <w:cantSplit/>
          <w:tblHeader/>
        </w:trPr>
        <w:tc>
          <w:tcPr>
            <w:tcW w:w="0" w:type="auto"/>
            <w:vAlign w:val="bottom"/>
          </w:tcPr>
          <w:p w14:paraId="624FA915" w14:textId="77777777" w:rsidR="00DD0C39" w:rsidRPr="008863F1" w:rsidRDefault="00DD0C39" w:rsidP="008863F1">
            <w:pPr>
              <w:pStyle w:val="TableText11ptLeft"/>
              <w:rPr>
                <w:rStyle w:val="Enfasigrassetto"/>
                <w:b w:val="0"/>
                <w:bCs w:val="0"/>
              </w:rPr>
            </w:pPr>
          </w:p>
        </w:tc>
        <w:tc>
          <w:tcPr>
            <w:tcW w:w="0" w:type="auto"/>
            <w:shd w:val="clear" w:color="auto" w:fill="DEEAF6" w:themeFill="accent1" w:themeFillTint="33"/>
            <w:vAlign w:val="bottom"/>
          </w:tcPr>
          <w:p w14:paraId="2516800B" w14:textId="77777777" w:rsidR="00DD0C39" w:rsidRPr="008863F1" w:rsidRDefault="00DD0C39" w:rsidP="008863F1">
            <w:pPr>
              <w:pStyle w:val="TableHeadingBold"/>
              <w:rPr>
                <w:rStyle w:val="Enfasigrassetto"/>
                <w:b/>
                <w:bCs w:val="0"/>
              </w:rPr>
            </w:pPr>
            <w:r w:rsidRPr="008863F1">
              <w:rPr>
                <w:rStyle w:val="Enfasigrassetto"/>
                <w:b/>
                <w:bCs w:val="0"/>
              </w:rPr>
              <w:t>Whole sample</w:t>
            </w:r>
          </w:p>
        </w:tc>
        <w:tc>
          <w:tcPr>
            <w:tcW w:w="0" w:type="auto"/>
            <w:vAlign w:val="bottom"/>
          </w:tcPr>
          <w:p w14:paraId="6B3AF1AC" w14:textId="77777777" w:rsidR="00DD0C39" w:rsidRPr="008863F1" w:rsidRDefault="00DD0C39" w:rsidP="008863F1">
            <w:pPr>
              <w:pStyle w:val="TableHeadingBold"/>
              <w:rPr>
                <w:rStyle w:val="Enfasigrassetto"/>
                <w:b/>
                <w:bCs w:val="0"/>
              </w:rPr>
            </w:pPr>
          </w:p>
        </w:tc>
        <w:tc>
          <w:tcPr>
            <w:tcW w:w="0" w:type="auto"/>
            <w:shd w:val="clear" w:color="auto" w:fill="FFF2CC" w:themeFill="accent4" w:themeFillTint="33"/>
            <w:vAlign w:val="bottom"/>
          </w:tcPr>
          <w:p w14:paraId="4F563EDB" w14:textId="2C4C274C" w:rsidR="00DD0C39" w:rsidRPr="008863F1" w:rsidRDefault="00116113" w:rsidP="008863F1">
            <w:pPr>
              <w:pStyle w:val="TableHeadingBold"/>
              <w:rPr>
                <w:rStyle w:val="Enfasigrassetto"/>
                <w:b/>
                <w:bCs w:val="0"/>
              </w:rPr>
            </w:pPr>
            <w:r w:rsidRPr="008863F1">
              <w:rPr>
                <w:rStyle w:val="Enfasigrassetto"/>
                <w:b/>
                <w:bCs w:val="0"/>
              </w:rPr>
              <w:t>Aboriginal and/or Torres Strait Islander</w:t>
            </w:r>
          </w:p>
        </w:tc>
        <w:tc>
          <w:tcPr>
            <w:tcW w:w="0" w:type="auto"/>
            <w:vAlign w:val="bottom"/>
          </w:tcPr>
          <w:p w14:paraId="3AB63CA3" w14:textId="77777777" w:rsidR="00DD0C39" w:rsidRPr="008863F1" w:rsidRDefault="00DD0C39" w:rsidP="008863F1">
            <w:pPr>
              <w:pStyle w:val="TableHeadingBold"/>
              <w:rPr>
                <w:rStyle w:val="Enfasigrassetto"/>
                <w:b/>
                <w:bCs w:val="0"/>
              </w:rPr>
            </w:pPr>
          </w:p>
        </w:tc>
        <w:tc>
          <w:tcPr>
            <w:tcW w:w="0" w:type="auto"/>
            <w:shd w:val="clear" w:color="auto" w:fill="E2EFD9" w:themeFill="accent6" w:themeFillTint="33"/>
            <w:vAlign w:val="bottom"/>
          </w:tcPr>
          <w:p w14:paraId="7C411453" w14:textId="30474568" w:rsidR="00DD0C39" w:rsidRPr="008863F1" w:rsidRDefault="00DD0C39" w:rsidP="008863F1">
            <w:pPr>
              <w:pStyle w:val="TableHeadingBold"/>
              <w:rPr>
                <w:rStyle w:val="Enfasigrassetto"/>
                <w:b/>
                <w:bCs w:val="0"/>
              </w:rPr>
            </w:pPr>
            <w:r w:rsidRPr="008863F1">
              <w:rPr>
                <w:rStyle w:val="Enfasigrassetto"/>
                <w:b/>
                <w:bCs w:val="0"/>
              </w:rPr>
              <w:t>Identifies as culturally or ethnically diverse</w:t>
            </w:r>
          </w:p>
        </w:tc>
        <w:tc>
          <w:tcPr>
            <w:tcW w:w="0" w:type="auto"/>
            <w:vAlign w:val="bottom"/>
          </w:tcPr>
          <w:p w14:paraId="67B5AF8F" w14:textId="77777777" w:rsidR="00DD0C39" w:rsidRPr="008863F1" w:rsidRDefault="00DD0C39" w:rsidP="008863F1">
            <w:pPr>
              <w:pStyle w:val="TableHeadingBold"/>
              <w:rPr>
                <w:rStyle w:val="Enfasigrassetto"/>
                <w:b/>
                <w:bCs w:val="0"/>
              </w:rPr>
            </w:pPr>
          </w:p>
        </w:tc>
        <w:tc>
          <w:tcPr>
            <w:tcW w:w="0" w:type="auto"/>
            <w:shd w:val="clear" w:color="auto" w:fill="E5E5FF"/>
            <w:vAlign w:val="bottom"/>
          </w:tcPr>
          <w:p w14:paraId="401CE115" w14:textId="77777777" w:rsidR="00DD0C39" w:rsidRPr="008863F1" w:rsidRDefault="00DD0C39" w:rsidP="008863F1">
            <w:pPr>
              <w:pStyle w:val="TableHeadingBold"/>
              <w:rPr>
                <w:rStyle w:val="Enfasigrassetto"/>
                <w:b/>
                <w:bCs w:val="0"/>
              </w:rPr>
            </w:pPr>
            <w:r w:rsidRPr="008863F1">
              <w:rPr>
                <w:rStyle w:val="Enfasigrassetto"/>
                <w:b/>
                <w:bCs w:val="0"/>
              </w:rPr>
              <w:t>Mainly speaks another language at home</w:t>
            </w:r>
          </w:p>
        </w:tc>
        <w:tc>
          <w:tcPr>
            <w:tcW w:w="0" w:type="auto"/>
            <w:shd w:val="clear" w:color="auto" w:fill="auto"/>
            <w:vAlign w:val="bottom"/>
          </w:tcPr>
          <w:p w14:paraId="2EF3BE31" w14:textId="77777777" w:rsidR="00DD0C39" w:rsidRPr="008863F1" w:rsidRDefault="00DD0C39" w:rsidP="008863F1">
            <w:pPr>
              <w:pStyle w:val="TableHeadingBold"/>
              <w:rPr>
                <w:rStyle w:val="Enfasigrassetto"/>
                <w:b/>
                <w:bCs w:val="0"/>
              </w:rPr>
            </w:pPr>
          </w:p>
        </w:tc>
        <w:tc>
          <w:tcPr>
            <w:tcW w:w="0" w:type="auto"/>
            <w:shd w:val="clear" w:color="auto" w:fill="FBE4D5" w:themeFill="accent2" w:themeFillTint="33"/>
            <w:vAlign w:val="bottom"/>
          </w:tcPr>
          <w:p w14:paraId="57D4364A" w14:textId="77777777" w:rsidR="00DD0C39" w:rsidRPr="008863F1" w:rsidRDefault="00DD0C39" w:rsidP="008863F1">
            <w:pPr>
              <w:pStyle w:val="TableHeadingBold"/>
              <w:rPr>
                <w:rStyle w:val="Enfasigrassetto"/>
                <w:b/>
                <w:bCs w:val="0"/>
              </w:rPr>
            </w:pPr>
            <w:r w:rsidRPr="008863F1">
              <w:rPr>
                <w:rStyle w:val="Enfasigrassetto"/>
                <w:b/>
                <w:bCs w:val="0"/>
              </w:rPr>
              <w:t>Recently came to Australia from another country</w:t>
            </w:r>
          </w:p>
        </w:tc>
        <w:tc>
          <w:tcPr>
            <w:tcW w:w="0" w:type="auto"/>
            <w:vAlign w:val="bottom"/>
          </w:tcPr>
          <w:p w14:paraId="0333A295" w14:textId="77777777" w:rsidR="00DD0C39" w:rsidRPr="008863F1" w:rsidRDefault="00DD0C39" w:rsidP="008863F1">
            <w:pPr>
              <w:pStyle w:val="TableHeadingBold"/>
              <w:rPr>
                <w:rStyle w:val="Enfasigrassetto"/>
                <w:b/>
                <w:bCs w:val="0"/>
              </w:rPr>
            </w:pPr>
          </w:p>
        </w:tc>
        <w:tc>
          <w:tcPr>
            <w:tcW w:w="0" w:type="auto"/>
            <w:shd w:val="clear" w:color="auto" w:fill="D5DCE4" w:themeFill="text2" w:themeFillTint="33"/>
            <w:vAlign w:val="bottom"/>
          </w:tcPr>
          <w:p w14:paraId="6EF0DE9B" w14:textId="7218F38A" w:rsidR="00DD0C39" w:rsidRPr="008863F1" w:rsidRDefault="00EC07F7" w:rsidP="008863F1">
            <w:pPr>
              <w:pStyle w:val="TableHeadingBold"/>
              <w:rPr>
                <w:rStyle w:val="Enfasigrassetto"/>
                <w:b/>
                <w:bCs w:val="0"/>
              </w:rPr>
            </w:pPr>
            <w:r w:rsidRPr="008863F1">
              <w:rPr>
                <w:rStyle w:val="Enfasigrassetto"/>
                <w:b/>
                <w:bCs w:val="0"/>
              </w:rPr>
              <w:t>Has</w:t>
            </w:r>
            <w:r w:rsidR="00DD0C39" w:rsidRPr="008863F1">
              <w:rPr>
                <w:rStyle w:val="Enfasigrassetto"/>
                <w:b/>
                <w:bCs w:val="0"/>
              </w:rPr>
              <w:t xml:space="preserve"> a disability</w:t>
            </w:r>
          </w:p>
        </w:tc>
        <w:tc>
          <w:tcPr>
            <w:tcW w:w="0" w:type="auto"/>
            <w:vAlign w:val="bottom"/>
          </w:tcPr>
          <w:p w14:paraId="2998CE28" w14:textId="77777777" w:rsidR="00DD0C39" w:rsidRPr="008863F1" w:rsidRDefault="00DD0C39" w:rsidP="008863F1">
            <w:pPr>
              <w:pStyle w:val="TableHeadingBold"/>
              <w:rPr>
                <w:rStyle w:val="Enfasigrassetto"/>
                <w:b/>
                <w:bCs w:val="0"/>
              </w:rPr>
            </w:pPr>
          </w:p>
        </w:tc>
      </w:tr>
      <w:tr w:rsidR="00DD0C39" w:rsidRPr="003A3AE8" w14:paraId="3F6D2832" w14:textId="77777777" w:rsidTr="00DF701A">
        <w:trPr>
          <w:cantSplit/>
          <w:tblHeader/>
        </w:trPr>
        <w:tc>
          <w:tcPr>
            <w:tcW w:w="0" w:type="auto"/>
          </w:tcPr>
          <w:p w14:paraId="676C8BAF" w14:textId="77777777" w:rsidR="00DD0C39" w:rsidRPr="003A3AE8" w:rsidRDefault="00DD0C39" w:rsidP="008863F1">
            <w:pPr>
              <w:pStyle w:val="TableText11ptLeft"/>
            </w:pPr>
          </w:p>
        </w:tc>
        <w:tc>
          <w:tcPr>
            <w:tcW w:w="0" w:type="auto"/>
            <w:shd w:val="clear" w:color="auto" w:fill="DEEAF6" w:themeFill="accent1" w:themeFillTint="33"/>
          </w:tcPr>
          <w:p w14:paraId="4A379ACE" w14:textId="77777777" w:rsidR="00DD0C39" w:rsidRPr="003A3AE8" w:rsidRDefault="00DD0C39" w:rsidP="008863F1">
            <w:pPr>
              <w:pStyle w:val="TableText11ptCentred"/>
            </w:pPr>
            <w:r w:rsidRPr="003A3AE8">
              <w:t>n=2796</w:t>
            </w:r>
          </w:p>
        </w:tc>
        <w:tc>
          <w:tcPr>
            <w:tcW w:w="0" w:type="auto"/>
          </w:tcPr>
          <w:p w14:paraId="523AAFB2" w14:textId="77777777" w:rsidR="00DD0C39" w:rsidRPr="003A3AE8" w:rsidRDefault="00DD0C39" w:rsidP="008863F1">
            <w:pPr>
              <w:pStyle w:val="TableText11ptCentred"/>
            </w:pPr>
          </w:p>
        </w:tc>
        <w:tc>
          <w:tcPr>
            <w:tcW w:w="0" w:type="auto"/>
            <w:shd w:val="clear" w:color="auto" w:fill="FFF2CC" w:themeFill="accent4" w:themeFillTint="33"/>
          </w:tcPr>
          <w:p w14:paraId="307317DB" w14:textId="6D3749C2" w:rsidR="00DD0C39" w:rsidRPr="003A3AE8" w:rsidRDefault="00DD0C39" w:rsidP="008863F1">
            <w:pPr>
              <w:pStyle w:val="TableText11ptCentred"/>
            </w:pPr>
            <w:r w:rsidRPr="003A3AE8">
              <w:t>n=99</w:t>
            </w:r>
          </w:p>
        </w:tc>
        <w:tc>
          <w:tcPr>
            <w:tcW w:w="0" w:type="auto"/>
          </w:tcPr>
          <w:p w14:paraId="4A66FE61" w14:textId="77777777" w:rsidR="00DD0C39" w:rsidRPr="003A3AE8" w:rsidRDefault="00DD0C39" w:rsidP="008863F1">
            <w:pPr>
              <w:pStyle w:val="TableText11ptCentred"/>
            </w:pPr>
          </w:p>
        </w:tc>
        <w:tc>
          <w:tcPr>
            <w:tcW w:w="0" w:type="auto"/>
            <w:shd w:val="clear" w:color="auto" w:fill="E2EFD9" w:themeFill="accent6" w:themeFillTint="33"/>
          </w:tcPr>
          <w:p w14:paraId="6C39B690" w14:textId="77777777" w:rsidR="00DD0C39" w:rsidRPr="003A3AE8" w:rsidRDefault="00DD0C39" w:rsidP="008863F1">
            <w:pPr>
              <w:pStyle w:val="TableText11ptCentred"/>
            </w:pPr>
            <w:r w:rsidRPr="003A3AE8">
              <w:t>n=249</w:t>
            </w:r>
          </w:p>
        </w:tc>
        <w:tc>
          <w:tcPr>
            <w:tcW w:w="0" w:type="auto"/>
          </w:tcPr>
          <w:p w14:paraId="7D1D9EA8" w14:textId="77777777" w:rsidR="00DD0C39" w:rsidRPr="003A3AE8" w:rsidRDefault="00DD0C39" w:rsidP="008863F1">
            <w:pPr>
              <w:pStyle w:val="TableText11ptCentred"/>
            </w:pPr>
          </w:p>
        </w:tc>
        <w:tc>
          <w:tcPr>
            <w:tcW w:w="0" w:type="auto"/>
            <w:shd w:val="clear" w:color="auto" w:fill="E5E5FF"/>
          </w:tcPr>
          <w:p w14:paraId="745C860B" w14:textId="77777777" w:rsidR="00DD0C39" w:rsidRPr="003A3AE8" w:rsidRDefault="00DD0C39" w:rsidP="008863F1">
            <w:pPr>
              <w:pStyle w:val="TableText11ptCentred"/>
            </w:pPr>
            <w:r w:rsidRPr="003A3AE8">
              <w:t>n=96</w:t>
            </w:r>
          </w:p>
        </w:tc>
        <w:tc>
          <w:tcPr>
            <w:tcW w:w="0" w:type="auto"/>
            <w:shd w:val="clear" w:color="auto" w:fill="auto"/>
          </w:tcPr>
          <w:p w14:paraId="1C8F4D4F" w14:textId="77777777" w:rsidR="00DD0C39" w:rsidRPr="003A3AE8" w:rsidRDefault="00DD0C39" w:rsidP="008863F1">
            <w:pPr>
              <w:pStyle w:val="TableText11ptCentred"/>
            </w:pPr>
          </w:p>
        </w:tc>
        <w:tc>
          <w:tcPr>
            <w:tcW w:w="0" w:type="auto"/>
            <w:shd w:val="clear" w:color="auto" w:fill="FBE4D5" w:themeFill="accent2" w:themeFillTint="33"/>
          </w:tcPr>
          <w:p w14:paraId="4095862C" w14:textId="77777777" w:rsidR="00DD0C39" w:rsidRPr="003A3AE8" w:rsidRDefault="00DD0C39" w:rsidP="008863F1">
            <w:pPr>
              <w:pStyle w:val="TableText11ptCentred"/>
            </w:pPr>
            <w:r w:rsidRPr="003A3AE8">
              <w:t>n=65</w:t>
            </w:r>
          </w:p>
        </w:tc>
        <w:tc>
          <w:tcPr>
            <w:tcW w:w="0" w:type="auto"/>
          </w:tcPr>
          <w:p w14:paraId="434921D9" w14:textId="77777777" w:rsidR="00DD0C39" w:rsidRPr="003A3AE8" w:rsidRDefault="00DD0C39" w:rsidP="008863F1">
            <w:pPr>
              <w:pStyle w:val="TableText11ptCentred"/>
            </w:pPr>
          </w:p>
        </w:tc>
        <w:tc>
          <w:tcPr>
            <w:tcW w:w="0" w:type="auto"/>
            <w:shd w:val="clear" w:color="auto" w:fill="D5DCE4" w:themeFill="text2" w:themeFillTint="33"/>
          </w:tcPr>
          <w:p w14:paraId="67A44FD5" w14:textId="77777777" w:rsidR="00DD0C39" w:rsidRPr="003A3AE8" w:rsidRDefault="00DD0C39" w:rsidP="008863F1">
            <w:pPr>
              <w:pStyle w:val="TableText11ptCentred"/>
            </w:pPr>
            <w:r w:rsidRPr="003A3AE8">
              <w:t>n=181</w:t>
            </w:r>
          </w:p>
        </w:tc>
        <w:tc>
          <w:tcPr>
            <w:tcW w:w="0" w:type="auto"/>
          </w:tcPr>
          <w:p w14:paraId="25977B97" w14:textId="77777777" w:rsidR="00DD0C39" w:rsidRPr="003A3AE8" w:rsidRDefault="00DD0C39" w:rsidP="008863F1">
            <w:pPr>
              <w:pStyle w:val="TableText11ptCentred"/>
            </w:pPr>
          </w:p>
        </w:tc>
      </w:tr>
      <w:tr w:rsidR="00DD0C39" w:rsidRPr="003A3AE8" w14:paraId="09E17238" w14:textId="77777777" w:rsidTr="00DF701A">
        <w:trPr>
          <w:tblHeader/>
        </w:trPr>
        <w:tc>
          <w:tcPr>
            <w:tcW w:w="0" w:type="auto"/>
            <w:shd w:val="clear" w:color="auto" w:fill="auto"/>
          </w:tcPr>
          <w:p w14:paraId="59ABE5EC" w14:textId="77777777" w:rsidR="00DD0C39" w:rsidRPr="003A3AE8" w:rsidRDefault="00DD0C39" w:rsidP="008863F1">
            <w:pPr>
              <w:pStyle w:val="TableText11ptLeft"/>
            </w:pPr>
          </w:p>
        </w:tc>
        <w:tc>
          <w:tcPr>
            <w:tcW w:w="0" w:type="auto"/>
            <w:shd w:val="clear" w:color="auto" w:fill="auto"/>
          </w:tcPr>
          <w:p w14:paraId="32A06DD2" w14:textId="77777777" w:rsidR="00DD0C39" w:rsidRPr="003A3AE8" w:rsidRDefault="00DD0C39" w:rsidP="008863F1">
            <w:pPr>
              <w:pStyle w:val="TableText11ptCentred"/>
            </w:pPr>
          </w:p>
        </w:tc>
        <w:tc>
          <w:tcPr>
            <w:tcW w:w="0" w:type="auto"/>
            <w:shd w:val="clear" w:color="auto" w:fill="auto"/>
          </w:tcPr>
          <w:p w14:paraId="4FA1D805" w14:textId="77777777" w:rsidR="00DD0C39" w:rsidRPr="003A3AE8" w:rsidRDefault="00DD0C39" w:rsidP="008863F1">
            <w:pPr>
              <w:pStyle w:val="TableText11ptCentred"/>
            </w:pPr>
          </w:p>
        </w:tc>
        <w:tc>
          <w:tcPr>
            <w:tcW w:w="0" w:type="auto"/>
            <w:shd w:val="clear" w:color="auto" w:fill="auto"/>
          </w:tcPr>
          <w:p w14:paraId="0EE923A4" w14:textId="77777777" w:rsidR="00DD0C39" w:rsidRPr="003A3AE8" w:rsidRDefault="00DD0C39" w:rsidP="008863F1">
            <w:pPr>
              <w:pStyle w:val="TableText11ptCentred"/>
            </w:pPr>
          </w:p>
        </w:tc>
        <w:tc>
          <w:tcPr>
            <w:tcW w:w="0" w:type="auto"/>
            <w:shd w:val="clear" w:color="auto" w:fill="auto"/>
          </w:tcPr>
          <w:p w14:paraId="21090CAB" w14:textId="77777777" w:rsidR="00DD0C39" w:rsidRPr="003A3AE8" w:rsidRDefault="00DD0C39" w:rsidP="008863F1">
            <w:pPr>
              <w:pStyle w:val="TableText11ptCentred"/>
            </w:pPr>
          </w:p>
        </w:tc>
        <w:tc>
          <w:tcPr>
            <w:tcW w:w="0" w:type="auto"/>
            <w:shd w:val="clear" w:color="auto" w:fill="auto"/>
          </w:tcPr>
          <w:p w14:paraId="7337B789" w14:textId="77777777" w:rsidR="00DD0C39" w:rsidRPr="003A3AE8" w:rsidRDefault="00DD0C39" w:rsidP="008863F1">
            <w:pPr>
              <w:pStyle w:val="TableText11ptCentred"/>
            </w:pPr>
          </w:p>
        </w:tc>
        <w:tc>
          <w:tcPr>
            <w:tcW w:w="0" w:type="auto"/>
            <w:shd w:val="clear" w:color="auto" w:fill="auto"/>
          </w:tcPr>
          <w:p w14:paraId="3B89048C" w14:textId="77777777" w:rsidR="00DD0C39" w:rsidRPr="003A3AE8" w:rsidRDefault="00DD0C39" w:rsidP="008863F1">
            <w:pPr>
              <w:pStyle w:val="TableText11ptCentred"/>
            </w:pPr>
          </w:p>
        </w:tc>
        <w:tc>
          <w:tcPr>
            <w:tcW w:w="0" w:type="auto"/>
            <w:shd w:val="clear" w:color="auto" w:fill="auto"/>
          </w:tcPr>
          <w:p w14:paraId="1280396B" w14:textId="77777777" w:rsidR="00DD0C39" w:rsidRPr="003A3AE8" w:rsidRDefault="00DD0C39" w:rsidP="008863F1">
            <w:pPr>
              <w:pStyle w:val="TableText11ptCentred"/>
            </w:pPr>
          </w:p>
        </w:tc>
        <w:tc>
          <w:tcPr>
            <w:tcW w:w="0" w:type="auto"/>
            <w:shd w:val="clear" w:color="auto" w:fill="auto"/>
          </w:tcPr>
          <w:p w14:paraId="5C276715" w14:textId="77777777" w:rsidR="00DD0C39" w:rsidRPr="003A3AE8" w:rsidRDefault="00DD0C39" w:rsidP="008863F1">
            <w:pPr>
              <w:pStyle w:val="TableText11ptCentred"/>
            </w:pPr>
          </w:p>
        </w:tc>
        <w:tc>
          <w:tcPr>
            <w:tcW w:w="0" w:type="auto"/>
            <w:shd w:val="clear" w:color="auto" w:fill="auto"/>
          </w:tcPr>
          <w:p w14:paraId="6EAA66B8" w14:textId="77777777" w:rsidR="00DD0C39" w:rsidRPr="003A3AE8" w:rsidRDefault="00DD0C39" w:rsidP="008863F1">
            <w:pPr>
              <w:pStyle w:val="TableText11ptCentred"/>
            </w:pPr>
          </w:p>
        </w:tc>
        <w:tc>
          <w:tcPr>
            <w:tcW w:w="0" w:type="auto"/>
            <w:shd w:val="clear" w:color="auto" w:fill="auto"/>
          </w:tcPr>
          <w:p w14:paraId="1A3395BC" w14:textId="77777777" w:rsidR="00DD0C39" w:rsidRPr="003A3AE8" w:rsidRDefault="00DD0C39" w:rsidP="008863F1">
            <w:pPr>
              <w:pStyle w:val="TableText11ptCentred"/>
            </w:pPr>
          </w:p>
        </w:tc>
        <w:tc>
          <w:tcPr>
            <w:tcW w:w="0" w:type="auto"/>
            <w:shd w:val="clear" w:color="auto" w:fill="auto"/>
          </w:tcPr>
          <w:p w14:paraId="48040E8F" w14:textId="77777777" w:rsidR="00DD0C39" w:rsidRPr="003A3AE8" w:rsidRDefault="00DD0C39" w:rsidP="008863F1">
            <w:pPr>
              <w:pStyle w:val="TableText11ptCentred"/>
            </w:pPr>
          </w:p>
        </w:tc>
        <w:tc>
          <w:tcPr>
            <w:tcW w:w="0" w:type="auto"/>
            <w:shd w:val="clear" w:color="auto" w:fill="auto"/>
          </w:tcPr>
          <w:p w14:paraId="5EAF65CE" w14:textId="77777777" w:rsidR="00DD0C39" w:rsidRPr="003A3AE8" w:rsidRDefault="00DD0C39" w:rsidP="008863F1">
            <w:pPr>
              <w:pStyle w:val="TableText11ptCentred"/>
            </w:pPr>
          </w:p>
        </w:tc>
      </w:tr>
      <w:tr w:rsidR="00DD0C39" w:rsidRPr="003A3AE8" w14:paraId="0A1D2205" w14:textId="77777777" w:rsidTr="000A71B0">
        <w:tc>
          <w:tcPr>
            <w:tcW w:w="0" w:type="auto"/>
            <w:shd w:val="clear" w:color="auto" w:fill="E7E6E6" w:themeFill="background2"/>
          </w:tcPr>
          <w:p w14:paraId="28E794C7" w14:textId="77777777" w:rsidR="00DD0C39" w:rsidRPr="003A3AE8" w:rsidRDefault="00DD0C39" w:rsidP="008863F1">
            <w:pPr>
              <w:pStyle w:val="TableText11ptLeft"/>
            </w:pPr>
            <w:r w:rsidRPr="003A3AE8">
              <w:t>Gender of parent</w:t>
            </w:r>
          </w:p>
        </w:tc>
        <w:tc>
          <w:tcPr>
            <w:tcW w:w="0" w:type="auto"/>
            <w:shd w:val="clear" w:color="auto" w:fill="DEEAF6" w:themeFill="accent1" w:themeFillTint="33"/>
          </w:tcPr>
          <w:p w14:paraId="5743663E" w14:textId="77777777" w:rsidR="00DD0C39" w:rsidRPr="003A3AE8" w:rsidRDefault="00DD0C39" w:rsidP="008863F1">
            <w:pPr>
              <w:pStyle w:val="TableText11ptCentred"/>
            </w:pPr>
            <w:r w:rsidRPr="003A3AE8">
              <w:t>n</w:t>
            </w:r>
          </w:p>
        </w:tc>
        <w:tc>
          <w:tcPr>
            <w:tcW w:w="0" w:type="auto"/>
            <w:shd w:val="clear" w:color="auto" w:fill="E7E6E6" w:themeFill="background2"/>
          </w:tcPr>
          <w:p w14:paraId="4FB62B18"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1AA01801" w14:textId="77777777" w:rsidR="00DD0C39" w:rsidRPr="003A3AE8" w:rsidRDefault="00DD0C39" w:rsidP="008863F1">
            <w:pPr>
              <w:pStyle w:val="TableText11ptCentred"/>
            </w:pPr>
            <w:r w:rsidRPr="003A3AE8">
              <w:t>n</w:t>
            </w:r>
          </w:p>
        </w:tc>
        <w:tc>
          <w:tcPr>
            <w:tcW w:w="0" w:type="auto"/>
            <w:shd w:val="clear" w:color="auto" w:fill="E7E6E6" w:themeFill="background2"/>
          </w:tcPr>
          <w:p w14:paraId="0AC5A181"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5AD17BBF" w14:textId="77777777" w:rsidR="00DD0C39" w:rsidRPr="003A3AE8" w:rsidRDefault="00DD0C39" w:rsidP="008863F1">
            <w:pPr>
              <w:pStyle w:val="TableText11ptCentred"/>
            </w:pPr>
            <w:r w:rsidRPr="003A3AE8">
              <w:t>n</w:t>
            </w:r>
          </w:p>
        </w:tc>
        <w:tc>
          <w:tcPr>
            <w:tcW w:w="0" w:type="auto"/>
            <w:shd w:val="clear" w:color="auto" w:fill="E7E6E6" w:themeFill="background2"/>
          </w:tcPr>
          <w:p w14:paraId="31853CD5" w14:textId="77777777" w:rsidR="00DD0C39" w:rsidRPr="003A3AE8" w:rsidRDefault="00DD0C39" w:rsidP="008863F1">
            <w:pPr>
              <w:pStyle w:val="TableText11ptCentred"/>
            </w:pPr>
            <w:r w:rsidRPr="003A3AE8">
              <w:t>%</w:t>
            </w:r>
          </w:p>
        </w:tc>
        <w:tc>
          <w:tcPr>
            <w:tcW w:w="0" w:type="auto"/>
            <w:shd w:val="clear" w:color="auto" w:fill="E5E5FF"/>
          </w:tcPr>
          <w:p w14:paraId="5F7B872D" w14:textId="77777777" w:rsidR="00DD0C39" w:rsidRPr="003A3AE8" w:rsidRDefault="00DD0C39" w:rsidP="008863F1">
            <w:pPr>
              <w:pStyle w:val="TableText11ptCentred"/>
            </w:pPr>
            <w:r w:rsidRPr="003A3AE8">
              <w:t>n</w:t>
            </w:r>
          </w:p>
        </w:tc>
        <w:tc>
          <w:tcPr>
            <w:tcW w:w="0" w:type="auto"/>
            <w:shd w:val="clear" w:color="auto" w:fill="E7E6E6" w:themeFill="background2"/>
          </w:tcPr>
          <w:p w14:paraId="20FDB459"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3FFC7C7E" w14:textId="77777777" w:rsidR="00DD0C39" w:rsidRPr="003A3AE8" w:rsidRDefault="00DD0C39" w:rsidP="008863F1">
            <w:pPr>
              <w:pStyle w:val="TableText11ptCentred"/>
            </w:pPr>
            <w:r w:rsidRPr="003A3AE8">
              <w:t>n</w:t>
            </w:r>
          </w:p>
        </w:tc>
        <w:tc>
          <w:tcPr>
            <w:tcW w:w="0" w:type="auto"/>
            <w:shd w:val="clear" w:color="auto" w:fill="E7E6E6" w:themeFill="background2"/>
          </w:tcPr>
          <w:p w14:paraId="5440D686"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5672A9F8" w14:textId="77777777" w:rsidR="00DD0C39" w:rsidRPr="003A3AE8" w:rsidRDefault="00DD0C39" w:rsidP="008863F1">
            <w:pPr>
              <w:pStyle w:val="TableText11ptCentred"/>
            </w:pPr>
            <w:r w:rsidRPr="003A3AE8">
              <w:t>n</w:t>
            </w:r>
          </w:p>
        </w:tc>
        <w:tc>
          <w:tcPr>
            <w:tcW w:w="0" w:type="auto"/>
            <w:shd w:val="clear" w:color="auto" w:fill="E7E6E6" w:themeFill="background2"/>
          </w:tcPr>
          <w:p w14:paraId="07EF8064" w14:textId="77777777" w:rsidR="00DD0C39" w:rsidRPr="003A3AE8" w:rsidRDefault="00DD0C39" w:rsidP="008863F1">
            <w:pPr>
              <w:pStyle w:val="TableText11ptCentred"/>
            </w:pPr>
            <w:r w:rsidRPr="003A3AE8">
              <w:t>%</w:t>
            </w:r>
          </w:p>
        </w:tc>
      </w:tr>
      <w:tr w:rsidR="00DD0C39" w:rsidRPr="003A3AE8" w14:paraId="76024F85" w14:textId="77777777" w:rsidTr="000A71B0">
        <w:tc>
          <w:tcPr>
            <w:tcW w:w="0" w:type="auto"/>
          </w:tcPr>
          <w:p w14:paraId="1AAEDB4E" w14:textId="77777777" w:rsidR="00DD0C39" w:rsidRPr="003A3AE8" w:rsidRDefault="00DD0C39" w:rsidP="008863F1">
            <w:pPr>
              <w:pStyle w:val="TableText11ptLeft"/>
            </w:pPr>
            <w:r w:rsidRPr="003A3AE8">
              <w:t>Woman</w:t>
            </w:r>
          </w:p>
        </w:tc>
        <w:tc>
          <w:tcPr>
            <w:tcW w:w="0" w:type="auto"/>
            <w:shd w:val="clear" w:color="auto" w:fill="DEEAF6" w:themeFill="accent1" w:themeFillTint="33"/>
          </w:tcPr>
          <w:p w14:paraId="41200FBC" w14:textId="77777777" w:rsidR="00DD0C39" w:rsidRPr="003A3AE8" w:rsidRDefault="00DD0C39" w:rsidP="008863F1">
            <w:pPr>
              <w:pStyle w:val="TableText11ptCentred"/>
            </w:pPr>
            <w:r w:rsidRPr="003A3AE8">
              <w:t>2369</w:t>
            </w:r>
          </w:p>
        </w:tc>
        <w:tc>
          <w:tcPr>
            <w:tcW w:w="0" w:type="auto"/>
          </w:tcPr>
          <w:p w14:paraId="06087552" w14:textId="77777777" w:rsidR="00DD0C39" w:rsidRPr="003A3AE8" w:rsidRDefault="00DD0C39" w:rsidP="008863F1">
            <w:pPr>
              <w:pStyle w:val="TableText11ptCentred"/>
            </w:pPr>
            <w:r w:rsidRPr="003A3AE8">
              <w:t>85</w:t>
            </w:r>
          </w:p>
        </w:tc>
        <w:tc>
          <w:tcPr>
            <w:tcW w:w="0" w:type="auto"/>
            <w:shd w:val="clear" w:color="auto" w:fill="FFF2CC" w:themeFill="accent4" w:themeFillTint="33"/>
          </w:tcPr>
          <w:p w14:paraId="0D896BFC" w14:textId="77777777" w:rsidR="00DD0C39" w:rsidRPr="003A3AE8" w:rsidRDefault="00DD0C39" w:rsidP="008863F1">
            <w:pPr>
              <w:pStyle w:val="TableText11ptCentred"/>
            </w:pPr>
            <w:r w:rsidRPr="003A3AE8">
              <w:t>79</w:t>
            </w:r>
          </w:p>
        </w:tc>
        <w:tc>
          <w:tcPr>
            <w:tcW w:w="0" w:type="auto"/>
          </w:tcPr>
          <w:p w14:paraId="6C0067EE" w14:textId="77777777" w:rsidR="00DD0C39" w:rsidRPr="003A3AE8" w:rsidRDefault="00DD0C39" w:rsidP="008863F1">
            <w:pPr>
              <w:pStyle w:val="TableText11ptCentred"/>
            </w:pPr>
            <w:r w:rsidRPr="003A3AE8">
              <w:t>80</w:t>
            </w:r>
          </w:p>
        </w:tc>
        <w:tc>
          <w:tcPr>
            <w:tcW w:w="0" w:type="auto"/>
            <w:shd w:val="clear" w:color="auto" w:fill="E2EFD9" w:themeFill="accent6" w:themeFillTint="33"/>
          </w:tcPr>
          <w:p w14:paraId="669FF6F1" w14:textId="77777777" w:rsidR="00DD0C39" w:rsidRPr="003A3AE8" w:rsidRDefault="00DD0C39" w:rsidP="008863F1">
            <w:pPr>
              <w:pStyle w:val="TableText11ptCentred"/>
            </w:pPr>
            <w:r w:rsidRPr="003A3AE8">
              <w:t>205</w:t>
            </w:r>
          </w:p>
        </w:tc>
        <w:tc>
          <w:tcPr>
            <w:tcW w:w="0" w:type="auto"/>
          </w:tcPr>
          <w:p w14:paraId="21D16188" w14:textId="77777777" w:rsidR="00DD0C39" w:rsidRPr="003A3AE8" w:rsidRDefault="00DD0C39" w:rsidP="008863F1">
            <w:pPr>
              <w:pStyle w:val="TableText11ptCentred"/>
            </w:pPr>
            <w:r w:rsidRPr="003A3AE8">
              <w:t>82</w:t>
            </w:r>
          </w:p>
        </w:tc>
        <w:tc>
          <w:tcPr>
            <w:tcW w:w="0" w:type="auto"/>
            <w:shd w:val="clear" w:color="auto" w:fill="E5E5FF"/>
          </w:tcPr>
          <w:p w14:paraId="78975A0C" w14:textId="77777777" w:rsidR="00DD0C39" w:rsidRPr="003A3AE8" w:rsidRDefault="00DD0C39" w:rsidP="008863F1">
            <w:pPr>
              <w:pStyle w:val="TableText11ptCentred"/>
            </w:pPr>
            <w:r w:rsidRPr="003A3AE8">
              <w:t>66</w:t>
            </w:r>
          </w:p>
        </w:tc>
        <w:tc>
          <w:tcPr>
            <w:tcW w:w="0" w:type="auto"/>
            <w:shd w:val="clear" w:color="auto" w:fill="auto"/>
          </w:tcPr>
          <w:p w14:paraId="61666EAD" w14:textId="77777777" w:rsidR="00DD0C39" w:rsidRPr="003A3AE8" w:rsidRDefault="00DD0C39" w:rsidP="008863F1">
            <w:pPr>
              <w:pStyle w:val="TableText11ptCentred"/>
            </w:pPr>
            <w:r w:rsidRPr="003A3AE8">
              <w:t>69</w:t>
            </w:r>
          </w:p>
        </w:tc>
        <w:tc>
          <w:tcPr>
            <w:tcW w:w="0" w:type="auto"/>
            <w:shd w:val="clear" w:color="auto" w:fill="FBE4D5" w:themeFill="accent2" w:themeFillTint="33"/>
          </w:tcPr>
          <w:p w14:paraId="31B0C77A" w14:textId="77777777" w:rsidR="00DD0C39" w:rsidRPr="003A3AE8" w:rsidRDefault="00DD0C39" w:rsidP="008863F1">
            <w:pPr>
              <w:pStyle w:val="TableText11ptCentred"/>
            </w:pPr>
            <w:r w:rsidRPr="003A3AE8">
              <w:t>50</w:t>
            </w:r>
          </w:p>
        </w:tc>
        <w:tc>
          <w:tcPr>
            <w:tcW w:w="0" w:type="auto"/>
          </w:tcPr>
          <w:p w14:paraId="65E16AFC" w14:textId="77777777" w:rsidR="00DD0C39" w:rsidRPr="003A3AE8" w:rsidRDefault="00DD0C39" w:rsidP="008863F1">
            <w:pPr>
              <w:pStyle w:val="TableText11ptCentred"/>
            </w:pPr>
            <w:r w:rsidRPr="003A3AE8">
              <w:t>77</w:t>
            </w:r>
          </w:p>
        </w:tc>
        <w:tc>
          <w:tcPr>
            <w:tcW w:w="0" w:type="auto"/>
            <w:shd w:val="clear" w:color="auto" w:fill="D5DCE4" w:themeFill="text2" w:themeFillTint="33"/>
          </w:tcPr>
          <w:p w14:paraId="13D23352" w14:textId="77777777" w:rsidR="00DD0C39" w:rsidRPr="003A3AE8" w:rsidRDefault="00DD0C39" w:rsidP="008863F1">
            <w:pPr>
              <w:pStyle w:val="TableText11ptCentred"/>
            </w:pPr>
            <w:r w:rsidRPr="003A3AE8">
              <w:t>139</w:t>
            </w:r>
          </w:p>
        </w:tc>
        <w:tc>
          <w:tcPr>
            <w:tcW w:w="0" w:type="auto"/>
          </w:tcPr>
          <w:p w14:paraId="0207883D" w14:textId="77777777" w:rsidR="00DD0C39" w:rsidRPr="003A3AE8" w:rsidRDefault="00DD0C39" w:rsidP="008863F1">
            <w:pPr>
              <w:pStyle w:val="TableText11ptCentred"/>
            </w:pPr>
            <w:r w:rsidRPr="003A3AE8">
              <w:t>77</w:t>
            </w:r>
          </w:p>
        </w:tc>
      </w:tr>
      <w:tr w:rsidR="00DD0C39" w:rsidRPr="003A3AE8" w14:paraId="178F5BFB" w14:textId="77777777" w:rsidTr="000A71B0">
        <w:tc>
          <w:tcPr>
            <w:tcW w:w="0" w:type="auto"/>
          </w:tcPr>
          <w:p w14:paraId="51B18679" w14:textId="77777777" w:rsidR="00DD0C39" w:rsidRPr="003A3AE8" w:rsidRDefault="00DD0C39" w:rsidP="008863F1">
            <w:pPr>
              <w:pStyle w:val="TableText11ptLeft"/>
            </w:pPr>
            <w:r w:rsidRPr="003A3AE8">
              <w:t>Man</w:t>
            </w:r>
          </w:p>
        </w:tc>
        <w:tc>
          <w:tcPr>
            <w:tcW w:w="0" w:type="auto"/>
            <w:shd w:val="clear" w:color="auto" w:fill="DEEAF6" w:themeFill="accent1" w:themeFillTint="33"/>
          </w:tcPr>
          <w:p w14:paraId="2280A2C1" w14:textId="77777777" w:rsidR="00DD0C39" w:rsidRPr="003A3AE8" w:rsidRDefault="00DD0C39" w:rsidP="008863F1">
            <w:pPr>
              <w:pStyle w:val="TableText11ptCentred"/>
            </w:pPr>
            <w:r w:rsidRPr="003A3AE8">
              <w:t>371</w:t>
            </w:r>
          </w:p>
        </w:tc>
        <w:tc>
          <w:tcPr>
            <w:tcW w:w="0" w:type="auto"/>
          </w:tcPr>
          <w:p w14:paraId="3BF094F0" w14:textId="77777777" w:rsidR="00DD0C39" w:rsidRPr="003A3AE8" w:rsidRDefault="00DD0C39" w:rsidP="008863F1">
            <w:pPr>
              <w:pStyle w:val="TableText11ptCentred"/>
            </w:pPr>
            <w:r w:rsidRPr="003A3AE8">
              <w:t>13</w:t>
            </w:r>
          </w:p>
        </w:tc>
        <w:tc>
          <w:tcPr>
            <w:tcW w:w="0" w:type="auto"/>
            <w:shd w:val="clear" w:color="auto" w:fill="FFF2CC" w:themeFill="accent4" w:themeFillTint="33"/>
          </w:tcPr>
          <w:p w14:paraId="178E9853" w14:textId="77777777" w:rsidR="00DD0C39" w:rsidRPr="003A3AE8" w:rsidRDefault="00DD0C39" w:rsidP="008863F1">
            <w:pPr>
              <w:pStyle w:val="TableText11ptCentred"/>
            </w:pPr>
            <w:r w:rsidRPr="003A3AE8">
              <w:t>16</w:t>
            </w:r>
          </w:p>
        </w:tc>
        <w:tc>
          <w:tcPr>
            <w:tcW w:w="0" w:type="auto"/>
          </w:tcPr>
          <w:p w14:paraId="54767986" w14:textId="77777777" w:rsidR="00DD0C39" w:rsidRPr="003A3AE8" w:rsidRDefault="00DD0C39" w:rsidP="008863F1">
            <w:pPr>
              <w:pStyle w:val="TableText11ptCentred"/>
            </w:pPr>
            <w:r w:rsidRPr="003A3AE8">
              <w:t>16</w:t>
            </w:r>
          </w:p>
        </w:tc>
        <w:tc>
          <w:tcPr>
            <w:tcW w:w="0" w:type="auto"/>
            <w:shd w:val="clear" w:color="auto" w:fill="E2EFD9" w:themeFill="accent6" w:themeFillTint="33"/>
          </w:tcPr>
          <w:p w14:paraId="6020ED8F" w14:textId="77777777" w:rsidR="00DD0C39" w:rsidRPr="003A3AE8" w:rsidRDefault="00DD0C39" w:rsidP="008863F1">
            <w:pPr>
              <w:pStyle w:val="TableText11ptCentred"/>
            </w:pPr>
            <w:r w:rsidRPr="003A3AE8">
              <w:t>33</w:t>
            </w:r>
          </w:p>
        </w:tc>
        <w:tc>
          <w:tcPr>
            <w:tcW w:w="0" w:type="auto"/>
          </w:tcPr>
          <w:p w14:paraId="6A4665A8" w14:textId="77777777" w:rsidR="00DD0C39" w:rsidRPr="003A3AE8" w:rsidRDefault="00DD0C39" w:rsidP="008863F1">
            <w:pPr>
              <w:pStyle w:val="TableText11ptCentred"/>
            </w:pPr>
            <w:r w:rsidRPr="003A3AE8">
              <w:t>13</w:t>
            </w:r>
          </w:p>
        </w:tc>
        <w:tc>
          <w:tcPr>
            <w:tcW w:w="0" w:type="auto"/>
            <w:shd w:val="clear" w:color="auto" w:fill="E5E5FF"/>
          </w:tcPr>
          <w:p w14:paraId="29B6CEA6" w14:textId="77777777" w:rsidR="00DD0C39" w:rsidRPr="003A3AE8" w:rsidRDefault="00DD0C39" w:rsidP="008863F1">
            <w:pPr>
              <w:pStyle w:val="TableText11ptCentred"/>
            </w:pPr>
            <w:r w:rsidRPr="003A3AE8">
              <w:t>28</w:t>
            </w:r>
          </w:p>
        </w:tc>
        <w:tc>
          <w:tcPr>
            <w:tcW w:w="0" w:type="auto"/>
            <w:shd w:val="clear" w:color="auto" w:fill="auto"/>
          </w:tcPr>
          <w:p w14:paraId="6522905E" w14:textId="77777777" w:rsidR="00DD0C39" w:rsidRPr="003A3AE8" w:rsidRDefault="00DD0C39" w:rsidP="008863F1">
            <w:pPr>
              <w:pStyle w:val="TableText11ptCentred"/>
            </w:pPr>
            <w:r w:rsidRPr="003A3AE8">
              <w:t>29</w:t>
            </w:r>
          </w:p>
        </w:tc>
        <w:tc>
          <w:tcPr>
            <w:tcW w:w="0" w:type="auto"/>
            <w:shd w:val="clear" w:color="auto" w:fill="FBE4D5" w:themeFill="accent2" w:themeFillTint="33"/>
          </w:tcPr>
          <w:p w14:paraId="7A094CB9" w14:textId="77777777" w:rsidR="00DD0C39" w:rsidRPr="003A3AE8" w:rsidRDefault="00DD0C39" w:rsidP="008863F1">
            <w:pPr>
              <w:pStyle w:val="TableText11ptCentred"/>
            </w:pPr>
            <w:r w:rsidRPr="003A3AE8">
              <w:t>13</w:t>
            </w:r>
          </w:p>
        </w:tc>
        <w:tc>
          <w:tcPr>
            <w:tcW w:w="0" w:type="auto"/>
          </w:tcPr>
          <w:p w14:paraId="51D14899" w14:textId="77777777" w:rsidR="00DD0C39" w:rsidRPr="003A3AE8" w:rsidRDefault="00DD0C39" w:rsidP="008863F1">
            <w:pPr>
              <w:pStyle w:val="TableText11ptCentred"/>
            </w:pPr>
            <w:r w:rsidRPr="003A3AE8">
              <w:t>20</w:t>
            </w:r>
          </w:p>
        </w:tc>
        <w:tc>
          <w:tcPr>
            <w:tcW w:w="0" w:type="auto"/>
            <w:shd w:val="clear" w:color="auto" w:fill="D5DCE4" w:themeFill="text2" w:themeFillTint="33"/>
          </w:tcPr>
          <w:p w14:paraId="64DAE4EE" w14:textId="77777777" w:rsidR="00DD0C39" w:rsidRPr="003A3AE8" w:rsidRDefault="00DD0C39" w:rsidP="008863F1">
            <w:pPr>
              <w:pStyle w:val="TableText11ptCentred"/>
            </w:pPr>
            <w:r w:rsidRPr="003A3AE8">
              <w:t>39</w:t>
            </w:r>
          </w:p>
        </w:tc>
        <w:tc>
          <w:tcPr>
            <w:tcW w:w="0" w:type="auto"/>
          </w:tcPr>
          <w:p w14:paraId="3C8D6603" w14:textId="77777777" w:rsidR="00DD0C39" w:rsidRPr="003A3AE8" w:rsidRDefault="00DD0C39" w:rsidP="008863F1">
            <w:pPr>
              <w:pStyle w:val="TableText11ptCentred"/>
            </w:pPr>
            <w:r w:rsidRPr="003A3AE8">
              <w:t>22</w:t>
            </w:r>
          </w:p>
        </w:tc>
      </w:tr>
      <w:tr w:rsidR="00DD0C39" w:rsidRPr="003A3AE8" w14:paraId="1742BB9D" w14:textId="77777777" w:rsidTr="00CC413A">
        <w:tc>
          <w:tcPr>
            <w:tcW w:w="0" w:type="auto"/>
          </w:tcPr>
          <w:p w14:paraId="71C86C52" w14:textId="77777777" w:rsidR="00DD0C39" w:rsidRPr="003A3AE8" w:rsidRDefault="00DD0C39" w:rsidP="008863F1">
            <w:pPr>
              <w:pStyle w:val="TableText11ptLeft"/>
            </w:pPr>
            <w:r w:rsidRPr="003A3AE8">
              <w:t>A person who identifies as non-binary or other</w:t>
            </w:r>
          </w:p>
        </w:tc>
        <w:tc>
          <w:tcPr>
            <w:tcW w:w="0" w:type="auto"/>
            <w:shd w:val="clear" w:color="auto" w:fill="DEEAF6" w:themeFill="accent1" w:themeFillTint="33"/>
            <w:vAlign w:val="center"/>
          </w:tcPr>
          <w:p w14:paraId="30F07236" w14:textId="77777777" w:rsidR="00DD0C39" w:rsidRPr="003A3AE8" w:rsidRDefault="00DD0C39" w:rsidP="00CC413A">
            <w:pPr>
              <w:pStyle w:val="TableText11ptCentred"/>
            </w:pPr>
            <w:r w:rsidRPr="003A3AE8">
              <w:t>9</w:t>
            </w:r>
          </w:p>
        </w:tc>
        <w:tc>
          <w:tcPr>
            <w:tcW w:w="0" w:type="auto"/>
            <w:vAlign w:val="center"/>
          </w:tcPr>
          <w:p w14:paraId="135A552A" w14:textId="60565D20" w:rsidR="00DD0C39" w:rsidRPr="003A3AE8" w:rsidRDefault="00D6548A" w:rsidP="00CC413A">
            <w:pPr>
              <w:pStyle w:val="TableText11ptCentred"/>
            </w:pPr>
            <w:r>
              <w:t>&lt;1</w:t>
            </w:r>
          </w:p>
        </w:tc>
        <w:tc>
          <w:tcPr>
            <w:tcW w:w="0" w:type="auto"/>
            <w:shd w:val="clear" w:color="auto" w:fill="FFF2CC" w:themeFill="accent4" w:themeFillTint="33"/>
            <w:vAlign w:val="center"/>
          </w:tcPr>
          <w:p w14:paraId="0B81F40B" w14:textId="77777777" w:rsidR="00DD0C39" w:rsidRPr="003A3AE8" w:rsidRDefault="00DD0C39" w:rsidP="00CC413A">
            <w:pPr>
              <w:pStyle w:val="TableText11ptCentred"/>
            </w:pPr>
            <w:r w:rsidRPr="003A3AE8">
              <w:t>1</w:t>
            </w:r>
          </w:p>
        </w:tc>
        <w:tc>
          <w:tcPr>
            <w:tcW w:w="0" w:type="auto"/>
            <w:vAlign w:val="center"/>
          </w:tcPr>
          <w:p w14:paraId="137BFDED" w14:textId="77777777" w:rsidR="00DD0C39" w:rsidRPr="003A3AE8" w:rsidRDefault="00DD0C39" w:rsidP="00CC413A">
            <w:pPr>
              <w:pStyle w:val="TableText11ptCentred"/>
            </w:pPr>
            <w:r w:rsidRPr="003A3AE8">
              <w:t>1</w:t>
            </w:r>
          </w:p>
        </w:tc>
        <w:tc>
          <w:tcPr>
            <w:tcW w:w="0" w:type="auto"/>
            <w:shd w:val="clear" w:color="auto" w:fill="E2EFD9" w:themeFill="accent6" w:themeFillTint="33"/>
            <w:vAlign w:val="center"/>
          </w:tcPr>
          <w:p w14:paraId="16C91BDB" w14:textId="775D739D" w:rsidR="00DD0C39" w:rsidRPr="003A3AE8" w:rsidRDefault="008A6E1B" w:rsidP="00CC413A">
            <w:pPr>
              <w:pStyle w:val="TableText11ptCentred"/>
            </w:pPr>
            <w:r>
              <w:t>4</w:t>
            </w:r>
          </w:p>
        </w:tc>
        <w:tc>
          <w:tcPr>
            <w:tcW w:w="0" w:type="auto"/>
            <w:vAlign w:val="center"/>
          </w:tcPr>
          <w:p w14:paraId="3C3E6139" w14:textId="77777777" w:rsidR="00DD0C39" w:rsidRPr="003A3AE8" w:rsidRDefault="00DD0C39" w:rsidP="00CC413A">
            <w:pPr>
              <w:pStyle w:val="TableText11ptCentred"/>
            </w:pPr>
            <w:r w:rsidRPr="003A3AE8">
              <w:t>2</w:t>
            </w:r>
          </w:p>
        </w:tc>
        <w:tc>
          <w:tcPr>
            <w:tcW w:w="0" w:type="auto"/>
            <w:shd w:val="clear" w:color="auto" w:fill="E5E5FF"/>
            <w:vAlign w:val="center"/>
          </w:tcPr>
          <w:p w14:paraId="4024982E" w14:textId="77777777" w:rsidR="00DD0C39" w:rsidRPr="003A3AE8" w:rsidRDefault="00DD0C39" w:rsidP="00CC413A">
            <w:pPr>
              <w:pStyle w:val="TableText11ptCentred"/>
            </w:pPr>
            <w:r w:rsidRPr="003A3AE8">
              <w:t>1</w:t>
            </w:r>
          </w:p>
        </w:tc>
        <w:tc>
          <w:tcPr>
            <w:tcW w:w="0" w:type="auto"/>
            <w:shd w:val="clear" w:color="auto" w:fill="auto"/>
            <w:vAlign w:val="center"/>
          </w:tcPr>
          <w:p w14:paraId="56EEF9B2" w14:textId="77777777" w:rsidR="00DD0C39" w:rsidRPr="003A3AE8" w:rsidRDefault="00DD0C39" w:rsidP="00CC413A">
            <w:pPr>
              <w:pStyle w:val="TableText11ptCentred"/>
            </w:pPr>
            <w:r w:rsidRPr="003A3AE8">
              <w:t>1</w:t>
            </w:r>
          </w:p>
        </w:tc>
        <w:tc>
          <w:tcPr>
            <w:tcW w:w="0" w:type="auto"/>
            <w:shd w:val="clear" w:color="auto" w:fill="FBE4D5" w:themeFill="accent2" w:themeFillTint="33"/>
            <w:vAlign w:val="center"/>
          </w:tcPr>
          <w:p w14:paraId="28EE0B77" w14:textId="77777777" w:rsidR="00DD0C39" w:rsidRPr="003A3AE8" w:rsidRDefault="00DD0C39" w:rsidP="00CC413A">
            <w:pPr>
              <w:pStyle w:val="TableText11ptCentred"/>
            </w:pPr>
            <w:r w:rsidRPr="003A3AE8">
              <w:t>1</w:t>
            </w:r>
          </w:p>
        </w:tc>
        <w:tc>
          <w:tcPr>
            <w:tcW w:w="0" w:type="auto"/>
            <w:vAlign w:val="center"/>
          </w:tcPr>
          <w:p w14:paraId="4F3A99FD" w14:textId="77777777" w:rsidR="00DD0C39" w:rsidRPr="003A3AE8" w:rsidRDefault="00DD0C39" w:rsidP="00CC413A">
            <w:pPr>
              <w:pStyle w:val="TableText11ptCentred"/>
            </w:pPr>
            <w:r w:rsidRPr="003A3AE8">
              <w:t>2</w:t>
            </w:r>
          </w:p>
        </w:tc>
        <w:tc>
          <w:tcPr>
            <w:tcW w:w="0" w:type="auto"/>
            <w:shd w:val="clear" w:color="auto" w:fill="D5DCE4" w:themeFill="text2" w:themeFillTint="33"/>
            <w:vAlign w:val="center"/>
          </w:tcPr>
          <w:p w14:paraId="16325CE0" w14:textId="77777777" w:rsidR="00DD0C39" w:rsidRPr="003A3AE8" w:rsidRDefault="00DD0C39" w:rsidP="00CC413A">
            <w:pPr>
              <w:pStyle w:val="TableText11ptCentred"/>
            </w:pPr>
            <w:r w:rsidRPr="003A3AE8">
              <w:t>3</w:t>
            </w:r>
          </w:p>
        </w:tc>
        <w:tc>
          <w:tcPr>
            <w:tcW w:w="0" w:type="auto"/>
            <w:vAlign w:val="center"/>
          </w:tcPr>
          <w:p w14:paraId="2521A850" w14:textId="77777777" w:rsidR="00DD0C39" w:rsidRPr="003A3AE8" w:rsidRDefault="00DD0C39" w:rsidP="00CC413A">
            <w:pPr>
              <w:pStyle w:val="TableText11ptCentred"/>
            </w:pPr>
            <w:r w:rsidRPr="003A3AE8">
              <w:t>2</w:t>
            </w:r>
          </w:p>
        </w:tc>
      </w:tr>
      <w:tr w:rsidR="00DD0C39" w:rsidRPr="003A3AE8" w14:paraId="3659BC41" w14:textId="77777777" w:rsidTr="000A71B0">
        <w:tc>
          <w:tcPr>
            <w:tcW w:w="0" w:type="auto"/>
          </w:tcPr>
          <w:p w14:paraId="76243280" w14:textId="77777777" w:rsidR="00DD0C39" w:rsidRPr="003A3AE8" w:rsidRDefault="00DD0C39" w:rsidP="008863F1">
            <w:pPr>
              <w:pStyle w:val="TableText11ptLeft"/>
            </w:pPr>
            <w:r w:rsidRPr="003A3AE8">
              <w:t>Did not wish to say</w:t>
            </w:r>
          </w:p>
        </w:tc>
        <w:tc>
          <w:tcPr>
            <w:tcW w:w="0" w:type="auto"/>
            <w:shd w:val="clear" w:color="auto" w:fill="DEEAF6" w:themeFill="accent1" w:themeFillTint="33"/>
          </w:tcPr>
          <w:p w14:paraId="65B248BE" w14:textId="77777777" w:rsidR="00DD0C39" w:rsidRPr="003A3AE8" w:rsidRDefault="00DD0C39" w:rsidP="008863F1">
            <w:pPr>
              <w:pStyle w:val="TableText11ptCentred"/>
            </w:pPr>
            <w:r w:rsidRPr="003A3AE8">
              <w:t>47</w:t>
            </w:r>
          </w:p>
        </w:tc>
        <w:tc>
          <w:tcPr>
            <w:tcW w:w="0" w:type="auto"/>
          </w:tcPr>
          <w:p w14:paraId="039D7EC3"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4C14BB3B" w14:textId="77777777" w:rsidR="00DD0C39" w:rsidRPr="003A3AE8" w:rsidRDefault="00DD0C39" w:rsidP="008863F1">
            <w:pPr>
              <w:pStyle w:val="TableText11ptCentred"/>
            </w:pPr>
            <w:r w:rsidRPr="003A3AE8">
              <w:t>3</w:t>
            </w:r>
          </w:p>
        </w:tc>
        <w:tc>
          <w:tcPr>
            <w:tcW w:w="0" w:type="auto"/>
          </w:tcPr>
          <w:p w14:paraId="525FAFB5" w14:textId="77777777" w:rsidR="00DD0C39" w:rsidRPr="003A3AE8" w:rsidRDefault="00DD0C39" w:rsidP="008863F1">
            <w:pPr>
              <w:pStyle w:val="TableText11ptCentred"/>
            </w:pPr>
            <w:r w:rsidRPr="003A3AE8">
              <w:t>3</w:t>
            </w:r>
          </w:p>
        </w:tc>
        <w:tc>
          <w:tcPr>
            <w:tcW w:w="0" w:type="auto"/>
            <w:shd w:val="clear" w:color="auto" w:fill="E2EFD9" w:themeFill="accent6" w:themeFillTint="33"/>
          </w:tcPr>
          <w:p w14:paraId="3BE49476" w14:textId="64F93F5C" w:rsidR="00DD0C39" w:rsidRPr="003A3AE8" w:rsidRDefault="008A6E1B" w:rsidP="008863F1">
            <w:pPr>
              <w:pStyle w:val="TableText11ptCentred"/>
            </w:pPr>
            <w:r>
              <w:t>7</w:t>
            </w:r>
          </w:p>
        </w:tc>
        <w:tc>
          <w:tcPr>
            <w:tcW w:w="0" w:type="auto"/>
          </w:tcPr>
          <w:p w14:paraId="4B204750" w14:textId="77777777" w:rsidR="00DD0C39" w:rsidRPr="003A3AE8" w:rsidRDefault="00DD0C39" w:rsidP="008863F1">
            <w:pPr>
              <w:pStyle w:val="TableText11ptCentred"/>
            </w:pPr>
            <w:r w:rsidRPr="003A3AE8">
              <w:t>3</w:t>
            </w:r>
          </w:p>
        </w:tc>
        <w:tc>
          <w:tcPr>
            <w:tcW w:w="0" w:type="auto"/>
            <w:shd w:val="clear" w:color="auto" w:fill="E5E5FF"/>
          </w:tcPr>
          <w:p w14:paraId="305C96BD" w14:textId="77777777" w:rsidR="00DD0C39" w:rsidRPr="003A3AE8" w:rsidRDefault="00DD0C39" w:rsidP="008863F1">
            <w:pPr>
              <w:pStyle w:val="TableText11ptCentred"/>
            </w:pPr>
            <w:r w:rsidRPr="003A3AE8">
              <w:t>1</w:t>
            </w:r>
          </w:p>
        </w:tc>
        <w:tc>
          <w:tcPr>
            <w:tcW w:w="0" w:type="auto"/>
            <w:shd w:val="clear" w:color="auto" w:fill="auto"/>
          </w:tcPr>
          <w:p w14:paraId="6B0F9FDB"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51749489" w14:textId="77777777" w:rsidR="00DD0C39" w:rsidRPr="003A3AE8" w:rsidRDefault="00DD0C39" w:rsidP="008863F1">
            <w:pPr>
              <w:pStyle w:val="TableText11ptCentred"/>
            </w:pPr>
            <w:r w:rsidRPr="003A3AE8">
              <w:t>1</w:t>
            </w:r>
          </w:p>
        </w:tc>
        <w:tc>
          <w:tcPr>
            <w:tcW w:w="0" w:type="auto"/>
          </w:tcPr>
          <w:p w14:paraId="00732EE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5DDB134E" w14:textId="77777777" w:rsidR="00DD0C39" w:rsidRPr="003A3AE8" w:rsidRDefault="00DD0C39" w:rsidP="008863F1">
            <w:pPr>
              <w:pStyle w:val="TableText11ptCentred"/>
            </w:pPr>
            <w:r w:rsidRPr="003A3AE8">
              <w:t>0</w:t>
            </w:r>
          </w:p>
        </w:tc>
        <w:tc>
          <w:tcPr>
            <w:tcW w:w="0" w:type="auto"/>
          </w:tcPr>
          <w:p w14:paraId="38808ACD" w14:textId="77777777" w:rsidR="00DD0C39" w:rsidRPr="003A3AE8" w:rsidRDefault="00DD0C39" w:rsidP="008863F1">
            <w:pPr>
              <w:pStyle w:val="TableText11ptCentred"/>
            </w:pPr>
            <w:r w:rsidRPr="003A3AE8">
              <w:t>0</w:t>
            </w:r>
          </w:p>
        </w:tc>
      </w:tr>
      <w:tr w:rsidR="00DD0C39" w:rsidRPr="003A3AE8" w14:paraId="22452702" w14:textId="77777777" w:rsidTr="008863F1">
        <w:tc>
          <w:tcPr>
            <w:tcW w:w="0" w:type="auto"/>
            <w:shd w:val="clear" w:color="auto" w:fill="auto"/>
          </w:tcPr>
          <w:p w14:paraId="2B97E507" w14:textId="310795B4" w:rsidR="007A3B67" w:rsidRPr="003A3AE8" w:rsidRDefault="007A3B67" w:rsidP="00DF701A">
            <w:pPr>
              <w:pStyle w:val="TableText11ptLeft"/>
            </w:pPr>
          </w:p>
        </w:tc>
        <w:tc>
          <w:tcPr>
            <w:tcW w:w="0" w:type="auto"/>
            <w:shd w:val="clear" w:color="auto" w:fill="auto"/>
          </w:tcPr>
          <w:p w14:paraId="7D3A0818" w14:textId="77777777" w:rsidR="00DD0C39" w:rsidRPr="003A3AE8" w:rsidRDefault="00DD0C39" w:rsidP="008863F1">
            <w:pPr>
              <w:pStyle w:val="TableText11ptCentred"/>
            </w:pPr>
          </w:p>
        </w:tc>
        <w:tc>
          <w:tcPr>
            <w:tcW w:w="0" w:type="auto"/>
            <w:shd w:val="clear" w:color="auto" w:fill="auto"/>
          </w:tcPr>
          <w:p w14:paraId="365576A8" w14:textId="77777777" w:rsidR="00DD0C39" w:rsidRPr="003A3AE8" w:rsidRDefault="00DD0C39" w:rsidP="008863F1">
            <w:pPr>
              <w:pStyle w:val="TableText11ptCentred"/>
            </w:pPr>
          </w:p>
        </w:tc>
        <w:tc>
          <w:tcPr>
            <w:tcW w:w="0" w:type="auto"/>
            <w:shd w:val="clear" w:color="auto" w:fill="auto"/>
          </w:tcPr>
          <w:p w14:paraId="07B5E147" w14:textId="77777777" w:rsidR="00DD0C39" w:rsidRPr="003A3AE8" w:rsidRDefault="00DD0C39" w:rsidP="008863F1">
            <w:pPr>
              <w:pStyle w:val="TableText11ptCentred"/>
            </w:pPr>
          </w:p>
        </w:tc>
        <w:tc>
          <w:tcPr>
            <w:tcW w:w="0" w:type="auto"/>
            <w:shd w:val="clear" w:color="auto" w:fill="auto"/>
          </w:tcPr>
          <w:p w14:paraId="679016E4" w14:textId="77777777" w:rsidR="00DD0C39" w:rsidRPr="003A3AE8" w:rsidRDefault="00DD0C39" w:rsidP="008863F1">
            <w:pPr>
              <w:pStyle w:val="TableText11ptCentred"/>
            </w:pPr>
          </w:p>
        </w:tc>
        <w:tc>
          <w:tcPr>
            <w:tcW w:w="0" w:type="auto"/>
            <w:shd w:val="clear" w:color="auto" w:fill="auto"/>
          </w:tcPr>
          <w:p w14:paraId="1DCB0837" w14:textId="77777777" w:rsidR="00DD0C39" w:rsidRPr="003A3AE8" w:rsidRDefault="00DD0C39" w:rsidP="008863F1">
            <w:pPr>
              <w:pStyle w:val="TableText11ptCentred"/>
            </w:pPr>
          </w:p>
        </w:tc>
        <w:tc>
          <w:tcPr>
            <w:tcW w:w="0" w:type="auto"/>
            <w:shd w:val="clear" w:color="auto" w:fill="auto"/>
          </w:tcPr>
          <w:p w14:paraId="1106E23A" w14:textId="77777777" w:rsidR="00DD0C39" w:rsidRPr="003A3AE8" w:rsidRDefault="00DD0C39" w:rsidP="008863F1">
            <w:pPr>
              <w:pStyle w:val="TableText11ptCentred"/>
            </w:pPr>
          </w:p>
        </w:tc>
        <w:tc>
          <w:tcPr>
            <w:tcW w:w="0" w:type="auto"/>
            <w:shd w:val="clear" w:color="auto" w:fill="auto"/>
          </w:tcPr>
          <w:p w14:paraId="5021800B" w14:textId="77777777" w:rsidR="00DD0C39" w:rsidRPr="003A3AE8" w:rsidRDefault="00DD0C39" w:rsidP="008863F1">
            <w:pPr>
              <w:pStyle w:val="TableText11ptCentred"/>
            </w:pPr>
          </w:p>
        </w:tc>
        <w:tc>
          <w:tcPr>
            <w:tcW w:w="0" w:type="auto"/>
            <w:shd w:val="clear" w:color="auto" w:fill="auto"/>
          </w:tcPr>
          <w:p w14:paraId="303A0FF2" w14:textId="77777777" w:rsidR="00DD0C39" w:rsidRPr="003A3AE8" w:rsidRDefault="00DD0C39" w:rsidP="008863F1">
            <w:pPr>
              <w:pStyle w:val="TableText11ptCentred"/>
            </w:pPr>
          </w:p>
        </w:tc>
        <w:tc>
          <w:tcPr>
            <w:tcW w:w="0" w:type="auto"/>
            <w:shd w:val="clear" w:color="auto" w:fill="auto"/>
          </w:tcPr>
          <w:p w14:paraId="3E828A9C" w14:textId="77777777" w:rsidR="00DD0C39" w:rsidRPr="003A3AE8" w:rsidRDefault="00DD0C39" w:rsidP="008863F1">
            <w:pPr>
              <w:pStyle w:val="TableText11ptCentred"/>
            </w:pPr>
          </w:p>
        </w:tc>
        <w:tc>
          <w:tcPr>
            <w:tcW w:w="0" w:type="auto"/>
            <w:shd w:val="clear" w:color="auto" w:fill="auto"/>
          </w:tcPr>
          <w:p w14:paraId="310C5864" w14:textId="77777777" w:rsidR="00DD0C39" w:rsidRPr="003A3AE8" w:rsidRDefault="00DD0C39" w:rsidP="008863F1">
            <w:pPr>
              <w:pStyle w:val="TableText11ptCentred"/>
            </w:pPr>
          </w:p>
        </w:tc>
        <w:tc>
          <w:tcPr>
            <w:tcW w:w="0" w:type="auto"/>
            <w:shd w:val="clear" w:color="auto" w:fill="auto"/>
          </w:tcPr>
          <w:p w14:paraId="41A7C660" w14:textId="77777777" w:rsidR="00DD0C39" w:rsidRPr="003A3AE8" w:rsidRDefault="00DD0C39" w:rsidP="008863F1">
            <w:pPr>
              <w:pStyle w:val="TableText11ptCentred"/>
            </w:pPr>
          </w:p>
        </w:tc>
        <w:tc>
          <w:tcPr>
            <w:tcW w:w="0" w:type="auto"/>
            <w:shd w:val="clear" w:color="auto" w:fill="auto"/>
          </w:tcPr>
          <w:p w14:paraId="5C7226BE" w14:textId="77777777" w:rsidR="00DD0C39" w:rsidRPr="003A3AE8" w:rsidRDefault="00DD0C39" w:rsidP="008863F1">
            <w:pPr>
              <w:pStyle w:val="TableText11ptCentred"/>
            </w:pPr>
          </w:p>
        </w:tc>
      </w:tr>
      <w:tr w:rsidR="007A3B67" w:rsidRPr="003A3AE8" w14:paraId="4F0D9A38" w14:textId="77777777" w:rsidTr="007A3B67">
        <w:tc>
          <w:tcPr>
            <w:tcW w:w="0" w:type="auto"/>
            <w:shd w:val="clear" w:color="auto" w:fill="FFFFFF" w:themeFill="background1"/>
          </w:tcPr>
          <w:p w14:paraId="31246638" w14:textId="77777777" w:rsidR="007A3B67" w:rsidRPr="003A3AE8" w:rsidRDefault="007A3B67" w:rsidP="008863F1">
            <w:pPr>
              <w:pStyle w:val="TableText11ptLeft"/>
            </w:pPr>
          </w:p>
        </w:tc>
        <w:tc>
          <w:tcPr>
            <w:tcW w:w="0" w:type="auto"/>
            <w:shd w:val="clear" w:color="auto" w:fill="FFFFFF" w:themeFill="background1"/>
          </w:tcPr>
          <w:p w14:paraId="5C7244C3" w14:textId="77777777" w:rsidR="007A3B67" w:rsidRPr="003A3AE8" w:rsidRDefault="007A3B67" w:rsidP="008863F1">
            <w:pPr>
              <w:pStyle w:val="TableText11ptCentred"/>
            </w:pPr>
          </w:p>
        </w:tc>
        <w:tc>
          <w:tcPr>
            <w:tcW w:w="0" w:type="auto"/>
            <w:shd w:val="clear" w:color="auto" w:fill="FFFFFF" w:themeFill="background1"/>
          </w:tcPr>
          <w:p w14:paraId="26C4E58D" w14:textId="77777777" w:rsidR="007A3B67" w:rsidRPr="003A3AE8" w:rsidRDefault="007A3B67" w:rsidP="008863F1">
            <w:pPr>
              <w:pStyle w:val="TableText11ptCentred"/>
            </w:pPr>
          </w:p>
        </w:tc>
        <w:tc>
          <w:tcPr>
            <w:tcW w:w="0" w:type="auto"/>
            <w:shd w:val="clear" w:color="auto" w:fill="FFFFFF" w:themeFill="background1"/>
          </w:tcPr>
          <w:p w14:paraId="6AA71D99" w14:textId="77777777" w:rsidR="007A3B67" w:rsidRPr="003A3AE8" w:rsidRDefault="007A3B67" w:rsidP="008863F1">
            <w:pPr>
              <w:pStyle w:val="TableText11ptCentred"/>
            </w:pPr>
          </w:p>
        </w:tc>
        <w:tc>
          <w:tcPr>
            <w:tcW w:w="0" w:type="auto"/>
            <w:shd w:val="clear" w:color="auto" w:fill="FFFFFF" w:themeFill="background1"/>
          </w:tcPr>
          <w:p w14:paraId="28276C72" w14:textId="77777777" w:rsidR="007A3B67" w:rsidRPr="003A3AE8" w:rsidRDefault="007A3B67" w:rsidP="008863F1">
            <w:pPr>
              <w:pStyle w:val="TableText11ptCentred"/>
            </w:pPr>
          </w:p>
        </w:tc>
        <w:tc>
          <w:tcPr>
            <w:tcW w:w="0" w:type="auto"/>
            <w:shd w:val="clear" w:color="auto" w:fill="FFFFFF" w:themeFill="background1"/>
          </w:tcPr>
          <w:p w14:paraId="0B78208B" w14:textId="77777777" w:rsidR="007A3B67" w:rsidRPr="003A3AE8" w:rsidRDefault="007A3B67" w:rsidP="008863F1">
            <w:pPr>
              <w:pStyle w:val="TableText11ptCentred"/>
            </w:pPr>
          </w:p>
        </w:tc>
        <w:tc>
          <w:tcPr>
            <w:tcW w:w="0" w:type="auto"/>
            <w:shd w:val="clear" w:color="auto" w:fill="FFFFFF" w:themeFill="background1"/>
          </w:tcPr>
          <w:p w14:paraId="1A8520C8" w14:textId="77777777" w:rsidR="007A3B67" w:rsidRPr="003A3AE8" w:rsidRDefault="007A3B67" w:rsidP="008863F1">
            <w:pPr>
              <w:pStyle w:val="TableText11ptCentred"/>
            </w:pPr>
          </w:p>
        </w:tc>
        <w:tc>
          <w:tcPr>
            <w:tcW w:w="0" w:type="auto"/>
            <w:shd w:val="clear" w:color="auto" w:fill="FFFFFF" w:themeFill="background1"/>
          </w:tcPr>
          <w:p w14:paraId="0047598C" w14:textId="77777777" w:rsidR="007A3B67" w:rsidRPr="003A3AE8" w:rsidRDefault="007A3B67" w:rsidP="008863F1">
            <w:pPr>
              <w:pStyle w:val="TableText11ptCentred"/>
            </w:pPr>
          </w:p>
        </w:tc>
        <w:tc>
          <w:tcPr>
            <w:tcW w:w="0" w:type="auto"/>
            <w:shd w:val="clear" w:color="auto" w:fill="FFFFFF" w:themeFill="background1"/>
          </w:tcPr>
          <w:p w14:paraId="4C430EE0" w14:textId="77777777" w:rsidR="007A3B67" w:rsidRPr="003A3AE8" w:rsidRDefault="007A3B67" w:rsidP="008863F1">
            <w:pPr>
              <w:pStyle w:val="TableText11ptCentred"/>
            </w:pPr>
          </w:p>
        </w:tc>
        <w:tc>
          <w:tcPr>
            <w:tcW w:w="0" w:type="auto"/>
            <w:shd w:val="clear" w:color="auto" w:fill="FFFFFF" w:themeFill="background1"/>
          </w:tcPr>
          <w:p w14:paraId="439E7800" w14:textId="77777777" w:rsidR="007A3B67" w:rsidRPr="003A3AE8" w:rsidRDefault="007A3B67" w:rsidP="008863F1">
            <w:pPr>
              <w:pStyle w:val="TableText11ptCentred"/>
            </w:pPr>
          </w:p>
        </w:tc>
        <w:tc>
          <w:tcPr>
            <w:tcW w:w="0" w:type="auto"/>
            <w:shd w:val="clear" w:color="auto" w:fill="FFFFFF" w:themeFill="background1"/>
          </w:tcPr>
          <w:p w14:paraId="316E6AF2" w14:textId="77777777" w:rsidR="007A3B67" w:rsidRPr="003A3AE8" w:rsidRDefault="007A3B67" w:rsidP="008863F1">
            <w:pPr>
              <w:pStyle w:val="TableText11ptCentred"/>
            </w:pPr>
          </w:p>
        </w:tc>
        <w:tc>
          <w:tcPr>
            <w:tcW w:w="0" w:type="auto"/>
            <w:shd w:val="clear" w:color="auto" w:fill="FFFFFF" w:themeFill="background1"/>
          </w:tcPr>
          <w:p w14:paraId="7409A2AC" w14:textId="77777777" w:rsidR="007A3B67" w:rsidRPr="003A3AE8" w:rsidRDefault="007A3B67" w:rsidP="008863F1">
            <w:pPr>
              <w:pStyle w:val="TableText11ptCentred"/>
            </w:pPr>
          </w:p>
        </w:tc>
        <w:tc>
          <w:tcPr>
            <w:tcW w:w="0" w:type="auto"/>
            <w:shd w:val="clear" w:color="auto" w:fill="FFFFFF" w:themeFill="background1"/>
          </w:tcPr>
          <w:p w14:paraId="30B29BBE" w14:textId="77777777" w:rsidR="007A3B67" w:rsidRPr="003A3AE8" w:rsidRDefault="007A3B67" w:rsidP="008863F1">
            <w:pPr>
              <w:pStyle w:val="TableText11ptCentred"/>
            </w:pPr>
          </w:p>
        </w:tc>
      </w:tr>
      <w:tr w:rsidR="00DD0C39" w:rsidRPr="003A3AE8" w14:paraId="3276AB61" w14:textId="77777777" w:rsidTr="000A71B0">
        <w:tc>
          <w:tcPr>
            <w:tcW w:w="0" w:type="auto"/>
            <w:shd w:val="clear" w:color="auto" w:fill="E7E6E6" w:themeFill="background2"/>
          </w:tcPr>
          <w:p w14:paraId="51F6455A" w14:textId="77777777" w:rsidR="00DD0C39" w:rsidRPr="003A3AE8" w:rsidRDefault="00DD0C39" w:rsidP="008863F1">
            <w:pPr>
              <w:pStyle w:val="TableText11ptLeft"/>
            </w:pPr>
            <w:r w:rsidRPr="003A3AE8">
              <w:t>Parenting role</w:t>
            </w:r>
          </w:p>
        </w:tc>
        <w:tc>
          <w:tcPr>
            <w:tcW w:w="0" w:type="auto"/>
            <w:shd w:val="clear" w:color="auto" w:fill="DEEAF6" w:themeFill="accent1" w:themeFillTint="33"/>
          </w:tcPr>
          <w:p w14:paraId="6FCF6E6D" w14:textId="77777777" w:rsidR="00DD0C39" w:rsidRPr="003A3AE8" w:rsidRDefault="00DD0C39" w:rsidP="008863F1">
            <w:pPr>
              <w:pStyle w:val="TableText11ptCentred"/>
            </w:pPr>
            <w:r w:rsidRPr="003A3AE8">
              <w:t>n</w:t>
            </w:r>
          </w:p>
        </w:tc>
        <w:tc>
          <w:tcPr>
            <w:tcW w:w="0" w:type="auto"/>
            <w:shd w:val="clear" w:color="auto" w:fill="E7E6E6" w:themeFill="background2"/>
          </w:tcPr>
          <w:p w14:paraId="03CC388C"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4CA20A88" w14:textId="77777777" w:rsidR="00DD0C39" w:rsidRPr="003A3AE8" w:rsidRDefault="00DD0C39" w:rsidP="008863F1">
            <w:pPr>
              <w:pStyle w:val="TableText11ptCentred"/>
            </w:pPr>
            <w:r w:rsidRPr="003A3AE8">
              <w:t>n</w:t>
            </w:r>
          </w:p>
        </w:tc>
        <w:tc>
          <w:tcPr>
            <w:tcW w:w="0" w:type="auto"/>
            <w:shd w:val="clear" w:color="auto" w:fill="E7E6E6" w:themeFill="background2"/>
          </w:tcPr>
          <w:p w14:paraId="7F7ADBAB"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274A2E47" w14:textId="77777777" w:rsidR="00DD0C39" w:rsidRPr="003A3AE8" w:rsidRDefault="00DD0C39" w:rsidP="008863F1">
            <w:pPr>
              <w:pStyle w:val="TableText11ptCentred"/>
            </w:pPr>
            <w:r w:rsidRPr="003A3AE8">
              <w:t>n</w:t>
            </w:r>
          </w:p>
        </w:tc>
        <w:tc>
          <w:tcPr>
            <w:tcW w:w="0" w:type="auto"/>
            <w:shd w:val="clear" w:color="auto" w:fill="E7E6E6" w:themeFill="background2"/>
          </w:tcPr>
          <w:p w14:paraId="63DE16B5" w14:textId="77777777" w:rsidR="00DD0C39" w:rsidRPr="003A3AE8" w:rsidRDefault="00DD0C39" w:rsidP="008863F1">
            <w:pPr>
              <w:pStyle w:val="TableText11ptCentred"/>
            </w:pPr>
            <w:r w:rsidRPr="003A3AE8">
              <w:t>%</w:t>
            </w:r>
          </w:p>
        </w:tc>
        <w:tc>
          <w:tcPr>
            <w:tcW w:w="0" w:type="auto"/>
            <w:shd w:val="clear" w:color="auto" w:fill="E5E5FF"/>
          </w:tcPr>
          <w:p w14:paraId="5A1A1171" w14:textId="77777777" w:rsidR="00DD0C39" w:rsidRPr="003A3AE8" w:rsidRDefault="00DD0C39" w:rsidP="008863F1">
            <w:pPr>
              <w:pStyle w:val="TableText11ptCentred"/>
            </w:pPr>
            <w:r w:rsidRPr="003A3AE8">
              <w:t>n</w:t>
            </w:r>
          </w:p>
        </w:tc>
        <w:tc>
          <w:tcPr>
            <w:tcW w:w="0" w:type="auto"/>
            <w:shd w:val="clear" w:color="auto" w:fill="E7E6E6" w:themeFill="background2"/>
          </w:tcPr>
          <w:p w14:paraId="351C0746"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0F4FDF80" w14:textId="77777777" w:rsidR="00DD0C39" w:rsidRPr="003A3AE8" w:rsidRDefault="00DD0C39" w:rsidP="008863F1">
            <w:pPr>
              <w:pStyle w:val="TableText11ptCentred"/>
            </w:pPr>
            <w:r w:rsidRPr="003A3AE8">
              <w:t>n</w:t>
            </w:r>
          </w:p>
        </w:tc>
        <w:tc>
          <w:tcPr>
            <w:tcW w:w="0" w:type="auto"/>
            <w:shd w:val="clear" w:color="auto" w:fill="E7E6E6" w:themeFill="background2"/>
          </w:tcPr>
          <w:p w14:paraId="063DE787"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0FE7D819" w14:textId="77777777" w:rsidR="00DD0C39" w:rsidRPr="003A3AE8" w:rsidRDefault="00DD0C39" w:rsidP="008863F1">
            <w:pPr>
              <w:pStyle w:val="TableText11ptCentred"/>
            </w:pPr>
            <w:r w:rsidRPr="003A3AE8">
              <w:t>n</w:t>
            </w:r>
          </w:p>
        </w:tc>
        <w:tc>
          <w:tcPr>
            <w:tcW w:w="0" w:type="auto"/>
            <w:shd w:val="clear" w:color="auto" w:fill="E7E6E6" w:themeFill="background2"/>
          </w:tcPr>
          <w:p w14:paraId="4C59F772" w14:textId="77777777" w:rsidR="00DD0C39" w:rsidRPr="003A3AE8" w:rsidRDefault="00DD0C39" w:rsidP="008863F1">
            <w:pPr>
              <w:pStyle w:val="TableText11ptCentred"/>
            </w:pPr>
            <w:r w:rsidRPr="003A3AE8">
              <w:t>%</w:t>
            </w:r>
          </w:p>
        </w:tc>
      </w:tr>
      <w:tr w:rsidR="00DD0C39" w:rsidRPr="003A3AE8" w14:paraId="457D5473" w14:textId="77777777" w:rsidTr="000A71B0">
        <w:tc>
          <w:tcPr>
            <w:tcW w:w="0" w:type="auto"/>
          </w:tcPr>
          <w:p w14:paraId="0D996F59" w14:textId="77777777" w:rsidR="00DD0C39" w:rsidRPr="003A3AE8" w:rsidRDefault="00DD0C39" w:rsidP="008863F1">
            <w:pPr>
              <w:pStyle w:val="TableText11ptLeft"/>
            </w:pPr>
            <w:r w:rsidRPr="003A3AE8">
              <w:lastRenderedPageBreak/>
              <w:t>Mother</w:t>
            </w:r>
          </w:p>
        </w:tc>
        <w:tc>
          <w:tcPr>
            <w:tcW w:w="0" w:type="auto"/>
            <w:shd w:val="clear" w:color="auto" w:fill="DEEAF6" w:themeFill="accent1" w:themeFillTint="33"/>
          </w:tcPr>
          <w:p w14:paraId="52516B45" w14:textId="77777777" w:rsidR="00DD0C39" w:rsidRPr="003A3AE8" w:rsidRDefault="00DD0C39" w:rsidP="008863F1">
            <w:pPr>
              <w:pStyle w:val="TableText11ptCentred"/>
            </w:pPr>
            <w:r w:rsidRPr="003A3AE8">
              <w:t>2067</w:t>
            </w:r>
          </w:p>
        </w:tc>
        <w:tc>
          <w:tcPr>
            <w:tcW w:w="0" w:type="auto"/>
          </w:tcPr>
          <w:p w14:paraId="188D09EA" w14:textId="77777777" w:rsidR="00DD0C39" w:rsidRPr="003A3AE8" w:rsidRDefault="00DD0C39" w:rsidP="008863F1">
            <w:pPr>
              <w:pStyle w:val="TableText11ptCentred"/>
            </w:pPr>
            <w:r w:rsidRPr="003A3AE8">
              <w:t>74</w:t>
            </w:r>
          </w:p>
        </w:tc>
        <w:tc>
          <w:tcPr>
            <w:tcW w:w="0" w:type="auto"/>
            <w:shd w:val="clear" w:color="auto" w:fill="FFF2CC" w:themeFill="accent4" w:themeFillTint="33"/>
          </w:tcPr>
          <w:p w14:paraId="75C2134C" w14:textId="77777777" w:rsidR="00DD0C39" w:rsidRPr="003A3AE8" w:rsidRDefault="00DD0C39" w:rsidP="008863F1">
            <w:pPr>
              <w:pStyle w:val="TableText11ptCentred"/>
            </w:pPr>
            <w:r w:rsidRPr="003A3AE8">
              <w:t>62</w:t>
            </w:r>
          </w:p>
        </w:tc>
        <w:tc>
          <w:tcPr>
            <w:tcW w:w="0" w:type="auto"/>
          </w:tcPr>
          <w:p w14:paraId="316B3AC7" w14:textId="77777777" w:rsidR="00DD0C39" w:rsidRPr="003A3AE8" w:rsidRDefault="00DD0C39" w:rsidP="008863F1">
            <w:pPr>
              <w:pStyle w:val="TableText11ptCentred"/>
            </w:pPr>
            <w:r w:rsidRPr="003A3AE8">
              <w:t>62</w:t>
            </w:r>
          </w:p>
        </w:tc>
        <w:tc>
          <w:tcPr>
            <w:tcW w:w="0" w:type="auto"/>
            <w:shd w:val="clear" w:color="auto" w:fill="E2EFD9" w:themeFill="accent6" w:themeFillTint="33"/>
          </w:tcPr>
          <w:p w14:paraId="79BABAFB" w14:textId="77777777" w:rsidR="00DD0C39" w:rsidRPr="003A3AE8" w:rsidRDefault="00DD0C39" w:rsidP="008863F1">
            <w:pPr>
              <w:pStyle w:val="TableText11ptCentred"/>
            </w:pPr>
            <w:r w:rsidRPr="003A3AE8">
              <w:t>174</w:t>
            </w:r>
          </w:p>
        </w:tc>
        <w:tc>
          <w:tcPr>
            <w:tcW w:w="0" w:type="auto"/>
          </w:tcPr>
          <w:p w14:paraId="0BA43575" w14:textId="77777777" w:rsidR="00DD0C39" w:rsidRPr="003A3AE8" w:rsidRDefault="00DD0C39" w:rsidP="008863F1">
            <w:pPr>
              <w:pStyle w:val="TableText11ptCentred"/>
            </w:pPr>
            <w:r w:rsidRPr="003A3AE8">
              <w:t>70</w:t>
            </w:r>
          </w:p>
        </w:tc>
        <w:tc>
          <w:tcPr>
            <w:tcW w:w="0" w:type="auto"/>
            <w:shd w:val="clear" w:color="auto" w:fill="E5E5FF"/>
          </w:tcPr>
          <w:p w14:paraId="35A3902A" w14:textId="77777777" w:rsidR="00DD0C39" w:rsidRPr="003A3AE8" w:rsidRDefault="00DD0C39" w:rsidP="008863F1">
            <w:pPr>
              <w:pStyle w:val="TableText11ptCentred"/>
            </w:pPr>
            <w:r w:rsidRPr="003A3AE8">
              <w:t>61</w:t>
            </w:r>
          </w:p>
        </w:tc>
        <w:tc>
          <w:tcPr>
            <w:tcW w:w="0" w:type="auto"/>
            <w:shd w:val="clear" w:color="auto" w:fill="auto"/>
          </w:tcPr>
          <w:p w14:paraId="5EDE59BF" w14:textId="77777777" w:rsidR="00DD0C39" w:rsidRPr="003A3AE8" w:rsidRDefault="00DD0C39" w:rsidP="008863F1">
            <w:pPr>
              <w:pStyle w:val="TableText11ptCentred"/>
            </w:pPr>
            <w:r w:rsidRPr="003A3AE8">
              <w:t>64</w:t>
            </w:r>
          </w:p>
        </w:tc>
        <w:tc>
          <w:tcPr>
            <w:tcW w:w="0" w:type="auto"/>
            <w:shd w:val="clear" w:color="auto" w:fill="FBE4D5" w:themeFill="accent2" w:themeFillTint="33"/>
          </w:tcPr>
          <w:p w14:paraId="1325E0F6" w14:textId="77777777" w:rsidR="00DD0C39" w:rsidRPr="003A3AE8" w:rsidRDefault="00DD0C39" w:rsidP="008863F1">
            <w:pPr>
              <w:pStyle w:val="TableText11ptCentred"/>
            </w:pPr>
            <w:r w:rsidRPr="003A3AE8">
              <w:t>52</w:t>
            </w:r>
          </w:p>
        </w:tc>
        <w:tc>
          <w:tcPr>
            <w:tcW w:w="0" w:type="auto"/>
          </w:tcPr>
          <w:p w14:paraId="2F33F869" w14:textId="77777777" w:rsidR="00DD0C39" w:rsidRPr="003A3AE8" w:rsidRDefault="00DD0C39" w:rsidP="008863F1">
            <w:pPr>
              <w:pStyle w:val="TableText11ptCentred"/>
            </w:pPr>
            <w:r w:rsidRPr="003A3AE8">
              <w:t>80</w:t>
            </w:r>
          </w:p>
        </w:tc>
        <w:tc>
          <w:tcPr>
            <w:tcW w:w="0" w:type="auto"/>
            <w:shd w:val="clear" w:color="auto" w:fill="D5DCE4" w:themeFill="text2" w:themeFillTint="33"/>
          </w:tcPr>
          <w:p w14:paraId="77CDB313" w14:textId="77777777" w:rsidR="00DD0C39" w:rsidRPr="003A3AE8" w:rsidRDefault="00DD0C39" w:rsidP="008863F1">
            <w:pPr>
              <w:pStyle w:val="TableText11ptCentred"/>
            </w:pPr>
            <w:r w:rsidRPr="003A3AE8">
              <w:t>116</w:t>
            </w:r>
          </w:p>
        </w:tc>
        <w:tc>
          <w:tcPr>
            <w:tcW w:w="0" w:type="auto"/>
          </w:tcPr>
          <w:p w14:paraId="295BE56D" w14:textId="77777777" w:rsidR="00DD0C39" w:rsidRPr="003A3AE8" w:rsidRDefault="00DD0C39" w:rsidP="008863F1">
            <w:pPr>
              <w:pStyle w:val="TableText11ptCentred"/>
            </w:pPr>
            <w:r w:rsidRPr="003A3AE8">
              <w:t>64</w:t>
            </w:r>
          </w:p>
        </w:tc>
      </w:tr>
      <w:tr w:rsidR="00DD0C39" w:rsidRPr="003A3AE8" w14:paraId="45F89E45" w14:textId="77777777" w:rsidTr="000A71B0">
        <w:tc>
          <w:tcPr>
            <w:tcW w:w="0" w:type="auto"/>
          </w:tcPr>
          <w:p w14:paraId="741D8F0C" w14:textId="77777777" w:rsidR="00DD0C39" w:rsidRPr="003A3AE8" w:rsidRDefault="00DD0C39" w:rsidP="008863F1">
            <w:pPr>
              <w:pStyle w:val="TableText11ptLeft"/>
            </w:pPr>
            <w:r w:rsidRPr="003A3AE8">
              <w:t>Father</w:t>
            </w:r>
          </w:p>
        </w:tc>
        <w:tc>
          <w:tcPr>
            <w:tcW w:w="0" w:type="auto"/>
            <w:shd w:val="clear" w:color="auto" w:fill="DEEAF6" w:themeFill="accent1" w:themeFillTint="33"/>
          </w:tcPr>
          <w:p w14:paraId="2D05C64F" w14:textId="77777777" w:rsidR="00DD0C39" w:rsidRPr="003A3AE8" w:rsidRDefault="00DD0C39" w:rsidP="008863F1">
            <w:pPr>
              <w:pStyle w:val="TableText11ptCentred"/>
            </w:pPr>
            <w:r w:rsidRPr="003A3AE8">
              <w:t>285</w:t>
            </w:r>
          </w:p>
        </w:tc>
        <w:tc>
          <w:tcPr>
            <w:tcW w:w="0" w:type="auto"/>
          </w:tcPr>
          <w:p w14:paraId="51957D6B" w14:textId="77777777" w:rsidR="00DD0C39" w:rsidRPr="003A3AE8" w:rsidRDefault="00DD0C39" w:rsidP="008863F1">
            <w:pPr>
              <w:pStyle w:val="TableText11ptCentred"/>
            </w:pPr>
            <w:r w:rsidRPr="003A3AE8">
              <w:t>10</w:t>
            </w:r>
          </w:p>
        </w:tc>
        <w:tc>
          <w:tcPr>
            <w:tcW w:w="0" w:type="auto"/>
            <w:shd w:val="clear" w:color="auto" w:fill="FFF2CC" w:themeFill="accent4" w:themeFillTint="33"/>
          </w:tcPr>
          <w:p w14:paraId="6EF95EF7" w14:textId="77777777" w:rsidR="00DD0C39" w:rsidRPr="003A3AE8" w:rsidRDefault="00DD0C39" w:rsidP="008863F1">
            <w:pPr>
              <w:pStyle w:val="TableText11ptCentred"/>
            </w:pPr>
            <w:r w:rsidRPr="003A3AE8">
              <w:t>10</w:t>
            </w:r>
          </w:p>
        </w:tc>
        <w:tc>
          <w:tcPr>
            <w:tcW w:w="0" w:type="auto"/>
          </w:tcPr>
          <w:p w14:paraId="6FBD158D" w14:textId="77777777" w:rsidR="00DD0C39" w:rsidRPr="003A3AE8" w:rsidRDefault="00DD0C39" w:rsidP="008863F1">
            <w:pPr>
              <w:pStyle w:val="TableText11ptCentred"/>
            </w:pPr>
            <w:r w:rsidRPr="003A3AE8">
              <w:t>10</w:t>
            </w:r>
          </w:p>
        </w:tc>
        <w:tc>
          <w:tcPr>
            <w:tcW w:w="0" w:type="auto"/>
            <w:shd w:val="clear" w:color="auto" w:fill="E2EFD9" w:themeFill="accent6" w:themeFillTint="33"/>
          </w:tcPr>
          <w:p w14:paraId="43F0AABF" w14:textId="77777777" w:rsidR="00DD0C39" w:rsidRPr="003A3AE8" w:rsidRDefault="00DD0C39" w:rsidP="008863F1">
            <w:pPr>
              <w:pStyle w:val="TableText11ptCentred"/>
            </w:pPr>
            <w:r w:rsidRPr="003A3AE8">
              <w:t>23</w:t>
            </w:r>
          </w:p>
        </w:tc>
        <w:tc>
          <w:tcPr>
            <w:tcW w:w="0" w:type="auto"/>
          </w:tcPr>
          <w:p w14:paraId="02D34A37" w14:textId="77777777" w:rsidR="00DD0C39" w:rsidRPr="003A3AE8" w:rsidRDefault="00DD0C39" w:rsidP="008863F1">
            <w:pPr>
              <w:pStyle w:val="TableText11ptCentred"/>
            </w:pPr>
            <w:r w:rsidRPr="003A3AE8">
              <w:t>9</w:t>
            </w:r>
          </w:p>
        </w:tc>
        <w:tc>
          <w:tcPr>
            <w:tcW w:w="0" w:type="auto"/>
            <w:shd w:val="clear" w:color="auto" w:fill="E5E5FF"/>
          </w:tcPr>
          <w:p w14:paraId="7ED2D7E0" w14:textId="77777777" w:rsidR="00DD0C39" w:rsidRPr="003A3AE8" w:rsidRDefault="00DD0C39" w:rsidP="008863F1">
            <w:pPr>
              <w:pStyle w:val="TableText11ptCentred"/>
            </w:pPr>
            <w:r w:rsidRPr="003A3AE8">
              <w:t>26</w:t>
            </w:r>
          </w:p>
        </w:tc>
        <w:tc>
          <w:tcPr>
            <w:tcW w:w="0" w:type="auto"/>
            <w:shd w:val="clear" w:color="auto" w:fill="auto"/>
          </w:tcPr>
          <w:p w14:paraId="79B0998B" w14:textId="77777777" w:rsidR="00DD0C39" w:rsidRPr="003A3AE8" w:rsidRDefault="00DD0C39" w:rsidP="008863F1">
            <w:pPr>
              <w:pStyle w:val="TableText11ptCentred"/>
            </w:pPr>
            <w:r w:rsidRPr="003A3AE8">
              <w:t>27</w:t>
            </w:r>
          </w:p>
        </w:tc>
        <w:tc>
          <w:tcPr>
            <w:tcW w:w="0" w:type="auto"/>
            <w:shd w:val="clear" w:color="auto" w:fill="FBE4D5" w:themeFill="accent2" w:themeFillTint="33"/>
          </w:tcPr>
          <w:p w14:paraId="06FF734B" w14:textId="77777777" w:rsidR="00DD0C39" w:rsidRPr="003A3AE8" w:rsidRDefault="00DD0C39" w:rsidP="008863F1">
            <w:pPr>
              <w:pStyle w:val="TableText11ptCentred"/>
            </w:pPr>
            <w:r w:rsidRPr="003A3AE8">
              <w:t>8</w:t>
            </w:r>
          </w:p>
        </w:tc>
        <w:tc>
          <w:tcPr>
            <w:tcW w:w="0" w:type="auto"/>
          </w:tcPr>
          <w:p w14:paraId="10F6B939" w14:textId="77777777" w:rsidR="00DD0C39" w:rsidRPr="003A3AE8" w:rsidRDefault="00DD0C39" w:rsidP="008863F1">
            <w:pPr>
              <w:pStyle w:val="TableText11ptCentred"/>
            </w:pPr>
            <w:r w:rsidRPr="003A3AE8">
              <w:t>12</w:t>
            </w:r>
          </w:p>
        </w:tc>
        <w:tc>
          <w:tcPr>
            <w:tcW w:w="0" w:type="auto"/>
            <w:shd w:val="clear" w:color="auto" w:fill="D5DCE4" w:themeFill="text2" w:themeFillTint="33"/>
          </w:tcPr>
          <w:p w14:paraId="642C834A" w14:textId="77777777" w:rsidR="00DD0C39" w:rsidRPr="003A3AE8" w:rsidRDefault="00DD0C39" w:rsidP="008863F1">
            <w:pPr>
              <w:pStyle w:val="TableText11ptCentred"/>
            </w:pPr>
            <w:r w:rsidRPr="003A3AE8">
              <w:t>28</w:t>
            </w:r>
          </w:p>
        </w:tc>
        <w:tc>
          <w:tcPr>
            <w:tcW w:w="0" w:type="auto"/>
          </w:tcPr>
          <w:p w14:paraId="1AB5A7F2" w14:textId="77777777" w:rsidR="00DD0C39" w:rsidRPr="003A3AE8" w:rsidRDefault="00DD0C39" w:rsidP="008863F1">
            <w:pPr>
              <w:pStyle w:val="TableText11ptCentred"/>
            </w:pPr>
            <w:r w:rsidRPr="003A3AE8">
              <w:t>16</w:t>
            </w:r>
          </w:p>
        </w:tc>
      </w:tr>
      <w:tr w:rsidR="00DD0C39" w:rsidRPr="003A3AE8" w14:paraId="11FCF55B" w14:textId="77777777" w:rsidTr="000A71B0">
        <w:tc>
          <w:tcPr>
            <w:tcW w:w="0" w:type="auto"/>
          </w:tcPr>
          <w:p w14:paraId="6DDC8F1C" w14:textId="77777777" w:rsidR="00DD0C39" w:rsidRPr="003A3AE8" w:rsidRDefault="00DD0C39" w:rsidP="008863F1">
            <w:pPr>
              <w:pStyle w:val="TableText11ptLeft"/>
            </w:pPr>
            <w:r w:rsidRPr="003A3AE8">
              <w:t>Grandparent</w:t>
            </w:r>
          </w:p>
        </w:tc>
        <w:tc>
          <w:tcPr>
            <w:tcW w:w="0" w:type="auto"/>
            <w:shd w:val="clear" w:color="auto" w:fill="DEEAF6" w:themeFill="accent1" w:themeFillTint="33"/>
          </w:tcPr>
          <w:p w14:paraId="416B2167" w14:textId="77777777" w:rsidR="00DD0C39" w:rsidRPr="003A3AE8" w:rsidRDefault="00DD0C39" w:rsidP="008863F1">
            <w:pPr>
              <w:pStyle w:val="TableText11ptCentred"/>
            </w:pPr>
            <w:r w:rsidRPr="003A3AE8">
              <w:t>255</w:t>
            </w:r>
          </w:p>
        </w:tc>
        <w:tc>
          <w:tcPr>
            <w:tcW w:w="0" w:type="auto"/>
          </w:tcPr>
          <w:p w14:paraId="45ED4C8D" w14:textId="77777777" w:rsidR="00DD0C39" w:rsidRPr="003A3AE8" w:rsidRDefault="00DD0C39" w:rsidP="008863F1">
            <w:pPr>
              <w:pStyle w:val="TableText11ptCentred"/>
            </w:pPr>
            <w:r w:rsidRPr="003A3AE8">
              <w:t>9</w:t>
            </w:r>
          </w:p>
        </w:tc>
        <w:tc>
          <w:tcPr>
            <w:tcW w:w="0" w:type="auto"/>
            <w:shd w:val="clear" w:color="auto" w:fill="FFF2CC" w:themeFill="accent4" w:themeFillTint="33"/>
          </w:tcPr>
          <w:p w14:paraId="3B9E98C9" w14:textId="77777777" w:rsidR="00DD0C39" w:rsidRPr="003A3AE8" w:rsidRDefault="00DD0C39" w:rsidP="008863F1">
            <w:pPr>
              <w:pStyle w:val="TableText11ptCentred"/>
            </w:pPr>
            <w:r w:rsidRPr="003A3AE8">
              <w:t>15</w:t>
            </w:r>
          </w:p>
        </w:tc>
        <w:tc>
          <w:tcPr>
            <w:tcW w:w="0" w:type="auto"/>
          </w:tcPr>
          <w:p w14:paraId="4E582F82" w14:textId="77777777" w:rsidR="00DD0C39" w:rsidRPr="003A3AE8" w:rsidRDefault="00DD0C39" w:rsidP="008863F1">
            <w:pPr>
              <w:pStyle w:val="TableText11ptCentred"/>
            </w:pPr>
            <w:r w:rsidRPr="003A3AE8">
              <w:t>15</w:t>
            </w:r>
          </w:p>
        </w:tc>
        <w:tc>
          <w:tcPr>
            <w:tcW w:w="0" w:type="auto"/>
            <w:shd w:val="clear" w:color="auto" w:fill="E2EFD9" w:themeFill="accent6" w:themeFillTint="33"/>
          </w:tcPr>
          <w:p w14:paraId="28237BEC" w14:textId="77777777" w:rsidR="00DD0C39" w:rsidRPr="003A3AE8" w:rsidRDefault="00DD0C39" w:rsidP="008863F1">
            <w:pPr>
              <w:pStyle w:val="TableText11ptCentred"/>
            </w:pPr>
            <w:r w:rsidRPr="003A3AE8">
              <w:t>23</w:t>
            </w:r>
          </w:p>
        </w:tc>
        <w:tc>
          <w:tcPr>
            <w:tcW w:w="0" w:type="auto"/>
          </w:tcPr>
          <w:p w14:paraId="7455E393" w14:textId="77777777" w:rsidR="00DD0C39" w:rsidRPr="003A3AE8" w:rsidRDefault="00DD0C39" w:rsidP="008863F1">
            <w:pPr>
              <w:pStyle w:val="TableText11ptCentred"/>
            </w:pPr>
            <w:r w:rsidRPr="003A3AE8">
              <w:t>9</w:t>
            </w:r>
          </w:p>
        </w:tc>
        <w:tc>
          <w:tcPr>
            <w:tcW w:w="0" w:type="auto"/>
            <w:shd w:val="clear" w:color="auto" w:fill="E5E5FF"/>
          </w:tcPr>
          <w:p w14:paraId="1E086C40" w14:textId="77777777" w:rsidR="00DD0C39" w:rsidRPr="003A3AE8" w:rsidRDefault="00DD0C39" w:rsidP="008863F1">
            <w:pPr>
              <w:pStyle w:val="TableText11ptCentred"/>
            </w:pPr>
            <w:r w:rsidRPr="003A3AE8">
              <w:t>3</w:t>
            </w:r>
          </w:p>
        </w:tc>
        <w:tc>
          <w:tcPr>
            <w:tcW w:w="0" w:type="auto"/>
            <w:shd w:val="clear" w:color="auto" w:fill="auto"/>
          </w:tcPr>
          <w:p w14:paraId="442D91D1" w14:textId="77777777" w:rsidR="00DD0C39" w:rsidRPr="003A3AE8" w:rsidRDefault="00DD0C39" w:rsidP="008863F1">
            <w:pPr>
              <w:pStyle w:val="TableText11ptCentred"/>
            </w:pPr>
            <w:r w:rsidRPr="003A3AE8">
              <w:t>3</w:t>
            </w:r>
          </w:p>
        </w:tc>
        <w:tc>
          <w:tcPr>
            <w:tcW w:w="0" w:type="auto"/>
            <w:shd w:val="clear" w:color="auto" w:fill="FBE4D5" w:themeFill="accent2" w:themeFillTint="33"/>
          </w:tcPr>
          <w:p w14:paraId="233FCC1B" w14:textId="77777777" w:rsidR="00DD0C39" w:rsidRPr="003A3AE8" w:rsidRDefault="00DD0C39" w:rsidP="008863F1">
            <w:pPr>
              <w:pStyle w:val="TableText11ptCentred"/>
            </w:pPr>
            <w:r w:rsidRPr="003A3AE8">
              <w:t>1</w:t>
            </w:r>
          </w:p>
        </w:tc>
        <w:tc>
          <w:tcPr>
            <w:tcW w:w="0" w:type="auto"/>
          </w:tcPr>
          <w:p w14:paraId="6185DEBB"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67BE8B3E" w14:textId="77777777" w:rsidR="00DD0C39" w:rsidRPr="003A3AE8" w:rsidRDefault="00DD0C39" w:rsidP="008863F1">
            <w:pPr>
              <w:pStyle w:val="TableText11ptCentred"/>
            </w:pPr>
            <w:r w:rsidRPr="003A3AE8">
              <w:t>23</w:t>
            </w:r>
          </w:p>
        </w:tc>
        <w:tc>
          <w:tcPr>
            <w:tcW w:w="0" w:type="auto"/>
          </w:tcPr>
          <w:p w14:paraId="13F0A52A" w14:textId="77777777" w:rsidR="00DD0C39" w:rsidRPr="003A3AE8" w:rsidRDefault="00DD0C39" w:rsidP="008863F1">
            <w:pPr>
              <w:pStyle w:val="TableText11ptCentred"/>
            </w:pPr>
            <w:r w:rsidRPr="003A3AE8">
              <w:t>13</w:t>
            </w:r>
          </w:p>
        </w:tc>
      </w:tr>
      <w:tr w:rsidR="00DD0C39" w:rsidRPr="003A3AE8" w14:paraId="76D9D4CD" w14:textId="77777777" w:rsidTr="000A71B0">
        <w:tc>
          <w:tcPr>
            <w:tcW w:w="0" w:type="auto"/>
          </w:tcPr>
          <w:p w14:paraId="305D6745" w14:textId="77777777" w:rsidR="00DD0C39" w:rsidRPr="003A3AE8" w:rsidRDefault="00DD0C39" w:rsidP="008863F1">
            <w:pPr>
              <w:pStyle w:val="TableText11ptLeft"/>
            </w:pPr>
            <w:r w:rsidRPr="003A3AE8">
              <w:t>Guardian</w:t>
            </w:r>
          </w:p>
        </w:tc>
        <w:tc>
          <w:tcPr>
            <w:tcW w:w="0" w:type="auto"/>
            <w:shd w:val="clear" w:color="auto" w:fill="DEEAF6" w:themeFill="accent1" w:themeFillTint="33"/>
          </w:tcPr>
          <w:p w14:paraId="0A4F9949" w14:textId="77777777" w:rsidR="00DD0C39" w:rsidRPr="003A3AE8" w:rsidRDefault="00DD0C39" w:rsidP="008863F1">
            <w:pPr>
              <w:pStyle w:val="TableText11ptCentred"/>
            </w:pPr>
            <w:r w:rsidRPr="003A3AE8">
              <w:t>49</w:t>
            </w:r>
          </w:p>
        </w:tc>
        <w:tc>
          <w:tcPr>
            <w:tcW w:w="0" w:type="auto"/>
          </w:tcPr>
          <w:p w14:paraId="2AB8497B"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7AE7C3DB" w14:textId="77777777" w:rsidR="00DD0C39" w:rsidRPr="003A3AE8" w:rsidRDefault="00DD0C39" w:rsidP="008863F1">
            <w:pPr>
              <w:pStyle w:val="TableText11ptCentred"/>
            </w:pPr>
            <w:r w:rsidRPr="003A3AE8">
              <w:t>5</w:t>
            </w:r>
          </w:p>
        </w:tc>
        <w:tc>
          <w:tcPr>
            <w:tcW w:w="0" w:type="auto"/>
          </w:tcPr>
          <w:p w14:paraId="28519009"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5C0F7D43" w14:textId="77777777" w:rsidR="00DD0C39" w:rsidRPr="003A3AE8" w:rsidRDefault="00DD0C39" w:rsidP="008863F1">
            <w:pPr>
              <w:pStyle w:val="TableText11ptCentred"/>
            </w:pPr>
            <w:r w:rsidRPr="003A3AE8">
              <w:t>7</w:t>
            </w:r>
          </w:p>
        </w:tc>
        <w:tc>
          <w:tcPr>
            <w:tcW w:w="0" w:type="auto"/>
          </w:tcPr>
          <w:p w14:paraId="594564EE" w14:textId="77777777" w:rsidR="00DD0C39" w:rsidRPr="003A3AE8" w:rsidRDefault="00DD0C39" w:rsidP="008863F1">
            <w:pPr>
              <w:pStyle w:val="TableText11ptCentred"/>
            </w:pPr>
            <w:r w:rsidRPr="003A3AE8">
              <w:t>3</w:t>
            </w:r>
          </w:p>
        </w:tc>
        <w:tc>
          <w:tcPr>
            <w:tcW w:w="0" w:type="auto"/>
            <w:shd w:val="clear" w:color="auto" w:fill="E5E5FF"/>
          </w:tcPr>
          <w:p w14:paraId="563DE663" w14:textId="77777777" w:rsidR="00DD0C39" w:rsidRPr="003A3AE8" w:rsidRDefault="00DD0C39" w:rsidP="008863F1">
            <w:pPr>
              <w:pStyle w:val="TableText11ptCentred"/>
            </w:pPr>
            <w:r w:rsidRPr="003A3AE8">
              <w:t>4</w:t>
            </w:r>
          </w:p>
        </w:tc>
        <w:tc>
          <w:tcPr>
            <w:tcW w:w="0" w:type="auto"/>
            <w:shd w:val="clear" w:color="auto" w:fill="auto"/>
          </w:tcPr>
          <w:p w14:paraId="1FBC3B55" w14:textId="77777777" w:rsidR="00DD0C39" w:rsidRPr="003A3AE8" w:rsidRDefault="00DD0C39" w:rsidP="008863F1">
            <w:pPr>
              <w:pStyle w:val="TableText11ptCentred"/>
            </w:pPr>
            <w:r w:rsidRPr="003A3AE8">
              <w:t>4</w:t>
            </w:r>
          </w:p>
        </w:tc>
        <w:tc>
          <w:tcPr>
            <w:tcW w:w="0" w:type="auto"/>
            <w:shd w:val="clear" w:color="auto" w:fill="FBE4D5" w:themeFill="accent2" w:themeFillTint="33"/>
          </w:tcPr>
          <w:p w14:paraId="133CFDC7" w14:textId="77777777" w:rsidR="00DD0C39" w:rsidRPr="003A3AE8" w:rsidRDefault="00DD0C39" w:rsidP="008863F1">
            <w:pPr>
              <w:pStyle w:val="TableText11ptCentred"/>
            </w:pPr>
            <w:r w:rsidRPr="003A3AE8">
              <w:t>1</w:t>
            </w:r>
          </w:p>
        </w:tc>
        <w:tc>
          <w:tcPr>
            <w:tcW w:w="0" w:type="auto"/>
          </w:tcPr>
          <w:p w14:paraId="25E0833A"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311709EF" w14:textId="77777777" w:rsidR="00DD0C39" w:rsidRPr="003A3AE8" w:rsidRDefault="00DD0C39" w:rsidP="008863F1">
            <w:pPr>
              <w:pStyle w:val="TableText11ptCentred"/>
            </w:pPr>
            <w:r w:rsidRPr="003A3AE8">
              <w:t>4</w:t>
            </w:r>
          </w:p>
        </w:tc>
        <w:tc>
          <w:tcPr>
            <w:tcW w:w="0" w:type="auto"/>
          </w:tcPr>
          <w:p w14:paraId="5BE4E2B3" w14:textId="77777777" w:rsidR="00DD0C39" w:rsidRPr="003A3AE8" w:rsidRDefault="00DD0C39" w:rsidP="008863F1">
            <w:pPr>
              <w:pStyle w:val="TableText11ptCentred"/>
            </w:pPr>
            <w:r w:rsidRPr="003A3AE8">
              <w:t>2</w:t>
            </w:r>
          </w:p>
        </w:tc>
      </w:tr>
      <w:tr w:rsidR="00DD0C39" w:rsidRPr="003A3AE8" w14:paraId="10349FA0" w14:textId="77777777" w:rsidTr="000A71B0">
        <w:tc>
          <w:tcPr>
            <w:tcW w:w="0" w:type="auto"/>
          </w:tcPr>
          <w:p w14:paraId="1DC5AC45" w14:textId="77777777" w:rsidR="00DD0C39" w:rsidRPr="003A3AE8" w:rsidRDefault="00DD0C39" w:rsidP="008863F1">
            <w:pPr>
              <w:pStyle w:val="TableText11ptLeft"/>
            </w:pPr>
            <w:r w:rsidRPr="003A3AE8">
              <w:t>Other</w:t>
            </w:r>
          </w:p>
        </w:tc>
        <w:tc>
          <w:tcPr>
            <w:tcW w:w="0" w:type="auto"/>
            <w:shd w:val="clear" w:color="auto" w:fill="DEEAF6" w:themeFill="accent1" w:themeFillTint="33"/>
          </w:tcPr>
          <w:p w14:paraId="436E86D8" w14:textId="77777777" w:rsidR="00DD0C39" w:rsidRPr="003A3AE8" w:rsidRDefault="00DD0C39" w:rsidP="008863F1">
            <w:pPr>
              <w:pStyle w:val="TableText11ptCentred"/>
            </w:pPr>
            <w:r w:rsidRPr="003A3AE8">
              <w:t>79</w:t>
            </w:r>
          </w:p>
        </w:tc>
        <w:tc>
          <w:tcPr>
            <w:tcW w:w="0" w:type="auto"/>
          </w:tcPr>
          <w:p w14:paraId="0237D3A8" w14:textId="77777777" w:rsidR="00DD0C39" w:rsidRPr="003A3AE8" w:rsidRDefault="00DD0C39" w:rsidP="008863F1">
            <w:pPr>
              <w:pStyle w:val="TableText11ptCentred"/>
            </w:pPr>
            <w:r w:rsidRPr="003A3AE8">
              <w:t>3</w:t>
            </w:r>
          </w:p>
        </w:tc>
        <w:tc>
          <w:tcPr>
            <w:tcW w:w="0" w:type="auto"/>
            <w:shd w:val="clear" w:color="auto" w:fill="FFF2CC" w:themeFill="accent4" w:themeFillTint="33"/>
          </w:tcPr>
          <w:p w14:paraId="32BF7693" w14:textId="77777777" w:rsidR="00DD0C39" w:rsidRPr="003A3AE8" w:rsidRDefault="00DD0C39" w:rsidP="008863F1">
            <w:pPr>
              <w:pStyle w:val="TableText11ptCentred"/>
            </w:pPr>
            <w:r w:rsidRPr="003A3AE8">
              <w:t>4</w:t>
            </w:r>
          </w:p>
        </w:tc>
        <w:tc>
          <w:tcPr>
            <w:tcW w:w="0" w:type="auto"/>
          </w:tcPr>
          <w:p w14:paraId="7634B520" w14:textId="77777777" w:rsidR="00DD0C39" w:rsidRPr="003A3AE8" w:rsidRDefault="00DD0C39" w:rsidP="008863F1">
            <w:pPr>
              <w:pStyle w:val="TableText11ptCentred"/>
            </w:pPr>
            <w:r w:rsidRPr="003A3AE8">
              <w:t>4</w:t>
            </w:r>
          </w:p>
        </w:tc>
        <w:tc>
          <w:tcPr>
            <w:tcW w:w="0" w:type="auto"/>
            <w:shd w:val="clear" w:color="auto" w:fill="E2EFD9" w:themeFill="accent6" w:themeFillTint="33"/>
          </w:tcPr>
          <w:p w14:paraId="5F1587A8" w14:textId="77777777" w:rsidR="00DD0C39" w:rsidRPr="003A3AE8" w:rsidRDefault="00DD0C39" w:rsidP="008863F1">
            <w:pPr>
              <w:pStyle w:val="TableText11ptCentred"/>
            </w:pPr>
            <w:r w:rsidRPr="003A3AE8">
              <w:t>14</w:t>
            </w:r>
          </w:p>
        </w:tc>
        <w:tc>
          <w:tcPr>
            <w:tcW w:w="0" w:type="auto"/>
          </w:tcPr>
          <w:p w14:paraId="58021BC2" w14:textId="77777777" w:rsidR="00DD0C39" w:rsidRPr="003A3AE8" w:rsidRDefault="00DD0C39" w:rsidP="008863F1">
            <w:pPr>
              <w:pStyle w:val="TableText11ptCentred"/>
            </w:pPr>
            <w:r w:rsidRPr="003A3AE8">
              <w:t>6</w:t>
            </w:r>
          </w:p>
        </w:tc>
        <w:tc>
          <w:tcPr>
            <w:tcW w:w="0" w:type="auto"/>
            <w:shd w:val="clear" w:color="auto" w:fill="E5E5FF"/>
          </w:tcPr>
          <w:p w14:paraId="63EFD89C" w14:textId="77777777" w:rsidR="00DD0C39" w:rsidRPr="003A3AE8" w:rsidRDefault="00DD0C39" w:rsidP="008863F1">
            <w:pPr>
              <w:pStyle w:val="TableText11ptCentred"/>
            </w:pPr>
            <w:r w:rsidRPr="003A3AE8">
              <w:t>0</w:t>
            </w:r>
          </w:p>
        </w:tc>
        <w:tc>
          <w:tcPr>
            <w:tcW w:w="0" w:type="auto"/>
            <w:shd w:val="clear" w:color="auto" w:fill="auto"/>
          </w:tcPr>
          <w:p w14:paraId="0355D189"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0E5427B9" w14:textId="77777777" w:rsidR="00DD0C39" w:rsidRPr="003A3AE8" w:rsidRDefault="00DD0C39" w:rsidP="008863F1">
            <w:pPr>
              <w:pStyle w:val="TableText11ptCentred"/>
            </w:pPr>
            <w:r w:rsidRPr="003A3AE8">
              <w:t>1</w:t>
            </w:r>
          </w:p>
        </w:tc>
        <w:tc>
          <w:tcPr>
            <w:tcW w:w="0" w:type="auto"/>
          </w:tcPr>
          <w:p w14:paraId="4D84AB7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75B2C41A" w14:textId="77777777" w:rsidR="00DD0C39" w:rsidRPr="003A3AE8" w:rsidRDefault="00DD0C39" w:rsidP="008863F1">
            <w:pPr>
              <w:pStyle w:val="TableText11ptCentred"/>
            </w:pPr>
            <w:r w:rsidRPr="003A3AE8">
              <w:t>7</w:t>
            </w:r>
          </w:p>
        </w:tc>
        <w:tc>
          <w:tcPr>
            <w:tcW w:w="0" w:type="auto"/>
          </w:tcPr>
          <w:p w14:paraId="661A0B69" w14:textId="77777777" w:rsidR="00DD0C39" w:rsidRPr="003A3AE8" w:rsidRDefault="00DD0C39" w:rsidP="008863F1">
            <w:pPr>
              <w:pStyle w:val="TableText11ptCentred"/>
            </w:pPr>
            <w:r w:rsidRPr="003A3AE8">
              <w:t>4</w:t>
            </w:r>
          </w:p>
        </w:tc>
      </w:tr>
      <w:tr w:rsidR="00DD0C39" w:rsidRPr="003A3AE8" w14:paraId="01A98DFA" w14:textId="77777777" w:rsidTr="000A71B0">
        <w:tc>
          <w:tcPr>
            <w:tcW w:w="0" w:type="auto"/>
          </w:tcPr>
          <w:p w14:paraId="4DDC86DB" w14:textId="77777777" w:rsidR="00DD0C39" w:rsidRPr="003A3AE8" w:rsidRDefault="00DD0C39" w:rsidP="008863F1">
            <w:pPr>
              <w:pStyle w:val="TableText11ptLeft"/>
            </w:pPr>
            <w:r w:rsidRPr="003A3AE8">
              <w:t>Did not wish to say</w:t>
            </w:r>
          </w:p>
        </w:tc>
        <w:tc>
          <w:tcPr>
            <w:tcW w:w="0" w:type="auto"/>
            <w:shd w:val="clear" w:color="auto" w:fill="DEEAF6" w:themeFill="accent1" w:themeFillTint="33"/>
          </w:tcPr>
          <w:p w14:paraId="202E4F36" w14:textId="77777777" w:rsidR="00DD0C39" w:rsidRPr="003A3AE8" w:rsidRDefault="00DD0C39" w:rsidP="008863F1">
            <w:pPr>
              <w:pStyle w:val="TableText11ptCentred"/>
            </w:pPr>
            <w:r w:rsidRPr="003A3AE8">
              <w:t>53</w:t>
            </w:r>
          </w:p>
        </w:tc>
        <w:tc>
          <w:tcPr>
            <w:tcW w:w="0" w:type="auto"/>
          </w:tcPr>
          <w:p w14:paraId="2BA18151"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6DEACAD4" w14:textId="77777777" w:rsidR="00DD0C39" w:rsidRPr="003A3AE8" w:rsidRDefault="00DD0C39" w:rsidP="008863F1">
            <w:pPr>
              <w:pStyle w:val="TableText11ptCentred"/>
            </w:pPr>
            <w:r w:rsidRPr="003A3AE8">
              <w:t>2</w:t>
            </w:r>
          </w:p>
        </w:tc>
        <w:tc>
          <w:tcPr>
            <w:tcW w:w="0" w:type="auto"/>
          </w:tcPr>
          <w:p w14:paraId="63740F04" w14:textId="77777777" w:rsidR="00DD0C39" w:rsidRPr="003A3AE8" w:rsidRDefault="00DD0C39" w:rsidP="008863F1">
            <w:pPr>
              <w:pStyle w:val="TableText11ptCentred"/>
            </w:pPr>
            <w:r w:rsidRPr="003A3AE8">
              <w:t>2</w:t>
            </w:r>
          </w:p>
        </w:tc>
        <w:tc>
          <w:tcPr>
            <w:tcW w:w="0" w:type="auto"/>
            <w:shd w:val="clear" w:color="auto" w:fill="E2EFD9" w:themeFill="accent6" w:themeFillTint="33"/>
          </w:tcPr>
          <w:p w14:paraId="7670EAC9" w14:textId="77777777" w:rsidR="00DD0C39" w:rsidRPr="003A3AE8" w:rsidRDefault="00DD0C39" w:rsidP="008863F1">
            <w:pPr>
              <w:pStyle w:val="TableText11ptCentred"/>
            </w:pPr>
            <w:r w:rsidRPr="003A3AE8">
              <w:t>8</w:t>
            </w:r>
          </w:p>
        </w:tc>
        <w:tc>
          <w:tcPr>
            <w:tcW w:w="0" w:type="auto"/>
          </w:tcPr>
          <w:p w14:paraId="64EC1528" w14:textId="77777777" w:rsidR="00DD0C39" w:rsidRPr="003A3AE8" w:rsidRDefault="00DD0C39" w:rsidP="008863F1">
            <w:pPr>
              <w:pStyle w:val="TableText11ptCentred"/>
            </w:pPr>
            <w:r w:rsidRPr="003A3AE8">
              <w:t>3</w:t>
            </w:r>
          </w:p>
        </w:tc>
        <w:tc>
          <w:tcPr>
            <w:tcW w:w="0" w:type="auto"/>
            <w:shd w:val="clear" w:color="auto" w:fill="E5E5FF"/>
          </w:tcPr>
          <w:p w14:paraId="4FF48E59" w14:textId="77777777" w:rsidR="00DD0C39" w:rsidRPr="003A3AE8" w:rsidRDefault="00DD0C39" w:rsidP="008863F1">
            <w:pPr>
              <w:pStyle w:val="TableText11ptCentred"/>
            </w:pPr>
            <w:r w:rsidRPr="003A3AE8">
              <w:t>2</w:t>
            </w:r>
          </w:p>
        </w:tc>
        <w:tc>
          <w:tcPr>
            <w:tcW w:w="0" w:type="auto"/>
            <w:shd w:val="clear" w:color="auto" w:fill="auto"/>
          </w:tcPr>
          <w:p w14:paraId="7405DEF8" w14:textId="77777777" w:rsidR="00DD0C39" w:rsidRPr="003A3AE8" w:rsidRDefault="00DD0C39" w:rsidP="008863F1">
            <w:pPr>
              <w:pStyle w:val="TableText11ptCentred"/>
            </w:pPr>
            <w:r w:rsidRPr="003A3AE8">
              <w:t>2</w:t>
            </w:r>
          </w:p>
        </w:tc>
        <w:tc>
          <w:tcPr>
            <w:tcW w:w="0" w:type="auto"/>
            <w:shd w:val="clear" w:color="auto" w:fill="FBE4D5" w:themeFill="accent2" w:themeFillTint="33"/>
          </w:tcPr>
          <w:p w14:paraId="2047CCDA" w14:textId="77777777" w:rsidR="00DD0C39" w:rsidRPr="003A3AE8" w:rsidRDefault="00DD0C39" w:rsidP="008863F1">
            <w:pPr>
              <w:pStyle w:val="TableText11ptCentred"/>
            </w:pPr>
            <w:r w:rsidRPr="003A3AE8">
              <w:t>1</w:t>
            </w:r>
          </w:p>
        </w:tc>
        <w:tc>
          <w:tcPr>
            <w:tcW w:w="0" w:type="auto"/>
          </w:tcPr>
          <w:p w14:paraId="7D8A8B4D"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470F0D72" w14:textId="77777777" w:rsidR="00DD0C39" w:rsidRPr="003A3AE8" w:rsidRDefault="00DD0C39" w:rsidP="008863F1">
            <w:pPr>
              <w:pStyle w:val="TableText11ptCentred"/>
            </w:pPr>
            <w:r w:rsidRPr="003A3AE8">
              <w:t>3</w:t>
            </w:r>
          </w:p>
        </w:tc>
        <w:tc>
          <w:tcPr>
            <w:tcW w:w="0" w:type="auto"/>
          </w:tcPr>
          <w:p w14:paraId="2783ADA6" w14:textId="77777777" w:rsidR="00DD0C39" w:rsidRPr="003A3AE8" w:rsidRDefault="00DD0C39" w:rsidP="008863F1">
            <w:pPr>
              <w:pStyle w:val="TableText11ptCentred"/>
            </w:pPr>
            <w:r w:rsidRPr="003A3AE8">
              <w:t>2</w:t>
            </w:r>
          </w:p>
        </w:tc>
      </w:tr>
      <w:tr w:rsidR="00DD0C39" w:rsidRPr="003A3AE8" w14:paraId="364A1A38" w14:textId="77777777" w:rsidTr="000A71B0">
        <w:tc>
          <w:tcPr>
            <w:tcW w:w="0" w:type="auto"/>
          </w:tcPr>
          <w:p w14:paraId="60B86D09" w14:textId="10EAFA0D" w:rsidR="00DD0C39" w:rsidRPr="003A3AE8" w:rsidRDefault="00DD0C39" w:rsidP="008863F1">
            <w:pPr>
              <w:pStyle w:val="TableText11ptLeft"/>
            </w:pPr>
            <w:r w:rsidRPr="003A3AE8">
              <w:t>Did not answer</w:t>
            </w:r>
            <w:r w:rsidR="00D21669">
              <w:t xml:space="preserve"> question</w:t>
            </w:r>
          </w:p>
        </w:tc>
        <w:tc>
          <w:tcPr>
            <w:tcW w:w="0" w:type="auto"/>
            <w:shd w:val="clear" w:color="auto" w:fill="DEEAF6" w:themeFill="accent1" w:themeFillTint="33"/>
          </w:tcPr>
          <w:p w14:paraId="1E3BDB79" w14:textId="77777777" w:rsidR="00DD0C39" w:rsidRPr="003A3AE8" w:rsidRDefault="00DD0C39" w:rsidP="008863F1">
            <w:pPr>
              <w:pStyle w:val="TableText11ptCentred"/>
            </w:pPr>
            <w:r w:rsidRPr="003A3AE8">
              <w:t>8</w:t>
            </w:r>
          </w:p>
        </w:tc>
        <w:tc>
          <w:tcPr>
            <w:tcW w:w="0" w:type="auto"/>
          </w:tcPr>
          <w:p w14:paraId="795F70CB" w14:textId="77777777" w:rsidR="00DD0C39" w:rsidRPr="003A3AE8" w:rsidRDefault="00DD0C39" w:rsidP="008863F1">
            <w:pPr>
              <w:pStyle w:val="TableText11ptCentred"/>
            </w:pPr>
            <w:r w:rsidRPr="003A3AE8">
              <w:t>&lt;1</w:t>
            </w:r>
          </w:p>
        </w:tc>
        <w:tc>
          <w:tcPr>
            <w:tcW w:w="0" w:type="auto"/>
            <w:shd w:val="clear" w:color="auto" w:fill="FFF2CC" w:themeFill="accent4" w:themeFillTint="33"/>
          </w:tcPr>
          <w:p w14:paraId="5D7712A8" w14:textId="77777777" w:rsidR="00DD0C39" w:rsidRPr="003A3AE8" w:rsidRDefault="00DD0C39" w:rsidP="008863F1">
            <w:pPr>
              <w:pStyle w:val="TableText11ptCentred"/>
            </w:pPr>
            <w:r w:rsidRPr="003A3AE8">
              <w:t>1</w:t>
            </w:r>
          </w:p>
        </w:tc>
        <w:tc>
          <w:tcPr>
            <w:tcW w:w="0" w:type="auto"/>
          </w:tcPr>
          <w:p w14:paraId="3C139B10" w14:textId="77777777" w:rsidR="00DD0C39" w:rsidRPr="003A3AE8" w:rsidRDefault="00DD0C39" w:rsidP="008863F1">
            <w:pPr>
              <w:pStyle w:val="TableText11ptCentred"/>
            </w:pPr>
            <w:r w:rsidRPr="003A3AE8">
              <w:t>1</w:t>
            </w:r>
          </w:p>
        </w:tc>
        <w:tc>
          <w:tcPr>
            <w:tcW w:w="0" w:type="auto"/>
            <w:shd w:val="clear" w:color="auto" w:fill="E2EFD9" w:themeFill="accent6" w:themeFillTint="33"/>
          </w:tcPr>
          <w:p w14:paraId="57307B18" w14:textId="77777777" w:rsidR="00DD0C39" w:rsidRPr="003A3AE8" w:rsidRDefault="00DD0C39" w:rsidP="008863F1">
            <w:pPr>
              <w:pStyle w:val="TableText11ptCentred"/>
            </w:pPr>
            <w:r w:rsidRPr="003A3AE8">
              <w:t>0</w:t>
            </w:r>
          </w:p>
        </w:tc>
        <w:tc>
          <w:tcPr>
            <w:tcW w:w="0" w:type="auto"/>
          </w:tcPr>
          <w:p w14:paraId="79EF3017" w14:textId="77777777" w:rsidR="00DD0C39" w:rsidRPr="003A3AE8" w:rsidRDefault="00DD0C39" w:rsidP="008863F1">
            <w:pPr>
              <w:pStyle w:val="TableText11ptCentred"/>
            </w:pPr>
            <w:r w:rsidRPr="003A3AE8">
              <w:t>0</w:t>
            </w:r>
          </w:p>
        </w:tc>
        <w:tc>
          <w:tcPr>
            <w:tcW w:w="0" w:type="auto"/>
            <w:shd w:val="clear" w:color="auto" w:fill="E5E5FF"/>
          </w:tcPr>
          <w:p w14:paraId="6814E388" w14:textId="77777777" w:rsidR="00DD0C39" w:rsidRPr="003A3AE8" w:rsidRDefault="00DD0C39" w:rsidP="008863F1">
            <w:pPr>
              <w:pStyle w:val="TableText11ptCentred"/>
            </w:pPr>
            <w:r w:rsidRPr="003A3AE8">
              <w:t>0</w:t>
            </w:r>
          </w:p>
        </w:tc>
        <w:tc>
          <w:tcPr>
            <w:tcW w:w="0" w:type="auto"/>
            <w:shd w:val="clear" w:color="auto" w:fill="auto"/>
          </w:tcPr>
          <w:p w14:paraId="0469B7F2"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66C262BA" w14:textId="77777777" w:rsidR="00DD0C39" w:rsidRPr="003A3AE8" w:rsidRDefault="00DD0C39" w:rsidP="008863F1">
            <w:pPr>
              <w:pStyle w:val="TableText11ptCentred"/>
            </w:pPr>
            <w:r w:rsidRPr="003A3AE8">
              <w:t>1</w:t>
            </w:r>
          </w:p>
        </w:tc>
        <w:tc>
          <w:tcPr>
            <w:tcW w:w="0" w:type="auto"/>
          </w:tcPr>
          <w:p w14:paraId="4A527307"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5813BE3D" w14:textId="77777777" w:rsidR="00DD0C39" w:rsidRPr="003A3AE8" w:rsidRDefault="00DD0C39" w:rsidP="008863F1">
            <w:pPr>
              <w:pStyle w:val="TableText11ptCentred"/>
            </w:pPr>
            <w:r w:rsidRPr="003A3AE8">
              <w:t>0</w:t>
            </w:r>
          </w:p>
        </w:tc>
        <w:tc>
          <w:tcPr>
            <w:tcW w:w="0" w:type="auto"/>
          </w:tcPr>
          <w:p w14:paraId="08761D2E" w14:textId="77777777" w:rsidR="00DD0C39" w:rsidRPr="003A3AE8" w:rsidRDefault="00DD0C39" w:rsidP="008863F1">
            <w:pPr>
              <w:pStyle w:val="TableText11ptCentred"/>
            </w:pPr>
            <w:r w:rsidRPr="003A3AE8">
              <w:t>0</w:t>
            </w:r>
          </w:p>
        </w:tc>
      </w:tr>
      <w:tr w:rsidR="00DD0C39" w:rsidRPr="003A3AE8" w14:paraId="33E2811F" w14:textId="77777777" w:rsidTr="008863F1">
        <w:tc>
          <w:tcPr>
            <w:tcW w:w="0" w:type="auto"/>
            <w:shd w:val="clear" w:color="auto" w:fill="auto"/>
          </w:tcPr>
          <w:p w14:paraId="53DCAC23" w14:textId="28D7339E" w:rsidR="007A3B67" w:rsidRPr="003A3AE8" w:rsidRDefault="007A3B67" w:rsidP="008863F1">
            <w:pPr>
              <w:pStyle w:val="TableText11ptLeft"/>
            </w:pPr>
          </w:p>
        </w:tc>
        <w:tc>
          <w:tcPr>
            <w:tcW w:w="0" w:type="auto"/>
            <w:shd w:val="clear" w:color="auto" w:fill="auto"/>
          </w:tcPr>
          <w:p w14:paraId="53C493BB" w14:textId="77777777" w:rsidR="00DD0C39" w:rsidRPr="003A3AE8" w:rsidRDefault="00DD0C39" w:rsidP="008863F1">
            <w:pPr>
              <w:pStyle w:val="TableText11ptCentred"/>
            </w:pPr>
          </w:p>
        </w:tc>
        <w:tc>
          <w:tcPr>
            <w:tcW w:w="0" w:type="auto"/>
            <w:shd w:val="clear" w:color="auto" w:fill="auto"/>
          </w:tcPr>
          <w:p w14:paraId="37643EAE" w14:textId="77777777" w:rsidR="00DD0C39" w:rsidRPr="003A3AE8" w:rsidRDefault="00DD0C39" w:rsidP="008863F1">
            <w:pPr>
              <w:pStyle w:val="TableText11ptCentred"/>
            </w:pPr>
          </w:p>
        </w:tc>
        <w:tc>
          <w:tcPr>
            <w:tcW w:w="0" w:type="auto"/>
            <w:shd w:val="clear" w:color="auto" w:fill="auto"/>
          </w:tcPr>
          <w:p w14:paraId="1BC57992" w14:textId="77777777" w:rsidR="00DD0C39" w:rsidRPr="003A3AE8" w:rsidRDefault="00DD0C39" w:rsidP="008863F1">
            <w:pPr>
              <w:pStyle w:val="TableText11ptCentred"/>
            </w:pPr>
          </w:p>
        </w:tc>
        <w:tc>
          <w:tcPr>
            <w:tcW w:w="0" w:type="auto"/>
            <w:shd w:val="clear" w:color="auto" w:fill="auto"/>
          </w:tcPr>
          <w:p w14:paraId="01D5A026" w14:textId="77777777" w:rsidR="00DD0C39" w:rsidRPr="003A3AE8" w:rsidRDefault="00DD0C39" w:rsidP="008863F1">
            <w:pPr>
              <w:pStyle w:val="TableText11ptCentred"/>
            </w:pPr>
          </w:p>
        </w:tc>
        <w:tc>
          <w:tcPr>
            <w:tcW w:w="0" w:type="auto"/>
            <w:shd w:val="clear" w:color="auto" w:fill="auto"/>
          </w:tcPr>
          <w:p w14:paraId="7B6D7791" w14:textId="77777777" w:rsidR="00DD0C39" w:rsidRPr="003A3AE8" w:rsidRDefault="00DD0C39" w:rsidP="008863F1">
            <w:pPr>
              <w:pStyle w:val="TableText11ptCentred"/>
            </w:pPr>
          </w:p>
        </w:tc>
        <w:tc>
          <w:tcPr>
            <w:tcW w:w="0" w:type="auto"/>
            <w:shd w:val="clear" w:color="auto" w:fill="auto"/>
          </w:tcPr>
          <w:p w14:paraId="3190E480" w14:textId="77777777" w:rsidR="00DD0C39" w:rsidRPr="003A3AE8" w:rsidRDefault="00DD0C39" w:rsidP="008863F1">
            <w:pPr>
              <w:pStyle w:val="TableText11ptCentred"/>
            </w:pPr>
          </w:p>
        </w:tc>
        <w:tc>
          <w:tcPr>
            <w:tcW w:w="0" w:type="auto"/>
            <w:shd w:val="clear" w:color="auto" w:fill="auto"/>
          </w:tcPr>
          <w:p w14:paraId="1E9ABF6B" w14:textId="77777777" w:rsidR="00DD0C39" w:rsidRPr="003A3AE8" w:rsidRDefault="00DD0C39" w:rsidP="008863F1">
            <w:pPr>
              <w:pStyle w:val="TableText11ptCentred"/>
            </w:pPr>
          </w:p>
        </w:tc>
        <w:tc>
          <w:tcPr>
            <w:tcW w:w="0" w:type="auto"/>
            <w:shd w:val="clear" w:color="auto" w:fill="auto"/>
          </w:tcPr>
          <w:p w14:paraId="31AE3933" w14:textId="77777777" w:rsidR="00DD0C39" w:rsidRPr="003A3AE8" w:rsidRDefault="00DD0C39" w:rsidP="008863F1">
            <w:pPr>
              <w:pStyle w:val="TableText11ptCentred"/>
            </w:pPr>
          </w:p>
        </w:tc>
        <w:tc>
          <w:tcPr>
            <w:tcW w:w="0" w:type="auto"/>
            <w:shd w:val="clear" w:color="auto" w:fill="auto"/>
          </w:tcPr>
          <w:p w14:paraId="03D51E64" w14:textId="77777777" w:rsidR="00DD0C39" w:rsidRPr="003A3AE8" w:rsidRDefault="00DD0C39" w:rsidP="008863F1">
            <w:pPr>
              <w:pStyle w:val="TableText11ptCentred"/>
            </w:pPr>
          </w:p>
        </w:tc>
        <w:tc>
          <w:tcPr>
            <w:tcW w:w="0" w:type="auto"/>
            <w:shd w:val="clear" w:color="auto" w:fill="auto"/>
          </w:tcPr>
          <w:p w14:paraId="21FB9309" w14:textId="77777777" w:rsidR="00DD0C39" w:rsidRPr="003A3AE8" w:rsidRDefault="00DD0C39" w:rsidP="008863F1">
            <w:pPr>
              <w:pStyle w:val="TableText11ptCentred"/>
            </w:pPr>
          </w:p>
        </w:tc>
        <w:tc>
          <w:tcPr>
            <w:tcW w:w="0" w:type="auto"/>
            <w:shd w:val="clear" w:color="auto" w:fill="auto"/>
          </w:tcPr>
          <w:p w14:paraId="4B44764B" w14:textId="77777777" w:rsidR="00DD0C39" w:rsidRPr="003A3AE8" w:rsidRDefault="00DD0C39" w:rsidP="008863F1">
            <w:pPr>
              <w:pStyle w:val="TableText11ptCentred"/>
            </w:pPr>
          </w:p>
        </w:tc>
        <w:tc>
          <w:tcPr>
            <w:tcW w:w="0" w:type="auto"/>
            <w:shd w:val="clear" w:color="auto" w:fill="auto"/>
          </w:tcPr>
          <w:p w14:paraId="1C7AF3AA" w14:textId="77777777" w:rsidR="00DD0C39" w:rsidRPr="003A3AE8" w:rsidRDefault="00DD0C39" w:rsidP="008863F1">
            <w:pPr>
              <w:pStyle w:val="TableText11ptCentred"/>
            </w:pPr>
          </w:p>
        </w:tc>
      </w:tr>
      <w:tr w:rsidR="00DD0C39" w:rsidRPr="003A3AE8" w14:paraId="2676A186" w14:textId="77777777" w:rsidTr="000A71B0">
        <w:tc>
          <w:tcPr>
            <w:tcW w:w="0" w:type="auto"/>
            <w:shd w:val="clear" w:color="auto" w:fill="E7E6E6" w:themeFill="background2"/>
          </w:tcPr>
          <w:p w14:paraId="13805D3A" w14:textId="77777777" w:rsidR="00DD0C39" w:rsidRPr="003A3AE8" w:rsidRDefault="00DD0C39" w:rsidP="008863F1">
            <w:pPr>
              <w:pStyle w:val="TableText11ptLeft"/>
            </w:pPr>
            <w:r w:rsidRPr="003A3AE8">
              <w:t>State/Territory</w:t>
            </w:r>
          </w:p>
        </w:tc>
        <w:tc>
          <w:tcPr>
            <w:tcW w:w="0" w:type="auto"/>
            <w:shd w:val="clear" w:color="auto" w:fill="DEEAF6" w:themeFill="accent1" w:themeFillTint="33"/>
          </w:tcPr>
          <w:p w14:paraId="3E85412D" w14:textId="77777777" w:rsidR="00DD0C39" w:rsidRPr="003A3AE8" w:rsidRDefault="00DD0C39" w:rsidP="008863F1">
            <w:pPr>
              <w:pStyle w:val="TableText11ptCentred"/>
            </w:pPr>
            <w:r w:rsidRPr="003A3AE8">
              <w:t>n</w:t>
            </w:r>
          </w:p>
        </w:tc>
        <w:tc>
          <w:tcPr>
            <w:tcW w:w="0" w:type="auto"/>
            <w:shd w:val="clear" w:color="auto" w:fill="E7E6E6" w:themeFill="background2"/>
          </w:tcPr>
          <w:p w14:paraId="192243A7"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528A0B26" w14:textId="77777777" w:rsidR="00DD0C39" w:rsidRPr="003A3AE8" w:rsidRDefault="00DD0C39" w:rsidP="008863F1">
            <w:pPr>
              <w:pStyle w:val="TableText11ptCentred"/>
            </w:pPr>
            <w:r w:rsidRPr="003A3AE8">
              <w:t>n</w:t>
            </w:r>
          </w:p>
        </w:tc>
        <w:tc>
          <w:tcPr>
            <w:tcW w:w="0" w:type="auto"/>
            <w:shd w:val="clear" w:color="auto" w:fill="E7E6E6" w:themeFill="background2"/>
          </w:tcPr>
          <w:p w14:paraId="14DA9476"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207E3CAC" w14:textId="77777777" w:rsidR="00DD0C39" w:rsidRPr="003A3AE8" w:rsidRDefault="00DD0C39" w:rsidP="008863F1">
            <w:pPr>
              <w:pStyle w:val="TableText11ptCentred"/>
            </w:pPr>
            <w:r w:rsidRPr="003A3AE8">
              <w:t>n</w:t>
            </w:r>
          </w:p>
        </w:tc>
        <w:tc>
          <w:tcPr>
            <w:tcW w:w="0" w:type="auto"/>
            <w:shd w:val="clear" w:color="auto" w:fill="E7E6E6" w:themeFill="background2"/>
          </w:tcPr>
          <w:p w14:paraId="25EA691A" w14:textId="77777777" w:rsidR="00DD0C39" w:rsidRPr="003A3AE8" w:rsidRDefault="00DD0C39" w:rsidP="008863F1">
            <w:pPr>
              <w:pStyle w:val="TableText11ptCentred"/>
            </w:pPr>
            <w:r w:rsidRPr="003A3AE8">
              <w:t>%</w:t>
            </w:r>
          </w:p>
        </w:tc>
        <w:tc>
          <w:tcPr>
            <w:tcW w:w="0" w:type="auto"/>
            <w:shd w:val="clear" w:color="auto" w:fill="E5E5FF"/>
          </w:tcPr>
          <w:p w14:paraId="2CCEE363" w14:textId="77777777" w:rsidR="00DD0C39" w:rsidRPr="003A3AE8" w:rsidRDefault="00DD0C39" w:rsidP="008863F1">
            <w:pPr>
              <w:pStyle w:val="TableText11ptCentred"/>
            </w:pPr>
            <w:r w:rsidRPr="003A3AE8">
              <w:t>n</w:t>
            </w:r>
          </w:p>
        </w:tc>
        <w:tc>
          <w:tcPr>
            <w:tcW w:w="0" w:type="auto"/>
            <w:shd w:val="clear" w:color="auto" w:fill="E7E6E6" w:themeFill="background2"/>
          </w:tcPr>
          <w:p w14:paraId="17F617BF"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56F9B880" w14:textId="77777777" w:rsidR="00DD0C39" w:rsidRPr="003A3AE8" w:rsidRDefault="00DD0C39" w:rsidP="008863F1">
            <w:pPr>
              <w:pStyle w:val="TableText11ptCentred"/>
            </w:pPr>
            <w:r w:rsidRPr="003A3AE8">
              <w:t>n</w:t>
            </w:r>
          </w:p>
        </w:tc>
        <w:tc>
          <w:tcPr>
            <w:tcW w:w="0" w:type="auto"/>
            <w:shd w:val="clear" w:color="auto" w:fill="E7E6E6" w:themeFill="background2"/>
          </w:tcPr>
          <w:p w14:paraId="4527F698"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292BF4DF" w14:textId="77777777" w:rsidR="00DD0C39" w:rsidRPr="003A3AE8" w:rsidRDefault="00DD0C39" w:rsidP="008863F1">
            <w:pPr>
              <w:pStyle w:val="TableText11ptCentred"/>
            </w:pPr>
            <w:r w:rsidRPr="003A3AE8">
              <w:t>n</w:t>
            </w:r>
          </w:p>
        </w:tc>
        <w:tc>
          <w:tcPr>
            <w:tcW w:w="0" w:type="auto"/>
            <w:shd w:val="clear" w:color="auto" w:fill="E7E6E6" w:themeFill="background2"/>
          </w:tcPr>
          <w:p w14:paraId="165DC5B6" w14:textId="77777777" w:rsidR="00DD0C39" w:rsidRPr="003A3AE8" w:rsidRDefault="00DD0C39" w:rsidP="008863F1">
            <w:pPr>
              <w:pStyle w:val="TableText11ptCentred"/>
            </w:pPr>
            <w:r w:rsidRPr="003A3AE8">
              <w:t>%</w:t>
            </w:r>
          </w:p>
        </w:tc>
      </w:tr>
      <w:tr w:rsidR="00DD0C39" w:rsidRPr="003A3AE8" w14:paraId="4E15B140" w14:textId="77777777" w:rsidTr="000A71B0">
        <w:tc>
          <w:tcPr>
            <w:tcW w:w="0" w:type="auto"/>
          </w:tcPr>
          <w:p w14:paraId="301F5351" w14:textId="77777777" w:rsidR="00DD0C39" w:rsidRPr="003A3AE8" w:rsidRDefault="00DD0C39" w:rsidP="008863F1">
            <w:pPr>
              <w:pStyle w:val="TableText11ptLeft"/>
            </w:pPr>
            <w:r w:rsidRPr="003A3AE8">
              <w:lastRenderedPageBreak/>
              <w:t>ACT</w:t>
            </w:r>
          </w:p>
        </w:tc>
        <w:tc>
          <w:tcPr>
            <w:tcW w:w="0" w:type="auto"/>
            <w:shd w:val="clear" w:color="auto" w:fill="DEEAF6" w:themeFill="accent1" w:themeFillTint="33"/>
          </w:tcPr>
          <w:p w14:paraId="3CCC28C3" w14:textId="77777777" w:rsidR="00DD0C39" w:rsidRPr="003A3AE8" w:rsidRDefault="00DD0C39" w:rsidP="008863F1">
            <w:pPr>
              <w:pStyle w:val="TableText11ptCentred"/>
            </w:pPr>
            <w:r w:rsidRPr="003A3AE8">
              <w:t>100</w:t>
            </w:r>
          </w:p>
        </w:tc>
        <w:tc>
          <w:tcPr>
            <w:tcW w:w="0" w:type="auto"/>
          </w:tcPr>
          <w:p w14:paraId="7F448E9D" w14:textId="77777777" w:rsidR="00DD0C39" w:rsidRPr="003A3AE8" w:rsidRDefault="00DD0C39" w:rsidP="008863F1">
            <w:pPr>
              <w:pStyle w:val="TableText11ptCentred"/>
            </w:pPr>
            <w:r w:rsidRPr="003A3AE8">
              <w:t>4</w:t>
            </w:r>
          </w:p>
        </w:tc>
        <w:tc>
          <w:tcPr>
            <w:tcW w:w="0" w:type="auto"/>
            <w:shd w:val="clear" w:color="auto" w:fill="FFF2CC" w:themeFill="accent4" w:themeFillTint="33"/>
          </w:tcPr>
          <w:p w14:paraId="04200BB5" w14:textId="77777777" w:rsidR="00DD0C39" w:rsidRPr="003A3AE8" w:rsidRDefault="00DD0C39" w:rsidP="008863F1">
            <w:pPr>
              <w:pStyle w:val="TableText11ptCentred"/>
            </w:pPr>
            <w:r w:rsidRPr="003A3AE8">
              <w:t>5</w:t>
            </w:r>
          </w:p>
        </w:tc>
        <w:tc>
          <w:tcPr>
            <w:tcW w:w="0" w:type="auto"/>
          </w:tcPr>
          <w:p w14:paraId="5C6DDD2B"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7DCAA038" w14:textId="77777777" w:rsidR="00DD0C39" w:rsidRPr="003A3AE8" w:rsidRDefault="00DD0C39" w:rsidP="008863F1">
            <w:pPr>
              <w:pStyle w:val="TableText11ptCentred"/>
            </w:pPr>
            <w:r w:rsidRPr="003A3AE8">
              <w:t>12</w:t>
            </w:r>
          </w:p>
        </w:tc>
        <w:tc>
          <w:tcPr>
            <w:tcW w:w="0" w:type="auto"/>
          </w:tcPr>
          <w:p w14:paraId="6171903C" w14:textId="77777777" w:rsidR="00DD0C39" w:rsidRPr="003A3AE8" w:rsidRDefault="00DD0C39" w:rsidP="008863F1">
            <w:pPr>
              <w:pStyle w:val="TableText11ptCentred"/>
            </w:pPr>
            <w:r w:rsidRPr="003A3AE8">
              <w:t>5</w:t>
            </w:r>
          </w:p>
        </w:tc>
        <w:tc>
          <w:tcPr>
            <w:tcW w:w="0" w:type="auto"/>
            <w:shd w:val="clear" w:color="auto" w:fill="E5E5FF"/>
          </w:tcPr>
          <w:p w14:paraId="5CB72C6E" w14:textId="77777777" w:rsidR="00DD0C39" w:rsidRPr="003A3AE8" w:rsidRDefault="00DD0C39" w:rsidP="008863F1">
            <w:pPr>
              <w:pStyle w:val="TableText11ptCentred"/>
            </w:pPr>
            <w:r w:rsidRPr="003A3AE8">
              <w:t>5</w:t>
            </w:r>
          </w:p>
        </w:tc>
        <w:tc>
          <w:tcPr>
            <w:tcW w:w="0" w:type="auto"/>
            <w:shd w:val="clear" w:color="auto" w:fill="auto"/>
          </w:tcPr>
          <w:p w14:paraId="7A30619B" w14:textId="77777777" w:rsidR="00DD0C39" w:rsidRPr="003A3AE8" w:rsidRDefault="00DD0C39" w:rsidP="008863F1">
            <w:pPr>
              <w:pStyle w:val="TableText11ptCentred"/>
            </w:pPr>
            <w:r w:rsidRPr="003A3AE8">
              <w:t>5</w:t>
            </w:r>
          </w:p>
        </w:tc>
        <w:tc>
          <w:tcPr>
            <w:tcW w:w="0" w:type="auto"/>
            <w:shd w:val="clear" w:color="auto" w:fill="FBE4D5" w:themeFill="accent2" w:themeFillTint="33"/>
          </w:tcPr>
          <w:p w14:paraId="2D1D7BDC" w14:textId="77777777" w:rsidR="00DD0C39" w:rsidRPr="003A3AE8" w:rsidRDefault="00DD0C39" w:rsidP="008863F1">
            <w:pPr>
              <w:pStyle w:val="TableText11ptCentred"/>
            </w:pPr>
            <w:r w:rsidRPr="003A3AE8">
              <w:t>2</w:t>
            </w:r>
          </w:p>
        </w:tc>
        <w:tc>
          <w:tcPr>
            <w:tcW w:w="0" w:type="auto"/>
          </w:tcPr>
          <w:p w14:paraId="5F2566D6" w14:textId="77777777" w:rsidR="00DD0C39" w:rsidRPr="003A3AE8" w:rsidRDefault="00DD0C39" w:rsidP="008863F1">
            <w:pPr>
              <w:pStyle w:val="TableText11ptCentred"/>
            </w:pPr>
            <w:r w:rsidRPr="003A3AE8">
              <w:t>3</w:t>
            </w:r>
          </w:p>
        </w:tc>
        <w:tc>
          <w:tcPr>
            <w:tcW w:w="0" w:type="auto"/>
            <w:shd w:val="clear" w:color="auto" w:fill="D5DCE4" w:themeFill="text2" w:themeFillTint="33"/>
          </w:tcPr>
          <w:p w14:paraId="38E6F742" w14:textId="77777777" w:rsidR="00DD0C39" w:rsidRPr="003A3AE8" w:rsidRDefault="00DD0C39" w:rsidP="008863F1">
            <w:pPr>
              <w:pStyle w:val="TableText11ptCentred"/>
            </w:pPr>
            <w:r w:rsidRPr="003A3AE8">
              <w:t>7</w:t>
            </w:r>
          </w:p>
        </w:tc>
        <w:tc>
          <w:tcPr>
            <w:tcW w:w="0" w:type="auto"/>
          </w:tcPr>
          <w:p w14:paraId="0FA87ED0" w14:textId="77777777" w:rsidR="00DD0C39" w:rsidRPr="003A3AE8" w:rsidRDefault="00DD0C39" w:rsidP="008863F1">
            <w:pPr>
              <w:pStyle w:val="TableText11ptCentred"/>
            </w:pPr>
            <w:r w:rsidRPr="003A3AE8">
              <w:t>4</w:t>
            </w:r>
          </w:p>
        </w:tc>
      </w:tr>
      <w:tr w:rsidR="00DD0C39" w:rsidRPr="003A3AE8" w14:paraId="300F8A72" w14:textId="77777777" w:rsidTr="000A71B0">
        <w:tc>
          <w:tcPr>
            <w:tcW w:w="0" w:type="auto"/>
          </w:tcPr>
          <w:p w14:paraId="313DCD3A" w14:textId="77777777" w:rsidR="00DD0C39" w:rsidRPr="003A3AE8" w:rsidRDefault="00DD0C39" w:rsidP="008863F1">
            <w:pPr>
              <w:pStyle w:val="TableText11ptLeft"/>
            </w:pPr>
            <w:r w:rsidRPr="003A3AE8">
              <w:t>NSW</w:t>
            </w:r>
          </w:p>
        </w:tc>
        <w:tc>
          <w:tcPr>
            <w:tcW w:w="0" w:type="auto"/>
            <w:shd w:val="clear" w:color="auto" w:fill="DEEAF6" w:themeFill="accent1" w:themeFillTint="33"/>
          </w:tcPr>
          <w:p w14:paraId="2AF6EFE8" w14:textId="77777777" w:rsidR="00DD0C39" w:rsidRPr="003A3AE8" w:rsidRDefault="00DD0C39" w:rsidP="008863F1">
            <w:pPr>
              <w:pStyle w:val="TableText11ptCentred"/>
            </w:pPr>
            <w:r w:rsidRPr="003A3AE8">
              <w:t>997</w:t>
            </w:r>
          </w:p>
        </w:tc>
        <w:tc>
          <w:tcPr>
            <w:tcW w:w="0" w:type="auto"/>
          </w:tcPr>
          <w:p w14:paraId="5E5E55D8" w14:textId="77777777" w:rsidR="00DD0C39" w:rsidRPr="003A3AE8" w:rsidRDefault="00DD0C39" w:rsidP="008863F1">
            <w:pPr>
              <w:pStyle w:val="TableText11ptCentred"/>
            </w:pPr>
            <w:r w:rsidRPr="003A3AE8">
              <w:t>36</w:t>
            </w:r>
          </w:p>
        </w:tc>
        <w:tc>
          <w:tcPr>
            <w:tcW w:w="0" w:type="auto"/>
            <w:shd w:val="clear" w:color="auto" w:fill="FFF2CC" w:themeFill="accent4" w:themeFillTint="33"/>
          </w:tcPr>
          <w:p w14:paraId="64103302" w14:textId="77777777" w:rsidR="00DD0C39" w:rsidRPr="003A3AE8" w:rsidRDefault="00DD0C39" w:rsidP="008863F1">
            <w:pPr>
              <w:pStyle w:val="TableText11ptCentred"/>
            </w:pPr>
            <w:r w:rsidRPr="003A3AE8">
              <w:t>44</w:t>
            </w:r>
          </w:p>
        </w:tc>
        <w:tc>
          <w:tcPr>
            <w:tcW w:w="0" w:type="auto"/>
          </w:tcPr>
          <w:p w14:paraId="5C81B103" w14:textId="77777777" w:rsidR="00DD0C39" w:rsidRPr="003A3AE8" w:rsidRDefault="00DD0C39" w:rsidP="008863F1">
            <w:pPr>
              <w:pStyle w:val="TableText11ptCentred"/>
            </w:pPr>
            <w:r w:rsidRPr="003A3AE8">
              <w:t>44</w:t>
            </w:r>
          </w:p>
        </w:tc>
        <w:tc>
          <w:tcPr>
            <w:tcW w:w="0" w:type="auto"/>
            <w:shd w:val="clear" w:color="auto" w:fill="E2EFD9" w:themeFill="accent6" w:themeFillTint="33"/>
          </w:tcPr>
          <w:p w14:paraId="76709F65" w14:textId="77777777" w:rsidR="00DD0C39" w:rsidRPr="003A3AE8" w:rsidRDefault="00DD0C39" w:rsidP="008863F1">
            <w:pPr>
              <w:pStyle w:val="TableText11ptCentred"/>
            </w:pPr>
            <w:r w:rsidRPr="003A3AE8">
              <w:t>105</w:t>
            </w:r>
          </w:p>
        </w:tc>
        <w:tc>
          <w:tcPr>
            <w:tcW w:w="0" w:type="auto"/>
          </w:tcPr>
          <w:p w14:paraId="599FE7B1" w14:textId="77777777" w:rsidR="00DD0C39" w:rsidRPr="003A3AE8" w:rsidRDefault="00DD0C39" w:rsidP="008863F1">
            <w:pPr>
              <w:pStyle w:val="TableText11ptCentred"/>
            </w:pPr>
            <w:r w:rsidRPr="003A3AE8">
              <w:t>42</w:t>
            </w:r>
          </w:p>
        </w:tc>
        <w:tc>
          <w:tcPr>
            <w:tcW w:w="0" w:type="auto"/>
            <w:shd w:val="clear" w:color="auto" w:fill="E5E5FF"/>
          </w:tcPr>
          <w:p w14:paraId="668850D5" w14:textId="77777777" w:rsidR="00DD0C39" w:rsidRPr="003A3AE8" w:rsidRDefault="00DD0C39" w:rsidP="008863F1">
            <w:pPr>
              <w:pStyle w:val="TableText11ptCentred"/>
            </w:pPr>
            <w:r w:rsidRPr="003A3AE8">
              <w:t>42</w:t>
            </w:r>
          </w:p>
        </w:tc>
        <w:tc>
          <w:tcPr>
            <w:tcW w:w="0" w:type="auto"/>
            <w:shd w:val="clear" w:color="auto" w:fill="auto"/>
          </w:tcPr>
          <w:p w14:paraId="1691EBED" w14:textId="77777777" w:rsidR="00DD0C39" w:rsidRPr="003A3AE8" w:rsidRDefault="00DD0C39" w:rsidP="008863F1">
            <w:pPr>
              <w:pStyle w:val="TableText11ptCentred"/>
            </w:pPr>
            <w:r w:rsidRPr="003A3AE8">
              <w:t>44</w:t>
            </w:r>
          </w:p>
        </w:tc>
        <w:tc>
          <w:tcPr>
            <w:tcW w:w="0" w:type="auto"/>
            <w:shd w:val="clear" w:color="auto" w:fill="FBE4D5" w:themeFill="accent2" w:themeFillTint="33"/>
          </w:tcPr>
          <w:p w14:paraId="77148FD4" w14:textId="77777777" w:rsidR="00DD0C39" w:rsidRPr="003A3AE8" w:rsidRDefault="00DD0C39" w:rsidP="008863F1">
            <w:pPr>
              <w:pStyle w:val="TableText11ptCentred"/>
            </w:pPr>
            <w:r w:rsidRPr="003A3AE8">
              <w:t>26</w:t>
            </w:r>
          </w:p>
        </w:tc>
        <w:tc>
          <w:tcPr>
            <w:tcW w:w="0" w:type="auto"/>
          </w:tcPr>
          <w:p w14:paraId="6ADEA2B6" w14:textId="77777777" w:rsidR="00DD0C39" w:rsidRPr="003A3AE8" w:rsidRDefault="00DD0C39" w:rsidP="008863F1">
            <w:pPr>
              <w:pStyle w:val="TableText11ptCentred"/>
            </w:pPr>
            <w:r w:rsidRPr="003A3AE8">
              <w:t>40</w:t>
            </w:r>
          </w:p>
        </w:tc>
        <w:tc>
          <w:tcPr>
            <w:tcW w:w="0" w:type="auto"/>
            <w:shd w:val="clear" w:color="auto" w:fill="D5DCE4" w:themeFill="text2" w:themeFillTint="33"/>
          </w:tcPr>
          <w:p w14:paraId="7A151321" w14:textId="77777777" w:rsidR="00DD0C39" w:rsidRPr="003A3AE8" w:rsidRDefault="00DD0C39" w:rsidP="008863F1">
            <w:pPr>
              <w:pStyle w:val="TableText11ptCentred"/>
            </w:pPr>
            <w:r w:rsidRPr="003A3AE8">
              <w:t>63</w:t>
            </w:r>
          </w:p>
        </w:tc>
        <w:tc>
          <w:tcPr>
            <w:tcW w:w="0" w:type="auto"/>
          </w:tcPr>
          <w:p w14:paraId="158BD24D" w14:textId="77777777" w:rsidR="00DD0C39" w:rsidRPr="003A3AE8" w:rsidRDefault="00DD0C39" w:rsidP="008863F1">
            <w:pPr>
              <w:pStyle w:val="TableText11ptCentred"/>
            </w:pPr>
            <w:r w:rsidRPr="003A3AE8">
              <w:t>35</w:t>
            </w:r>
          </w:p>
        </w:tc>
      </w:tr>
      <w:tr w:rsidR="00DD0C39" w:rsidRPr="003A3AE8" w14:paraId="1611D05F" w14:textId="77777777" w:rsidTr="000A71B0">
        <w:tc>
          <w:tcPr>
            <w:tcW w:w="0" w:type="auto"/>
          </w:tcPr>
          <w:p w14:paraId="5F3F1346" w14:textId="77777777" w:rsidR="00DD0C39" w:rsidRPr="003A3AE8" w:rsidRDefault="00DD0C39" w:rsidP="008863F1">
            <w:pPr>
              <w:pStyle w:val="TableText11ptLeft"/>
            </w:pPr>
            <w:r w:rsidRPr="003A3AE8">
              <w:t>NT</w:t>
            </w:r>
          </w:p>
        </w:tc>
        <w:tc>
          <w:tcPr>
            <w:tcW w:w="0" w:type="auto"/>
            <w:shd w:val="clear" w:color="auto" w:fill="DEEAF6" w:themeFill="accent1" w:themeFillTint="33"/>
          </w:tcPr>
          <w:p w14:paraId="11D358CC" w14:textId="77777777" w:rsidR="00DD0C39" w:rsidRPr="003A3AE8" w:rsidRDefault="00DD0C39" w:rsidP="008863F1">
            <w:pPr>
              <w:pStyle w:val="TableText11ptCentred"/>
            </w:pPr>
            <w:r w:rsidRPr="003A3AE8">
              <w:t>24</w:t>
            </w:r>
          </w:p>
        </w:tc>
        <w:tc>
          <w:tcPr>
            <w:tcW w:w="0" w:type="auto"/>
          </w:tcPr>
          <w:p w14:paraId="740240F4" w14:textId="77777777" w:rsidR="00DD0C39" w:rsidRPr="003A3AE8" w:rsidRDefault="00DD0C39" w:rsidP="008863F1">
            <w:pPr>
              <w:pStyle w:val="TableText11ptCentred"/>
            </w:pPr>
            <w:r w:rsidRPr="003A3AE8">
              <w:t>1</w:t>
            </w:r>
          </w:p>
        </w:tc>
        <w:tc>
          <w:tcPr>
            <w:tcW w:w="0" w:type="auto"/>
            <w:shd w:val="clear" w:color="auto" w:fill="FFF2CC" w:themeFill="accent4" w:themeFillTint="33"/>
          </w:tcPr>
          <w:p w14:paraId="1582CF59" w14:textId="77777777" w:rsidR="00DD0C39" w:rsidRPr="003A3AE8" w:rsidRDefault="00DD0C39" w:rsidP="008863F1">
            <w:pPr>
              <w:pStyle w:val="TableText11ptCentred"/>
            </w:pPr>
            <w:r w:rsidRPr="003A3AE8">
              <w:t>5</w:t>
            </w:r>
          </w:p>
        </w:tc>
        <w:tc>
          <w:tcPr>
            <w:tcW w:w="0" w:type="auto"/>
          </w:tcPr>
          <w:p w14:paraId="565942CD"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39649887" w14:textId="77777777" w:rsidR="00DD0C39" w:rsidRPr="003A3AE8" w:rsidRDefault="00DD0C39" w:rsidP="008863F1">
            <w:pPr>
              <w:pStyle w:val="TableText11ptCentred"/>
            </w:pPr>
            <w:r w:rsidRPr="003A3AE8">
              <w:t>0</w:t>
            </w:r>
          </w:p>
        </w:tc>
        <w:tc>
          <w:tcPr>
            <w:tcW w:w="0" w:type="auto"/>
          </w:tcPr>
          <w:p w14:paraId="633C35A7" w14:textId="77777777" w:rsidR="00DD0C39" w:rsidRPr="003A3AE8" w:rsidRDefault="00DD0C39" w:rsidP="008863F1">
            <w:pPr>
              <w:pStyle w:val="TableText11ptCentred"/>
            </w:pPr>
            <w:r w:rsidRPr="003A3AE8">
              <w:t>0</w:t>
            </w:r>
          </w:p>
        </w:tc>
        <w:tc>
          <w:tcPr>
            <w:tcW w:w="0" w:type="auto"/>
            <w:shd w:val="clear" w:color="auto" w:fill="E5E5FF"/>
          </w:tcPr>
          <w:p w14:paraId="17E333DE" w14:textId="77777777" w:rsidR="00DD0C39" w:rsidRPr="003A3AE8" w:rsidRDefault="00DD0C39" w:rsidP="008863F1">
            <w:pPr>
              <w:pStyle w:val="TableText11ptCentred"/>
            </w:pPr>
            <w:r w:rsidRPr="003A3AE8">
              <w:t>1</w:t>
            </w:r>
          </w:p>
        </w:tc>
        <w:tc>
          <w:tcPr>
            <w:tcW w:w="0" w:type="auto"/>
            <w:shd w:val="clear" w:color="auto" w:fill="auto"/>
          </w:tcPr>
          <w:p w14:paraId="02498A38"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5A482D28" w14:textId="77777777" w:rsidR="00DD0C39" w:rsidRPr="003A3AE8" w:rsidRDefault="00DD0C39" w:rsidP="008863F1">
            <w:pPr>
              <w:pStyle w:val="TableText11ptCentred"/>
            </w:pPr>
            <w:r w:rsidRPr="003A3AE8">
              <w:t>0</w:t>
            </w:r>
          </w:p>
        </w:tc>
        <w:tc>
          <w:tcPr>
            <w:tcW w:w="0" w:type="auto"/>
          </w:tcPr>
          <w:p w14:paraId="1DF934D2"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7C6C2C3C" w14:textId="77777777" w:rsidR="00DD0C39" w:rsidRPr="003A3AE8" w:rsidRDefault="00DD0C39" w:rsidP="008863F1">
            <w:pPr>
              <w:pStyle w:val="TableText11ptCentred"/>
            </w:pPr>
            <w:r w:rsidRPr="003A3AE8">
              <w:t>1</w:t>
            </w:r>
          </w:p>
        </w:tc>
        <w:tc>
          <w:tcPr>
            <w:tcW w:w="0" w:type="auto"/>
          </w:tcPr>
          <w:p w14:paraId="5CE9F2BB" w14:textId="77777777" w:rsidR="00DD0C39" w:rsidRPr="003A3AE8" w:rsidRDefault="00DD0C39" w:rsidP="008863F1">
            <w:pPr>
              <w:pStyle w:val="TableText11ptCentred"/>
            </w:pPr>
            <w:r w:rsidRPr="003A3AE8">
              <w:t>1</w:t>
            </w:r>
          </w:p>
        </w:tc>
      </w:tr>
      <w:tr w:rsidR="00DD0C39" w:rsidRPr="003A3AE8" w14:paraId="6091B0E3" w14:textId="77777777" w:rsidTr="000A71B0">
        <w:tc>
          <w:tcPr>
            <w:tcW w:w="0" w:type="auto"/>
          </w:tcPr>
          <w:p w14:paraId="44737739" w14:textId="77777777" w:rsidR="00DD0C39" w:rsidRPr="003A3AE8" w:rsidRDefault="00DD0C39" w:rsidP="008863F1">
            <w:pPr>
              <w:pStyle w:val="TableText11ptLeft"/>
            </w:pPr>
            <w:r w:rsidRPr="003A3AE8">
              <w:t>QLD</w:t>
            </w:r>
          </w:p>
        </w:tc>
        <w:tc>
          <w:tcPr>
            <w:tcW w:w="0" w:type="auto"/>
            <w:shd w:val="clear" w:color="auto" w:fill="DEEAF6" w:themeFill="accent1" w:themeFillTint="33"/>
          </w:tcPr>
          <w:p w14:paraId="1CB18DB7" w14:textId="77777777" w:rsidR="00DD0C39" w:rsidRPr="003A3AE8" w:rsidRDefault="00DD0C39" w:rsidP="008863F1">
            <w:pPr>
              <w:pStyle w:val="TableText11ptCentred"/>
            </w:pPr>
            <w:r w:rsidRPr="003A3AE8">
              <w:t>399</w:t>
            </w:r>
          </w:p>
        </w:tc>
        <w:tc>
          <w:tcPr>
            <w:tcW w:w="0" w:type="auto"/>
          </w:tcPr>
          <w:p w14:paraId="62966E4F" w14:textId="77777777" w:rsidR="00DD0C39" w:rsidRPr="003A3AE8" w:rsidRDefault="00DD0C39" w:rsidP="008863F1">
            <w:pPr>
              <w:pStyle w:val="TableText11ptCentred"/>
            </w:pPr>
            <w:r w:rsidRPr="003A3AE8">
              <w:t>14</w:t>
            </w:r>
          </w:p>
        </w:tc>
        <w:tc>
          <w:tcPr>
            <w:tcW w:w="0" w:type="auto"/>
            <w:shd w:val="clear" w:color="auto" w:fill="FFF2CC" w:themeFill="accent4" w:themeFillTint="33"/>
          </w:tcPr>
          <w:p w14:paraId="4012BBD1" w14:textId="77777777" w:rsidR="00DD0C39" w:rsidRPr="003A3AE8" w:rsidRDefault="00DD0C39" w:rsidP="008863F1">
            <w:pPr>
              <w:pStyle w:val="TableText11ptCentred"/>
            </w:pPr>
            <w:r w:rsidRPr="003A3AE8">
              <w:t>15</w:t>
            </w:r>
          </w:p>
        </w:tc>
        <w:tc>
          <w:tcPr>
            <w:tcW w:w="0" w:type="auto"/>
          </w:tcPr>
          <w:p w14:paraId="29BC2914" w14:textId="77777777" w:rsidR="00DD0C39" w:rsidRPr="003A3AE8" w:rsidRDefault="00DD0C39" w:rsidP="008863F1">
            <w:pPr>
              <w:pStyle w:val="TableText11ptCentred"/>
            </w:pPr>
            <w:r w:rsidRPr="003A3AE8">
              <w:t>15</w:t>
            </w:r>
          </w:p>
        </w:tc>
        <w:tc>
          <w:tcPr>
            <w:tcW w:w="0" w:type="auto"/>
            <w:shd w:val="clear" w:color="auto" w:fill="E2EFD9" w:themeFill="accent6" w:themeFillTint="33"/>
          </w:tcPr>
          <w:p w14:paraId="3280AA2D" w14:textId="77777777" w:rsidR="00DD0C39" w:rsidRPr="003A3AE8" w:rsidRDefault="00DD0C39" w:rsidP="008863F1">
            <w:pPr>
              <w:pStyle w:val="TableText11ptCentred"/>
            </w:pPr>
            <w:r w:rsidRPr="003A3AE8">
              <w:t>26</w:t>
            </w:r>
          </w:p>
        </w:tc>
        <w:tc>
          <w:tcPr>
            <w:tcW w:w="0" w:type="auto"/>
          </w:tcPr>
          <w:p w14:paraId="0D0D45E2" w14:textId="77777777" w:rsidR="00DD0C39" w:rsidRPr="003A3AE8" w:rsidRDefault="00DD0C39" w:rsidP="008863F1">
            <w:pPr>
              <w:pStyle w:val="TableText11ptCentred"/>
            </w:pPr>
            <w:r w:rsidRPr="003A3AE8">
              <w:t>10</w:t>
            </w:r>
          </w:p>
        </w:tc>
        <w:tc>
          <w:tcPr>
            <w:tcW w:w="0" w:type="auto"/>
            <w:shd w:val="clear" w:color="auto" w:fill="E5E5FF"/>
          </w:tcPr>
          <w:p w14:paraId="513EB828" w14:textId="77777777" w:rsidR="00DD0C39" w:rsidRPr="003A3AE8" w:rsidRDefault="00DD0C39" w:rsidP="008863F1">
            <w:pPr>
              <w:pStyle w:val="TableText11ptCentred"/>
            </w:pPr>
            <w:r w:rsidRPr="003A3AE8">
              <w:t>10</w:t>
            </w:r>
          </w:p>
        </w:tc>
        <w:tc>
          <w:tcPr>
            <w:tcW w:w="0" w:type="auto"/>
            <w:shd w:val="clear" w:color="auto" w:fill="auto"/>
          </w:tcPr>
          <w:p w14:paraId="6E2BB430" w14:textId="77777777" w:rsidR="00DD0C39" w:rsidRPr="003A3AE8" w:rsidRDefault="00DD0C39" w:rsidP="008863F1">
            <w:pPr>
              <w:pStyle w:val="TableText11ptCentred"/>
            </w:pPr>
            <w:r w:rsidRPr="003A3AE8">
              <w:t>10</w:t>
            </w:r>
          </w:p>
        </w:tc>
        <w:tc>
          <w:tcPr>
            <w:tcW w:w="0" w:type="auto"/>
            <w:shd w:val="clear" w:color="auto" w:fill="FBE4D5" w:themeFill="accent2" w:themeFillTint="33"/>
          </w:tcPr>
          <w:p w14:paraId="1DAC9797" w14:textId="77777777" w:rsidR="00DD0C39" w:rsidRPr="003A3AE8" w:rsidRDefault="00DD0C39" w:rsidP="008863F1">
            <w:pPr>
              <w:pStyle w:val="TableText11ptCentred"/>
            </w:pPr>
            <w:r w:rsidRPr="003A3AE8">
              <w:t>8</w:t>
            </w:r>
          </w:p>
        </w:tc>
        <w:tc>
          <w:tcPr>
            <w:tcW w:w="0" w:type="auto"/>
          </w:tcPr>
          <w:p w14:paraId="014042F7" w14:textId="77777777" w:rsidR="00DD0C39" w:rsidRPr="003A3AE8" w:rsidRDefault="00DD0C39" w:rsidP="008863F1">
            <w:pPr>
              <w:pStyle w:val="TableText11ptCentred"/>
            </w:pPr>
            <w:r w:rsidRPr="003A3AE8">
              <w:t>12</w:t>
            </w:r>
          </w:p>
        </w:tc>
        <w:tc>
          <w:tcPr>
            <w:tcW w:w="0" w:type="auto"/>
            <w:shd w:val="clear" w:color="auto" w:fill="D5DCE4" w:themeFill="text2" w:themeFillTint="33"/>
          </w:tcPr>
          <w:p w14:paraId="1955BFAC" w14:textId="77777777" w:rsidR="00DD0C39" w:rsidRPr="003A3AE8" w:rsidRDefault="00DD0C39" w:rsidP="008863F1">
            <w:pPr>
              <w:pStyle w:val="TableText11ptCentred"/>
            </w:pPr>
            <w:r w:rsidRPr="003A3AE8">
              <w:t>35</w:t>
            </w:r>
          </w:p>
        </w:tc>
        <w:tc>
          <w:tcPr>
            <w:tcW w:w="0" w:type="auto"/>
          </w:tcPr>
          <w:p w14:paraId="09A6D6F8" w14:textId="77777777" w:rsidR="00DD0C39" w:rsidRPr="003A3AE8" w:rsidRDefault="00DD0C39" w:rsidP="008863F1">
            <w:pPr>
              <w:pStyle w:val="TableText11ptCentred"/>
            </w:pPr>
            <w:r w:rsidRPr="003A3AE8">
              <w:t>19</w:t>
            </w:r>
          </w:p>
        </w:tc>
      </w:tr>
      <w:tr w:rsidR="00DD0C39" w:rsidRPr="003A3AE8" w14:paraId="3C3DBCBA" w14:textId="77777777" w:rsidTr="000A71B0">
        <w:tc>
          <w:tcPr>
            <w:tcW w:w="0" w:type="auto"/>
          </w:tcPr>
          <w:p w14:paraId="503BCCEB" w14:textId="77777777" w:rsidR="00DD0C39" w:rsidRPr="003A3AE8" w:rsidRDefault="00DD0C39" w:rsidP="008863F1">
            <w:pPr>
              <w:pStyle w:val="TableText11ptLeft"/>
            </w:pPr>
            <w:r w:rsidRPr="003A3AE8">
              <w:t>WA</w:t>
            </w:r>
          </w:p>
        </w:tc>
        <w:tc>
          <w:tcPr>
            <w:tcW w:w="0" w:type="auto"/>
            <w:shd w:val="clear" w:color="auto" w:fill="DEEAF6" w:themeFill="accent1" w:themeFillTint="33"/>
          </w:tcPr>
          <w:p w14:paraId="21312A71" w14:textId="77777777" w:rsidR="00DD0C39" w:rsidRPr="003A3AE8" w:rsidRDefault="00DD0C39" w:rsidP="008863F1">
            <w:pPr>
              <w:pStyle w:val="TableText11ptCentred"/>
            </w:pPr>
            <w:r w:rsidRPr="003A3AE8">
              <w:t>182</w:t>
            </w:r>
          </w:p>
        </w:tc>
        <w:tc>
          <w:tcPr>
            <w:tcW w:w="0" w:type="auto"/>
          </w:tcPr>
          <w:p w14:paraId="7635E712" w14:textId="6D6BBD32" w:rsidR="00DD0C39" w:rsidRPr="003A3AE8" w:rsidRDefault="000D67FD" w:rsidP="008863F1">
            <w:pPr>
              <w:pStyle w:val="TableText11ptCentred"/>
            </w:pPr>
            <w:r>
              <w:t>7</w:t>
            </w:r>
          </w:p>
        </w:tc>
        <w:tc>
          <w:tcPr>
            <w:tcW w:w="0" w:type="auto"/>
            <w:shd w:val="clear" w:color="auto" w:fill="FFF2CC" w:themeFill="accent4" w:themeFillTint="33"/>
          </w:tcPr>
          <w:p w14:paraId="0CEE9C52" w14:textId="77777777" w:rsidR="00DD0C39" w:rsidRPr="003A3AE8" w:rsidRDefault="00DD0C39" w:rsidP="008863F1">
            <w:pPr>
              <w:pStyle w:val="TableText11ptCentred"/>
            </w:pPr>
            <w:r w:rsidRPr="003A3AE8">
              <w:t>5</w:t>
            </w:r>
          </w:p>
        </w:tc>
        <w:tc>
          <w:tcPr>
            <w:tcW w:w="0" w:type="auto"/>
          </w:tcPr>
          <w:p w14:paraId="38EFB627"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5F2BD121" w14:textId="77777777" w:rsidR="00DD0C39" w:rsidRPr="003A3AE8" w:rsidRDefault="00DD0C39" w:rsidP="008863F1">
            <w:pPr>
              <w:pStyle w:val="TableText11ptCentred"/>
            </w:pPr>
            <w:r w:rsidRPr="003A3AE8">
              <w:t>25</w:t>
            </w:r>
          </w:p>
        </w:tc>
        <w:tc>
          <w:tcPr>
            <w:tcW w:w="0" w:type="auto"/>
          </w:tcPr>
          <w:p w14:paraId="2F02CC76" w14:textId="77777777" w:rsidR="00DD0C39" w:rsidRPr="003A3AE8" w:rsidRDefault="00DD0C39" w:rsidP="008863F1">
            <w:pPr>
              <w:pStyle w:val="TableText11ptCentred"/>
            </w:pPr>
            <w:r w:rsidRPr="003A3AE8">
              <w:t>10</w:t>
            </w:r>
          </w:p>
        </w:tc>
        <w:tc>
          <w:tcPr>
            <w:tcW w:w="0" w:type="auto"/>
            <w:shd w:val="clear" w:color="auto" w:fill="E5E5FF"/>
          </w:tcPr>
          <w:p w14:paraId="196A8CCF" w14:textId="77777777" w:rsidR="00DD0C39" w:rsidRPr="003A3AE8" w:rsidRDefault="00DD0C39" w:rsidP="008863F1">
            <w:pPr>
              <w:pStyle w:val="TableText11ptCentred"/>
            </w:pPr>
            <w:r w:rsidRPr="003A3AE8">
              <w:t>9</w:t>
            </w:r>
          </w:p>
        </w:tc>
        <w:tc>
          <w:tcPr>
            <w:tcW w:w="0" w:type="auto"/>
            <w:shd w:val="clear" w:color="auto" w:fill="auto"/>
          </w:tcPr>
          <w:p w14:paraId="27A88EAF"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08768CDF" w14:textId="77777777" w:rsidR="00DD0C39" w:rsidRPr="003A3AE8" w:rsidRDefault="00DD0C39" w:rsidP="008863F1">
            <w:pPr>
              <w:pStyle w:val="TableText11ptCentred"/>
            </w:pPr>
            <w:r w:rsidRPr="003A3AE8">
              <w:t>6</w:t>
            </w:r>
          </w:p>
        </w:tc>
        <w:tc>
          <w:tcPr>
            <w:tcW w:w="0" w:type="auto"/>
          </w:tcPr>
          <w:p w14:paraId="4706EA74" w14:textId="77777777" w:rsidR="00DD0C39" w:rsidRPr="003A3AE8" w:rsidRDefault="00DD0C39" w:rsidP="008863F1">
            <w:pPr>
              <w:pStyle w:val="TableText11ptCentred"/>
            </w:pPr>
            <w:r w:rsidRPr="003A3AE8">
              <w:t>9</w:t>
            </w:r>
          </w:p>
        </w:tc>
        <w:tc>
          <w:tcPr>
            <w:tcW w:w="0" w:type="auto"/>
            <w:shd w:val="clear" w:color="auto" w:fill="D5DCE4" w:themeFill="text2" w:themeFillTint="33"/>
          </w:tcPr>
          <w:p w14:paraId="6F5D3AC1" w14:textId="77777777" w:rsidR="00DD0C39" w:rsidRPr="003A3AE8" w:rsidRDefault="00DD0C39" w:rsidP="008863F1">
            <w:pPr>
              <w:pStyle w:val="TableText11ptCentred"/>
            </w:pPr>
            <w:r w:rsidRPr="003A3AE8">
              <w:t>12</w:t>
            </w:r>
          </w:p>
        </w:tc>
        <w:tc>
          <w:tcPr>
            <w:tcW w:w="0" w:type="auto"/>
          </w:tcPr>
          <w:p w14:paraId="66A3FD6A" w14:textId="77777777" w:rsidR="00DD0C39" w:rsidRPr="003A3AE8" w:rsidRDefault="00DD0C39" w:rsidP="008863F1">
            <w:pPr>
              <w:pStyle w:val="TableText11ptCentred"/>
            </w:pPr>
            <w:r w:rsidRPr="003A3AE8">
              <w:t>7</w:t>
            </w:r>
          </w:p>
        </w:tc>
      </w:tr>
      <w:tr w:rsidR="00DD0C39" w:rsidRPr="003A3AE8" w14:paraId="02E98A42" w14:textId="77777777" w:rsidTr="000A71B0">
        <w:tc>
          <w:tcPr>
            <w:tcW w:w="0" w:type="auto"/>
          </w:tcPr>
          <w:p w14:paraId="277DF0A8" w14:textId="77777777" w:rsidR="00DD0C39" w:rsidRPr="003A3AE8" w:rsidRDefault="00DD0C39" w:rsidP="008863F1">
            <w:pPr>
              <w:pStyle w:val="TableText11ptLeft"/>
            </w:pPr>
            <w:r w:rsidRPr="003A3AE8">
              <w:t>SA</w:t>
            </w:r>
          </w:p>
        </w:tc>
        <w:tc>
          <w:tcPr>
            <w:tcW w:w="0" w:type="auto"/>
            <w:shd w:val="clear" w:color="auto" w:fill="DEEAF6" w:themeFill="accent1" w:themeFillTint="33"/>
          </w:tcPr>
          <w:p w14:paraId="258622A4" w14:textId="77777777" w:rsidR="00DD0C39" w:rsidRPr="003A3AE8" w:rsidRDefault="00DD0C39" w:rsidP="008863F1">
            <w:pPr>
              <w:pStyle w:val="TableText11ptCentred"/>
            </w:pPr>
            <w:r w:rsidRPr="003A3AE8">
              <w:t>175</w:t>
            </w:r>
          </w:p>
        </w:tc>
        <w:tc>
          <w:tcPr>
            <w:tcW w:w="0" w:type="auto"/>
          </w:tcPr>
          <w:p w14:paraId="25EBBD9A" w14:textId="77777777" w:rsidR="00DD0C39" w:rsidRPr="003A3AE8" w:rsidRDefault="00DD0C39" w:rsidP="008863F1">
            <w:pPr>
              <w:pStyle w:val="TableText11ptCentred"/>
            </w:pPr>
            <w:r w:rsidRPr="003A3AE8">
              <w:t>6</w:t>
            </w:r>
          </w:p>
        </w:tc>
        <w:tc>
          <w:tcPr>
            <w:tcW w:w="0" w:type="auto"/>
            <w:shd w:val="clear" w:color="auto" w:fill="FFF2CC" w:themeFill="accent4" w:themeFillTint="33"/>
          </w:tcPr>
          <w:p w14:paraId="5FD5967C" w14:textId="77777777" w:rsidR="00DD0C39" w:rsidRPr="003A3AE8" w:rsidRDefault="00DD0C39" w:rsidP="008863F1">
            <w:pPr>
              <w:pStyle w:val="TableText11ptCentred"/>
            </w:pPr>
            <w:r w:rsidRPr="003A3AE8">
              <w:t>5</w:t>
            </w:r>
          </w:p>
        </w:tc>
        <w:tc>
          <w:tcPr>
            <w:tcW w:w="0" w:type="auto"/>
          </w:tcPr>
          <w:p w14:paraId="1FFAEF36" w14:textId="77777777" w:rsidR="00DD0C39" w:rsidRPr="003A3AE8" w:rsidRDefault="00DD0C39" w:rsidP="008863F1">
            <w:pPr>
              <w:pStyle w:val="TableText11ptCentred"/>
            </w:pPr>
            <w:r w:rsidRPr="003A3AE8">
              <w:t>5</w:t>
            </w:r>
          </w:p>
        </w:tc>
        <w:tc>
          <w:tcPr>
            <w:tcW w:w="0" w:type="auto"/>
            <w:shd w:val="clear" w:color="auto" w:fill="E2EFD9" w:themeFill="accent6" w:themeFillTint="33"/>
          </w:tcPr>
          <w:p w14:paraId="78B7AE20" w14:textId="77777777" w:rsidR="00DD0C39" w:rsidRPr="003A3AE8" w:rsidRDefault="00DD0C39" w:rsidP="008863F1">
            <w:pPr>
              <w:pStyle w:val="TableText11ptCentred"/>
            </w:pPr>
            <w:r w:rsidRPr="003A3AE8">
              <w:t>8</w:t>
            </w:r>
          </w:p>
        </w:tc>
        <w:tc>
          <w:tcPr>
            <w:tcW w:w="0" w:type="auto"/>
          </w:tcPr>
          <w:p w14:paraId="399FF4B7" w14:textId="77777777" w:rsidR="00DD0C39" w:rsidRPr="003A3AE8" w:rsidRDefault="00DD0C39" w:rsidP="008863F1">
            <w:pPr>
              <w:pStyle w:val="TableText11ptCentred"/>
            </w:pPr>
            <w:r w:rsidRPr="003A3AE8">
              <w:t>3</w:t>
            </w:r>
          </w:p>
        </w:tc>
        <w:tc>
          <w:tcPr>
            <w:tcW w:w="0" w:type="auto"/>
            <w:shd w:val="clear" w:color="auto" w:fill="E5E5FF"/>
          </w:tcPr>
          <w:p w14:paraId="487BEA52" w14:textId="77777777" w:rsidR="00DD0C39" w:rsidRPr="003A3AE8" w:rsidRDefault="00DD0C39" w:rsidP="008863F1">
            <w:pPr>
              <w:pStyle w:val="TableText11ptCentred"/>
            </w:pPr>
            <w:r w:rsidRPr="003A3AE8">
              <w:t>3</w:t>
            </w:r>
          </w:p>
        </w:tc>
        <w:tc>
          <w:tcPr>
            <w:tcW w:w="0" w:type="auto"/>
            <w:shd w:val="clear" w:color="auto" w:fill="auto"/>
          </w:tcPr>
          <w:p w14:paraId="54D91D76" w14:textId="77777777" w:rsidR="00DD0C39" w:rsidRPr="003A3AE8" w:rsidRDefault="00DD0C39" w:rsidP="008863F1">
            <w:pPr>
              <w:pStyle w:val="TableText11ptCentred"/>
            </w:pPr>
            <w:r w:rsidRPr="003A3AE8">
              <w:t>3</w:t>
            </w:r>
          </w:p>
        </w:tc>
        <w:tc>
          <w:tcPr>
            <w:tcW w:w="0" w:type="auto"/>
            <w:shd w:val="clear" w:color="auto" w:fill="FBE4D5" w:themeFill="accent2" w:themeFillTint="33"/>
          </w:tcPr>
          <w:p w14:paraId="284C1142" w14:textId="77777777" w:rsidR="00DD0C39" w:rsidRPr="003A3AE8" w:rsidRDefault="00DD0C39" w:rsidP="008863F1">
            <w:pPr>
              <w:pStyle w:val="TableText11ptCentred"/>
            </w:pPr>
            <w:r w:rsidRPr="003A3AE8">
              <w:t>5</w:t>
            </w:r>
          </w:p>
        </w:tc>
        <w:tc>
          <w:tcPr>
            <w:tcW w:w="0" w:type="auto"/>
          </w:tcPr>
          <w:p w14:paraId="093EDF35" w14:textId="77777777" w:rsidR="00DD0C39" w:rsidRPr="003A3AE8" w:rsidRDefault="00DD0C39" w:rsidP="008863F1">
            <w:pPr>
              <w:pStyle w:val="TableText11ptCentred"/>
            </w:pPr>
            <w:r w:rsidRPr="003A3AE8">
              <w:t>8</w:t>
            </w:r>
          </w:p>
        </w:tc>
        <w:tc>
          <w:tcPr>
            <w:tcW w:w="0" w:type="auto"/>
            <w:shd w:val="clear" w:color="auto" w:fill="D5DCE4" w:themeFill="text2" w:themeFillTint="33"/>
          </w:tcPr>
          <w:p w14:paraId="4C0599A5" w14:textId="77777777" w:rsidR="00DD0C39" w:rsidRPr="003A3AE8" w:rsidRDefault="00DD0C39" w:rsidP="008863F1">
            <w:pPr>
              <w:pStyle w:val="TableText11ptCentred"/>
            </w:pPr>
            <w:r w:rsidRPr="003A3AE8">
              <w:t>15</w:t>
            </w:r>
          </w:p>
        </w:tc>
        <w:tc>
          <w:tcPr>
            <w:tcW w:w="0" w:type="auto"/>
          </w:tcPr>
          <w:p w14:paraId="0DE41AEC" w14:textId="77777777" w:rsidR="00DD0C39" w:rsidRPr="003A3AE8" w:rsidRDefault="00DD0C39" w:rsidP="008863F1">
            <w:pPr>
              <w:pStyle w:val="TableText11ptCentred"/>
            </w:pPr>
            <w:r w:rsidRPr="003A3AE8">
              <w:t>8</w:t>
            </w:r>
          </w:p>
        </w:tc>
      </w:tr>
      <w:tr w:rsidR="00DD0C39" w:rsidRPr="003A3AE8" w14:paraId="53B83ADE" w14:textId="77777777" w:rsidTr="000A71B0">
        <w:tc>
          <w:tcPr>
            <w:tcW w:w="0" w:type="auto"/>
          </w:tcPr>
          <w:p w14:paraId="5469B422" w14:textId="77777777" w:rsidR="00DD0C39" w:rsidRPr="003A3AE8" w:rsidRDefault="00DD0C39" w:rsidP="008863F1">
            <w:pPr>
              <w:pStyle w:val="TableText11ptLeft"/>
            </w:pPr>
            <w:r w:rsidRPr="003A3AE8">
              <w:t>VIC</w:t>
            </w:r>
          </w:p>
        </w:tc>
        <w:tc>
          <w:tcPr>
            <w:tcW w:w="0" w:type="auto"/>
            <w:shd w:val="clear" w:color="auto" w:fill="DEEAF6" w:themeFill="accent1" w:themeFillTint="33"/>
          </w:tcPr>
          <w:p w14:paraId="763051FE" w14:textId="77777777" w:rsidR="00DD0C39" w:rsidRPr="003A3AE8" w:rsidRDefault="00DD0C39" w:rsidP="008863F1">
            <w:pPr>
              <w:pStyle w:val="TableText11ptCentred"/>
            </w:pPr>
            <w:r w:rsidRPr="003A3AE8">
              <w:t>859</w:t>
            </w:r>
          </w:p>
        </w:tc>
        <w:tc>
          <w:tcPr>
            <w:tcW w:w="0" w:type="auto"/>
          </w:tcPr>
          <w:p w14:paraId="36C685B8" w14:textId="77777777" w:rsidR="00DD0C39" w:rsidRPr="003A3AE8" w:rsidRDefault="00DD0C39" w:rsidP="008863F1">
            <w:pPr>
              <w:pStyle w:val="TableText11ptCentred"/>
            </w:pPr>
            <w:r w:rsidRPr="003A3AE8">
              <w:t>31</w:t>
            </w:r>
          </w:p>
        </w:tc>
        <w:tc>
          <w:tcPr>
            <w:tcW w:w="0" w:type="auto"/>
            <w:shd w:val="clear" w:color="auto" w:fill="FFF2CC" w:themeFill="accent4" w:themeFillTint="33"/>
          </w:tcPr>
          <w:p w14:paraId="7904B4D7" w14:textId="77777777" w:rsidR="00DD0C39" w:rsidRPr="003A3AE8" w:rsidRDefault="00DD0C39" w:rsidP="008863F1">
            <w:pPr>
              <w:pStyle w:val="TableText11ptCentred"/>
            </w:pPr>
            <w:r w:rsidRPr="003A3AE8">
              <w:t>14</w:t>
            </w:r>
          </w:p>
        </w:tc>
        <w:tc>
          <w:tcPr>
            <w:tcW w:w="0" w:type="auto"/>
          </w:tcPr>
          <w:p w14:paraId="449A8382" w14:textId="77777777" w:rsidR="00DD0C39" w:rsidRPr="003A3AE8" w:rsidRDefault="00DD0C39" w:rsidP="008863F1">
            <w:pPr>
              <w:pStyle w:val="TableText11ptCentred"/>
            </w:pPr>
            <w:r w:rsidRPr="003A3AE8">
              <w:t>14</w:t>
            </w:r>
          </w:p>
        </w:tc>
        <w:tc>
          <w:tcPr>
            <w:tcW w:w="0" w:type="auto"/>
            <w:shd w:val="clear" w:color="auto" w:fill="E2EFD9" w:themeFill="accent6" w:themeFillTint="33"/>
          </w:tcPr>
          <w:p w14:paraId="76B3DF2D" w14:textId="77777777" w:rsidR="00DD0C39" w:rsidRPr="003A3AE8" w:rsidRDefault="00DD0C39" w:rsidP="008863F1">
            <w:pPr>
              <w:pStyle w:val="TableText11ptCentred"/>
            </w:pPr>
            <w:r w:rsidRPr="003A3AE8">
              <w:t>71</w:t>
            </w:r>
          </w:p>
        </w:tc>
        <w:tc>
          <w:tcPr>
            <w:tcW w:w="0" w:type="auto"/>
          </w:tcPr>
          <w:p w14:paraId="6D85B017" w14:textId="77777777" w:rsidR="00DD0C39" w:rsidRPr="003A3AE8" w:rsidRDefault="00DD0C39" w:rsidP="008863F1">
            <w:pPr>
              <w:pStyle w:val="TableText11ptCentred"/>
            </w:pPr>
            <w:r w:rsidRPr="003A3AE8">
              <w:t>29</w:t>
            </w:r>
          </w:p>
        </w:tc>
        <w:tc>
          <w:tcPr>
            <w:tcW w:w="0" w:type="auto"/>
            <w:shd w:val="clear" w:color="auto" w:fill="E5E5FF"/>
          </w:tcPr>
          <w:p w14:paraId="3CC14E2E" w14:textId="77777777" w:rsidR="00DD0C39" w:rsidRPr="003A3AE8" w:rsidRDefault="00DD0C39" w:rsidP="008863F1">
            <w:pPr>
              <w:pStyle w:val="TableText11ptCentred"/>
            </w:pPr>
            <w:r w:rsidRPr="003A3AE8">
              <w:t>25</w:t>
            </w:r>
          </w:p>
        </w:tc>
        <w:tc>
          <w:tcPr>
            <w:tcW w:w="0" w:type="auto"/>
            <w:shd w:val="clear" w:color="auto" w:fill="auto"/>
          </w:tcPr>
          <w:p w14:paraId="5EE0FCDF" w14:textId="77777777" w:rsidR="00DD0C39" w:rsidRPr="003A3AE8" w:rsidRDefault="00DD0C39" w:rsidP="008863F1">
            <w:pPr>
              <w:pStyle w:val="TableText11ptCentred"/>
            </w:pPr>
            <w:r w:rsidRPr="003A3AE8">
              <w:t>26</w:t>
            </w:r>
          </w:p>
        </w:tc>
        <w:tc>
          <w:tcPr>
            <w:tcW w:w="0" w:type="auto"/>
            <w:shd w:val="clear" w:color="auto" w:fill="FBE4D5" w:themeFill="accent2" w:themeFillTint="33"/>
          </w:tcPr>
          <w:p w14:paraId="7851DFC2" w14:textId="77777777" w:rsidR="00DD0C39" w:rsidRPr="003A3AE8" w:rsidRDefault="00DD0C39" w:rsidP="008863F1">
            <w:pPr>
              <w:pStyle w:val="TableText11ptCentred"/>
            </w:pPr>
            <w:r w:rsidRPr="003A3AE8">
              <w:t>17</w:t>
            </w:r>
          </w:p>
        </w:tc>
        <w:tc>
          <w:tcPr>
            <w:tcW w:w="0" w:type="auto"/>
          </w:tcPr>
          <w:p w14:paraId="78021321" w14:textId="77777777" w:rsidR="00DD0C39" w:rsidRPr="003A3AE8" w:rsidRDefault="00DD0C39" w:rsidP="008863F1">
            <w:pPr>
              <w:pStyle w:val="TableText11ptCentred"/>
            </w:pPr>
            <w:r w:rsidRPr="003A3AE8">
              <w:t>26</w:t>
            </w:r>
          </w:p>
        </w:tc>
        <w:tc>
          <w:tcPr>
            <w:tcW w:w="0" w:type="auto"/>
            <w:shd w:val="clear" w:color="auto" w:fill="D5DCE4" w:themeFill="text2" w:themeFillTint="33"/>
          </w:tcPr>
          <w:p w14:paraId="02A4CA5C" w14:textId="77777777" w:rsidR="00DD0C39" w:rsidRPr="003A3AE8" w:rsidRDefault="00DD0C39" w:rsidP="008863F1">
            <w:pPr>
              <w:pStyle w:val="TableText11ptCentred"/>
            </w:pPr>
            <w:r w:rsidRPr="003A3AE8">
              <w:t>44</w:t>
            </w:r>
          </w:p>
        </w:tc>
        <w:tc>
          <w:tcPr>
            <w:tcW w:w="0" w:type="auto"/>
          </w:tcPr>
          <w:p w14:paraId="06F3D828" w14:textId="77777777" w:rsidR="00DD0C39" w:rsidRPr="003A3AE8" w:rsidRDefault="00DD0C39" w:rsidP="008863F1">
            <w:pPr>
              <w:pStyle w:val="TableText11ptCentred"/>
            </w:pPr>
            <w:r w:rsidRPr="003A3AE8">
              <w:t>24</w:t>
            </w:r>
          </w:p>
        </w:tc>
      </w:tr>
      <w:tr w:rsidR="00DD0C39" w:rsidRPr="003A3AE8" w14:paraId="3534BE48" w14:textId="77777777" w:rsidTr="000A71B0">
        <w:tc>
          <w:tcPr>
            <w:tcW w:w="0" w:type="auto"/>
          </w:tcPr>
          <w:p w14:paraId="5DB73A4B" w14:textId="77777777" w:rsidR="00DD0C39" w:rsidRPr="003A3AE8" w:rsidRDefault="00DD0C39" w:rsidP="008863F1">
            <w:pPr>
              <w:pStyle w:val="TableText11ptLeft"/>
            </w:pPr>
            <w:r w:rsidRPr="003A3AE8">
              <w:t>TAS</w:t>
            </w:r>
          </w:p>
        </w:tc>
        <w:tc>
          <w:tcPr>
            <w:tcW w:w="0" w:type="auto"/>
            <w:shd w:val="clear" w:color="auto" w:fill="DEEAF6" w:themeFill="accent1" w:themeFillTint="33"/>
          </w:tcPr>
          <w:p w14:paraId="59443021" w14:textId="77777777" w:rsidR="00DD0C39" w:rsidRPr="003A3AE8" w:rsidRDefault="00DD0C39" w:rsidP="008863F1">
            <w:pPr>
              <w:pStyle w:val="TableText11ptCentred"/>
            </w:pPr>
            <w:r w:rsidRPr="003A3AE8">
              <w:t>49</w:t>
            </w:r>
          </w:p>
        </w:tc>
        <w:tc>
          <w:tcPr>
            <w:tcW w:w="0" w:type="auto"/>
          </w:tcPr>
          <w:p w14:paraId="27F73682" w14:textId="77777777" w:rsidR="00DD0C39" w:rsidRPr="003A3AE8" w:rsidRDefault="00DD0C39" w:rsidP="008863F1">
            <w:pPr>
              <w:pStyle w:val="TableText11ptCentred"/>
            </w:pPr>
            <w:r w:rsidRPr="003A3AE8">
              <w:t>2</w:t>
            </w:r>
          </w:p>
        </w:tc>
        <w:tc>
          <w:tcPr>
            <w:tcW w:w="0" w:type="auto"/>
            <w:shd w:val="clear" w:color="auto" w:fill="FFF2CC" w:themeFill="accent4" w:themeFillTint="33"/>
          </w:tcPr>
          <w:p w14:paraId="51F2EEDE" w14:textId="77777777" w:rsidR="00DD0C39" w:rsidRPr="003A3AE8" w:rsidRDefault="00DD0C39" w:rsidP="008863F1">
            <w:pPr>
              <w:pStyle w:val="TableText11ptCentred"/>
            </w:pPr>
            <w:r w:rsidRPr="003A3AE8">
              <w:t>6</w:t>
            </w:r>
          </w:p>
        </w:tc>
        <w:tc>
          <w:tcPr>
            <w:tcW w:w="0" w:type="auto"/>
          </w:tcPr>
          <w:p w14:paraId="6FC2AC16" w14:textId="77777777" w:rsidR="00DD0C39" w:rsidRPr="003A3AE8" w:rsidRDefault="00DD0C39" w:rsidP="008863F1">
            <w:pPr>
              <w:pStyle w:val="TableText11ptCentred"/>
            </w:pPr>
            <w:r w:rsidRPr="003A3AE8">
              <w:t>6</w:t>
            </w:r>
          </w:p>
        </w:tc>
        <w:tc>
          <w:tcPr>
            <w:tcW w:w="0" w:type="auto"/>
            <w:shd w:val="clear" w:color="auto" w:fill="E2EFD9" w:themeFill="accent6" w:themeFillTint="33"/>
          </w:tcPr>
          <w:p w14:paraId="1A50C859" w14:textId="77777777" w:rsidR="00DD0C39" w:rsidRPr="003A3AE8" w:rsidRDefault="00DD0C39" w:rsidP="008863F1">
            <w:pPr>
              <w:pStyle w:val="TableText11ptCentred"/>
            </w:pPr>
            <w:r w:rsidRPr="003A3AE8">
              <w:t>2</w:t>
            </w:r>
          </w:p>
        </w:tc>
        <w:tc>
          <w:tcPr>
            <w:tcW w:w="0" w:type="auto"/>
          </w:tcPr>
          <w:p w14:paraId="2822B7A7" w14:textId="77777777" w:rsidR="00DD0C39" w:rsidRPr="003A3AE8" w:rsidRDefault="00DD0C39" w:rsidP="008863F1">
            <w:pPr>
              <w:pStyle w:val="TableText11ptCentred"/>
            </w:pPr>
            <w:r w:rsidRPr="003A3AE8">
              <w:t>1</w:t>
            </w:r>
          </w:p>
        </w:tc>
        <w:tc>
          <w:tcPr>
            <w:tcW w:w="0" w:type="auto"/>
            <w:shd w:val="clear" w:color="auto" w:fill="E5E5FF"/>
          </w:tcPr>
          <w:p w14:paraId="56EC59C8" w14:textId="77777777" w:rsidR="00DD0C39" w:rsidRPr="003A3AE8" w:rsidRDefault="00DD0C39" w:rsidP="008863F1">
            <w:pPr>
              <w:pStyle w:val="TableText11ptCentred"/>
            </w:pPr>
            <w:r w:rsidRPr="003A3AE8">
              <w:t>1</w:t>
            </w:r>
          </w:p>
        </w:tc>
        <w:tc>
          <w:tcPr>
            <w:tcW w:w="0" w:type="auto"/>
            <w:shd w:val="clear" w:color="auto" w:fill="auto"/>
          </w:tcPr>
          <w:p w14:paraId="443D3EDF" w14:textId="77777777" w:rsidR="00DD0C39" w:rsidRPr="003A3AE8" w:rsidRDefault="00DD0C39" w:rsidP="008863F1">
            <w:pPr>
              <w:pStyle w:val="TableText11ptCentred"/>
            </w:pPr>
            <w:r w:rsidRPr="003A3AE8">
              <w:t>1</w:t>
            </w:r>
          </w:p>
        </w:tc>
        <w:tc>
          <w:tcPr>
            <w:tcW w:w="0" w:type="auto"/>
            <w:shd w:val="clear" w:color="auto" w:fill="FBE4D5" w:themeFill="accent2" w:themeFillTint="33"/>
          </w:tcPr>
          <w:p w14:paraId="7CA1DC75" w14:textId="77777777" w:rsidR="00DD0C39" w:rsidRPr="003A3AE8" w:rsidRDefault="00DD0C39" w:rsidP="008863F1">
            <w:pPr>
              <w:pStyle w:val="TableText11ptCentred"/>
            </w:pPr>
            <w:r w:rsidRPr="003A3AE8">
              <w:t>1</w:t>
            </w:r>
          </w:p>
        </w:tc>
        <w:tc>
          <w:tcPr>
            <w:tcW w:w="0" w:type="auto"/>
          </w:tcPr>
          <w:p w14:paraId="68936079" w14:textId="77777777" w:rsidR="00DD0C39" w:rsidRPr="003A3AE8" w:rsidRDefault="00DD0C39" w:rsidP="008863F1">
            <w:pPr>
              <w:pStyle w:val="TableText11ptCentred"/>
            </w:pPr>
            <w:r w:rsidRPr="003A3AE8">
              <w:t>2</w:t>
            </w:r>
          </w:p>
        </w:tc>
        <w:tc>
          <w:tcPr>
            <w:tcW w:w="0" w:type="auto"/>
            <w:shd w:val="clear" w:color="auto" w:fill="D5DCE4" w:themeFill="text2" w:themeFillTint="33"/>
          </w:tcPr>
          <w:p w14:paraId="78E8F86A" w14:textId="77777777" w:rsidR="00DD0C39" w:rsidRPr="003A3AE8" w:rsidRDefault="00DD0C39" w:rsidP="008863F1">
            <w:pPr>
              <w:pStyle w:val="TableText11ptCentred"/>
            </w:pPr>
            <w:r w:rsidRPr="003A3AE8">
              <w:t>4</w:t>
            </w:r>
          </w:p>
        </w:tc>
        <w:tc>
          <w:tcPr>
            <w:tcW w:w="0" w:type="auto"/>
          </w:tcPr>
          <w:p w14:paraId="1C8F0162" w14:textId="77777777" w:rsidR="00DD0C39" w:rsidRPr="003A3AE8" w:rsidRDefault="00DD0C39" w:rsidP="008863F1">
            <w:pPr>
              <w:pStyle w:val="TableText11ptCentred"/>
            </w:pPr>
            <w:r w:rsidRPr="003A3AE8">
              <w:t>2</w:t>
            </w:r>
          </w:p>
        </w:tc>
      </w:tr>
      <w:tr w:rsidR="00DD0C39" w:rsidRPr="003A3AE8" w14:paraId="0C243C22" w14:textId="77777777" w:rsidTr="000A71B0">
        <w:tc>
          <w:tcPr>
            <w:tcW w:w="0" w:type="auto"/>
          </w:tcPr>
          <w:p w14:paraId="4374940B" w14:textId="3C15E44D" w:rsidR="00DD0C39" w:rsidRPr="003A3AE8" w:rsidRDefault="00DD0C39" w:rsidP="008863F1">
            <w:pPr>
              <w:pStyle w:val="TableText11ptLeft"/>
            </w:pPr>
            <w:r w:rsidRPr="003A3AE8">
              <w:t>Did not answer</w:t>
            </w:r>
            <w:r w:rsidR="00D21669">
              <w:t xml:space="preserve"> question</w:t>
            </w:r>
          </w:p>
        </w:tc>
        <w:tc>
          <w:tcPr>
            <w:tcW w:w="0" w:type="auto"/>
            <w:shd w:val="clear" w:color="auto" w:fill="DEEAF6" w:themeFill="accent1" w:themeFillTint="33"/>
          </w:tcPr>
          <w:p w14:paraId="6A603333" w14:textId="77777777" w:rsidR="00DD0C39" w:rsidRPr="003A3AE8" w:rsidRDefault="00DD0C39" w:rsidP="008863F1">
            <w:pPr>
              <w:pStyle w:val="TableText11ptCentred"/>
            </w:pPr>
            <w:r w:rsidRPr="003A3AE8">
              <w:t>11</w:t>
            </w:r>
          </w:p>
        </w:tc>
        <w:tc>
          <w:tcPr>
            <w:tcW w:w="0" w:type="auto"/>
          </w:tcPr>
          <w:p w14:paraId="07991721" w14:textId="76143029" w:rsidR="00DD0C39" w:rsidRPr="003A3AE8" w:rsidRDefault="00D72BA8" w:rsidP="008863F1">
            <w:pPr>
              <w:pStyle w:val="TableText11ptCentred"/>
            </w:pPr>
            <w:r>
              <w:t>&lt;</w:t>
            </w:r>
            <w:r w:rsidR="00DD0C39" w:rsidRPr="003A3AE8">
              <w:t>1</w:t>
            </w:r>
          </w:p>
        </w:tc>
        <w:tc>
          <w:tcPr>
            <w:tcW w:w="0" w:type="auto"/>
            <w:shd w:val="clear" w:color="auto" w:fill="FFF2CC" w:themeFill="accent4" w:themeFillTint="33"/>
          </w:tcPr>
          <w:p w14:paraId="1718FA2C" w14:textId="77777777" w:rsidR="00DD0C39" w:rsidRPr="003A3AE8" w:rsidRDefault="00DD0C39" w:rsidP="008863F1">
            <w:pPr>
              <w:pStyle w:val="TableText11ptCentred"/>
            </w:pPr>
            <w:r w:rsidRPr="003A3AE8">
              <w:t>0</w:t>
            </w:r>
          </w:p>
        </w:tc>
        <w:tc>
          <w:tcPr>
            <w:tcW w:w="0" w:type="auto"/>
          </w:tcPr>
          <w:p w14:paraId="344231C4" w14:textId="77777777" w:rsidR="00DD0C39" w:rsidRPr="003A3AE8" w:rsidRDefault="00DD0C39" w:rsidP="008863F1">
            <w:pPr>
              <w:pStyle w:val="TableText11ptCentred"/>
            </w:pPr>
            <w:r w:rsidRPr="003A3AE8">
              <w:t>0</w:t>
            </w:r>
          </w:p>
        </w:tc>
        <w:tc>
          <w:tcPr>
            <w:tcW w:w="0" w:type="auto"/>
            <w:shd w:val="clear" w:color="auto" w:fill="E2EFD9" w:themeFill="accent6" w:themeFillTint="33"/>
          </w:tcPr>
          <w:p w14:paraId="6A7C067D" w14:textId="77777777" w:rsidR="00DD0C39" w:rsidRPr="003A3AE8" w:rsidRDefault="00DD0C39" w:rsidP="008863F1">
            <w:pPr>
              <w:pStyle w:val="TableText11ptCentred"/>
            </w:pPr>
            <w:r w:rsidRPr="003A3AE8">
              <w:t>0</w:t>
            </w:r>
          </w:p>
        </w:tc>
        <w:tc>
          <w:tcPr>
            <w:tcW w:w="0" w:type="auto"/>
          </w:tcPr>
          <w:p w14:paraId="3311E4E5" w14:textId="77777777" w:rsidR="00DD0C39" w:rsidRPr="003A3AE8" w:rsidRDefault="00DD0C39" w:rsidP="008863F1">
            <w:pPr>
              <w:pStyle w:val="TableText11ptCentred"/>
            </w:pPr>
            <w:r w:rsidRPr="003A3AE8">
              <w:t>0</w:t>
            </w:r>
          </w:p>
        </w:tc>
        <w:tc>
          <w:tcPr>
            <w:tcW w:w="0" w:type="auto"/>
            <w:shd w:val="clear" w:color="auto" w:fill="E5E5FF"/>
          </w:tcPr>
          <w:p w14:paraId="5086E5DB" w14:textId="77777777" w:rsidR="00DD0C39" w:rsidRPr="003A3AE8" w:rsidRDefault="00DD0C39" w:rsidP="008863F1">
            <w:pPr>
              <w:pStyle w:val="TableText11ptCentred"/>
            </w:pPr>
            <w:r w:rsidRPr="003A3AE8">
              <w:t>0</w:t>
            </w:r>
          </w:p>
        </w:tc>
        <w:tc>
          <w:tcPr>
            <w:tcW w:w="0" w:type="auto"/>
            <w:shd w:val="clear" w:color="auto" w:fill="auto"/>
          </w:tcPr>
          <w:p w14:paraId="622CD308"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6CA8B6E4" w14:textId="77777777" w:rsidR="00DD0C39" w:rsidRPr="003A3AE8" w:rsidRDefault="00DD0C39" w:rsidP="008863F1">
            <w:pPr>
              <w:pStyle w:val="TableText11ptCentred"/>
            </w:pPr>
            <w:r w:rsidRPr="003A3AE8">
              <w:t>0</w:t>
            </w:r>
          </w:p>
        </w:tc>
        <w:tc>
          <w:tcPr>
            <w:tcW w:w="0" w:type="auto"/>
          </w:tcPr>
          <w:p w14:paraId="1F7D32A1"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210C1040" w14:textId="77777777" w:rsidR="00DD0C39" w:rsidRPr="003A3AE8" w:rsidRDefault="00DD0C39" w:rsidP="008863F1">
            <w:pPr>
              <w:pStyle w:val="TableText11ptCentred"/>
            </w:pPr>
            <w:r w:rsidRPr="003A3AE8">
              <w:t>0</w:t>
            </w:r>
          </w:p>
        </w:tc>
        <w:tc>
          <w:tcPr>
            <w:tcW w:w="0" w:type="auto"/>
          </w:tcPr>
          <w:p w14:paraId="66D81ED8" w14:textId="77777777" w:rsidR="00DD0C39" w:rsidRPr="003A3AE8" w:rsidRDefault="00DD0C39" w:rsidP="008863F1">
            <w:pPr>
              <w:pStyle w:val="TableText11ptCentred"/>
            </w:pPr>
            <w:r w:rsidRPr="003A3AE8">
              <w:t>0</w:t>
            </w:r>
          </w:p>
        </w:tc>
      </w:tr>
      <w:tr w:rsidR="00DD0C39" w:rsidRPr="003A3AE8" w14:paraId="0E668C88" w14:textId="77777777" w:rsidTr="008863F1">
        <w:tc>
          <w:tcPr>
            <w:tcW w:w="0" w:type="auto"/>
            <w:shd w:val="clear" w:color="auto" w:fill="auto"/>
          </w:tcPr>
          <w:p w14:paraId="65239AE6" w14:textId="77777777" w:rsidR="00DD0C39" w:rsidRPr="003A3AE8" w:rsidRDefault="00DD0C39" w:rsidP="008863F1">
            <w:pPr>
              <w:pStyle w:val="TableText11ptLeft"/>
            </w:pPr>
          </w:p>
        </w:tc>
        <w:tc>
          <w:tcPr>
            <w:tcW w:w="0" w:type="auto"/>
            <w:shd w:val="clear" w:color="auto" w:fill="auto"/>
          </w:tcPr>
          <w:p w14:paraId="21FA4C63" w14:textId="77777777" w:rsidR="00DD0C39" w:rsidRPr="003A3AE8" w:rsidRDefault="00DD0C39" w:rsidP="008863F1">
            <w:pPr>
              <w:pStyle w:val="TableText11ptCentred"/>
            </w:pPr>
          </w:p>
        </w:tc>
        <w:tc>
          <w:tcPr>
            <w:tcW w:w="0" w:type="auto"/>
            <w:shd w:val="clear" w:color="auto" w:fill="auto"/>
          </w:tcPr>
          <w:p w14:paraId="1A513BD9" w14:textId="77777777" w:rsidR="00DD0C39" w:rsidRPr="003A3AE8" w:rsidRDefault="00DD0C39" w:rsidP="008863F1">
            <w:pPr>
              <w:pStyle w:val="TableText11ptCentred"/>
            </w:pPr>
          </w:p>
        </w:tc>
        <w:tc>
          <w:tcPr>
            <w:tcW w:w="0" w:type="auto"/>
            <w:shd w:val="clear" w:color="auto" w:fill="auto"/>
          </w:tcPr>
          <w:p w14:paraId="3971AB0E" w14:textId="77777777" w:rsidR="00DD0C39" w:rsidRPr="003A3AE8" w:rsidRDefault="00DD0C39" w:rsidP="008863F1">
            <w:pPr>
              <w:pStyle w:val="TableText11ptCentred"/>
            </w:pPr>
          </w:p>
        </w:tc>
        <w:tc>
          <w:tcPr>
            <w:tcW w:w="0" w:type="auto"/>
            <w:shd w:val="clear" w:color="auto" w:fill="auto"/>
          </w:tcPr>
          <w:p w14:paraId="58BC0CE7" w14:textId="77777777" w:rsidR="00DD0C39" w:rsidRPr="003A3AE8" w:rsidRDefault="00DD0C39" w:rsidP="008863F1">
            <w:pPr>
              <w:pStyle w:val="TableText11ptCentred"/>
            </w:pPr>
          </w:p>
        </w:tc>
        <w:tc>
          <w:tcPr>
            <w:tcW w:w="0" w:type="auto"/>
            <w:shd w:val="clear" w:color="auto" w:fill="auto"/>
          </w:tcPr>
          <w:p w14:paraId="4147EB6F" w14:textId="77777777" w:rsidR="00DD0C39" w:rsidRPr="003A3AE8" w:rsidRDefault="00DD0C39" w:rsidP="008863F1">
            <w:pPr>
              <w:pStyle w:val="TableText11ptCentred"/>
            </w:pPr>
          </w:p>
        </w:tc>
        <w:tc>
          <w:tcPr>
            <w:tcW w:w="0" w:type="auto"/>
            <w:shd w:val="clear" w:color="auto" w:fill="auto"/>
          </w:tcPr>
          <w:p w14:paraId="7F1FE247" w14:textId="77777777" w:rsidR="00DD0C39" w:rsidRPr="003A3AE8" w:rsidRDefault="00DD0C39" w:rsidP="008863F1">
            <w:pPr>
              <w:pStyle w:val="TableText11ptCentred"/>
            </w:pPr>
          </w:p>
        </w:tc>
        <w:tc>
          <w:tcPr>
            <w:tcW w:w="0" w:type="auto"/>
            <w:shd w:val="clear" w:color="auto" w:fill="auto"/>
          </w:tcPr>
          <w:p w14:paraId="0538BFA6" w14:textId="77777777" w:rsidR="00DD0C39" w:rsidRPr="003A3AE8" w:rsidRDefault="00DD0C39" w:rsidP="008863F1">
            <w:pPr>
              <w:pStyle w:val="TableText11ptCentred"/>
            </w:pPr>
          </w:p>
        </w:tc>
        <w:tc>
          <w:tcPr>
            <w:tcW w:w="0" w:type="auto"/>
            <w:shd w:val="clear" w:color="auto" w:fill="auto"/>
          </w:tcPr>
          <w:p w14:paraId="6D1CEE89" w14:textId="77777777" w:rsidR="00DD0C39" w:rsidRPr="003A3AE8" w:rsidRDefault="00DD0C39" w:rsidP="008863F1">
            <w:pPr>
              <w:pStyle w:val="TableText11ptCentred"/>
            </w:pPr>
          </w:p>
        </w:tc>
        <w:tc>
          <w:tcPr>
            <w:tcW w:w="0" w:type="auto"/>
            <w:shd w:val="clear" w:color="auto" w:fill="auto"/>
          </w:tcPr>
          <w:p w14:paraId="09F7F68F" w14:textId="77777777" w:rsidR="00DD0C39" w:rsidRPr="003A3AE8" w:rsidRDefault="00DD0C39" w:rsidP="008863F1">
            <w:pPr>
              <w:pStyle w:val="TableText11ptCentred"/>
            </w:pPr>
          </w:p>
        </w:tc>
        <w:tc>
          <w:tcPr>
            <w:tcW w:w="0" w:type="auto"/>
            <w:shd w:val="clear" w:color="auto" w:fill="auto"/>
          </w:tcPr>
          <w:p w14:paraId="08BA77F0" w14:textId="77777777" w:rsidR="00DD0C39" w:rsidRPr="003A3AE8" w:rsidRDefault="00DD0C39" w:rsidP="008863F1">
            <w:pPr>
              <w:pStyle w:val="TableText11ptCentred"/>
            </w:pPr>
          </w:p>
        </w:tc>
        <w:tc>
          <w:tcPr>
            <w:tcW w:w="0" w:type="auto"/>
            <w:shd w:val="clear" w:color="auto" w:fill="auto"/>
          </w:tcPr>
          <w:p w14:paraId="7497D733" w14:textId="77777777" w:rsidR="00DD0C39" w:rsidRPr="003A3AE8" w:rsidRDefault="00DD0C39" w:rsidP="008863F1">
            <w:pPr>
              <w:pStyle w:val="TableText11ptCentred"/>
            </w:pPr>
          </w:p>
        </w:tc>
        <w:tc>
          <w:tcPr>
            <w:tcW w:w="0" w:type="auto"/>
            <w:shd w:val="clear" w:color="auto" w:fill="auto"/>
          </w:tcPr>
          <w:p w14:paraId="0027B565" w14:textId="77777777" w:rsidR="00DD0C39" w:rsidRPr="003A3AE8" w:rsidRDefault="00DD0C39" w:rsidP="008863F1">
            <w:pPr>
              <w:pStyle w:val="TableText11ptCentred"/>
            </w:pPr>
          </w:p>
        </w:tc>
      </w:tr>
      <w:tr w:rsidR="00DD0C39" w:rsidRPr="003A3AE8" w14:paraId="38B7C543" w14:textId="77777777" w:rsidTr="000A71B0">
        <w:trPr>
          <w:trHeight w:val="102"/>
        </w:trPr>
        <w:tc>
          <w:tcPr>
            <w:tcW w:w="0" w:type="auto"/>
            <w:shd w:val="clear" w:color="auto" w:fill="E7E6E6" w:themeFill="background2"/>
          </w:tcPr>
          <w:p w14:paraId="0F29F0A9" w14:textId="77777777" w:rsidR="00DD0C39" w:rsidRPr="003A3AE8" w:rsidRDefault="00DD0C39" w:rsidP="008863F1">
            <w:pPr>
              <w:pStyle w:val="TableText11ptLeft"/>
            </w:pPr>
            <w:r w:rsidRPr="003A3AE8">
              <w:t>Regionality</w:t>
            </w:r>
          </w:p>
        </w:tc>
        <w:tc>
          <w:tcPr>
            <w:tcW w:w="0" w:type="auto"/>
            <w:shd w:val="clear" w:color="auto" w:fill="DEEAF6" w:themeFill="accent1" w:themeFillTint="33"/>
          </w:tcPr>
          <w:p w14:paraId="57024E87" w14:textId="77777777" w:rsidR="00DD0C39" w:rsidRPr="003A3AE8" w:rsidRDefault="00DD0C39" w:rsidP="008863F1">
            <w:pPr>
              <w:pStyle w:val="TableText11ptCentred"/>
            </w:pPr>
            <w:r w:rsidRPr="003A3AE8">
              <w:t>n</w:t>
            </w:r>
          </w:p>
        </w:tc>
        <w:tc>
          <w:tcPr>
            <w:tcW w:w="0" w:type="auto"/>
            <w:shd w:val="clear" w:color="auto" w:fill="E7E6E6" w:themeFill="background2"/>
          </w:tcPr>
          <w:p w14:paraId="0E8B79DA" w14:textId="77777777" w:rsidR="00DD0C39" w:rsidRPr="003A3AE8" w:rsidRDefault="00DD0C39" w:rsidP="008863F1">
            <w:pPr>
              <w:pStyle w:val="TableText11ptCentred"/>
            </w:pPr>
            <w:r w:rsidRPr="003A3AE8">
              <w:t>%</w:t>
            </w:r>
          </w:p>
        </w:tc>
        <w:tc>
          <w:tcPr>
            <w:tcW w:w="0" w:type="auto"/>
            <w:shd w:val="clear" w:color="auto" w:fill="FFF2CC" w:themeFill="accent4" w:themeFillTint="33"/>
          </w:tcPr>
          <w:p w14:paraId="17CE5FF6" w14:textId="77777777" w:rsidR="00DD0C39" w:rsidRPr="003A3AE8" w:rsidRDefault="00DD0C39" w:rsidP="008863F1">
            <w:pPr>
              <w:pStyle w:val="TableText11ptCentred"/>
            </w:pPr>
            <w:r w:rsidRPr="003A3AE8">
              <w:t>n</w:t>
            </w:r>
          </w:p>
        </w:tc>
        <w:tc>
          <w:tcPr>
            <w:tcW w:w="0" w:type="auto"/>
            <w:shd w:val="clear" w:color="auto" w:fill="E7E6E6" w:themeFill="background2"/>
          </w:tcPr>
          <w:p w14:paraId="634429F2" w14:textId="77777777" w:rsidR="00DD0C39" w:rsidRPr="003A3AE8" w:rsidRDefault="00DD0C39" w:rsidP="008863F1">
            <w:pPr>
              <w:pStyle w:val="TableText11ptCentred"/>
            </w:pPr>
            <w:r w:rsidRPr="003A3AE8">
              <w:t>%</w:t>
            </w:r>
          </w:p>
        </w:tc>
        <w:tc>
          <w:tcPr>
            <w:tcW w:w="0" w:type="auto"/>
            <w:shd w:val="clear" w:color="auto" w:fill="E2EFD9" w:themeFill="accent6" w:themeFillTint="33"/>
          </w:tcPr>
          <w:p w14:paraId="490A10FD" w14:textId="77777777" w:rsidR="00DD0C39" w:rsidRPr="003A3AE8" w:rsidRDefault="00DD0C39" w:rsidP="008863F1">
            <w:pPr>
              <w:pStyle w:val="TableText11ptCentred"/>
            </w:pPr>
            <w:r w:rsidRPr="003A3AE8">
              <w:t>n</w:t>
            </w:r>
          </w:p>
        </w:tc>
        <w:tc>
          <w:tcPr>
            <w:tcW w:w="0" w:type="auto"/>
            <w:shd w:val="clear" w:color="auto" w:fill="E7E6E6" w:themeFill="background2"/>
          </w:tcPr>
          <w:p w14:paraId="223A9F37" w14:textId="77777777" w:rsidR="00DD0C39" w:rsidRPr="003A3AE8" w:rsidRDefault="00DD0C39" w:rsidP="008863F1">
            <w:pPr>
              <w:pStyle w:val="TableText11ptCentred"/>
            </w:pPr>
            <w:r w:rsidRPr="003A3AE8">
              <w:t>%</w:t>
            </w:r>
          </w:p>
        </w:tc>
        <w:tc>
          <w:tcPr>
            <w:tcW w:w="0" w:type="auto"/>
            <w:shd w:val="clear" w:color="auto" w:fill="E5E5FF"/>
          </w:tcPr>
          <w:p w14:paraId="3DFACAA3" w14:textId="77777777" w:rsidR="00DD0C39" w:rsidRPr="003A3AE8" w:rsidRDefault="00DD0C39" w:rsidP="008863F1">
            <w:pPr>
              <w:pStyle w:val="TableText11ptCentred"/>
            </w:pPr>
            <w:r w:rsidRPr="003A3AE8">
              <w:t>n</w:t>
            </w:r>
          </w:p>
        </w:tc>
        <w:tc>
          <w:tcPr>
            <w:tcW w:w="0" w:type="auto"/>
            <w:shd w:val="clear" w:color="auto" w:fill="E7E6E6" w:themeFill="background2"/>
          </w:tcPr>
          <w:p w14:paraId="593C97E5" w14:textId="77777777" w:rsidR="00DD0C39" w:rsidRPr="003A3AE8" w:rsidRDefault="00DD0C39" w:rsidP="008863F1">
            <w:pPr>
              <w:pStyle w:val="TableText11ptCentred"/>
            </w:pPr>
            <w:r w:rsidRPr="003A3AE8">
              <w:t>%</w:t>
            </w:r>
          </w:p>
        </w:tc>
        <w:tc>
          <w:tcPr>
            <w:tcW w:w="0" w:type="auto"/>
            <w:shd w:val="clear" w:color="auto" w:fill="FBE4D5" w:themeFill="accent2" w:themeFillTint="33"/>
          </w:tcPr>
          <w:p w14:paraId="049C0D61" w14:textId="77777777" w:rsidR="00DD0C39" w:rsidRPr="003A3AE8" w:rsidRDefault="00DD0C39" w:rsidP="008863F1">
            <w:pPr>
              <w:pStyle w:val="TableText11ptCentred"/>
            </w:pPr>
            <w:r w:rsidRPr="003A3AE8">
              <w:t>n</w:t>
            </w:r>
          </w:p>
        </w:tc>
        <w:tc>
          <w:tcPr>
            <w:tcW w:w="0" w:type="auto"/>
            <w:shd w:val="clear" w:color="auto" w:fill="E7E6E6" w:themeFill="background2"/>
          </w:tcPr>
          <w:p w14:paraId="71B9E5E7" w14:textId="77777777" w:rsidR="00DD0C39" w:rsidRPr="003A3AE8" w:rsidRDefault="00DD0C39" w:rsidP="008863F1">
            <w:pPr>
              <w:pStyle w:val="TableText11ptCentred"/>
            </w:pPr>
            <w:r w:rsidRPr="003A3AE8">
              <w:t>%</w:t>
            </w:r>
          </w:p>
        </w:tc>
        <w:tc>
          <w:tcPr>
            <w:tcW w:w="0" w:type="auto"/>
            <w:shd w:val="clear" w:color="auto" w:fill="D5DCE4" w:themeFill="text2" w:themeFillTint="33"/>
          </w:tcPr>
          <w:p w14:paraId="03B5BA72" w14:textId="77777777" w:rsidR="00DD0C39" w:rsidRPr="003A3AE8" w:rsidRDefault="00DD0C39" w:rsidP="008863F1">
            <w:pPr>
              <w:pStyle w:val="TableText11ptCentred"/>
            </w:pPr>
            <w:r w:rsidRPr="003A3AE8">
              <w:t>n</w:t>
            </w:r>
          </w:p>
        </w:tc>
        <w:tc>
          <w:tcPr>
            <w:tcW w:w="0" w:type="auto"/>
            <w:shd w:val="clear" w:color="auto" w:fill="E7E6E6" w:themeFill="background2"/>
          </w:tcPr>
          <w:p w14:paraId="6DBE4DB3" w14:textId="77777777" w:rsidR="00DD0C39" w:rsidRPr="003A3AE8" w:rsidRDefault="00DD0C39" w:rsidP="008863F1">
            <w:pPr>
              <w:pStyle w:val="TableText11ptCentred"/>
            </w:pPr>
            <w:r w:rsidRPr="003A3AE8">
              <w:t>%</w:t>
            </w:r>
          </w:p>
        </w:tc>
      </w:tr>
      <w:tr w:rsidR="00DD0C39" w:rsidRPr="003A3AE8" w14:paraId="2599DA42" w14:textId="77777777" w:rsidTr="000A71B0">
        <w:tc>
          <w:tcPr>
            <w:tcW w:w="0" w:type="auto"/>
          </w:tcPr>
          <w:p w14:paraId="7D177147" w14:textId="77777777" w:rsidR="00DD0C39" w:rsidRPr="003A3AE8" w:rsidRDefault="00DD0C39" w:rsidP="008863F1">
            <w:pPr>
              <w:pStyle w:val="TableText11ptLeft"/>
            </w:pPr>
            <w:r w:rsidRPr="003A3AE8">
              <w:t>Capital city or large regional city</w:t>
            </w:r>
          </w:p>
        </w:tc>
        <w:tc>
          <w:tcPr>
            <w:tcW w:w="0" w:type="auto"/>
            <w:shd w:val="clear" w:color="auto" w:fill="DEEAF6" w:themeFill="accent1" w:themeFillTint="33"/>
          </w:tcPr>
          <w:p w14:paraId="0761BE1D" w14:textId="77777777" w:rsidR="00DD0C39" w:rsidRPr="003A3AE8" w:rsidRDefault="00DD0C39" w:rsidP="008863F1">
            <w:pPr>
              <w:pStyle w:val="TableText11ptCentred"/>
            </w:pPr>
            <w:r w:rsidRPr="003A3AE8">
              <w:t>2100</w:t>
            </w:r>
          </w:p>
        </w:tc>
        <w:tc>
          <w:tcPr>
            <w:tcW w:w="0" w:type="auto"/>
          </w:tcPr>
          <w:p w14:paraId="4BC701D3" w14:textId="77777777" w:rsidR="00DD0C39" w:rsidRPr="003A3AE8" w:rsidRDefault="00DD0C39" w:rsidP="008863F1">
            <w:pPr>
              <w:pStyle w:val="TableText11ptCentred"/>
            </w:pPr>
            <w:r w:rsidRPr="003A3AE8">
              <w:t>75</w:t>
            </w:r>
          </w:p>
        </w:tc>
        <w:tc>
          <w:tcPr>
            <w:tcW w:w="0" w:type="auto"/>
            <w:shd w:val="clear" w:color="auto" w:fill="FFF2CC" w:themeFill="accent4" w:themeFillTint="33"/>
          </w:tcPr>
          <w:p w14:paraId="2C9DEAB3" w14:textId="77777777" w:rsidR="00DD0C39" w:rsidRPr="003A3AE8" w:rsidRDefault="00DD0C39" w:rsidP="008863F1">
            <w:pPr>
              <w:pStyle w:val="TableText11ptCentred"/>
            </w:pPr>
            <w:r w:rsidRPr="003A3AE8">
              <w:t>58</w:t>
            </w:r>
          </w:p>
        </w:tc>
        <w:tc>
          <w:tcPr>
            <w:tcW w:w="0" w:type="auto"/>
          </w:tcPr>
          <w:p w14:paraId="41418FD9" w14:textId="77777777" w:rsidR="00DD0C39" w:rsidRPr="003A3AE8" w:rsidRDefault="00DD0C39" w:rsidP="008863F1">
            <w:pPr>
              <w:pStyle w:val="TableText11ptCentred"/>
            </w:pPr>
            <w:r w:rsidRPr="003A3AE8">
              <w:t>59</w:t>
            </w:r>
          </w:p>
        </w:tc>
        <w:tc>
          <w:tcPr>
            <w:tcW w:w="0" w:type="auto"/>
            <w:shd w:val="clear" w:color="auto" w:fill="E2EFD9" w:themeFill="accent6" w:themeFillTint="33"/>
          </w:tcPr>
          <w:p w14:paraId="0B3841DD" w14:textId="77777777" w:rsidR="00DD0C39" w:rsidRPr="003A3AE8" w:rsidRDefault="00DD0C39" w:rsidP="008863F1">
            <w:pPr>
              <w:pStyle w:val="TableText11ptCentred"/>
            </w:pPr>
            <w:r w:rsidRPr="003A3AE8">
              <w:t>210</w:t>
            </w:r>
          </w:p>
        </w:tc>
        <w:tc>
          <w:tcPr>
            <w:tcW w:w="0" w:type="auto"/>
          </w:tcPr>
          <w:p w14:paraId="08438073" w14:textId="77777777" w:rsidR="00DD0C39" w:rsidRPr="003A3AE8" w:rsidRDefault="00DD0C39" w:rsidP="008863F1">
            <w:pPr>
              <w:pStyle w:val="TableText11ptCentred"/>
            </w:pPr>
            <w:r w:rsidRPr="003A3AE8">
              <w:t>84</w:t>
            </w:r>
          </w:p>
        </w:tc>
        <w:tc>
          <w:tcPr>
            <w:tcW w:w="0" w:type="auto"/>
            <w:shd w:val="clear" w:color="auto" w:fill="E5E5FF"/>
          </w:tcPr>
          <w:p w14:paraId="20A361FE" w14:textId="77777777" w:rsidR="00DD0C39" w:rsidRPr="003A3AE8" w:rsidRDefault="00DD0C39" w:rsidP="008863F1">
            <w:pPr>
              <w:pStyle w:val="TableText11ptCentred"/>
            </w:pPr>
            <w:r w:rsidRPr="003A3AE8">
              <w:t>76</w:t>
            </w:r>
          </w:p>
        </w:tc>
        <w:tc>
          <w:tcPr>
            <w:tcW w:w="0" w:type="auto"/>
            <w:shd w:val="clear" w:color="auto" w:fill="auto"/>
          </w:tcPr>
          <w:p w14:paraId="36F3192D" w14:textId="77777777" w:rsidR="00DD0C39" w:rsidRPr="003A3AE8" w:rsidRDefault="00DD0C39" w:rsidP="008863F1">
            <w:pPr>
              <w:pStyle w:val="TableText11ptCentred"/>
            </w:pPr>
            <w:r w:rsidRPr="003A3AE8">
              <w:t>79</w:t>
            </w:r>
          </w:p>
        </w:tc>
        <w:tc>
          <w:tcPr>
            <w:tcW w:w="0" w:type="auto"/>
            <w:shd w:val="clear" w:color="auto" w:fill="FBE4D5" w:themeFill="accent2" w:themeFillTint="33"/>
          </w:tcPr>
          <w:p w14:paraId="2719AD43" w14:textId="77777777" w:rsidR="00DD0C39" w:rsidRPr="003A3AE8" w:rsidRDefault="00DD0C39" w:rsidP="008863F1">
            <w:pPr>
              <w:pStyle w:val="TableText11ptCentred"/>
            </w:pPr>
            <w:r w:rsidRPr="003A3AE8">
              <w:t>52</w:t>
            </w:r>
          </w:p>
        </w:tc>
        <w:tc>
          <w:tcPr>
            <w:tcW w:w="0" w:type="auto"/>
          </w:tcPr>
          <w:p w14:paraId="1F18BBFB" w14:textId="77777777" w:rsidR="00DD0C39" w:rsidRPr="003A3AE8" w:rsidRDefault="00DD0C39" w:rsidP="008863F1">
            <w:pPr>
              <w:pStyle w:val="TableText11ptCentred"/>
            </w:pPr>
            <w:r w:rsidRPr="003A3AE8">
              <w:t>80</w:t>
            </w:r>
          </w:p>
        </w:tc>
        <w:tc>
          <w:tcPr>
            <w:tcW w:w="0" w:type="auto"/>
            <w:shd w:val="clear" w:color="auto" w:fill="D5DCE4" w:themeFill="text2" w:themeFillTint="33"/>
          </w:tcPr>
          <w:p w14:paraId="12F06174" w14:textId="77777777" w:rsidR="00DD0C39" w:rsidRPr="003A3AE8" w:rsidRDefault="00DD0C39" w:rsidP="008863F1">
            <w:pPr>
              <w:pStyle w:val="TableText11ptCentred"/>
            </w:pPr>
            <w:r w:rsidRPr="003A3AE8">
              <w:t>130</w:t>
            </w:r>
          </w:p>
        </w:tc>
        <w:tc>
          <w:tcPr>
            <w:tcW w:w="0" w:type="auto"/>
          </w:tcPr>
          <w:p w14:paraId="2AD76DBE" w14:textId="77777777" w:rsidR="00DD0C39" w:rsidRPr="003A3AE8" w:rsidRDefault="00DD0C39" w:rsidP="008863F1">
            <w:pPr>
              <w:pStyle w:val="TableText11ptCentred"/>
            </w:pPr>
            <w:r w:rsidRPr="003A3AE8">
              <w:t>72</w:t>
            </w:r>
          </w:p>
        </w:tc>
      </w:tr>
      <w:tr w:rsidR="00DD0C39" w:rsidRPr="003A3AE8" w14:paraId="48EFB562" w14:textId="77777777" w:rsidTr="000A71B0">
        <w:tc>
          <w:tcPr>
            <w:tcW w:w="0" w:type="auto"/>
          </w:tcPr>
          <w:p w14:paraId="1A56CD5A" w14:textId="77777777" w:rsidR="00DD0C39" w:rsidRPr="003A3AE8" w:rsidRDefault="00DD0C39" w:rsidP="008863F1">
            <w:pPr>
              <w:pStyle w:val="TableText11ptLeft"/>
            </w:pPr>
            <w:r w:rsidRPr="003A3AE8">
              <w:t>Country town</w:t>
            </w:r>
          </w:p>
        </w:tc>
        <w:tc>
          <w:tcPr>
            <w:tcW w:w="0" w:type="auto"/>
            <w:shd w:val="clear" w:color="auto" w:fill="DEEAF6" w:themeFill="accent1" w:themeFillTint="33"/>
          </w:tcPr>
          <w:p w14:paraId="0F10B217" w14:textId="77777777" w:rsidR="00DD0C39" w:rsidRPr="003A3AE8" w:rsidRDefault="00DD0C39" w:rsidP="008863F1">
            <w:pPr>
              <w:pStyle w:val="TableText11ptCentred"/>
            </w:pPr>
            <w:r w:rsidRPr="003A3AE8">
              <w:t>422</w:t>
            </w:r>
          </w:p>
        </w:tc>
        <w:tc>
          <w:tcPr>
            <w:tcW w:w="0" w:type="auto"/>
          </w:tcPr>
          <w:p w14:paraId="0E8CDF45" w14:textId="77777777" w:rsidR="00DD0C39" w:rsidRPr="003A3AE8" w:rsidRDefault="00DD0C39" w:rsidP="008863F1">
            <w:pPr>
              <w:pStyle w:val="TableText11ptCentred"/>
            </w:pPr>
            <w:r w:rsidRPr="003A3AE8">
              <w:t>15</w:t>
            </w:r>
          </w:p>
        </w:tc>
        <w:tc>
          <w:tcPr>
            <w:tcW w:w="0" w:type="auto"/>
            <w:shd w:val="clear" w:color="auto" w:fill="FFF2CC" w:themeFill="accent4" w:themeFillTint="33"/>
          </w:tcPr>
          <w:p w14:paraId="4D5E1569" w14:textId="77777777" w:rsidR="00DD0C39" w:rsidRPr="003A3AE8" w:rsidRDefault="00DD0C39" w:rsidP="008863F1">
            <w:pPr>
              <w:pStyle w:val="TableText11ptCentred"/>
            </w:pPr>
            <w:r w:rsidRPr="003A3AE8">
              <w:t>26</w:t>
            </w:r>
          </w:p>
        </w:tc>
        <w:tc>
          <w:tcPr>
            <w:tcW w:w="0" w:type="auto"/>
          </w:tcPr>
          <w:p w14:paraId="2D683197" w14:textId="77777777" w:rsidR="00DD0C39" w:rsidRPr="003A3AE8" w:rsidRDefault="00DD0C39" w:rsidP="008863F1">
            <w:pPr>
              <w:pStyle w:val="TableText11ptCentred"/>
            </w:pPr>
            <w:r w:rsidRPr="003A3AE8">
              <w:t>26</w:t>
            </w:r>
          </w:p>
        </w:tc>
        <w:tc>
          <w:tcPr>
            <w:tcW w:w="0" w:type="auto"/>
            <w:shd w:val="clear" w:color="auto" w:fill="E2EFD9" w:themeFill="accent6" w:themeFillTint="33"/>
          </w:tcPr>
          <w:p w14:paraId="11433C89" w14:textId="77777777" w:rsidR="00DD0C39" w:rsidRPr="003A3AE8" w:rsidRDefault="00DD0C39" w:rsidP="008863F1">
            <w:pPr>
              <w:pStyle w:val="TableText11ptCentred"/>
            </w:pPr>
            <w:r w:rsidRPr="003A3AE8">
              <w:t>17</w:t>
            </w:r>
          </w:p>
        </w:tc>
        <w:tc>
          <w:tcPr>
            <w:tcW w:w="0" w:type="auto"/>
          </w:tcPr>
          <w:p w14:paraId="5B75FC9B" w14:textId="77777777" w:rsidR="00DD0C39" w:rsidRPr="003A3AE8" w:rsidRDefault="00DD0C39" w:rsidP="008863F1">
            <w:pPr>
              <w:pStyle w:val="TableText11ptCentred"/>
            </w:pPr>
            <w:r w:rsidRPr="003A3AE8">
              <w:t>7</w:t>
            </w:r>
          </w:p>
        </w:tc>
        <w:tc>
          <w:tcPr>
            <w:tcW w:w="0" w:type="auto"/>
            <w:shd w:val="clear" w:color="auto" w:fill="E5E5FF"/>
          </w:tcPr>
          <w:p w14:paraId="58689FEC" w14:textId="77777777" w:rsidR="00DD0C39" w:rsidRPr="003A3AE8" w:rsidRDefault="00DD0C39" w:rsidP="008863F1">
            <w:pPr>
              <w:pStyle w:val="TableText11ptCentred"/>
            </w:pPr>
            <w:r w:rsidRPr="003A3AE8">
              <w:t>9</w:t>
            </w:r>
          </w:p>
        </w:tc>
        <w:tc>
          <w:tcPr>
            <w:tcW w:w="0" w:type="auto"/>
            <w:shd w:val="clear" w:color="auto" w:fill="auto"/>
          </w:tcPr>
          <w:p w14:paraId="40CC03DD"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6DBD1B09" w14:textId="77777777" w:rsidR="00DD0C39" w:rsidRPr="003A3AE8" w:rsidRDefault="00DD0C39" w:rsidP="008863F1">
            <w:pPr>
              <w:pStyle w:val="TableText11ptCentred"/>
            </w:pPr>
            <w:r w:rsidRPr="003A3AE8">
              <w:t>9</w:t>
            </w:r>
          </w:p>
        </w:tc>
        <w:tc>
          <w:tcPr>
            <w:tcW w:w="0" w:type="auto"/>
          </w:tcPr>
          <w:p w14:paraId="0AC31BBD" w14:textId="77777777" w:rsidR="00DD0C39" w:rsidRPr="003A3AE8" w:rsidRDefault="00DD0C39" w:rsidP="008863F1">
            <w:pPr>
              <w:pStyle w:val="TableText11ptCentred"/>
            </w:pPr>
            <w:r w:rsidRPr="003A3AE8">
              <w:t>14</w:t>
            </w:r>
          </w:p>
        </w:tc>
        <w:tc>
          <w:tcPr>
            <w:tcW w:w="0" w:type="auto"/>
            <w:shd w:val="clear" w:color="auto" w:fill="D5DCE4" w:themeFill="text2" w:themeFillTint="33"/>
          </w:tcPr>
          <w:p w14:paraId="7A0BD1B0" w14:textId="77777777" w:rsidR="00DD0C39" w:rsidRPr="003A3AE8" w:rsidRDefault="00DD0C39" w:rsidP="008863F1">
            <w:pPr>
              <w:pStyle w:val="TableText11ptCentred"/>
            </w:pPr>
            <w:r w:rsidRPr="003A3AE8">
              <w:t>27</w:t>
            </w:r>
          </w:p>
        </w:tc>
        <w:tc>
          <w:tcPr>
            <w:tcW w:w="0" w:type="auto"/>
          </w:tcPr>
          <w:p w14:paraId="32783756" w14:textId="77777777" w:rsidR="00DD0C39" w:rsidRPr="003A3AE8" w:rsidRDefault="00DD0C39" w:rsidP="008863F1">
            <w:pPr>
              <w:pStyle w:val="TableText11ptCentred"/>
            </w:pPr>
            <w:r w:rsidRPr="003A3AE8">
              <w:t>15</w:t>
            </w:r>
          </w:p>
        </w:tc>
      </w:tr>
      <w:tr w:rsidR="00DD0C39" w:rsidRPr="003A3AE8" w14:paraId="4A951921" w14:textId="77777777" w:rsidTr="000A71B0">
        <w:tc>
          <w:tcPr>
            <w:tcW w:w="0" w:type="auto"/>
          </w:tcPr>
          <w:p w14:paraId="2F0E53F5" w14:textId="77777777" w:rsidR="00DD0C39" w:rsidRPr="003A3AE8" w:rsidRDefault="00DD0C39" w:rsidP="008863F1">
            <w:pPr>
              <w:pStyle w:val="TableText11ptLeft"/>
            </w:pPr>
            <w:r w:rsidRPr="003A3AE8">
              <w:t>Rural or remote area</w:t>
            </w:r>
          </w:p>
        </w:tc>
        <w:tc>
          <w:tcPr>
            <w:tcW w:w="0" w:type="auto"/>
            <w:shd w:val="clear" w:color="auto" w:fill="DEEAF6" w:themeFill="accent1" w:themeFillTint="33"/>
          </w:tcPr>
          <w:p w14:paraId="53B7B24C" w14:textId="77777777" w:rsidR="00DD0C39" w:rsidRPr="003A3AE8" w:rsidRDefault="00DD0C39" w:rsidP="008863F1">
            <w:pPr>
              <w:pStyle w:val="TableText11ptCentred"/>
            </w:pPr>
            <w:r w:rsidRPr="003A3AE8">
              <w:t>158</w:t>
            </w:r>
          </w:p>
        </w:tc>
        <w:tc>
          <w:tcPr>
            <w:tcW w:w="0" w:type="auto"/>
          </w:tcPr>
          <w:p w14:paraId="493FF4B6" w14:textId="77777777" w:rsidR="00DD0C39" w:rsidRPr="003A3AE8" w:rsidRDefault="00DD0C39" w:rsidP="008863F1">
            <w:pPr>
              <w:pStyle w:val="TableText11ptCentred"/>
            </w:pPr>
            <w:r w:rsidRPr="003A3AE8">
              <w:t>6</w:t>
            </w:r>
          </w:p>
        </w:tc>
        <w:tc>
          <w:tcPr>
            <w:tcW w:w="0" w:type="auto"/>
            <w:shd w:val="clear" w:color="auto" w:fill="FFF2CC" w:themeFill="accent4" w:themeFillTint="33"/>
          </w:tcPr>
          <w:p w14:paraId="359BC18F" w14:textId="77777777" w:rsidR="00DD0C39" w:rsidRPr="003A3AE8" w:rsidRDefault="00DD0C39" w:rsidP="008863F1">
            <w:pPr>
              <w:pStyle w:val="TableText11ptCentred"/>
            </w:pPr>
            <w:r w:rsidRPr="003A3AE8">
              <w:t>9</w:t>
            </w:r>
          </w:p>
        </w:tc>
        <w:tc>
          <w:tcPr>
            <w:tcW w:w="0" w:type="auto"/>
          </w:tcPr>
          <w:p w14:paraId="335D63D1" w14:textId="77777777" w:rsidR="00DD0C39" w:rsidRPr="003A3AE8" w:rsidRDefault="00DD0C39" w:rsidP="008863F1">
            <w:pPr>
              <w:pStyle w:val="TableText11ptCentred"/>
            </w:pPr>
            <w:r w:rsidRPr="003A3AE8">
              <w:t>9</w:t>
            </w:r>
          </w:p>
        </w:tc>
        <w:tc>
          <w:tcPr>
            <w:tcW w:w="0" w:type="auto"/>
            <w:shd w:val="clear" w:color="auto" w:fill="E2EFD9" w:themeFill="accent6" w:themeFillTint="33"/>
          </w:tcPr>
          <w:p w14:paraId="20CB0CBD" w14:textId="77777777" w:rsidR="00DD0C39" w:rsidRPr="003A3AE8" w:rsidRDefault="00DD0C39" w:rsidP="008863F1">
            <w:pPr>
              <w:pStyle w:val="TableText11ptCentred"/>
            </w:pPr>
            <w:r w:rsidRPr="003A3AE8">
              <w:t>13</w:t>
            </w:r>
          </w:p>
        </w:tc>
        <w:tc>
          <w:tcPr>
            <w:tcW w:w="0" w:type="auto"/>
          </w:tcPr>
          <w:p w14:paraId="28B470E6" w14:textId="77777777" w:rsidR="00DD0C39" w:rsidRPr="003A3AE8" w:rsidRDefault="00DD0C39" w:rsidP="008863F1">
            <w:pPr>
              <w:pStyle w:val="TableText11ptCentred"/>
            </w:pPr>
            <w:r w:rsidRPr="003A3AE8">
              <w:t>5</w:t>
            </w:r>
          </w:p>
        </w:tc>
        <w:tc>
          <w:tcPr>
            <w:tcW w:w="0" w:type="auto"/>
            <w:shd w:val="clear" w:color="auto" w:fill="E5E5FF"/>
          </w:tcPr>
          <w:p w14:paraId="2D5BF0E9" w14:textId="77777777" w:rsidR="00DD0C39" w:rsidRPr="003A3AE8" w:rsidRDefault="00DD0C39" w:rsidP="008863F1">
            <w:pPr>
              <w:pStyle w:val="TableText11ptCentred"/>
            </w:pPr>
            <w:r w:rsidRPr="003A3AE8">
              <w:t>9</w:t>
            </w:r>
          </w:p>
        </w:tc>
        <w:tc>
          <w:tcPr>
            <w:tcW w:w="0" w:type="auto"/>
            <w:shd w:val="clear" w:color="auto" w:fill="auto"/>
          </w:tcPr>
          <w:p w14:paraId="3B35EDD1" w14:textId="77777777" w:rsidR="00DD0C39" w:rsidRPr="003A3AE8" w:rsidRDefault="00DD0C39" w:rsidP="008863F1">
            <w:pPr>
              <w:pStyle w:val="TableText11ptCentred"/>
            </w:pPr>
            <w:r w:rsidRPr="003A3AE8">
              <w:t>9</w:t>
            </w:r>
          </w:p>
        </w:tc>
        <w:tc>
          <w:tcPr>
            <w:tcW w:w="0" w:type="auto"/>
            <w:shd w:val="clear" w:color="auto" w:fill="FBE4D5" w:themeFill="accent2" w:themeFillTint="33"/>
          </w:tcPr>
          <w:p w14:paraId="1EF1363B" w14:textId="77777777" w:rsidR="00DD0C39" w:rsidRPr="003A3AE8" w:rsidRDefault="00DD0C39" w:rsidP="008863F1">
            <w:pPr>
              <w:pStyle w:val="TableText11ptCentred"/>
            </w:pPr>
            <w:r w:rsidRPr="003A3AE8">
              <w:t>4</w:t>
            </w:r>
          </w:p>
        </w:tc>
        <w:tc>
          <w:tcPr>
            <w:tcW w:w="0" w:type="auto"/>
          </w:tcPr>
          <w:p w14:paraId="26BA3DF7" w14:textId="77777777" w:rsidR="00DD0C39" w:rsidRPr="003A3AE8" w:rsidRDefault="00DD0C39" w:rsidP="008863F1">
            <w:pPr>
              <w:pStyle w:val="TableText11ptCentred"/>
            </w:pPr>
            <w:r w:rsidRPr="003A3AE8">
              <w:t>6</w:t>
            </w:r>
          </w:p>
        </w:tc>
        <w:tc>
          <w:tcPr>
            <w:tcW w:w="0" w:type="auto"/>
            <w:shd w:val="clear" w:color="auto" w:fill="D5DCE4" w:themeFill="text2" w:themeFillTint="33"/>
          </w:tcPr>
          <w:p w14:paraId="51E7FFFA" w14:textId="77777777" w:rsidR="00DD0C39" w:rsidRPr="003A3AE8" w:rsidRDefault="00DD0C39" w:rsidP="008863F1">
            <w:pPr>
              <w:pStyle w:val="TableText11ptCentred"/>
            </w:pPr>
            <w:r w:rsidRPr="003A3AE8">
              <w:t>12</w:t>
            </w:r>
          </w:p>
        </w:tc>
        <w:tc>
          <w:tcPr>
            <w:tcW w:w="0" w:type="auto"/>
          </w:tcPr>
          <w:p w14:paraId="4C53EC17" w14:textId="77777777" w:rsidR="00DD0C39" w:rsidRPr="003A3AE8" w:rsidRDefault="00DD0C39" w:rsidP="008863F1">
            <w:pPr>
              <w:pStyle w:val="TableText11ptCentred"/>
            </w:pPr>
            <w:r w:rsidRPr="003A3AE8">
              <w:t>7</w:t>
            </w:r>
          </w:p>
        </w:tc>
      </w:tr>
      <w:tr w:rsidR="00DD0C39" w:rsidRPr="003A3AE8" w14:paraId="69BE5C8C" w14:textId="77777777" w:rsidTr="000A71B0">
        <w:tc>
          <w:tcPr>
            <w:tcW w:w="0" w:type="auto"/>
          </w:tcPr>
          <w:p w14:paraId="54F1DA9B" w14:textId="77777777" w:rsidR="00DD0C39" w:rsidRPr="003A3AE8" w:rsidRDefault="00DD0C39" w:rsidP="008863F1">
            <w:pPr>
              <w:pStyle w:val="TableText11ptLeft"/>
            </w:pPr>
            <w:r w:rsidRPr="003A3AE8">
              <w:t>Somewhere else</w:t>
            </w:r>
          </w:p>
        </w:tc>
        <w:tc>
          <w:tcPr>
            <w:tcW w:w="0" w:type="auto"/>
            <w:shd w:val="clear" w:color="auto" w:fill="DEEAF6" w:themeFill="accent1" w:themeFillTint="33"/>
          </w:tcPr>
          <w:p w14:paraId="5D5C616C" w14:textId="77777777" w:rsidR="00DD0C39" w:rsidRPr="003A3AE8" w:rsidRDefault="00DD0C39" w:rsidP="008863F1">
            <w:pPr>
              <w:pStyle w:val="TableText11ptCentred"/>
            </w:pPr>
            <w:r w:rsidRPr="003A3AE8">
              <w:t>95</w:t>
            </w:r>
          </w:p>
        </w:tc>
        <w:tc>
          <w:tcPr>
            <w:tcW w:w="0" w:type="auto"/>
          </w:tcPr>
          <w:p w14:paraId="3C124267" w14:textId="77777777" w:rsidR="00DD0C39" w:rsidRPr="003A3AE8" w:rsidRDefault="00DD0C39" w:rsidP="008863F1">
            <w:pPr>
              <w:pStyle w:val="TableText11ptCentred"/>
            </w:pPr>
            <w:r w:rsidRPr="003A3AE8">
              <w:t>3</w:t>
            </w:r>
          </w:p>
        </w:tc>
        <w:tc>
          <w:tcPr>
            <w:tcW w:w="0" w:type="auto"/>
            <w:shd w:val="clear" w:color="auto" w:fill="FFF2CC" w:themeFill="accent4" w:themeFillTint="33"/>
          </w:tcPr>
          <w:p w14:paraId="238A3EEA" w14:textId="77777777" w:rsidR="00DD0C39" w:rsidRPr="003A3AE8" w:rsidRDefault="00DD0C39" w:rsidP="008863F1">
            <w:pPr>
              <w:pStyle w:val="TableText11ptCentred"/>
            </w:pPr>
            <w:r w:rsidRPr="003A3AE8">
              <w:t>6</w:t>
            </w:r>
          </w:p>
        </w:tc>
        <w:tc>
          <w:tcPr>
            <w:tcW w:w="0" w:type="auto"/>
          </w:tcPr>
          <w:p w14:paraId="099C5427" w14:textId="77777777" w:rsidR="00DD0C39" w:rsidRPr="003A3AE8" w:rsidRDefault="00DD0C39" w:rsidP="008863F1">
            <w:pPr>
              <w:pStyle w:val="TableText11ptCentred"/>
            </w:pPr>
            <w:r w:rsidRPr="003A3AE8">
              <w:t>6</w:t>
            </w:r>
          </w:p>
        </w:tc>
        <w:tc>
          <w:tcPr>
            <w:tcW w:w="0" w:type="auto"/>
            <w:shd w:val="clear" w:color="auto" w:fill="E2EFD9" w:themeFill="accent6" w:themeFillTint="33"/>
          </w:tcPr>
          <w:p w14:paraId="4D551809" w14:textId="77777777" w:rsidR="00DD0C39" w:rsidRPr="003A3AE8" w:rsidRDefault="00DD0C39" w:rsidP="008863F1">
            <w:pPr>
              <w:pStyle w:val="TableText11ptCentred"/>
            </w:pPr>
            <w:r w:rsidRPr="003A3AE8">
              <w:t>9</w:t>
            </w:r>
          </w:p>
        </w:tc>
        <w:tc>
          <w:tcPr>
            <w:tcW w:w="0" w:type="auto"/>
          </w:tcPr>
          <w:p w14:paraId="5487F021" w14:textId="77777777" w:rsidR="00DD0C39" w:rsidRPr="003A3AE8" w:rsidRDefault="00DD0C39" w:rsidP="008863F1">
            <w:pPr>
              <w:pStyle w:val="TableText11ptCentred"/>
            </w:pPr>
            <w:r w:rsidRPr="003A3AE8">
              <w:t>4</w:t>
            </w:r>
          </w:p>
        </w:tc>
        <w:tc>
          <w:tcPr>
            <w:tcW w:w="0" w:type="auto"/>
            <w:shd w:val="clear" w:color="auto" w:fill="E5E5FF"/>
          </w:tcPr>
          <w:p w14:paraId="7E13FA2D" w14:textId="77777777" w:rsidR="00DD0C39" w:rsidRPr="003A3AE8" w:rsidRDefault="00DD0C39" w:rsidP="008863F1">
            <w:pPr>
              <w:pStyle w:val="TableText11ptCentred"/>
            </w:pPr>
            <w:r w:rsidRPr="003A3AE8">
              <w:t>2</w:t>
            </w:r>
          </w:p>
        </w:tc>
        <w:tc>
          <w:tcPr>
            <w:tcW w:w="0" w:type="auto"/>
            <w:shd w:val="clear" w:color="auto" w:fill="auto"/>
          </w:tcPr>
          <w:p w14:paraId="5F718888" w14:textId="77777777" w:rsidR="00DD0C39" w:rsidRPr="003A3AE8" w:rsidRDefault="00DD0C39" w:rsidP="008863F1">
            <w:pPr>
              <w:pStyle w:val="TableText11ptCentred"/>
            </w:pPr>
            <w:r w:rsidRPr="003A3AE8">
              <w:t>2</w:t>
            </w:r>
          </w:p>
        </w:tc>
        <w:tc>
          <w:tcPr>
            <w:tcW w:w="0" w:type="auto"/>
            <w:shd w:val="clear" w:color="auto" w:fill="FBE4D5" w:themeFill="accent2" w:themeFillTint="33"/>
          </w:tcPr>
          <w:p w14:paraId="218FB0BC" w14:textId="77777777" w:rsidR="00DD0C39" w:rsidRPr="003A3AE8" w:rsidRDefault="00DD0C39" w:rsidP="008863F1">
            <w:pPr>
              <w:pStyle w:val="TableText11ptCentred"/>
            </w:pPr>
            <w:r w:rsidRPr="003A3AE8">
              <w:t>0</w:t>
            </w:r>
          </w:p>
        </w:tc>
        <w:tc>
          <w:tcPr>
            <w:tcW w:w="0" w:type="auto"/>
          </w:tcPr>
          <w:p w14:paraId="207BE248"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4BA4B0A8" w14:textId="77777777" w:rsidR="00DD0C39" w:rsidRPr="003A3AE8" w:rsidRDefault="00DD0C39" w:rsidP="008863F1">
            <w:pPr>
              <w:pStyle w:val="TableText11ptCentred"/>
            </w:pPr>
            <w:r w:rsidRPr="003A3AE8">
              <w:t>12</w:t>
            </w:r>
          </w:p>
        </w:tc>
        <w:tc>
          <w:tcPr>
            <w:tcW w:w="0" w:type="auto"/>
          </w:tcPr>
          <w:p w14:paraId="081A0855" w14:textId="77777777" w:rsidR="00DD0C39" w:rsidRPr="003A3AE8" w:rsidRDefault="00DD0C39" w:rsidP="008863F1">
            <w:pPr>
              <w:pStyle w:val="TableText11ptCentred"/>
            </w:pPr>
            <w:r w:rsidRPr="003A3AE8">
              <w:t>7</w:t>
            </w:r>
          </w:p>
        </w:tc>
      </w:tr>
      <w:tr w:rsidR="00DD0C39" w:rsidRPr="003A3AE8" w14:paraId="03903E3B" w14:textId="77777777" w:rsidTr="000A71B0">
        <w:tc>
          <w:tcPr>
            <w:tcW w:w="0" w:type="auto"/>
          </w:tcPr>
          <w:p w14:paraId="46F1657D" w14:textId="77777777" w:rsidR="00DD0C39" w:rsidRPr="003A3AE8" w:rsidRDefault="00DD0C39" w:rsidP="008863F1">
            <w:pPr>
              <w:pStyle w:val="TableText11ptLeft"/>
            </w:pPr>
            <w:r w:rsidRPr="003A3AE8">
              <w:t>Did not answer question</w:t>
            </w:r>
          </w:p>
        </w:tc>
        <w:tc>
          <w:tcPr>
            <w:tcW w:w="0" w:type="auto"/>
            <w:shd w:val="clear" w:color="auto" w:fill="DEEAF6" w:themeFill="accent1" w:themeFillTint="33"/>
          </w:tcPr>
          <w:p w14:paraId="35CF4533" w14:textId="77777777" w:rsidR="00DD0C39" w:rsidRPr="003A3AE8" w:rsidRDefault="00DD0C39" w:rsidP="008863F1">
            <w:pPr>
              <w:pStyle w:val="TableText11ptCentred"/>
            </w:pPr>
            <w:r w:rsidRPr="003A3AE8">
              <w:t>21</w:t>
            </w:r>
          </w:p>
        </w:tc>
        <w:tc>
          <w:tcPr>
            <w:tcW w:w="0" w:type="auto"/>
          </w:tcPr>
          <w:p w14:paraId="6B9E98BB" w14:textId="6F6E12AA" w:rsidR="00DD0C39" w:rsidRPr="003A3AE8" w:rsidRDefault="006673F6" w:rsidP="008863F1">
            <w:pPr>
              <w:pStyle w:val="TableText11ptCentred"/>
            </w:pPr>
            <w:r>
              <w:t>1</w:t>
            </w:r>
          </w:p>
        </w:tc>
        <w:tc>
          <w:tcPr>
            <w:tcW w:w="0" w:type="auto"/>
            <w:shd w:val="clear" w:color="auto" w:fill="FFF2CC" w:themeFill="accent4" w:themeFillTint="33"/>
          </w:tcPr>
          <w:p w14:paraId="3E562AA8" w14:textId="77777777" w:rsidR="00DD0C39" w:rsidRPr="003A3AE8" w:rsidRDefault="00DD0C39" w:rsidP="008863F1">
            <w:pPr>
              <w:pStyle w:val="TableText11ptCentred"/>
            </w:pPr>
            <w:r w:rsidRPr="003A3AE8">
              <w:t>0</w:t>
            </w:r>
          </w:p>
        </w:tc>
        <w:tc>
          <w:tcPr>
            <w:tcW w:w="0" w:type="auto"/>
          </w:tcPr>
          <w:p w14:paraId="0AAF3817" w14:textId="77777777" w:rsidR="00DD0C39" w:rsidRPr="003A3AE8" w:rsidRDefault="00DD0C39" w:rsidP="008863F1">
            <w:pPr>
              <w:pStyle w:val="TableText11ptCentred"/>
            </w:pPr>
            <w:r w:rsidRPr="003A3AE8">
              <w:t>0</w:t>
            </w:r>
          </w:p>
        </w:tc>
        <w:tc>
          <w:tcPr>
            <w:tcW w:w="0" w:type="auto"/>
            <w:shd w:val="clear" w:color="auto" w:fill="E2EFD9" w:themeFill="accent6" w:themeFillTint="33"/>
          </w:tcPr>
          <w:p w14:paraId="7F0781A6" w14:textId="77777777" w:rsidR="00DD0C39" w:rsidRPr="003A3AE8" w:rsidRDefault="00DD0C39" w:rsidP="008863F1">
            <w:pPr>
              <w:pStyle w:val="TableText11ptCentred"/>
            </w:pPr>
            <w:r w:rsidRPr="003A3AE8">
              <w:t>0</w:t>
            </w:r>
          </w:p>
        </w:tc>
        <w:tc>
          <w:tcPr>
            <w:tcW w:w="0" w:type="auto"/>
          </w:tcPr>
          <w:p w14:paraId="5E05BF74" w14:textId="77777777" w:rsidR="00DD0C39" w:rsidRPr="003A3AE8" w:rsidRDefault="00DD0C39" w:rsidP="008863F1">
            <w:pPr>
              <w:pStyle w:val="TableText11ptCentred"/>
            </w:pPr>
            <w:r w:rsidRPr="003A3AE8">
              <w:t>0</w:t>
            </w:r>
          </w:p>
        </w:tc>
        <w:tc>
          <w:tcPr>
            <w:tcW w:w="0" w:type="auto"/>
            <w:shd w:val="clear" w:color="auto" w:fill="E5E5FF"/>
          </w:tcPr>
          <w:p w14:paraId="1D8EB29D" w14:textId="77777777" w:rsidR="00DD0C39" w:rsidRPr="003A3AE8" w:rsidRDefault="00DD0C39" w:rsidP="008863F1">
            <w:pPr>
              <w:pStyle w:val="TableText11ptCentred"/>
            </w:pPr>
            <w:r w:rsidRPr="003A3AE8">
              <w:t>0</w:t>
            </w:r>
          </w:p>
        </w:tc>
        <w:tc>
          <w:tcPr>
            <w:tcW w:w="0" w:type="auto"/>
            <w:shd w:val="clear" w:color="auto" w:fill="auto"/>
          </w:tcPr>
          <w:p w14:paraId="0666F2FA" w14:textId="77777777" w:rsidR="00DD0C39" w:rsidRPr="003A3AE8" w:rsidRDefault="00DD0C39" w:rsidP="008863F1">
            <w:pPr>
              <w:pStyle w:val="TableText11ptCentred"/>
            </w:pPr>
            <w:r w:rsidRPr="003A3AE8">
              <w:t>0</w:t>
            </w:r>
          </w:p>
        </w:tc>
        <w:tc>
          <w:tcPr>
            <w:tcW w:w="0" w:type="auto"/>
            <w:shd w:val="clear" w:color="auto" w:fill="FBE4D5" w:themeFill="accent2" w:themeFillTint="33"/>
          </w:tcPr>
          <w:p w14:paraId="36840E4D" w14:textId="77777777" w:rsidR="00DD0C39" w:rsidRPr="003A3AE8" w:rsidRDefault="00DD0C39" w:rsidP="008863F1">
            <w:pPr>
              <w:pStyle w:val="TableText11ptCentred"/>
            </w:pPr>
            <w:r w:rsidRPr="003A3AE8">
              <w:t>0</w:t>
            </w:r>
          </w:p>
        </w:tc>
        <w:tc>
          <w:tcPr>
            <w:tcW w:w="0" w:type="auto"/>
          </w:tcPr>
          <w:p w14:paraId="032583A2" w14:textId="77777777" w:rsidR="00DD0C39" w:rsidRPr="003A3AE8" w:rsidRDefault="00DD0C39" w:rsidP="008863F1">
            <w:pPr>
              <w:pStyle w:val="TableText11ptCentred"/>
            </w:pPr>
            <w:r w:rsidRPr="003A3AE8">
              <w:t>0</w:t>
            </w:r>
          </w:p>
        </w:tc>
        <w:tc>
          <w:tcPr>
            <w:tcW w:w="0" w:type="auto"/>
            <w:shd w:val="clear" w:color="auto" w:fill="D5DCE4" w:themeFill="text2" w:themeFillTint="33"/>
          </w:tcPr>
          <w:p w14:paraId="5137814B" w14:textId="77777777" w:rsidR="00DD0C39" w:rsidRPr="003A3AE8" w:rsidRDefault="00DD0C39" w:rsidP="008863F1">
            <w:pPr>
              <w:pStyle w:val="TableText11ptCentred"/>
            </w:pPr>
            <w:r w:rsidRPr="003A3AE8">
              <w:t>0</w:t>
            </w:r>
          </w:p>
        </w:tc>
        <w:tc>
          <w:tcPr>
            <w:tcW w:w="0" w:type="auto"/>
          </w:tcPr>
          <w:p w14:paraId="5967F0DD" w14:textId="77777777" w:rsidR="00DD0C39" w:rsidRPr="003A3AE8" w:rsidRDefault="00DD0C39" w:rsidP="008863F1">
            <w:pPr>
              <w:pStyle w:val="TableText11ptCentred"/>
            </w:pPr>
            <w:r w:rsidRPr="003A3AE8">
              <w:t>0</w:t>
            </w:r>
          </w:p>
        </w:tc>
      </w:tr>
    </w:tbl>
    <w:p w14:paraId="59F1721A" w14:textId="6EED0F2F" w:rsidR="00CE04C2" w:rsidRDefault="00CE04C2" w:rsidP="00CE04C2">
      <w:bookmarkStart w:id="198" w:name="_Toc108194879"/>
    </w:p>
    <w:p w14:paraId="176C809A" w14:textId="388E579B" w:rsidR="00014CC9" w:rsidRDefault="00014CC9">
      <w:pPr>
        <w:keepLines w:val="0"/>
        <w:suppressAutoHyphens w:val="0"/>
        <w:autoSpaceDE/>
        <w:autoSpaceDN/>
        <w:adjustRightInd/>
        <w:spacing w:after="0" w:line="240" w:lineRule="auto"/>
        <w:textAlignment w:val="auto"/>
      </w:pPr>
      <w:r>
        <w:lastRenderedPageBreak/>
        <w:br w:type="page"/>
      </w:r>
    </w:p>
    <w:p w14:paraId="4FB01F25" w14:textId="560005F5" w:rsidR="00DD0C39" w:rsidRPr="003A3AE8" w:rsidRDefault="001B6916" w:rsidP="00BC64B8">
      <w:pPr>
        <w:pStyle w:val="Titolo7"/>
      </w:pPr>
      <w:r>
        <w:lastRenderedPageBreak/>
        <w:t>Demographic profile of p</w:t>
      </w:r>
      <w:r w:rsidR="00DD0C39" w:rsidRPr="003A3AE8">
        <w:t>arents/</w:t>
      </w:r>
      <w:r w:rsidR="00993C97" w:rsidRPr="003A3AE8">
        <w:t>g</w:t>
      </w:r>
      <w:r w:rsidR="00DD0C39" w:rsidRPr="003A3AE8">
        <w:t xml:space="preserve">uardians and </w:t>
      </w:r>
      <w:r w:rsidR="00993C97" w:rsidRPr="003A3AE8">
        <w:t>g</w:t>
      </w:r>
      <w:r w:rsidR="00DD0C39" w:rsidRPr="003A3AE8">
        <w:t>randparents</w:t>
      </w:r>
      <w:r>
        <w:t xml:space="preserve"> w</w:t>
      </w:r>
      <w:r w:rsidR="00811BD7">
        <w:t>h</w:t>
      </w:r>
      <w:r>
        <w:t>o complete</w:t>
      </w:r>
      <w:r w:rsidR="00E467AA">
        <w:t>d</w:t>
      </w:r>
      <w:r>
        <w:t xml:space="preserve"> the survey on behalf of their child</w:t>
      </w:r>
      <w:r w:rsidR="00E467AA">
        <w:t>, compared to those who did not</w:t>
      </w:r>
      <w:r w:rsidR="00441F0C" w:rsidRPr="00CE04C2">
        <w:rPr>
          <w:b w:val="0"/>
          <w:bCs/>
        </w:rPr>
        <w:t>‡</w:t>
      </w:r>
      <w:bookmarkEnd w:id="198"/>
    </w:p>
    <w:tbl>
      <w:tblPr>
        <w:tblStyle w:val="Grigliatabella"/>
        <w:tblW w:w="5000" w:type="pct"/>
        <w:tblLook w:val="04A0" w:firstRow="1" w:lastRow="0" w:firstColumn="1" w:lastColumn="0" w:noHBand="0" w:noVBand="1"/>
      </w:tblPr>
      <w:tblGrid>
        <w:gridCol w:w="4107"/>
        <w:gridCol w:w="1843"/>
        <w:gridCol w:w="687"/>
        <w:gridCol w:w="3564"/>
        <w:gridCol w:w="708"/>
        <w:gridCol w:w="2836"/>
        <w:gridCol w:w="815"/>
      </w:tblGrid>
      <w:tr w:rsidR="00DD0C39" w:rsidRPr="00DF701A" w14:paraId="46FD8C8C" w14:textId="77777777" w:rsidTr="00DF701A">
        <w:trPr>
          <w:cantSplit/>
          <w:tblHeader/>
        </w:trPr>
        <w:tc>
          <w:tcPr>
            <w:tcW w:w="1410" w:type="pct"/>
            <w:vAlign w:val="bottom"/>
          </w:tcPr>
          <w:p w14:paraId="32A7B3BF" w14:textId="77777777" w:rsidR="00DD0C39" w:rsidRPr="00DF701A" w:rsidRDefault="00DD0C39" w:rsidP="00DF701A">
            <w:pPr>
              <w:pStyle w:val="TableText11ptLeft"/>
              <w:rPr>
                <w:rStyle w:val="Enfasigrassetto"/>
                <w:b w:val="0"/>
                <w:bCs w:val="0"/>
              </w:rPr>
            </w:pPr>
          </w:p>
        </w:tc>
        <w:tc>
          <w:tcPr>
            <w:tcW w:w="633" w:type="pct"/>
            <w:shd w:val="clear" w:color="auto" w:fill="DEEAF6" w:themeFill="accent1" w:themeFillTint="33"/>
            <w:vAlign w:val="bottom"/>
          </w:tcPr>
          <w:p w14:paraId="66A7700A" w14:textId="77777777" w:rsidR="00DD0C39" w:rsidRPr="00DF701A" w:rsidRDefault="00DD0C39" w:rsidP="00DF701A">
            <w:pPr>
              <w:pStyle w:val="TableHeadingBold"/>
              <w:rPr>
                <w:rStyle w:val="Enfasigrassetto"/>
                <w:b/>
                <w:bCs w:val="0"/>
              </w:rPr>
            </w:pPr>
            <w:r w:rsidRPr="00DF701A">
              <w:rPr>
                <w:rStyle w:val="Enfasigrassetto"/>
                <w:b/>
                <w:bCs w:val="0"/>
              </w:rPr>
              <w:t>Whole sample</w:t>
            </w:r>
          </w:p>
        </w:tc>
        <w:tc>
          <w:tcPr>
            <w:tcW w:w="236" w:type="pct"/>
            <w:vAlign w:val="bottom"/>
          </w:tcPr>
          <w:p w14:paraId="40821EAD" w14:textId="77777777" w:rsidR="00DD0C39" w:rsidRPr="00DF701A" w:rsidRDefault="00DD0C39" w:rsidP="00DF701A">
            <w:pPr>
              <w:pStyle w:val="TableHeadingBold"/>
              <w:rPr>
                <w:rStyle w:val="Enfasigrassetto"/>
                <w:b/>
                <w:bCs w:val="0"/>
              </w:rPr>
            </w:pPr>
          </w:p>
        </w:tc>
        <w:tc>
          <w:tcPr>
            <w:tcW w:w="1224" w:type="pct"/>
            <w:shd w:val="clear" w:color="auto" w:fill="FFF2CC" w:themeFill="accent4" w:themeFillTint="33"/>
            <w:vAlign w:val="bottom"/>
          </w:tcPr>
          <w:p w14:paraId="5ADFB407" w14:textId="7A33D1B7" w:rsidR="00DD0C39" w:rsidRPr="00DF701A" w:rsidRDefault="00B177DE" w:rsidP="00DF701A">
            <w:pPr>
              <w:pStyle w:val="TableHeadingBold"/>
              <w:rPr>
                <w:rStyle w:val="Enfasigrassetto"/>
                <w:b/>
                <w:bCs w:val="0"/>
              </w:rPr>
            </w:pPr>
            <w:r w:rsidRPr="00DF701A">
              <w:rPr>
                <w:rStyle w:val="Enfasigrassetto"/>
                <w:b/>
                <w:bCs w:val="0"/>
              </w:rPr>
              <w:t>Only compl</w:t>
            </w:r>
            <w:r w:rsidR="00AF6C04" w:rsidRPr="00DF701A">
              <w:rPr>
                <w:rStyle w:val="Enfasigrassetto"/>
                <w:b/>
                <w:bCs w:val="0"/>
              </w:rPr>
              <w:t>eted parents/guardians and grandparents survey</w:t>
            </w:r>
          </w:p>
        </w:tc>
        <w:tc>
          <w:tcPr>
            <w:tcW w:w="243" w:type="pct"/>
            <w:vAlign w:val="bottom"/>
          </w:tcPr>
          <w:p w14:paraId="530A60EF" w14:textId="77777777" w:rsidR="00DD0C39" w:rsidRPr="00DF701A" w:rsidRDefault="00DD0C39" w:rsidP="00DF701A">
            <w:pPr>
              <w:pStyle w:val="TableHeadingBold"/>
              <w:rPr>
                <w:rStyle w:val="Enfasigrassetto"/>
                <w:b/>
                <w:bCs w:val="0"/>
              </w:rPr>
            </w:pPr>
          </w:p>
        </w:tc>
        <w:tc>
          <w:tcPr>
            <w:tcW w:w="974" w:type="pct"/>
            <w:shd w:val="clear" w:color="auto" w:fill="E2EFD9" w:themeFill="accent6" w:themeFillTint="33"/>
            <w:vAlign w:val="bottom"/>
          </w:tcPr>
          <w:p w14:paraId="50359C58" w14:textId="3101515E" w:rsidR="00DD0C39" w:rsidRPr="00DF701A" w:rsidRDefault="00D9365F" w:rsidP="00DF701A">
            <w:pPr>
              <w:pStyle w:val="TableHeadingBold"/>
              <w:rPr>
                <w:rStyle w:val="Enfasigrassetto"/>
                <w:b/>
                <w:bCs w:val="0"/>
              </w:rPr>
            </w:pPr>
            <w:r w:rsidRPr="00DF701A">
              <w:rPr>
                <w:rStyle w:val="Enfasigrassetto"/>
                <w:b/>
                <w:bCs w:val="0"/>
              </w:rPr>
              <w:t>Also c</w:t>
            </w:r>
            <w:r w:rsidR="00DD0C39" w:rsidRPr="00DF701A">
              <w:rPr>
                <w:rStyle w:val="Enfasigrassetto"/>
                <w:b/>
                <w:bCs w:val="0"/>
              </w:rPr>
              <w:t xml:space="preserve">ompleted child survey </w:t>
            </w:r>
            <w:r w:rsidR="00B177DE" w:rsidRPr="00DF701A">
              <w:rPr>
                <w:rStyle w:val="Enfasigrassetto"/>
                <w:b/>
                <w:bCs w:val="0"/>
              </w:rPr>
              <w:t>on behalf of their child</w:t>
            </w:r>
          </w:p>
        </w:tc>
        <w:tc>
          <w:tcPr>
            <w:tcW w:w="280" w:type="pct"/>
            <w:vAlign w:val="bottom"/>
          </w:tcPr>
          <w:p w14:paraId="33BBCEE9" w14:textId="77777777" w:rsidR="00DD0C39" w:rsidRPr="00DF701A" w:rsidRDefault="00DD0C39" w:rsidP="00DF701A">
            <w:pPr>
              <w:pStyle w:val="TableHeadingBold"/>
              <w:rPr>
                <w:rStyle w:val="Enfasigrassetto"/>
                <w:b/>
                <w:bCs w:val="0"/>
              </w:rPr>
            </w:pPr>
          </w:p>
        </w:tc>
      </w:tr>
      <w:tr w:rsidR="00DD0C39" w:rsidRPr="003A3AE8" w14:paraId="137E9604" w14:textId="77777777" w:rsidTr="00DF701A">
        <w:trPr>
          <w:cantSplit/>
          <w:tblHeader/>
        </w:trPr>
        <w:tc>
          <w:tcPr>
            <w:tcW w:w="1410" w:type="pct"/>
          </w:tcPr>
          <w:p w14:paraId="0805B0C7" w14:textId="77777777" w:rsidR="00DD0C39" w:rsidRPr="00DF701A" w:rsidRDefault="00DD0C39" w:rsidP="00DF701A">
            <w:pPr>
              <w:pStyle w:val="TableText11ptLeft"/>
            </w:pPr>
          </w:p>
        </w:tc>
        <w:tc>
          <w:tcPr>
            <w:tcW w:w="633" w:type="pct"/>
            <w:shd w:val="clear" w:color="auto" w:fill="DEEAF6" w:themeFill="accent1" w:themeFillTint="33"/>
          </w:tcPr>
          <w:p w14:paraId="5D5B7492" w14:textId="7ACDC63C" w:rsidR="00DD0C39" w:rsidRPr="003A3AE8" w:rsidRDefault="00DD0C39" w:rsidP="00DF701A">
            <w:pPr>
              <w:pStyle w:val="TableText11ptCentred"/>
            </w:pPr>
            <w:r w:rsidRPr="003A3AE8">
              <w:t>n=2</w:t>
            </w:r>
            <w:r w:rsidR="00795F6A">
              <w:t>796</w:t>
            </w:r>
          </w:p>
        </w:tc>
        <w:tc>
          <w:tcPr>
            <w:tcW w:w="236" w:type="pct"/>
          </w:tcPr>
          <w:p w14:paraId="1893DA4F" w14:textId="77777777" w:rsidR="00DD0C39" w:rsidRPr="003A3AE8" w:rsidRDefault="00DD0C39" w:rsidP="00DF701A">
            <w:pPr>
              <w:pStyle w:val="TableText11ptCentred"/>
            </w:pPr>
          </w:p>
        </w:tc>
        <w:tc>
          <w:tcPr>
            <w:tcW w:w="1224" w:type="pct"/>
            <w:shd w:val="clear" w:color="auto" w:fill="FFF2CC" w:themeFill="accent4" w:themeFillTint="33"/>
          </w:tcPr>
          <w:p w14:paraId="7B2AD74C" w14:textId="77777777" w:rsidR="00DD0C39" w:rsidRPr="003A3AE8" w:rsidRDefault="00DD0C39" w:rsidP="00DF701A">
            <w:pPr>
              <w:pStyle w:val="TableText11ptCentred"/>
            </w:pPr>
            <w:r w:rsidRPr="003A3AE8">
              <w:t>n=1912</w:t>
            </w:r>
          </w:p>
        </w:tc>
        <w:tc>
          <w:tcPr>
            <w:tcW w:w="243" w:type="pct"/>
          </w:tcPr>
          <w:p w14:paraId="35926D34" w14:textId="77777777" w:rsidR="00DD0C39" w:rsidRPr="003A3AE8" w:rsidRDefault="00DD0C39" w:rsidP="00DF701A">
            <w:pPr>
              <w:pStyle w:val="TableText11ptCentred"/>
            </w:pPr>
          </w:p>
        </w:tc>
        <w:tc>
          <w:tcPr>
            <w:tcW w:w="974" w:type="pct"/>
            <w:shd w:val="clear" w:color="auto" w:fill="E2EFD9" w:themeFill="accent6" w:themeFillTint="33"/>
          </w:tcPr>
          <w:p w14:paraId="4D7441A0" w14:textId="77777777" w:rsidR="00DD0C39" w:rsidRPr="003A3AE8" w:rsidRDefault="00DD0C39" w:rsidP="00DF701A">
            <w:pPr>
              <w:pStyle w:val="TableText11ptCentred"/>
            </w:pPr>
            <w:r w:rsidRPr="003A3AE8">
              <w:t>n=884</w:t>
            </w:r>
          </w:p>
        </w:tc>
        <w:tc>
          <w:tcPr>
            <w:tcW w:w="280" w:type="pct"/>
          </w:tcPr>
          <w:p w14:paraId="000679E2" w14:textId="77777777" w:rsidR="00DD0C39" w:rsidRPr="003A3AE8" w:rsidRDefault="00DD0C39" w:rsidP="00DF701A">
            <w:pPr>
              <w:pStyle w:val="TableText11ptCentred"/>
            </w:pPr>
          </w:p>
        </w:tc>
      </w:tr>
      <w:tr w:rsidR="00DD0C39" w:rsidRPr="003A3AE8" w14:paraId="2097F318" w14:textId="77777777" w:rsidTr="00DF701A">
        <w:trPr>
          <w:tblHeader/>
        </w:trPr>
        <w:tc>
          <w:tcPr>
            <w:tcW w:w="1410" w:type="pct"/>
            <w:shd w:val="clear" w:color="auto" w:fill="FFFFFF" w:themeFill="background1"/>
          </w:tcPr>
          <w:p w14:paraId="7A4DD2CB" w14:textId="77777777" w:rsidR="00DD0C39" w:rsidRPr="00DF701A" w:rsidRDefault="00DD0C39" w:rsidP="00DF701A">
            <w:pPr>
              <w:pStyle w:val="TableText11ptLeft"/>
            </w:pPr>
          </w:p>
        </w:tc>
        <w:tc>
          <w:tcPr>
            <w:tcW w:w="633" w:type="pct"/>
            <w:shd w:val="clear" w:color="auto" w:fill="FFFFFF" w:themeFill="background1"/>
          </w:tcPr>
          <w:p w14:paraId="169CBE36" w14:textId="77777777" w:rsidR="00DD0C39" w:rsidRPr="003A3AE8" w:rsidRDefault="00DD0C39" w:rsidP="00DF701A">
            <w:pPr>
              <w:pStyle w:val="TableText11ptCentred"/>
            </w:pPr>
          </w:p>
        </w:tc>
        <w:tc>
          <w:tcPr>
            <w:tcW w:w="236" w:type="pct"/>
            <w:shd w:val="clear" w:color="auto" w:fill="FFFFFF" w:themeFill="background1"/>
          </w:tcPr>
          <w:p w14:paraId="1639E6D3" w14:textId="77777777" w:rsidR="00DD0C39" w:rsidRPr="003A3AE8" w:rsidRDefault="00DD0C39" w:rsidP="00DF701A">
            <w:pPr>
              <w:pStyle w:val="TableText11ptCentred"/>
            </w:pPr>
          </w:p>
        </w:tc>
        <w:tc>
          <w:tcPr>
            <w:tcW w:w="1224" w:type="pct"/>
            <w:shd w:val="clear" w:color="auto" w:fill="FFFFFF" w:themeFill="background1"/>
          </w:tcPr>
          <w:p w14:paraId="4658F1E3" w14:textId="77777777" w:rsidR="00DD0C39" w:rsidRPr="003A3AE8" w:rsidRDefault="00DD0C39" w:rsidP="00DF701A">
            <w:pPr>
              <w:pStyle w:val="TableText11ptCentred"/>
            </w:pPr>
          </w:p>
        </w:tc>
        <w:tc>
          <w:tcPr>
            <w:tcW w:w="243" w:type="pct"/>
            <w:shd w:val="clear" w:color="auto" w:fill="FFFFFF" w:themeFill="background1"/>
          </w:tcPr>
          <w:p w14:paraId="5D446502" w14:textId="77777777" w:rsidR="00DD0C39" w:rsidRPr="003A3AE8" w:rsidRDefault="00DD0C39" w:rsidP="00DF701A">
            <w:pPr>
              <w:pStyle w:val="TableText11ptCentred"/>
            </w:pPr>
          </w:p>
        </w:tc>
        <w:tc>
          <w:tcPr>
            <w:tcW w:w="974" w:type="pct"/>
            <w:shd w:val="clear" w:color="auto" w:fill="FFFFFF" w:themeFill="background1"/>
          </w:tcPr>
          <w:p w14:paraId="23E3EBE0" w14:textId="77777777" w:rsidR="00DD0C39" w:rsidRPr="003A3AE8" w:rsidRDefault="00DD0C39" w:rsidP="00DF701A">
            <w:pPr>
              <w:pStyle w:val="TableText11ptCentred"/>
            </w:pPr>
          </w:p>
        </w:tc>
        <w:tc>
          <w:tcPr>
            <w:tcW w:w="280" w:type="pct"/>
            <w:shd w:val="clear" w:color="auto" w:fill="FFFFFF" w:themeFill="background1"/>
          </w:tcPr>
          <w:p w14:paraId="79DCA44C" w14:textId="77777777" w:rsidR="00DD0C39" w:rsidRPr="003A3AE8" w:rsidRDefault="00DD0C39" w:rsidP="00DF701A">
            <w:pPr>
              <w:pStyle w:val="TableText11ptCentred"/>
            </w:pPr>
          </w:p>
        </w:tc>
      </w:tr>
      <w:tr w:rsidR="00DD0C39" w:rsidRPr="003A3AE8" w14:paraId="7E6AEF30" w14:textId="77777777" w:rsidTr="000A71B0">
        <w:tc>
          <w:tcPr>
            <w:tcW w:w="1410" w:type="pct"/>
            <w:shd w:val="clear" w:color="auto" w:fill="E7E6E6" w:themeFill="background2"/>
          </w:tcPr>
          <w:p w14:paraId="0055A063" w14:textId="77777777" w:rsidR="00DD0C39" w:rsidRPr="00DF701A" w:rsidRDefault="00DD0C39" w:rsidP="00DF701A">
            <w:pPr>
              <w:pStyle w:val="TableText11ptLeft"/>
            </w:pPr>
            <w:r w:rsidRPr="00DF701A">
              <w:t>Gender of parent</w:t>
            </w:r>
          </w:p>
        </w:tc>
        <w:tc>
          <w:tcPr>
            <w:tcW w:w="633" w:type="pct"/>
            <w:shd w:val="clear" w:color="auto" w:fill="DEEAF6" w:themeFill="accent1" w:themeFillTint="33"/>
          </w:tcPr>
          <w:p w14:paraId="6FF6A012" w14:textId="77777777" w:rsidR="00DD0C39" w:rsidRPr="003A3AE8" w:rsidRDefault="00DD0C39" w:rsidP="00DF701A">
            <w:pPr>
              <w:pStyle w:val="TableText11ptCentred"/>
            </w:pPr>
            <w:r w:rsidRPr="003A3AE8">
              <w:t>n</w:t>
            </w:r>
          </w:p>
        </w:tc>
        <w:tc>
          <w:tcPr>
            <w:tcW w:w="236" w:type="pct"/>
            <w:shd w:val="clear" w:color="auto" w:fill="E7E6E6" w:themeFill="background2"/>
          </w:tcPr>
          <w:p w14:paraId="6367D5E3"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21855DBA" w14:textId="77777777" w:rsidR="00DD0C39" w:rsidRPr="003A3AE8" w:rsidRDefault="00DD0C39" w:rsidP="00DF701A">
            <w:pPr>
              <w:pStyle w:val="TableText11ptCentred"/>
            </w:pPr>
            <w:r w:rsidRPr="003A3AE8">
              <w:t>n</w:t>
            </w:r>
          </w:p>
        </w:tc>
        <w:tc>
          <w:tcPr>
            <w:tcW w:w="243" w:type="pct"/>
            <w:shd w:val="clear" w:color="auto" w:fill="E7E6E6" w:themeFill="background2"/>
          </w:tcPr>
          <w:p w14:paraId="14697081"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2C0DC6BA" w14:textId="77777777" w:rsidR="00DD0C39" w:rsidRPr="003A3AE8" w:rsidRDefault="00DD0C39" w:rsidP="00DF701A">
            <w:pPr>
              <w:pStyle w:val="TableText11ptCentred"/>
            </w:pPr>
            <w:r w:rsidRPr="003A3AE8">
              <w:t>n</w:t>
            </w:r>
          </w:p>
        </w:tc>
        <w:tc>
          <w:tcPr>
            <w:tcW w:w="280" w:type="pct"/>
            <w:shd w:val="clear" w:color="auto" w:fill="E7E6E6" w:themeFill="background2"/>
          </w:tcPr>
          <w:p w14:paraId="278D9A73" w14:textId="77777777" w:rsidR="00DD0C39" w:rsidRPr="003A3AE8" w:rsidRDefault="00DD0C39" w:rsidP="00DF701A">
            <w:pPr>
              <w:pStyle w:val="TableText11ptCentred"/>
            </w:pPr>
            <w:r w:rsidRPr="003A3AE8">
              <w:t>%</w:t>
            </w:r>
          </w:p>
        </w:tc>
      </w:tr>
      <w:tr w:rsidR="00DD0C39" w:rsidRPr="003A3AE8" w14:paraId="0CAAEB71" w14:textId="77777777" w:rsidTr="000A71B0">
        <w:tc>
          <w:tcPr>
            <w:tcW w:w="1410" w:type="pct"/>
          </w:tcPr>
          <w:p w14:paraId="6766F43A" w14:textId="77777777" w:rsidR="00DD0C39" w:rsidRPr="00DF701A" w:rsidRDefault="00DD0C39" w:rsidP="00DF701A">
            <w:pPr>
              <w:pStyle w:val="TableText11ptLeft"/>
            </w:pPr>
            <w:r w:rsidRPr="00DF701A">
              <w:t>Woman</w:t>
            </w:r>
          </w:p>
        </w:tc>
        <w:tc>
          <w:tcPr>
            <w:tcW w:w="633" w:type="pct"/>
            <w:shd w:val="clear" w:color="auto" w:fill="DEEAF6" w:themeFill="accent1" w:themeFillTint="33"/>
          </w:tcPr>
          <w:p w14:paraId="73B45592" w14:textId="77777777" w:rsidR="00DD0C39" w:rsidRPr="003A3AE8" w:rsidRDefault="00DD0C39" w:rsidP="00DF701A">
            <w:pPr>
              <w:pStyle w:val="TableText11ptCentred"/>
            </w:pPr>
            <w:r w:rsidRPr="003A3AE8">
              <w:t>2369</w:t>
            </w:r>
          </w:p>
        </w:tc>
        <w:tc>
          <w:tcPr>
            <w:tcW w:w="236" w:type="pct"/>
          </w:tcPr>
          <w:p w14:paraId="6843AF95" w14:textId="77777777" w:rsidR="00DD0C39" w:rsidRPr="003A3AE8" w:rsidRDefault="00DD0C39" w:rsidP="00DF701A">
            <w:pPr>
              <w:pStyle w:val="TableText11ptCentred"/>
            </w:pPr>
            <w:r w:rsidRPr="003A3AE8">
              <w:t>85</w:t>
            </w:r>
          </w:p>
        </w:tc>
        <w:tc>
          <w:tcPr>
            <w:tcW w:w="1224" w:type="pct"/>
            <w:shd w:val="clear" w:color="auto" w:fill="FFF2CC" w:themeFill="accent4" w:themeFillTint="33"/>
          </w:tcPr>
          <w:p w14:paraId="07B3D68D" w14:textId="77777777" w:rsidR="00DD0C39" w:rsidRPr="003A3AE8" w:rsidRDefault="00DD0C39" w:rsidP="00DF701A">
            <w:pPr>
              <w:pStyle w:val="TableText11ptCentred"/>
            </w:pPr>
            <w:r w:rsidRPr="003A3AE8">
              <w:t>1599</w:t>
            </w:r>
          </w:p>
        </w:tc>
        <w:tc>
          <w:tcPr>
            <w:tcW w:w="243" w:type="pct"/>
          </w:tcPr>
          <w:p w14:paraId="193A9686" w14:textId="77777777" w:rsidR="00DD0C39" w:rsidRPr="003A3AE8" w:rsidRDefault="00DD0C39" w:rsidP="00DF701A">
            <w:pPr>
              <w:pStyle w:val="TableText11ptCentred"/>
            </w:pPr>
            <w:r w:rsidRPr="003A3AE8">
              <w:t>84</w:t>
            </w:r>
          </w:p>
        </w:tc>
        <w:tc>
          <w:tcPr>
            <w:tcW w:w="974" w:type="pct"/>
            <w:shd w:val="clear" w:color="auto" w:fill="E2EFD9" w:themeFill="accent6" w:themeFillTint="33"/>
          </w:tcPr>
          <w:p w14:paraId="77AD481A" w14:textId="77777777" w:rsidR="00DD0C39" w:rsidRPr="003A3AE8" w:rsidRDefault="00DD0C39" w:rsidP="00DF701A">
            <w:pPr>
              <w:pStyle w:val="TableText11ptCentred"/>
            </w:pPr>
            <w:r w:rsidRPr="003A3AE8">
              <w:t>770</w:t>
            </w:r>
          </w:p>
        </w:tc>
        <w:tc>
          <w:tcPr>
            <w:tcW w:w="280" w:type="pct"/>
          </w:tcPr>
          <w:p w14:paraId="4DB3FAD7" w14:textId="77777777" w:rsidR="00DD0C39" w:rsidRPr="003A3AE8" w:rsidRDefault="00DD0C39" w:rsidP="00DF701A">
            <w:pPr>
              <w:pStyle w:val="TableText11ptCentred"/>
            </w:pPr>
            <w:r w:rsidRPr="003A3AE8">
              <w:t>87</w:t>
            </w:r>
          </w:p>
        </w:tc>
      </w:tr>
      <w:tr w:rsidR="00DD0C39" w:rsidRPr="003A3AE8" w14:paraId="03D0E730" w14:textId="77777777" w:rsidTr="000A71B0">
        <w:tc>
          <w:tcPr>
            <w:tcW w:w="1410" w:type="pct"/>
          </w:tcPr>
          <w:p w14:paraId="1416FFA8" w14:textId="77777777" w:rsidR="00DD0C39" w:rsidRPr="00DF701A" w:rsidRDefault="00DD0C39" w:rsidP="00DF701A">
            <w:pPr>
              <w:pStyle w:val="TableText11ptLeft"/>
            </w:pPr>
            <w:r w:rsidRPr="00DF701A">
              <w:t>Man</w:t>
            </w:r>
          </w:p>
        </w:tc>
        <w:tc>
          <w:tcPr>
            <w:tcW w:w="633" w:type="pct"/>
            <w:shd w:val="clear" w:color="auto" w:fill="DEEAF6" w:themeFill="accent1" w:themeFillTint="33"/>
          </w:tcPr>
          <w:p w14:paraId="515A8CF2" w14:textId="77777777" w:rsidR="00DD0C39" w:rsidRPr="003A3AE8" w:rsidRDefault="00DD0C39" w:rsidP="00DF701A">
            <w:pPr>
              <w:pStyle w:val="TableText11ptCentred"/>
            </w:pPr>
            <w:r w:rsidRPr="003A3AE8">
              <w:t>371</w:t>
            </w:r>
          </w:p>
        </w:tc>
        <w:tc>
          <w:tcPr>
            <w:tcW w:w="236" w:type="pct"/>
          </w:tcPr>
          <w:p w14:paraId="19DE139B" w14:textId="77777777" w:rsidR="00DD0C39" w:rsidRPr="003A3AE8" w:rsidRDefault="00DD0C39" w:rsidP="00DF701A">
            <w:pPr>
              <w:pStyle w:val="TableText11ptCentred"/>
            </w:pPr>
            <w:r w:rsidRPr="003A3AE8">
              <w:t>13</w:t>
            </w:r>
          </w:p>
        </w:tc>
        <w:tc>
          <w:tcPr>
            <w:tcW w:w="1224" w:type="pct"/>
            <w:shd w:val="clear" w:color="auto" w:fill="FFF2CC" w:themeFill="accent4" w:themeFillTint="33"/>
          </w:tcPr>
          <w:p w14:paraId="77A2E62A" w14:textId="77777777" w:rsidR="00DD0C39" w:rsidRPr="003A3AE8" w:rsidRDefault="00DD0C39" w:rsidP="00DF701A">
            <w:pPr>
              <w:pStyle w:val="TableText11ptCentred"/>
            </w:pPr>
            <w:r w:rsidRPr="003A3AE8">
              <w:t>274</w:t>
            </w:r>
          </w:p>
        </w:tc>
        <w:tc>
          <w:tcPr>
            <w:tcW w:w="243" w:type="pct"/>
          </w:tcPr>
          <w:p w14:paraId="3F64D6B0"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1A8CFA7A" w14:textId="77777777" w:rsidR="00DD0C39" w:rsidRPr="003A3AE8" w:rsidRDefault="00DD0C39" w:rsidP="00DF701A">
            <w:pPr>
              <w:pStyle w:val="TableText11ptCentred"/>
            </w:pPr>
            <w:r w:rsidRPr="003A3AE8">
              <w:t>97</w:t>
            </w:r>
          </w:p>
        </w:tc>
        <w:tc>
          <w:tcPr>
            <w:tcW w:w="280" w:type="pct"/>
          </w:tcPr>
          <w:p w14:paraId="2D71DA4F" w14:textId="77777777" w:rsidR="00DD0C39" w:rsidRPr="003A3AE8" w:rsidRDefault="00DD0C39" w:rsidP="00DF701A">
            <w:pPr>
              <w:pStyle w:val="TableText11ptCentred"/>
            </w:pPr>
            <w:r w:rsidRPr="003A3AE8">
              <w:t>11</w:t>
            </w:r>
          </w:p>
        </w:tc>
      </w:tr>
      <w:tr w:rsidR="00DD0C39" w:rsidRPr="003A3AE8" w14:paraId="6AA8DBAC" w14:textId="77777777" w:rsidTr="00C90BFA">
        <w:tc>
          <w:tcPr>
            <w:tcW w:w="1410" w:type="pct"/>
          </w:tcPr>
          <w:p w14:paraId="0041D1CA" w14:textId="77777777" w:rsidR="00DD0C39" w:rsidRPr="00DF701A" w:rsidRDefault="00DD0C39" w:rsidP="00DF701A">
            <w:pPr>
              <w:pStyle w:val="TableText11ptLeft"/>
            </w:pPr>
            <w:r w:rsidRPr="00DF701A">
              <w:t>A person who identifies as non-binary or other</w:t>
            </w:r>
          </w:p>
        </w:tc>
        <w:tc>
          <w:tcPr>
            <w:tcW w:w="633" w:type="pct"/>
            <w:shd w:val="clear" w:color="auto" w:fill="DEEAF6" w:themeFill="accent1" w:themeFillTint="33"/>
            <w:vAlign w:val="center"/>
          </w:tcPr>
          <w:p w14:paraId="7819F272" w14:textId="77777777" w:rsidR="00DD0C39" w:rsidRPr="003A3AE8" w:rsidRDefault="00DD0C39" w:rsidP="00C90BFA">
            <w:pPr>
              <w:pStyle w:val="TableText11ptCentred"/>
            </w:pPr>
            <w:r w:rsidRPr="003A3AE8">
              <w:t>9</w:t>
            </w:r>
          </w:p>
        </w:tc>
        <w:tc>
          <w:tcPr>
            <w:tcW w:w="236" w:type="pct"/>
            <w:vAlign w:val="center"/>
          </w:tcPr>
          <w:p w14:paraId="1676E4DF" w14:textId="304E63C4" w:rsidR="00DD0C39" w:rsidRPr="003A3AE8" w:rsidRDefault="009B570F" w:rsidP="00C90BFA">
            <w:pPr>
              <w:pStyle w:val="TableText11ptCentred"/>
            </w:pPr>
            <w:r>
              <w:t>&lt;1</w:t>
            </w:r>
          </w:p>
        </w:tc>
        <w:tc>
          <w:tcPr>
            <w:tcW w:w="1224" w:type="pct"/>
            <w:shd w:val="clear" w:color="auto" w:fill="FFF2CC" w:themeFill="accent4" w:themeFillTint="33"/>
            <w:vAlign w:val="center"/>
          </w:tcPr>
          <w:p w14:paraId="6A36FEA0" w14:textId="77777777" w:rsidR="00DD0C39" w:rsidRPr="003A3AE8" w:rsidRDefault="00DD0C39" w:rsidP="00C90BFA">
            <w:pPr>
              <w:pStyle w:val="TableText11ptCentred"/>
            </w:pPr>
            <w:r w:rsidRPr="003A3AE8">
              <w:t>6</w:t>
            </w:r>
          </w:p>
        </w:tc>
        <w:tc>
          <w:tcPr>
            <w:tcW w:w="243" w:type="pct"/>
            <w:vAlign w:val="center"/>
          </w:tcPr>
          <w:p w14:paraId="5AD32221" w14:textId="3CF20397" w:rsidR="00DD0C39" w:rsidRPr="003A3AE8" w:rsidRDefault="009B570F" w:rsidP="00C90BFA">
            <w:pPr>
              <w:pStyle w:val="TableText11ptCentred"/>
            </w:pPr>
            <w:r>
              <w:t>&lt;1</w:t>
            </w:r>
          </w:p>
        </w:tc>
        <w:tc>
          <w:tcPr>
            <w:tcW w:w="974" w:type="pct"/>
            <w:shd w:val="clear" w:color="auto" w:fill="E2EFD9" w:themeFill="accent6" w:themeFillTint="33"/>
            <w:vAlign w:val="center"/>
          </w:tcPr>
          <w:p w14:paraId="70D13C4E" w14:textId="77777777" w:rsidR="00DD0C39" w:rsidRPr="003A3AE8" w:rsidRDefault="00DD0C39" w:rsidP="00C90BFA">
            <w:pPr>
              <w:pStyle w:val="TableText11ptCentred"/>
            </w:pPr>
            <w:r w:rsidRPr="003A3AE8">
              <w:t>3</w:t>
            </w:r>
          </w:p>
        </w:tc>
        <w:tc>
          <w:tcPr>
            <w:tcW w:w="280" w:type="pct"/>
            <w:vAlign w:val="center"/>
          </w:tcPr>
          <w:p w14:paraId="260360E4" w14:textId="5CA4D6DA" w:rsidR="00DD0C39" w:rsidRPr="003A3AE8" w:rsidRDefault="009B570F" w:rsidP="00C90BFA">
            <w:pPr>
              <w:pStyle w:val="TableText11ptCentred"/>
            </w:pPr>
            <w:r>
              <w:t>&lt;1</w:t>
            </w:r>
          </w:p>
        </w:tc>
      </w:tr>
      <w:tr w:rsidR="00DD0C39" w:rsidRPr="003A3AE8" w14:paraId="02C9B0E6" w14:textId="77777777" w:rsidTr="000A71B0">
        <w:tc>
          <w:tcPr>
            <w:tcW w:w="1410" w:type="pct"/>
          </w:tcPr>
          <w:p w14:paraId="6B00554F" w14:textId="77777777" w:rsidR="00DD0C39" w:rsidRPr="00DF701A" w:rsidRDefault="00DD0C39" w:rsidP="00DF701A">
            <w:pPr>
              <w:pStyle w:val="TableText11ptLeft"/>
            </w:pPr>
            <w:r w:rsidRPr="00DF701A">
              <w:t>Did not wish to say</w:t>
            </w:r>
          </w:p>
        </w:tc>
        <w:tc>
          <w:tcPr>
            <w:tcW w:w="633" w:type="pct"/>
            <w:shd w:val="clear" w:color="auto" w:fill="DEEAF6" w:themeFill="accent1" w:themeFillTint="33"/>
          </w:tcPr>
          <w:p w14:paraId="06D5B343" w14:textId="77777777" w:rsidR="00DD0C39" w:rsidRPr="003A3AE8" w:rsidRDefault="00DD0C39" w:rsidP="00DF701A">
            <w:pPr>
              <w:pStyle w:val="TableText11ptCentred"/>
            </w:pPr>
            <w:r w:rsidRPr="003A3AE8">
              <w:t>47</w:t>
            </w:r>
          </w:p>
        </w:tc>
        <w:tc>
          <w:tcPr>
            <w:tcW w:w="236" w:type="pct"/>
          </w:tcPr>
          <w:p w14:paraId="4F4AB2AF"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7FB5B6E4" w14:textId="77777777" w:rsidR="00DD0C39" w:rsidRPr="003A3AE8" w:rsidRDefault="00DD0C39" w:rsidP="00DF701A">
            <w:pPr>
              <w:pStyle w:val="TableText11ptCentred"/>
            </w:pPr>
            <w:r w:rsidRPr="003A3AE8">
              <w:t>33</w:t>
            </w:r>
          </w:p>
        </w:tc>
        <w:tc>
          <w:tcPr>
            <w:tcW w:w="243" w:type="pct"/>
          </w:tcPr>
          <w:p w14:paraId="7936486E"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32858AB0" w14:textId="77777777" w:rsidR="00DD0C39" w:rsidRPr="003A3AE8" w:rsidRDefault="00DD0C39" w:rsidP="00DF701A">
            <w:pPr>
              <w:pStyle w:val="TableText11ptCentred"/>
            </w:pPr>
            <w:r w:rsidRPr="003A3AE8">
              <w:t>14</w:t>
            </w:r>
          </w:p>
        </w:tc>
        <w:tc>
          <w:tcPr>
            <w:tcW w:w="280" w:type="pct"/>
          </w:tcPr>
          <w:p w14:paraId="48265CFA" w14:textId="77777777" w:rsidR="00DD0C39" w:rsidRPr="003A3AE8" w:rsidRDefault="00DD0C39" w:rsidP="00DF701A">
            <w:pPr>
              <w:pStyle w:val="TableText11ptCentred"/>
            </w:pPr>
            <w:r w:rsidRPr="003A3AE8">
              <w:t>2</w:t>
            </w:r>
          </w:p>
        </w:tc>
      </w:tr>
      <w:tr w:rsidR="00DD0C39" w:rsidRPr="003A3AE8" w14:paraId="558350BA" w14:textId="77777777" w:rsidTr="00DF701A">
        <w:tc>
          <w:tcPr>
            <w:tcW w:w="1410" w:type="pct"/>
            <w:shd w:val="clear" w:color="auto" w:fill="FFFFFF" w:themeFill="background1"/>
          </w:tcPr>
          <w:p w14:paraId="0E942560" w14:textId="77777777" w:rsidR="00DD0C39" w:rsidRPr="00DF701A" w:rsidRDefault="00DD0C39" w:rsidP="00DF701A">
            <w:pPr>
              <w:pStyle w:val="TableText11ptLeft"/>
            </w:pPr>
          </w:p>
        </w:tc>
        <w:tc>
          <w:tcPr>
            <w:tcW w:w="633" w:type="pct"/>
            <w:shd w:val="clear" w:color="auto" w:fill="FFFFFF" w:themeFill="background1"/>
          </w:tcPr>
          <w:p w14:paraId="646A81BB" w14:textId="77777777" w:rsidR="00DD0C39" w:rsidRPr="003A3AE8" w:rsidRDefault="00DD0C39" w:rsidP="00DF701A">
            <w:pPr>
              <w:pStyle w:val="TableText11ptCentred"/>
            </w:pPr>
          </w:p>
        </w:tc>
        <w:tc>
          <w:tcPr>
            <w:tcW w:w="236" w:type="pct"/>
            <w:shd w:val="clear" w:color="auto" w:fill="FFFFFF" w:themeFill="background1"/>
          </w:tcPr>
          <w:p w14:paraId="64FFDA11" w14:textId="77777777" w:rsidR="00DD0C39" w:rsidRPr="003A3AE8" w:rsidRDefault="00DD0C39" w:rsidP="00DF701A">
            <w:pPr>
              <w:pStyle w:val="TableText11ptCentred"/>
            </w:pPr>
          </w:p>
        </w:tc>
        <w:tc>
          <w:tcPr>
            <w:tcW w:w="1224" w:type="pct"/>
            <w:shd w:val="clear" w:color="auto" w:fill="FFFFFF" w:themeFill="background1"/>
          </w:tcPr>
          <w:p w14:paraId="465DB709" w14:textId="77777777" w:rsidR="00DD0C39" w:rsidRPr="003A3AE8" w:rsidRDefault="00DD0C39" w:rsidP="00DF701A">
            <w:pPr>
              <w:pStyle w:val="TableText11ptCentred"/>
            </w:pPr>
          </w:p>
        </w:tc>
        <w:tc>
          <w:tcPr>
            <w:tcW w:w="243" w:type="pct"/>
            <w:shd w:val="clear" w:color="auto" w:fill="FFFFFF" w:themeFill="background1"/>
          </w:tcPr>
          <w:p w14:paraId="1443AD96" w14:textId="77777777" w:rsidR="00DD0C39" w:rsidRPr="003A3AE8" w:rsidRDefault="00DD0C39" w:rsidP="00DF701A">
            <w:pPr>
              <w:pStyle w:val="TableText11ptCentred"/>
            </w:pPr>
          </w:p>
        </w:tc>
        <w:tc>
          <w:tcPr>
            <w:tcW w:w="974" w:type="pct"/>
            <w:shd w:val="clear" w:color="auto" w:fill="FFFFFF" w:themeFill="background1"/>
          </w:tcPr>
          <w:p w14:paraId="03671AC1" w14:textId="77777777" w:rsidR="00DD0C39" w:rsidRPr="003A3AE8" w:rsidRDefault="00DD0C39" w:rsidP="00DF701A">
            <w:pPr>
              <w:pStyle w:val="TableText11ptCentred"/>
            </w:pPr>
          </w:p>
        </w:tc>
        <w:tc>
          <w:tcPr>
            <w:tcW w:w="280" w:type="pct"/>
            <w:shd w:val="clear" w:color="auto" w:fill="FFFFFF" w:themeFill="background1"/>
          </w:tcPr>
          <w:p w14:paraId="257A07A0" w14:textId="77777777" w:rsidR="00DD0C39" w:rsidRPr="003A3AE8" w:rsidRDefault="00DD0C39" w:rsidP="00DF701A">
            <w:pPr>
              <w:pStyle w:val="TableText11ptCentred"/>
            </w:pPr>
          </w:p>
        </w:tc>
      </w:tr>
      <w:tr w:rsidR="00DD0C39" w:rsidRPr="003A3AE8" w14:paraId="65B6582D" w14:textId="77777777" w:rsidTr="000A71B0">
        <w:tc>
          <w:tcPr>
            <w:tcW w:w="1410" w:type="pct"/>
            <w:shd w:val="clear" w:color="auto" w:fill="E7E6E6" w:themeFill="background2"/>
          </w:tcPr>
          <w:p w14:paraId="29BCD3FA" w14:textId="77777777" w:rsidR="00DD0C39" w:rsidRPr="00DF701A" w:rsidRDefault="00DD0C39" w:rsidP="00DF701A">
            <w:pPr>
              <w:pStyle w:val="TableText11ptLeft"/>
            </w:pPr>
            <w:r w:rsidRPr="00DF701A">
              <w:t>Parenting role</w:t>
            </w:r>
          </w:p>
        </w:tc>
        <w:tc>
          <w:tcPr>
            <w:tcW w:w="633" w:type="pct"/>
            <w:shd w:val="clear" w:color="auto" w:fill="DEEAF6" w:themeFill="accent1" w:themeFillTint="33"/>
          </w:tcPr>
          <w:p w14:paraId="4C1CE095" w14:textId="77777777" w:rsidR="00DD0C39" w:rsidRPr="003A3AE8" w:rsidRDefault="00DD0C39" w:rsidP="00DF701A">
            <w:pPr>
              <w:pStyle w:val="TableText11ptCentred"/>
            </w:pPr>
            <w:r w:rsidRPr="003A3AE8">
              <w:t>n</w:t>
            </w:r>
          </w:p>
        </w:tc>
        <w:tc>
          <w:tcPr>
            <w:tcW w:w="236" w:type="pct"/>
            <w:shd w:val="clear" w:color="auto" w:fill="E7E6E6" w:themeFill="background2"/>
          </w:tcPr>
          <w:p w14:paraId="0AE087E7"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62CA5F3D" w14:textId="77777777" w:rsidR="00DD0C39" w:rsidRPr="003A3AE8" w:rsidRDefault="00DD0C39" w:rsidP="00DF701A">
            <w:pPr>
              <w:pStyle w:val="TableText11ptCentred"/>
            </w:pPr>
            <w:r w:rsidRPr="003A3AE8">
              <w:t>n</w:t>
            </w:r>
          </w:p>
        </w:tc>
        <w:tc>
          <w:tcPr>
            <w:tcW w:w="243" w:type="pct"/>
            <w:shd w:val="clear" w:color="auto" w:fill="E7E6E6" w:themeFill="background2"/>
          </w:tcPr>
          <w:p w14:paraId="08B49B74"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13BC6106" w14:textId="77777777" w:rsidR="00DD0C39" w:rsidRPr="003A3AE8" w:rsidRDefault="00DD0C39" w:rsidP="00DF701A">
            <w:pPr>
              <w:pStyle w:val="TableText11ptCentred"/>
            </w:pPr>
            <w:r w:rsidRPr="003A3AE8">
              <w:t>n</w:t>
            </w:r>
          </w:p>
        </w:tc>
        <w:tc>
          <w:tcPr>
            <w:tcW w:w="280" w:type="pct"/>
            <w:shd w:val="clear" w:color="auto" w:fill="E7E6E6" w:themeFill="background2"/>
          </w:tcPr>
          <w:p w14:paraId="3CE2D947" w14:textId="77777777" w:rsidR="00DD0C39" w:rsidRPr="003A3AE8" w:rsidRDefault="00DD0C39" w:rsidP="00DF701A">
            <w:pPr>
              <w:pStyle w:val="TableText11ptCentred"/>
            </w:pPr>
            <w:r w:rsidRPr="003A3AE8">
              <w:t>%</w:t>
            </w:r>
          </w:p>
        </w:tc>
      </w:tr>
      <w:tr w:rsidR="00DD0C39" w:rsidRPr="003A3AE8" w14:paraId="2F27D84A" w14:textId="77777777" w:rsidTr="000A71B0">
        <w:tc>
          <w:tcPr>
            <w:tcW w:w="1410" w:type="pct"/>
          </w:tcPr>
          <w:p w14:paraId="1F6198F5" w14:textId="77777777" w:rsidR="00DD0C39" w:rsidRPr="00DF701A" w:rsidRDefault="00DD0C39" w:rsidP="00DF701A">
            <w:pPr>
              <w:pStyle w:val="TableText11ptLeft"/>
            </w:pPr>
            <w:r w:rsidRPr="00DF701A">
              <w:t>Mother</w:t>
            </w:r>
          </w:p>
        </w:tc>
        <w:tc>
          <w:tcPr>
            <w:tcW w:w="633" w:type="pct"/>
            <w:shd w:val="clear" w:color="auto" w:fill="DEEAF6" w:themeFill="accent1" w:themeFillTint="33"/>
          </w:tcPr>
          <w:p w14:paraId="7E35A3FA" w14:textId="77777777" w:rsidR="00DD0C39" w:rsidRPr="003A3AE8" w:rsidRDefault="00DD0C39" w:rsidP="00DF701A">
            <w:pPr>
              <w:pStyle w:val="TableText11ptCentred"/>
            </w:pPr>
            <w:r w:rsidRPr="003A3AE8">
              <w:t>2067</w:t>
            </w:r>
          </w:p>
        </w:tc>
        <w:tc>
          <w:tcPr>
            <w:tcW w:w="236" w:type="pct"/>
          </w:tcPr>
          <w:p w14:paraId="6AE097C4" w14:textId="77777777" w:rsidR="00DD0C39" w:rsidRPr="003A3AE8" w:rsidRDefault="00DD0C39" w:rsidP="00DF701A">
            <w:pPr>
              <w:pStyle w:val="TableText11ptCentred"/>
            </w:pPr>
            <w:r w:rsidRPr="003A3AE8">
              <w:t>74</w:t>
            </w:r>
          </w:p>
        </w:tc>
        <w:tc>
          <w:tcPr>
            <w:tcW w:w="1224" w:type="pct"/>
            <w:shd w:val="clear" w:color="auto" w:fill="FFF2CC" w:themeFill="accent4" w:themeFillTint="33"/>
          </w:tcPr>
          <w:p w14:paraId="452B3469" w14:textId="77777777" w:rsidR="00DD0C39" w:rsidRPr="003A3AE8" w:rsidRDefault="00DD0C39" w:rsidP="00DF701A">
            <w:pPr>
              <w:pStyle w:val="TableText11ptCentred"/>
            </w:pPr>
            <w:r w:rsidRPr="003A3AE8">
              <w:t>1368</w:t>
            </w:r>
          </w:p>
        </w:tc>
        <w:tc>
          <w:tcPr>
            <w:tcW w:w="243" w:type="pct"/>
          </w:tcPr>
          <w:p w14:paraId="258683E0" w14:textId="77777777" w:rsidR="00DD0C39" w:rsidRPr="003A3AE8" w:rsidRDefault="00DD0C39" w:rsidP="00DF701A">
            <w:pPr>
              <w:pStyle w:val="TableText11ptCentred"/>
            </w:pPr>
            <w:r w:rsidRPr="003A3AE8">
              <w:t>72</w:t>
            </w:r>
          </w:p>
        </w:tc>
        <w:tc>
          <w:tcPr>
            <w:tcW w:w="974" w:type="pct"/>
            <w:shd w:val="clear" w:color="auto" w:fill="E2EFD9" w:themeFill="accent6" w:themeFillTint="33"/>
          </w:tcPr>
          <w:p w14:paraId="347DF926" w14:textId="77777777" w:rsidR="00DD0C39" w:rsidRPr="003A3AE8" w:rsidRDefault="00DD0C39" w:rsidP="00DF701A">
            <w:pPr>
              <w:pStyle w:val="TableText11ptCentred"/>
            </w:pPr>
            <w:r w:rsidRPr="003A3AE8">
              <w:t>699</w:t>
            </w:r>
          </w:p>
        </w:tc>
        <w:tc>
          <w:tcPr>
            <w:tcW w:w="280" w:type="pct"/>
          </w:tcPr>
          <w:p w14:paraId="5FCBF94D" w14:textId="77777777" w:rsidR="00DD0C39" w:rsidRPr="003A3AE8" w:rsidRDefault="00DD0C39" w:rsidP="00DF701A">
            <w:pPr>
              <w:pStyle w:val="TableText11ptCentred"/>
            </w:pPr>
            <w:r w:rsidRPr="003A3AE8">
              <w:t>79</w:t>
            </w:r>
          </w:p>
        </w:tc>
      </w:tr>
      <w:tr w:rsidR="00DD0C39" w:rsidRPr="003A3AE8" w14:paraId="0918A06B" w14:textId="77777777" w:rsidTr="000A71B0">
        <w:tc>
          <w:tcPr>
            <w:tcW w:w="1410" w:type="pct"/>
          </w:tcPr>
          <w:p w14:paraId="26A15624" w14:textId="77777777" w:rsidR="00DD0C39" w:rsidRPr="00DF701A" w:rsidRDefault="00DD0C39" w:rsidP="00DF701A">
            <w:pPr>
              <w:pStyle w:val="TableText11ptLeft"/>
            </w:pPr>
            <w:r w:rsidRPr="00DF701A">
              <w:t>Father</w:t>
            </w:r>
          </w:p>
        </w:tc>
        <w:tc>
          <w:tcPr>
            <w:tcW w:w="633" w:type="pct"/>
            <w:shd w:val="clear" w:color="auto" w:fill="DEEAF6" w:themeFill="accent1" w:themeFillTint="33"/>
          </w:tcPr>
          <w:p w14:paraId="167272F4" w14:textId="77777777" w:rsidR="00DD0C39" w:rsidRPr="003A3AE8" w:rsidRDefault="00DD0C39" w:rsidP="00DF701A">
            <w:pPr>
              <w:pStyle w:val="TableText11ptCentred"/>
            </w:pPr>
            <w:r w:rsidRPr="003A3AE8">
              <w:t>285</w:t>
            </w:r>
          </w:p>
        </w:tc>
        <w:tc>
          <w:tcPr>
            <w:tcW w:w="236" w:type="pct"/>
          </w:tcPr>
          <w:p w14:paraId="3FB0C63E" w14:textId="77777777" w:rsidR="00DD0C39" w:rsidRPr="003A3AE8" w:rsidRDefault="00DD0C39" w:rsidP="00DF701A">
            <w:pPr>
              <w:pStyle w:val="TableText11ptCentred"/>
            </w:pPr>
            <w:r w:rsidRPr="003A3AE8">
              <w:t>10</w:t>
            </w:r>
          </w:p>
        </w:tc>
        <w:tc>
          <w:tcPr>
            <w:tcW w:w="1224" w:type="pct"/>
            <w:shd w:val="clear" w:color="auto" w:fill="FFF2CC" w:themeFill="accent4" w:themeFillTint="33"/>
          </w:tcPr>
          <w:p w14:paraId="7BB21CED" w14:textId="77777777" w:rsidR="00DD0C39" w:rsidRPr="003A3AE8" w:rsidRDefault="00DD0C39" w:rsidP="00DF701A">
            <w:pPr>
              <w:pStyle w:val="TableText11ptCentred"/>
            </w:pPr>
            <w:r w:rsidRPr="003A3AE8">
              <w:t>199</w:t>
            </w:r>
          </w:p>
        </w:tc>
        <w:tc>
          <w:tcPr>
            <w:tcW w:w="243" w:type="pct"/>
          </w:tcPr>
          <w:p w14:paraId="7B0C9938" w14:textId="77777777" w:rsidR="00DD0C39" w:rsidRPr="003A3AE8" w:rsidRDefault="00DD0C39" w:rsidP="00DF701A">
            <w:pPr>
              <w:pStyle w:val="TableText11ptCentred"/>
            </w:pPr>
            <w:r w:rsidRPr="003A3AE8">
              <w:t>10</w:t>
            </w:r>
          </w:p>
        </w:tc>
        <w:tc>
          <w:tcPr>
            <w:tcW w:w="974" w:type="pct"/>
            <w:shd w:val="clear" w:color="auto" w:fill="E2EFD9" w:themeFill="accent6" w:themeFillTint="33"/>
          </w:tcPr>
          <w:p w14:paraId="2D5EF38E" w14:textId="77777777" w:rsidR="00DD0C39" w:rsidRPr="003A3AE8" w:rsidRDefault="00DD0C39" w:rsidP="00DF701A">
            <w:pPr>
              <w:pStyle w:val="TableText11ptCentred"/>
            </w:pPr>
            <w:r w:rsidRPr="003A3AE8">
              <w:t>86</w:t>
            </w:r>
          </w:p>
        </w:tc>
        <w:tc>
          <w:tcPr>
            <w:tcW w:w="280" w:type="pct"/>
          </w:tcPr>
          <w:p w14:paraId="2EB24BF4" w14:textId="77777777" w:rsidR="00DD0C39" w:rsidRPr="003A3AE8" w:rsidRDefault="00DD0C39" w:rsidP="00DF701A">
            <w:pPr>
              <w:pStyle w:val="TableText11ptCentred"/>
            </w:pPr>
            <w:r w:rsidRPr="003A3AE8">
              <w:t>10</w:t>
            </w:r>
          </w:p>
        </w:tc>
      </w:tr>
      <w:tr w:rsidR="00DD0C39" w:rsidRPr="003A3AE8" w14:paraId="42678551" w14:textId="77777777" w:rsidTr="000A71B0">
        <w:tc>
          <w:tcPr>
            <w:tcW w:w="1410" w:type="pct"/>
          </w:tcPr>
          <w:p w14:paraId="10CED502" w14:textId="77777777" w:rsidR="00DD0C39" w:rsidRPr="00DF701A" w:rsidRDefault="00DD0C39" w:rsidP="00DF701A">
            <w:pPr>
              <w:pStyle w:val="TableText11ptLeft"/>
            </w:pPr>
            <w:r w:rsidRPr="00DF701A">
              <w:lastRenderedPageBreak/>
              <w:t>Grandparent</w:t>
            </w:r>
          </w:p>
        </w:tc>
        <w:tc>
          <w:tcPr>
            <w:tcW w:w="633" w:type="pct"/>
            <w:shd w:val="clear" w:color="auto" w:fill="DEEAF6" w:themeFill="accent1" w:themeFillTint="33"/>
          </w:tcPr>
          <w:p w14:paraId="69CE60AD" w14:textId="77777777" w:rsidR="00DD0C39" w:rsidRPr="003A3AE8" w:rsidRDefault="00DD0C39" w:rsidP="00DF701A">
            <w:pPr>
              <w:pStyle w:val="TableText11ptCentred"/>
            </w:pPr>
            <w:r w:rsidRPr="003A3AE8">
              <w:t>255</w:t>
            </w:r>
          </w:p>
        </w:tc>
        <w:tc>
          <w:tcPr>
            <w:tcW w:w="236" w:type="pct"/>
          </w:tcPr>
          <w:p w14:paraId="2D5FBA78" w14:textId="77777777" w:rsidR="00DD0C39" w:rsidRPr="003A3AE8" w:rsidRDefault="00DD0C39" w:rsidP="00DF701A">
            <w:pPr>
              <w:pStyle w:val="TableText11ptCentred"/>
            </w:pPr>
            <w:r w:rsidRPr="003A3AE8">
              <w:t>9</w:t>
            </w:r>
          </w:p>
        </w:tc>
        <w:tc>
          <w:tcPr>
            <w:tcW w:w="1224" w:type="pct"/>
            <w:shd w:val="clear" w:color="auto" w:fill="FFF2CC" w:themeFill="accent4" w:themeFillTint="33"/>
          </w:tcPr>
          <w:p w14:paraId="4C815D78" w14:textId="77777777" w:rsidR="00DD0C39" w:rsidRPr="003A3AE8" w:rsidRDefault="00DD0C39" w:rsidP="00DF701A">
            <w:pPr>
              <w:pStyle w:val="TableText11ptCentred"/>
            </w:pPr>
            <w:r w:rsidRPr="003A3AE8">
              <w:t>204</w:t>
            </w:r>
          </w:p>
        </w:tc>
        <w:tc>
          <w:tcPr>
            <w:tcW w:w="243" w:type="pct"/>
          </w:tcPr>
          <w:p w14:paraId="19EB9033" w14:textId="77777777" w:rsidR="00DD0C39" w:rsidRPr="003A3AE8" w:rsidRDefault="00DD0C39" w:rsidP="00DF701A">
            <w:pPr>
              <w:pStyle w:val="TableText11ptCentred"/>
            </w:pPr>
            <w:r w:rsidRPr="003A3AE8">
              <w:t>11</w:t>
            </w:r>
          </w:p>
        </w:tc>
        <w:tc>
          <w:tcPr>
            <w:tcW w:w="974" w:type="pct"/>
            <w:shd w:val="clear" w:color="auto" w:fill="E2EFD9" w:themeFill="accent6" w:themeFillTint="33"/>
          </w:tcPr>
          <w:p w14:paraId="7D07B291" w14:textId="77777777" w:rsidR="00DD0C39" w:rsidRPr="003A3AE8" w:rsidRDefault="00DD0C39" w:rsidP="00DF701A">
            <w:pPr>
              <w:pStyle w:val="TableText11ptCentred"/>
            </w:pPr>
            <w:r w:rsidRPr="003A3AE8">
              <w:t>51</w:t>
            </w:r>
          </w:p>
        </w:tc>
        <w:tc>
          <w:tcPr>
            <w:tcW w:w="280" w:type="pct"/>
          </w:tcPr>
          <w:p w14:paraId="2B5A4DCD" w14:textId="77777777" w:rsidR="00DD0C39" w:rsidRPr="003A3AE8" w:rsidRDefault="00DD0C39" w:rsidP="00DF701A">
            <w:pPr>
              <w:pStyle w:val="TableText11ptCentred"/>
            </w:pPr>
            <w:r w:rsidRPr="003A3AE8">
              <w:t>6</w:t>
            </w:r>
          </w:p>
        </w:tc>
      </w:tr>
      <w:tr w:rsidR="00DD0C39" w:rsidRPr="003A3AE8" w14:paraId="6D09E5D7" w14:textId="77777777" w:rsidTr="000A71B0">
        <w:tc>
          <w:tcPr>
            <w:tcW w:w="1410" w:type="pct"/>
          </w:tcPr>
          <w:p w14:paraId="18725815" w14:textId="77777777" w:rsidR="00DD0C39" w:rsidRPr="00DF701A" w:rsidRDefault="00DD0C39" w:rsidP="00DF701A">
            <w:pPr>
              <w:pStyle w:val="TableText11ptLeft"/>
            </w:pPr>
            <w:r w:rsidRPr="00DF701A">
              <w:t>Guardian</w:t>
            </w:r>
          </w:p>
        </w:tc>
        <w:tc>
          <w:tcPr>
            <w:tcW w:w="633" w:type="pct"/>
            <w:shd w:val="clear" w:color="auto" w:fill="DEEAF6" w:themeFill="accent1" w:themeFillTint="33"/>
          </w:tcPr>
          <w:p w14:paraId="75A9E76E" w14:textId="77777777" w:rsidR="00DD0C39" w:rsidRPr="003A3AE8" w:rsidRDefault="00DD0C39" w:rsidP="00DF701A">
            <w:pPr>
              <w:pStyle w:val="TableText11ptCentred"/>
            </w:pPr>
            <w:r w:rsidRPr="003A3AE8">
              <w:t>49</w:t>
            </w:r>
          </w:p>
        </w:tc>
        <w:tc>
          <w:tcPr>
            <w:tcW w:w="236" w:type="pct"/>
          </w:tcPr>
          <w:p w14:paraId="122063F2"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7FA6ED7D" w14:textId="77777777" w:rsidR="00DD0C39" w:rsidRPr="003A3AE8" w:rsidRDefault="00DD0C39" w:rsidP="00DF701A">
            <w:pPr>
              <w:pStyle w:val="TableText11ptCentred"/>
            </w:pPr>
            <w:r w:rsidRPr="003A3AE8">
              <w:t>36</w:t>
            </w:r>
          </w:p>
        </w:tc>
        <w:tc>
          <w:tcPr>
            <w:tcW w:w="243" w:type="pct"/>
          </w:tcPr>
          <w:p w14:paraId="41F1C58D"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733496D9" w14:textId="77777777" w:rsidR="00DD0C39" w:rsidRPr="003A3AE8" w:rsidRDefault="00DD0C39" w:rsidP="00DF701A">
            <w:pPr>
              <w:pStyle w:val="TableText11ptCentred"/>
            </w:pPr>
            <w:r w:rsidRPr="003A3AE8">
              <w:t>13</w:t>
            </w:r>
          </w:p>
        </w:tc>
        <w:tc>
          <w:tcPr>
            <w:tcW w:w="280" w:type="pct"/>
          </w:tcPr>
          <w:p w14:paraId="438C00DD" w14:textId="520BD5E9" w:rsidR="00DD0C39" w:rsidRPr="003A3AE8" w:rsidRDefault="00B367C2" w:rsidP="00DF701A">
            <w:pPr>
              <w:pStyle w:val="TableText11ptCentred"/>
            </w:pPr>
            <w:r>
              <w:t>2</w:t>
            </w:r>
          </w:p>
        </w:tc>
      </w:tr>
      <w:tr w:rsidR="00DD0C39" w:rsidRPr="003A3AE8" w14:paraId="58ADD8DF" w14:textId="77777777" w:rsidTr="000A71B0">
        <w:tc>
          <w:tcPr>
            <w:tcW w:w="1410" w:type="pct"/>
          </w:tcPr>
          <w:p w14:paraId="2FC354DB" w14:textId="77777777" w:rsidR="00DD0C39" w:rsidRPr="00DF701A" w:rsidRDefault="00DD0C39" w:rsidP="00DF701A">
            <w:pPr>
              <w:pStyle w:val="TableText11ptLeft"/>
            </w:pPr>
            <w:r w:rsidRPr="00DF701A">
              <w:t>Other</w:t>
            </w:r>
          </w:p>
        </w:tc>
        <w:tc>
          <w:tcPr>
            <w:tcW w:w="633" w:type="pct"/>
            <w:shd w:val="clear" w:color="auto" w:fill="DEEAF6" w:themeFill="accent1" w:themeFillTint="33"/>
          </w:tcPr>
          <w:p w14:paraId="739B10D3" w14:textId="77777777" w:rsidR="00DD0C39" w:rsidRPr="003A3AE8" w:rsidRDefault="00DD0C39" w:rsidP="00DF701A">
            <w:pPr>
              <w:pStyle w:val="TableText11ptCentred"/>
            </w:pPr>
            <w:r w:rsidRPr="003A3AE8">
              <w:t>79</w:t>
            </w:r>
          </w:p>
        </w:tc>
        <w:tc>
          <w:tcPr>
            <w:tcW w:w="236" w:type="pct"/>
          </w:tcPr>
          <w:p w14:paraId="1EE1627E" w14:textId="77777777" w:rsidR="00DD0C39" w:rsidRPr="003A3AE8" w:rsidRDefault="00DD0C39" w:rsidP="00DF701A">
            <w:pPr>
              <w:pStyle w:val="TableText11ptCentred"/>
            </w:pPr>
            <w:r w:rsidRPr="003A3AE8">
              <w:t>3</w:t>
            </w:r>
          </w:p>
        </w:tc>
        <w:tc>
          <w:tcPr>
            <w:tcW w:w="1224" w:type="pct"/>
            <w:shd w:val="clear" w:color="auto" w:fill="FFF2CC" w:themeFill="accent4" w:themeFillTint="33"/>
          </w:tcPr>
          <w:p w14:paraId="478C4EB8" w14:textId="77777777" w:rsidR="00DD0C39" w:rsidRPr="003A3AE8" w:rsidRDefault="00DD0C39" w:rsidP="00DF701A">
            <w:pPr>
              <w:pStyle w:val="TableText11ptCentred"/>
            </w:pPr>
            <w:r w:rsidRPr="003A3AE8">
              <w:t>69</w:t>
            </w:r>
          </w:p>
        </w:tc>
        <w:tc>
          <w:tcPr>
            <w:tcW w:w="243" w:type="pct"/>
          </w:tcPr>
          <w:p w14:paraId="6CB4C59A"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6E0DA033" w14:textId="77777777" w:rsidR="00DD0C39" w:rsidRPr="003A3AE8" w:rsidRDefault="00DD0C39" w:rsidP="00DF701A">
            <w:pPr>
              <w:pStyle w:val="TableText11ptCentred"/>
            </w:pPr>
            <w:r w:rsidRPr="003A3AE8">
              <w:t>10</w:t>
            </w:r>
          </w:p>
        </w:tc>
        <w:tc>
          <w:tcPr>
            <w:tcW w:w="280" w:type="pct"/>
          </w:tcPr>
          <w:p w14:paraId="1BC7BD17" w14:textId="77777777" w:rsidR="00DD0C39" w:rsidRPr="003A3AE8" w:rsidRDefault="00DD0C39" w:rsidP="00DF701A">
            <w:pPr>
              <w:pStyle w:val="TableText11ptCentred"/>
            </w:pPr>
            <w:r w:rsidRPr="003A3AE8">
              <w:t>1</w:t>
            </w:r>
          </w:p>
        </w:tc>
      </w:tr>
      <w:tr w:rsidR="00DD0C39" w:rsidRPr="003A3AE8" w14:paraId="5ACC8807" w14:textId="77777777" w:rsidTr="000A71B0">
        <w:tc>
          <w:tcPr>
            <w:tcW w:w="1410" w:type="pct"/>
          </w:tcPr>
          <w:p w14:paraId="2065C1B9" w14:textId="77777777" w:rsidR="00DD0C39" w:rsidRPr="00DF701A" w:rsidRDefault="00DD0C39" w:rsidP="00DF701A">
            <w:pPr>
              <w:pStyle w:val="TableText11ptLeft"/>
            </w:pPr>
            <w:r w:rsidRPr="00DF701A">
              <w:t>Did not wish to say</w:t>
            </w:r>
          </w:p>
        </w:tc>
        <w:tc>
          <w:tcPr>
            <w:tcW w:w="633" w:type="pct"/>
            <w:shd w:val="clear" w:color="auto" w:fill="DEEAF6" w:themeFill="accent1" w:themeFillTint="33"/>
          </w:tcPr>
          <w:p w14:paraId="7AC5A075" w14:textId="77777777" w:rsidR="00DD0C39" w:rsidRPr="003A3AE8" w:rsidRDefault="00DD0C39" w:rsidP="00DF701A">
            <w:pPr>
              <w:pStyle w:val="TableText11ptCentred"/>
            </w:pPr>
            <w:r w:rsidRPr="003A3AE8">
              <w:t>53</w:t>
            </w:r>
          </w:p>
        </w:tc>
        <w:tc>
          <w:tcPr>
            <w:tcW w:w="236" w:type="pct"/>
          </w:tcPr>
          <w:p w14:paraId="0AA9A8EF"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29C29930" w14:textId="77777777" w:rsidR="00DD0C39" w:rsidRPr="003A3AE8" w:rsidRDefault="00DD0C39" w:rsidP="00DF701A">
            <w:pPr>
              <w:pStyle w:val="TableText11ptCentred"/>
            </w:pPr>
            <w:r w:rsidRPr="003A3AE8">
              <w:t>30</w:t>
            </w:r>
          </w:p>
        </w:tc>
        <w:tc>
          <w:tcPr>
            <w:tcW w:w="243" w:type="pct"/>
          </w:tcPr>
          <w:p w14:paraId="297BA167"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06EBB387" w14:textId="77777777" w:rsidR="00DD0C39" w:rsidRPr="003A3AE8" w:rsidRDefault="00DD0C39" w:rsidP="00DF701A">
            <w:pPr>
              <w:pStyle w:val="TableText11ptCentred"/>
            </w:pPr>
            <w:r w:rsidRPr="003A3AE8">
              <w:t>23</w:t>
            </w:r>
          </w:p>
        </w:tc>
        <w:tc>
          <w:tcPr>
            <w:tcW w:w="280" w:type="pct"/>
          </w:tcPr>
          <w:p w14:paraId="1B5303FC" w14:textId="77777777" w:rsidR="00DD0C39" w:rsidRPr="003A3AE8" w:rsidRDefault="00DD0C39" w:rsidP="00DF701A">
            <w:pPr>
              <w:pStyle w:val="TableText11ptCentred"/>
            </w:pPr>
            <w:r w:rsidRPr="003A3AE8">
              <w:t>3</w:t>
            </w:r>
          </w:p>
        </w:tc>
      </w:tr>
      <w:tr w:rsidR="00DD0C39" w:rsidRPr="003A3AE8" w14:paraId="65F9A4BD" w14:textId="77777777" w:rsidTr="000A71B0">
        <w:tc>
          <w:tcPr>
            <w:tcW w:w="1410" w:type="pct"/>
          </w:tcPr>
          <w:p w14:paraId="738B5832" w14:textId="36FD88EA" w:rsidR="00DD0C39" w:rsidRPr="00DF701A" w:rsidRDefault="00DD0C39" w:rsidP="00DF701A">
            <w:pPr>
              <w:pStyle w:val="TableText11ptLeft"/>
            </w:pPr>
            <w:r w:rsidRPr="00DF701A">
              <w:t>Did not answer</w:t>
            </w:r>
            <w:r w:rsidR="00D9365F" w:rsidRPr="00DF701A">
              <w:t xml:space="preserve"> question</w:t>
            </w:r>
          </w:p>
        </w:tc>
        <w:tc>
          <w:tcPr>
            <w:tcW w:w="633" w:type="pct"/>
            <w:shd w:val="clear" w:color="auto" w:fill="DEEAF6" w:themeFill="accent1" w:themeFillTint="33"/>
          </w:tcPr>
          <w:p w14:paraId="43C36655" w14:textId="77777777" w:rsidR="00DD0C39" w:rsidRPr="003A3AE8" w:rsidRDefault="00DD0C39" w:rsidP="00DF701A">
            <w:pPr>
              <w:pStyle w:val="TableText11ptCentred"/>
            </w:pPr>
            <w:r w:rsidRPr="003A3AE8">
              <w:t>8</w:t>
            </w:r>
          </w:p>
        </w:tc>
        <w:tc>
          <w:tcPr>
            <w:tcW w:w="236" w:type="pct"/>
          </w:tcPr>
          <w:p w14:paraId="3A39A192" w14:textId="1A9B4E9B" w:rsidR="00DD0C39" w:rsidRPr="003A3AE8" w:rsidRDefault="00BB3A50" w:rsidP="00DF701A">
            <w:pPr>
              <w:pStyle w:val="TableText11ptCentred"/>
            </w:pPr>
            <w:r>
              <w:t>&lt;1</w:t>
            </w:r>
          </w:p>
        </w:tc>
        <w:tc>
          <w:tcPr>
            <w:tcW w:w="1224" w:type="pct"/>
            <w:shd w:val="clear" w:color="auto" w:fill="FFF2CC" w:themeFill="accent4" w:themeFillTint="33"/>
          </w:tcPr>
          <w:p w14:paraId="4FF83DF2" w14:textId="77777777" w:rsidR="00DD0C39" w:rsidRPr="003A3AE8" w:rsidRDefault="00DD0C39" w:rsidP="00DF701A">
            <w:pPr>
              <w:pStyle w:val="TableText11ptCentred"/>
            </w:pPr>
            <w:r w:rsidRPr="003A3AE8">
              <w:t>2</w:t>
            </w:r>
          </w:p>
        </w:tc>
        <w:tc>
          <w:tcPr>
            <w:tcW w:w="243" w:type="pct"/>
          </w:tcPr>
          <w:p w14:paraId="016D59F0" w14:textId="5F9E3C12" w:rsidR="00DD0C39" w:rsidRPr="003A3AE8" w:rsidRDefault="00FC4321" w:rsidP="00DF701A">
            <w:pPr>
              <w:pStyle w:val="TableText11ptCentred"/>
            </w:pPr>
            <w:r>
              <w:t>&lt;</w:t>
            </w:r>
            <w:r w:rsidR="0012519D">
              <w:t>1</w:t>
            </w:r>
          </w:p>
        </w:tc>
        <w:tc>
          <w:tcPr>
            <w:tcW w:w="974" w:type="pct"/>
            <w:shd w:val="clear" w:color="auto" w:fill="E2EFD9" w:themeFill="accent6" w:themeFillTint="33"/>
          </w:tcPr>
          <w:p w14:paraId="5B200AAD" w14:textId="77777777" w:rsidR="00DD0C39" w:rsidRPr="003A3AE8" w:rsidRDefault="00DD0C39" w:rsidP="00DF701A">
            <w:pPr>
              <w:pStyle w:val="TableText11ptCentred"/>
            </w:pPr>
            <w:r w:rsidRPr="003A3AE8">
              <w:t>2</w:t>
            </w:r>
          </w:p>
        </w:tc>
        <w:tc>
          <w:tcPr>
            <w:tcW w:w="280" w:type="pct"/>
          </w:tcPr>
          <w:p w14:paraId="77467B6B" w14:textId="18CB584C" w:rsidR="00DD0C39" w:rsidRPr="003A3AE8" w:rsidRDefault="0037273F" w:rsidP="00DF701A">
            <w:pPr>
              <w:pStyle w:val="TableText11ptCentred"/>
            </w:pPr>
            <w:r>
              <w:t>&lt;1</w:t>
            </w:r>
          </w:p>
        </w:tc>
      </w:tr>
      <w:tr w:rsidR="00DD0C39" w:rsidRPr="003A3AE8" w14:paraId="4C72A575" w14:textId="77777777" w:rsidTr="00DF701A">
        <w:tc>
          <w:tcPr>
            <w:tcW w:w="1410" w:type="pct"/>
            <w:shd w:val="clear" w:color="auto" w:fill="FFFFFF" w:themeFill="background1"/>
          </w:tcPr>
          <w:p w14:paraId="3531E404" w14:textId="77777777" w:rsidR="00DD0C39" w:rsidRPr="00DF701A" w:rsidRDefault="00DD0C39" w:rsidP="00DF701A">
            <w:pPr>
              <w:pStyle w:val="TableText11ptLeft"/>
            </w:pPr>
          </w:p>
        </w:tc>
        <w:tc>
          <w:tcPr>
            <w:tcW w:w="633" w:type="pct"/>
            <w:shd w:val="clear" w:color="auto" w:fill="FFFFFF" w:themeFill="background1"/>
          </w:tcPr>
          <w:p w14:paraId="560542DF" w14:textId="77777777" w:rsidR="00DD0C39" w:rsidRPr="003A3AE8" w:rsidRDefault="00DD0C39" w:rsidP="00DF701A">
            <w:pPr>
              <w:pStyle w:val="TableText11ptCentred"/>
            </w:pPr>
          </w:p>
        </w:tc>
        <w:tc>
          <w:tcPr>
            <w:tcW w:w="236" w:type="pct"/>
            <w:shd w:val="clear" w:color="auto" w:fill="FFFFFF" w:themeFill="background1"/>
          </w:tcPr>
          <w:p w14:paraId="22E3418D" w14:textId="77777777" w:rsidR="00DD0C39" w:rsidRPr="003A3AE8" w:rsidRDefault="00DD0C39" w:rsidP="00DF701A">
            <w:pPr>
              <w:pStyle w:val="TableText11ptCentred"/>
            </w:pPr>
          </w:p>
        </w:tc>
        <w:tc>
          <w:tcPr>
            <w:tcW w:w="1224" w:type="pct"/>
            <w:shd w:val="clear" w:color="auto" w:fill="FFFFFF" w:themeFill="background1"/>
          </w:tcPr>
          <w:p w14:paraId="03567E37" w14:textId="77777777" w:rsidR="00DD0C39" w:rsidRPr="003A3AE8" w:rsidRDefault="00DD0C39" w:rsidP="00DF701A">
            <w:pPr>
              <w:pStyle w:val="TableText11ptCentred"/>
            </w:pPr>
          </w:p>
        </w:tc>
        <w:tc>
          <w:tcPr>
            <w:tcW w:w="243" w:type="pct"/>
            <w:shd w:val="clear" w:color="auto" w:fill="FFFFFF" w:themeFill="background1"/>
          </w:tcPr>
          <w:p w14:paraId="2834BC1B" w14:textId="77777777" w:rsidR="00DD0C39" w:rsidRPr="003A3AE8" w:rsidRDefault="00DD0C39" w:rsidP="00DF701A">
            <w:pPr>
              <w:pStyle w:val="TableText11ptCentred"/>
            </w:pPr>
          </w:p>
        </w:tc>
        <w:tc>
          <w:tcPr>
            <w:tcW w:w="974" w:type="pct"/>
            <w:shd w:val="clear" w:color="auto" w:fill="FFFFFF" w:themeFill="background1"/>
          </w:tcPr>
          <w:p w14:paraId="0A210D29" w14:textId="77777777" w:rsidR="00DD0C39" w:rsidRPr="003A3AE8" w:rsidRDefault="00DD0C39" w:rsidP="00DF701A">
            <w:pPr>
              <w:pStyle w:val="TableText11ptCentred"/>
            </w:pPr>
          </w:p>
        </w:tc>
        <w:tc>
          <w:tcPr>
            <w:tcW w:w="280" w:type="pct"/>
            <w:shd w:val="clear" w:color="auto" w:fill="FFFFFF" w:themeFill="background1"/>
          </w:tcPr>
          <w:p w14:paraId="31029DF6" w14:textId="77777777" w:rsidR="00DD0C39" w:rsidRPr="003A3AE8" w:rsidRDefault="00DD0C39" w:rsidP="00DF701A">
            <w:pPr>
              <w:pStyle w:val="TableText11ptCentred"/>
            </w:pPr>
          </w:p>
        </w:tc>
      </w:tr>
      <w:tr w:rsidR="00DD0C39" w:rsidRPr="003A3AE8" w14:paraId="1842E7EF" w14:textId="77777777" w:rsidTr="000A71B0">
        <w:tc>
          <w:tcPr>
            <w:tcW w:w="1410" w:type="pct"/>
            <w:shd w:val="clear" w:color="auto" w:fill="E7E6E6" w:themeFill="background2"/>
          </w:tcPr>
          <w:p w14:paraId="65425118" w14:textId="77777777" w:rsidR="00DD0C39" w:rsidRPr="00DF701A" w:rsidRDefault="00DD0C39" w:rsidP="00DF701A">
            <w:pPr>
              <w:pStyle w:val="TableText11ptLeft"/>
            </w:pPr>
            <w:r w:rsidRPr="00DF701A">
              <w:t>State/Territory</w:t>
            </w:r>
          </w:p>
        </w:tc>
        <w:tc>
          <w:tcPr>
            <w:tcW w:w="633" w:type="pct"/>
            <w:shd w:val="clear" w:color="auto" w:fill="DEEAF6" w:themeFill="accent1" w:themeFillTint="33"/>
          </w:tcPr>
          <w:p w14:paraId="3C2DEC85" w14:textId="77777777" w:rsidR="00DD0C39" w:rsidRPr="003A3AE8" w:rsidRDefault="00DD0C39" w:rsidP="00DF701A">
            <w:pPr>
              <w:pStyle w:val="TableText11ptCentred"/>
            </w:pPr>
            <w:r w:rsidRPr="003A3AE8">
              <w:t>n</w:t>
            </w:r>
          </w:p>
        </w:tc>
        <w:tc>
          <w:tcPr>
            <w:tcW w:w="236" w:type="pct"/>
            <w:shd w:val="clear" w:color="auto" w:fill="E7E6E6" w:themeFill="background2"/>
          </w:tcPr>
          <w:p w14:paraId="48D78C3F"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102C363D" w14:textId="77777777" w:rsidR="00DD0C39" w:rsidRPr="003A3AE8" w:rsidRDefault="00DD0C39" w:rsidP="00DF701A">
            <w:pPr>
              <w:pStyle w:val="TableText11ptCentred"/>
            </w:pPr>
            <w:r w:rsidRPr="003A3AE8">
              <w:t>n</w:t>
            </w:r>
          </w:p>
        </w:tc>
        <w:tc>
          <w:tcPr>
            <w:tcW w:w="243" w:type="pct"/>
            <w:shd w:val="clear" w:color="auto" w:fill="E7E6E6" w:themeFill="background2"/>
          </w:tcPr>
          <w:p w14:paraId="0B29847A"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52CBE648" w14:textId="77777777" w:rsidR="00DD0C39" w:rsidRPr="003A3AE8" w:rsidRDefault="00DD0C39" w:rsidP="00DF701A">
            <w:pPr>
              <w:pStyle w:val="TableText11ptCentred"/>
            </w:pPr>
            <w:r w:rsidRPr="003A3AE8">
              <w:t>n</w:t>
            </w:r>
          </w:p>
        </w:tc>
        <w:tc>
          <w:tcPr>
            <w:tcW w:w="280" w:type="pct"/>
            <w:shd w:val="clear" w:color="auto" w:fill="E7E6E6" w:themeFill="background2"/>
          </w:tcPr>
          <w:p w14:paraId="734E2734" w14:textId="77777777" w:rsidR="00DD0C39" w:rsidRPr="003A3AE8" w:rsidRDefault="00DD0C39" w:rsidP="00DF701A">
            <w:pPr>
              <w:pStyle w:val="TableText11ptCentred"/>
            </w:pPr>
            <w:r w:rsidRPr="003A3AE8">
              <w:t>%</w:t>
            </w:r>
          </w:p>
        </w:tc>
      </w:tr>
      <w:tr w:rsidR="00DD0C39" w:rsidRPr="003A3AE8" w14:paraId="04C50F1F" w14:textId="77777777" w:rsidTr="000A71B0">
        <w:tc>
          <w:tcPr>
            <w:tcW w:w="1410" w:type="pct"/>
          </w:tcPr>
          <w:p w14:paraId="59C880FB" w14:textId="77777777" w:rsidR="00DD0C39" w:rsidRPr="00DF701A" w:rsidRDefault="00DD0C39" w:rsidP="00DF701A">
            <w:pPr>
              <w:pStyle w:val="TableText11ptLeft"/>
            </w:pPr>
            <w:r w:rsidRPr="00DF701A">
              <w:t>ACT</w:t>
            </w:r>
          </w:p>
        </w:tc>
        <w:tc>
          <w:tcPr>
            <w:tcW w:w="633" w:type="pct"/>
            <w:shd w:val="clear" w:color="auto" w:fill="DEEAF6" w:themeFill="accent1" w:themeFillTint="33"/>
          </w:tcPr>
          <w:p w14:paraId="7C09101F" w14:textId="77777777" w:rsidR="00DD0C39" w:rsidRPr="003A3AE8" w:rsidRDefault="00DD0C39" w:rsidP="00DF701A">
            <w:pPr>
              <w:pStyle w:val="TableText11ptCentred"/>
            </w:pPr>
            <w:r w:rsidRPr="003A3AE8">
              <w:t>100</w:t>
            </w:r>
          </w:p>
        </w:tc>
        <w:tc>
          <w:tcPr>
            <w:tcW w:w="236" w:type="pct"/>
          </w:tcPr>
          <w:p w14:paraId="02BC6788" w14:textId="77777777" w:rsidR="00DD0C39" w:rsidRPr="003A3AE8" w:rsidRDefault="00DD0C39" w:rsidP="00DF701A">
            <w:pPr>
              <w:pStyle w:val="TableText11ptCentred"/>
            </w:pPr>
            <w:r w:rsidRPr="003A3AE8">
              <w:t>4</w:t>
            </w:r>
          </w:p>
        </w:tc>
        <w:tc>
          <w:tcPr>
            <w:tcW w:w="1224" w:type="pct"/>
            <w:shd w:val="clear" w:color="auto" w:fill="FFF2CC" w:themeFill="accent4" w:themeFillTint="33"/>
          </w:tcPr>
          <w:p w14:paraId="10DC8009" w14:textId="77777777" w:rsidR="00DD0C39" w:rsidRPr="003A3AE8" w:rsidRDefault="00DD0C39" w:rsidP="00DF701A">
            <w:pPr>
              <w:pStyle w:val="TableText11ptCentred"/>
            </w:pPr>
            <w:r w:rsidRPr="003A3AE8">
              <w:t>82</w:t>
            </w:r>
          </w:p>
        </w:tc>
        <w:tc>
          <w:tcPr>
            <w:tcW w:w="243" w:type="pct"/>
          </w:tcPr>
          <w:p w14:paraId="76289284"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0D89BA1B" w14:textId="77777777" w:rsidR="00DD0C39" w:rsidRPr="003A3AE8" w:rsidRDefault="00DD0C39" w:rsidP="00DF701A">
            <w:pPr>
              <w:pStyle w:val="TableText11ptCentred"/>
            </w:pPr>
            <w:r w:rsidRPr="003A3AE8">
              <w:t>18</w:t>
            </w:r>
          </w:p>
        </w:tc>
        <w:tc>
          <w:tcPr>
            <w:tcW w:w="280" w:type="pct"/>
          </w:tcPr>
          <w:p w14:paraId="77B563DD" w14:textId="77777777" w:rsidR="00DD0C39" w:rsidRPr="003A3AE8" w:rsidRDefault="00DD0C39" w:rsidP="00DF701A">
            <w:pPr>
              <w:pStyle w:val="TableText11ptCentred"/>
            </w:pPr>
            <w:r w:rsidRPr="003A3AE8">
              <w:t>2</w:t>
            </w:r>
          </w:p>
        </w:tc>
      </w:tr>
      <w:tr w:rsidR="00DD0C39" w:rsidRPr="003A3AE8" w14:paraId="597BA470" w14:textId="77777777" w:rsidTr="000A71B0">
        <w:tc>
          <w:tcPr>
            <w:tcW w:w="1410" w:type="pct"/>
          </w:tcPr>
          <w:p w14:paraId="16E1D93A" w14:textId="77777777" w:rsidR="00DD0C39" w:rsidRPr="00DF701A" w:rsidRDefault="00DD0C39" w:rsidP="00DF701A">
            <w:pPr>
              <w:pStyle w:val="TableText11ptLeft"/>
            </w:pPr>
            <w:r w:rsidRPr="00DF701A">
              <w:t>NSW</w:t>
            </w:r>
          </w:p>
        </w:tc>
        <w:tc>
          <w:tcPr>
            <w:tcW w:w="633" w:type="pct"/>
            <w:shd w:val="clear" w:color="auto" w:fill="DEEAF6" w:themeFill="accent1" w:themeFillTint="33"/>
          </w:tcPr>
          <w:p w14:paraId="71574C0D" w14:textId="77777777" w:rsidR="00DD0C39" w:rsidRPr="003A3AE8" w:rsidRDefault="00DD0C39" w:rsidP="00DF701A">
            <w:pPr>
              <w:pStyle w:val="TableText11ptCentred"/>
            </w:pPr>
            <w:r w:rsidRPr="003A3AE8">
              <w:t>997</w:t>
            </w:r>
          </w:p>
        </w:tc>
        <w:tc>
          <w:tcPr>
            <w:tcW w:w="236" w:type="pct"/>
          </w:tcPr>
          <w:p w14:paraId="3D0D8197" w14:textId="77777777" w:rsidR="00DD0C39" w:rsidRPr="003A3AE8" w:rsidRDefault="00DD0C39" w:rsidP="00DF701A">
            <w:pPr>
              <w:pStyle w:val="TableText11ptCentred"/>
            </w:pPr>
            <w:r w:rsidRPr="003A3AE8">
              <w:t>36</w:t>
            </w:r>
          </w:p>
        </w:tc>
        <w:tc>
          <w:tcPr>
            <w:tcW w:w="1224" w:type="pct"/>
            <w:shd w:val="clear" w:color="auto" w:fill="FFF2CC" w:themeFill="accent4" w:themeFillTint="33"/>
          </w:tcPr>
          <w:p w14:paraId="4A3142DD" w14:textId="77777777" w:rsidR="00DD0C39" w:rsidRPr="003A3AE8" w:rsidRDefault="00DD0C39" w:rsidP="00DF701A">
            <w:pPr>
              <w:pStyle w:val="TableText11ptCentred"/>
            </w:pPr>
            <w:r w:rsidRPr="003A3AE8">
              <w:t>692</w:t>
            </w:r>
          </w:p>
        </w:tc>
        <w:tc>
          <w:tcPr>
            <w:tcW w:w="243" w:type="pct"/>
          </w:tcPr>
          <w:p w14:paraId="5EDEFD49" w14:textId="77777777" w:rsidR="00DD0C39" w:rsidRPr="003A3AE8" w:rsidRDefault="00DD0C39" w:rsidP="00DF701A">
            <w:pPr>
              <w:pStyle w:val="TableText11ptCentred"/>
            </w:pPr>
            <w:r w:rsidRPr="003A3AE8">
              <w:t>36</w:t>
            </w:r>
          </w:p>
        </w:tc>
        <w:tc>
          <w:tcPr>
            <w:tcW w:w="974" w:type="pct"/>
            <w:shd w:val="clear" w:color="auto" w:fill="E2EFD9" w:themeFill="accent6" w:themeFillTint="33"/>
          </w:tcPr>
          <w:p w14:paraId="2BA7D407" w14:textId="77777777" w:rsidR="00DD0C39" w:rsidRPr="003A3AE8" w:rsidRDefault="00DD0C39" w:rsidP="00DF701A">
            <w:pPr>
              <w:pStyle w:val="TableText11ptCentred"/>
            </w:pPr>
            <w:r w:rsidRPr="003A3AE8">
              <w:t>305</w:t>
            </w:r>
          </w:p>
        </w:tc>
        <w:tc>
          <w:tcPr>
            <w:tcW w:w="280" w:type="pct"/>
          </w:tcPr>
          <w:p w14:paraId="607DE9B5" w14:textId="77777777" w:rsidR="00DD0C39" w:rsidRPr="003A3AE8" w:rsidRDefault="00DD0C39" w:rsidP="00DF701A">
            <w:pPr>
              <w:pStyle w:val="TableText11ptCentred"/>
            </w:pPr>
            <w:r w:rsidRPr="003A3AE8">
              <w:t>35</w:t>
            </w:r>
          </w:p>
        </w:tc>
      </w:tr>
      <w:tr w:rsidR="00DD0C39" w:rsidRPr="003A3AE8" w14:paraId="00970598" w14:textId="77777777" w:rsidTr="000A71B0">
        <w:tc>
          <w:tcPr>
            <w:tcW w:w="1410" w:type="pct"/>
          </w:tcPr>
          <w:p w14:paraId="776034CD" w14:textId="77777777" w:rsidR="00DD0C39" w:rsidRPr="00DF701A" w:rsidRDefault="00DD0C39" w:rsidP="00DF701A">
            <w:pPr>
              <w:pStyle w:val="TableText11ptLeft"/>
            </w:pPr>
            <w:r w:rsidRPr="00DF701A">
              <w:t>NT</w:t>
            </w:r>
          </w:p>
        </w:tc>
        <w:tc>
          <w:tcPr>
            <w:tcW w:w="633" w:type="pct"/>
            <w:shd w:val="clear" w:color="auto" w:fill="DEEAF6" w:themeFill="accent1" w:themeFillTint="33"/>
          </w:tcPr>
          <w:p w14:paraId="40D68DB1" w14:textId="77777777" w:rsidR="00DD0C39" w:rsidRPr="003A3AE8" w:rsidRDefault="00DD0C39" w:rsidP="00DF701A">
            <w:pPr>
              <w:pStyle w:val="TableText11ptCentred"/>
            </w:pPr>
            <w:r w:rsidRPr="003A3AE8">
              <w:t>24</w:t>
            </w:r>
          </w:p>
        </w:tc>
        <w:tc>
          <w:tcPr>
            <w:tcW w:w="236" w:type="pct"/>
          </w:tcPr>
          <w:p w14:paraId="02068477" w14:textId="77777777" w:rsidR="00DD0C39" w:rsidRPr="003A3AE8" w:rsidRDefault="00DD0C39" w:rsidP="00DF701A">
            <w:pPr>
              <w:pStyle w:val="TableText11ptCentred"/>
            </w:pPr>
            <w:r w:rsidRPr="003A3AE8">
              <w:t>1</w:t>
            </w:r>
          </w:p>
        </w:tc>
        <w:tc>
          <w:tcPr>
            <w:tcW w:w="1224" w:type="pct"/>
            <w:shd w:val="clear" w:color="auto" w:fill="FFF2CC" w:themeFill="accent4" w:themeFillTint="33"/>
          </w:tcPr>
          <w:p w14:paraId="4F146F71" w14:textId="77777777" w:rsidR="00DD0C39" w:rsidRPr="003A3AE8" w:rsidRDefault="00DD0C39" w:rsidP="00DF701A">
            <w:pPr>
              <w:pStyle w:val="TableText11ptCentred"/>
            </w:pPr>
            <w:r w:rsidRPr="003A3AE8">
              <w:t>16</w:t>
            </w:r>
          </w:p>
        </w:tc>
        <w:tc>
          <w:tcPr>
            <w:tcW w:w="243" w:type="pct"/>
          </w:tcPr>
          <w:p w14:paraId="5E043451" w14:textId="77777777" w:rsidR="00DD0C39" w:rsidRPr="003A3AE8" w:rsidRDefault="00DD0C39" w:rsidP="00DF701A">
            <w:pPr>
              <w:pStyle w:val="TableText11ptCentred"/>
            </w:pPr>
            <w:r w:rsidRPr="003A3AE8">
              <w:t>1</w:t>
            </w:r>
          </w:p>
        </w:tc>
        <w:tc>
          <w:tcPr>
            <w:tcW w:w="974" w:type="pct"/>
            <w:shd w:val="clear" w:color="auto" w:fill="E2EFD9" w:themeFill="accent6" w:themeFillTint="33"/>
          </w:tcPr>
          <w:p w14:paraId="6257F857" w14:textId="77777777" w:rsidR="00DD0C39" w:rsidRPr="003A3AE8" w:rsidRDefault="00DD0C39" w:rsidP="00DF701A">
            <w:pPr>
              <w:pStyle w:val="TableText11ptCentred"/>
            </w:pPr>
            <w:r w:rsidRPr="003A3AE8">
              <w:t>8</w:t>
            </w:r>
          </w:p>
        </w:tc>
        <w:tc>
          <w:tcPr>
            <w:tcW w:w="280" w:type="pct"/>
          </w:tcPr>
          <w:p w14:paraId="63DF178A" w14:textId="77777777" w:rsidR="00DD0C39" w:rsidRPr="003A3AE8" w:rsidRDefault="00DD0C39" w:rsidP="00DF701A">
            <w:pPr>
              <w:pStyle w:val="TableText11ptCentred"/>
            </w:pPr>
            <w:r w:rsidRPr="003A3AE8">
              <w:t>1</w:t>
            </w:r>
          </w:p>
        </w:tc>
      </w:tr>
      <w:tr w:rsidR="00DD0C39" w:rsidRPr="003A3AE8" w14:paraId="5DA65899" w14:textId="77777777" w:rsidTr="000A71B0">
        <w:tc>
          <w:tcPr>
            <w:tcW w:w="1410" w:type="pct"/>
          </w:tcPr>
          <w:p w14:paraId="3CBE4061" w14:textId="77777777" w:rsidR="00DD0C39" w:rsidRPr="00DF701A" w:rsidRDefault="00DD0C39" w:rsidP="00DF701A">
            <w:pPr>
              <w:pStyle w:val="TableText11ptLeft"/>
            </w:pPr>
            <w:r w:rsidRPr="00DF701A">
              <w:t>QLD</w:t>
            </w:r>
          </w:p>
        </w:tc>
        <w:tc>
          <w:tcPr>
            <w:tcW w:w="633" w:type="pct"/>
            <w:shd w:val="clear" w:color="auto" w:fill="DEEAF6" w:themeFill="accent1" w:themeFillTint="33"/>
          </w:tcPr>
          <w:p w14:paraId="69B8B0DD" w14:textId="77777777" w:rsidR="00DD0C39" w:rsidRPr="003A3AE8" w:rsidRDefault="00DD0C39" w:rsidP="00DF701A">
            <w:pPr>
              <w:pStyle w:val="TableText11ptCentred"/>
            </w:pPr>
            <w:r w:rsidRPr="003A3AE8">
              <w:t>399</w:t>
            </w:r>
          </w:p>
        </w:tc>
        <w:tc>
          <w:tcPr>
            <w:tcW w:w="236" w:type="pct"/>
          </w:tcPr>
          <w:p w14:paraId="6D65FB9A" w14:textId="77777777" w:rsidR="00DD0C39" w:rsidRPr="003A3AE8" w:rsidRDefault="00DD0C39" w:rsidP="00DF701A">
            <w:pPr>
              <w:pStyle w:val="TableText11ptCentred"/>
            </w:pPr>
            <w:r w:rsidRPr="003A3AE8">
              <w:t>14</w:t>
            </w:r>
          </w:p>
        </w:tc>
        <w:tc>
          <w:tcPr>
            <w:tcW w:w="1224" w:type="pct"/>
            <w:shd w:val="clear" w:color="auto" w:fill="FFF2CC" w:themeFill="accent4" w:themeFillTint="33"/>
          </w:tcPr>
          <w:p w14:paraId="7C7243AB" w14:textId="77777777" w:rsidR="00DD0C39" w:rsidRPr="003A3AE8" w:rsidRDefault="00DD0C39" w:rsidP="00DF701A">
            <w:pPr>
              <w:pStyle w:val="TableText11ptCentred"/>
            </w:pPr>
            <w:r w:rsidRPr="003A3AE8">
              <w:t>262</w:t>
            </w:r>
          </w:p>
        </w:tc>
        <w:tc>
          <w:tcPr>
            <w:tcW w:w="243" w:type="pct"/>
          </w:tcPr>
          <w:p w14:paraId="469AF9B9"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426AF8C3" w14:textId="77777777" w:rsidR="00DD0C39" w:rsidRPr="003A3AE8" w:rsidRDefault="00DD0C39" w:rsidP="00DF701A">
            <w:pPr>
              <w:pStyle w:val="TableText11ptCentred"/>
            </w:pPr>
            <w:r w:rsidRPr="003A3AE8">
              <w:t>137</w:t>
            </w:r>
          </w:p>
        </w:tc>
        <w:tc>
          <w:tcPr>
            <w:tcW w:w="280" w:type="pct"/>
          </w:tcPr>
          <w:p w14:paraId="1CD6206B" w14:textId="1656E958" w:rsidR="00DD0C39" w:rsidRPr="003A3AE8" w:rsidRDefault="00DD0C39" w:rsidP="00DF701A">
            <w:pPr>
              <w:pStyle w:val="TableText11ptCentred"/>
            </w:pPr>
            <w:r w:rsidRPr="003A3AE8">
              <w:t>1</w:t>
            </w:r>
            <w:r w:rsidR="00EF3ED2">
              <w:t>6</w:t>
            </w:r>
          </w:p>
        </w:tc>
      </w:tr>
      <w:tr w:rsidR="00DD0C39" w:rsidRPr="003A3AE8" w14:paraId="5164EE60" w14:textId="77777777" w:rsidTr="000A71B0">
        <w:tc>
          <w:tcPr>
            <w:tcW w:w="1410" w:type="pct"/>
          </w:tcPr>
          <w:p w14:paraId="51A1DA78" w14:textId="77777777" w:rsidR="00DD0C39" w:rsidRPr="00DF701A" w:rsidRDefault="00DD0C39" w:rsidP="00DF701A">
            <w:pPr>
              <w:pStyle w:val="TableText11ptLeft"/>
            </w:pPr>
            <w:r w:rsidRPr="00DF701A">
              <w:lastRenderedPageBreak/>
              <w:t>WA</w:t>
            </w:r>
          </w:p>
        </w:tc>
        <w:tc>
          <w:tcPr>
            <w:tcW w:w="633" w:type="pct"/>
            <w:shd w:val="clear" w:color="auto" w:fill="DEEAF6" w:themeFill="accent1" w:themeFillTint="33"/>
          </w:tcPr>
          <w:p w14:paraId="49471538" w14:textId="77777777" w:rsidR="00DD0C39" w:rsidRPr="003A3AE8" w:rsidRDefault="00DD0C39" w:rsidP="00DF701A">
            <w:pPr>
              <w:pStyle w:val="TableText11ptCentred"/>
            </w:pPr>
            <w:r w:rsidRPr="003A3AE8">
              <w:t>182</w:t>
            </w:r>
          </w:p>
        </w:tc>
        <w:tc>
          <w:tcPr>
            <w:tcW w:w="236" w:type="pct"/>
          </w:tcPr>
          <w:p w14:paraId="4705E733" w14:textId="3747513D" w:rsidR="00DD0C39" w:rsidRPr="003A3AE8" w:rsidRDefault="002E4419" w:rsidP="00DF701A">
            <w:pPr>
              <w:pStyle w:val="TableText11ptCentred"/>
            </w:pPr>
            <w:r>
              <w:t>7</w:t>
            </w:r>
          </w:p>
        </w:tc>
        <w:tc>
          <w:tcPr>
            <w:tcW w:w="1224" w:type="pct"/>
            <w:shd w:val="clear" w:color="auto" w:fill="FFF2CC" w:themeFill="accent4" w:themeFillTint="33"/>
          </w:tcPr>
          <w:p w14:paraId="488371E8" w14:textId="77777777" w:rsidR="00DD0C39" w:rsidRPr="003A3AE8" w:rsidRDefault="00DD0C39" w:rsidP="00DF701A">
            <w:pPr>
              <w:pStyle w:val="TableText11ptCentred"/>
            </w:pPr>
            <w:r w:rsidRPr="003A3AE8">
              <w:t>119</w:t>
            </w:r>
          </w:p>
        </w:tc>
        <w:tc>
          <w:tcPr>
            <w:tcW w:w="243" w:type="pct"/>
          </w:tcPr>
          <w:p w14:paraId="75B5BE13" w14:textId="77777777" w:rsidR="00DD0C39" w:rsidRPr="003A3AE8" w:rsidRDefault="00DD0C39" w:rsidP="00DF701A">
            <w:pPr>
              <w:pStyle w:val="TableText11ptCentred"/>
            </w:pPr>
            <w:r w:rsidRPr="003A3AE8">
              <w:t>6</w:t>
            </w:r>
          </w:p>
        </w:tc>
        <w:tc>
          <w:tcPr>
            <w:tcW w:w="974" w:type="pct"/>
            <w:shd w:val="clear" w:color="auto" w:fill="E2EFD9" w:themeFill="accent6" w:themeFillTint="33"/>
          </w:tcPr>
          <w:p w14:paraId="5849D537" w14:textId="77777777" w:rsidR="00DD0C39" w:rsidRPr="003A3AE8" w:rsidRDefault="00DD0C39" w:rsidP="00DF701A">
            <w:pPr>
              <w:pStyle w:val="TableText11ptCentred"/>
            </w:pPr>
            <w:r w:rsidRPr="003A3AE8">
              <w:t>63</w:t>
            </w:r>
          </w:p>
        </w:tc>
        <w:tc>
          <w:tcPr>
            <w:tcW w:w="280" w:type="pct"/>
          </w:tcPr>
          <w:p w14:paraId="238571A1" w14:textId="77777777" w:rsidR="00DD0C39" w:rsidRPr="003A3AE8" w:rsidRDefault="00DD0C39" w:rsidP="00DF701A">
            <w:pPr>
              <w:pStyle w:val="TableText11ptCentred"/>
            </w:pPr>
            <w:r w:rsidRPr="003A3AE8">
              <w:t>7</w:t>
            </w:r>
          </w:p>
        </w:tc>
      </w:tr>
      <w:tr w:rsidR="00DD0C39" w:rsidRPr="003A3AE8" w14:paraId="6AC12CF1" w14:textId="77777777" w:rsidTr="000A71B0">
        <w:tc>
          <w:tcPr>
            <w:tcW w:w="1410" w:type="pct"/>
          </w:tcPr>
          <w:p w14:paraId="2819BE41" w14:textId="77777777" w:rsidR="00DD0C39" w:rsidRPr="00DF701A" w:rsidRDefault="00DD0C39" w:rsidP="00DF701A">
            <w:pPr>
              <w:pStyle w:val="TableText11ptLeft"/>
            </w:pPr>
            <w:r w:rsidRPr="00DF701A">
              <w:t>SA</w:t>
            </w:r>
          </w:p>
        </w:tc>
        <w:tc>
          <w:tcPr>
            <w:tcW w:w="633" w:type="pct"/>
            <w:shd w:val="clear" w:color="auto" w:fill="DEEAF6" w:themeFill="accent1" w:themeFillTint="33"/>
          </w:tcPr>
          <w:p w14:paraId="7EA4943C" w14:textId="77777777" w:rsidR="00DD0C39" w:rsidRPr="003A3AE8" w:rsidRDefault="00DD0C39" w:rsidP="00DF701A">
            <w:pPr>
              <w:pStyle w:val="TableText11ptCentred"/>
            </w:pPr>
            <w:r w:rsidRPr="003A3AE8">
              <w:t>175</w:t>
            </w:r>
          </w:p>
        </w:tc>
        <w:tc>
          <w:tcPr>
            <w:tcW w:w="236" w:type="pct"/>
          </w:tcPr>
          <w:p w14:paraId="0AD7ACB9" w14:textId="77777777" w:rsidR="00DD0C39" w:rsidRPr="003A3AE8" w:rsidRDefault="00DD0C39" w:rsidP="00DF701A">
            <w:pPr>
              <w:pStyle w:val="TableText11ptCentred"/>
            </w:pPr>
            <w:r w:rsidRPr="003A3AE8">
              <w:t>6</w:t>
            </w:r>
          </w:p>
        </w:tc>
        <w:tc>
          <w:tcPr>
            <w:tcW w:w="1224" w:type="pct"/>
            <w:shd w:val="clear" w:color="auto" w:fill="FFF2CC" w:themeFill="accent4" w:themeFillTint="33"/>
          </w:tcPr>
          <w:p w14:paraId="0F09F07B" w14:textId="77777777" w:rsidR="00DD0C39" w:rsidRPr="003A3AE8" w:rsidRDefault="00DD0C39" w:rsidP="00DF701A">
            <w:pPr>
              <w:pStyle w:val="TableText11ptCentred"/>
            </w:pPr>
            <w:r w:rsidRPr="003A3AE8">
              <w:t>123</w:t>
            </w:r>
          </w:p>
        </w:tc>
        <w:tc>
          <w:tcPr>
            <w:tcW w:w="243" w:type="pct"/>
          </w:tcPr>
          <w:p w14:paraId="0B5B45CD" w14:textId="77777777" w:rsidR="00DD0C39" w:rsidRPr="003A3AE8" w:rsidRDefault="00DD0C39" w:rsidP="00DF701A">
            <w:pPr>
              <w:pStyle w:val="TableText11ptCentred"/>
            </w:pPr>
            <w:r w:rsidRPr="003A3AE8">
              <w:t>6</w:t>
            </w:r>
          </w:p>
        </w:tc>
        <w:tc>
          <w:tcPr>
            <w:tcW w:w="974" w:type="pct"/>
            <w:shd w:val="clear" w:color="auto" w:fill="E2EFD9" w:themeFill="accent6" w:themeFillTint="33"/>
          </w:tcPr>
          <w:p w14:paraId="479175E8" w14:textId="77777777" w:rsidR="00DD0C39" w:rsidRPr="003A3AE8" w:rsidRDefault="00DD0C39" w:rsidP="00DF701A">
            <w:pPr>
              <w:pStyle w:val="TableText11ptCentred"/>
            </w:pPr>
            <w:r w:rsidRPr="003A3AE8">
              <w:t>52</w:t>
            </w:r>
          </w:p>
        </w:tc>
        <w:tc>
          <w:tcPr>
            <w:tcW w:w="280" w:type="pct"/>
          </w:tcPr>
          <w:p w14:paraId="3265141B" w14:textId="77777777" w:rsidR="00DD0C39" w:rsidRPr="003A3AE8" w:rsidRDefault="00DD0C39" w:rsidP="00DF701A">
            <w:pPr>
              <w:pStyle w:val="TableText11ptCentred"/>
            </w:pPr>
            <w:r w:rsidRPr="003A3AE8">
              <w:t>6</w:t>
            </w:r>
          </w:p>
        </w:tc>
      </w:tr>
      <w:tr w:rsidR="00DD0C39" w:rsidRPr="003A3AE8" w14:paraId="39728DF1" w14:textId="77777777" w:rsidTr="000A71B0">
        <w:tc>
          <w:tcPr>
            <w:tcW w:w="1410" w:type="pct"/>
          </w:tcPr>
          <w:p w14:paraId="0FE6114A" w14:textId="77777777" w:rsidR="00DD0C39" w:rsidRPr="00DF701A" w:rsidRDefault="00DD0C39" w:rsidP="00DF701A">
            <w:pPr>
              <w:pStyle w:val="TableText11ptLeft"/>
            </w:pPr>
            <w:r w:rsidRPr="00DF701A">
              <w:t>VIC</w:t>
            </w:r>
          </w:p>
        </w:tc>
        <w:tc>
          <w:tcPr>
            <w:tcW w:w="633" w:type="pct"/>
            <w:shd w:val="clear" w:color="auto" w:fill="DEEAF6" w:themeFill="accent1" w:themeFillTint="33"/>
          </w:tcPr>
          <w:p w14:paraId="08320167" w14:textId="77777777" w:rsidR="00DD0C39" w:rsidRPr="003A3AE8" w:rsidRDefault="00DD0C39" w:rsidP="00DF701A">
            <w:pPr>
              <w:pStyle w:val="TableText11ptCentred"/>
            </w:pPr>
            <w:r w:rsidRPr="003A3AE8">
              <w:t>859</w:t>
            </w:r>
          </w:p>
        </w:tc>
        <w:tc>
          <w:tcPr>
            <w:tcW w:w="236" w:type="pct"/>
          </w:tcPr>
          <w:p w14:paraId="016C84C5" w14:textId="77777777" w:rsidR="00DD0C39" w:rsidRPr="003A3AE8" w:rsidRDefault="00DD0C39" w:rsidP="00DF701A">
            <w:pPr>
              <w:pStyle w:val="TableText11ptCentred"/>
            </w:pPr>
            <w:r w:rsidRPr="003A3AE8">
              <w:t>31</w:t>
            </w:r>
          </w:p>
        </w:tc>
        <w:tc>
          <w:tcPr>
            <w:tcW w:w="1224" w:type="pct"/>
            <w:shd w:val="clear" w:color="auto" w:fill="FFF2CC" w:themeFill="accent4" w:themeFillTint="33"/>
          </w:tcPr>
          <w:p w14:paraId="3B2E1D75" w14:textId="77777777" w:rsidR="00DD0C39" w:rsidRPr="003A3AE8" w:rsidRDefault="00DD0C39" w:rsidP="00DF701A">
            <w:pPr>
              <w:pStyle w:val="TableText11ptCentred"/>
            </w:pPr>
            <w:r w:rsidRPr="003A3AE8">
              <w:t>571</w:t>
            </w:r>
          </w:p>
        </w:tc>
        <w:tc>
          <w:tcPr>
            <w:tcW w:w="243" w:type="pct"/>
          </w:tcPr>
          <w:p w14:paraId="732CEB91" w14:textId="77777777" w:rsidR="00DD0C39" w:rsidRPr="003A3AE8" w:rsidRDefault="00DD0C39" w:rsidP="00DF701A">
            <w:pPr>
              <w:pStyle w:val="TableText11ptCentred"/>
            </w:pPr>
            <w:r w:rsidRPr="003A3AE8">
              <w:t>30</w:t>
            </w:r>
          </w:p>
        </w:tc>
        <w:tc>
          <w:tcPr>
            <w:tcW w:w="974" w:type="pct"/>
            <w:shd w:val="clear" w:color="auto" w:fill="E2EFD9" w:themeFill="accent6" w:themeFillTint="33"/>
          </w:tcPr>
          <w:p w14:paraId="1D560BB8" w14:textId="77777777" w:rsidR="00DD0C39" w:rsidRPr="003A3AE8" w:rsidRDefault="00DD0C39" w:rsidP="00DF701A">
            <w:pPr>
              <w:pStyle w:val="TableText11ptCentred"/>
            </w:pPr>
            <w:r w:rsidRPr="003A3AE8">
              <w:t>288</w:t>
            </w:r>
          </w:p>
        </w:tc>
        <w:tc>
          <w:tcPr>
            <w:tcW w:w="280" w:type="pct"/>
          </w:tcPr>
          <w:p w14:paraId="090C5702" w14:textId="77777777" w:rsidR="00DD0C39" w:rsidRPr="003A3AE8" w:rsidRDefault="00DD0C39" w:rsidP="00DF701A">
            <w:pPr>
              <w:pStyle w:val="TableText11ptCentred"/>
            </w:pPr>
            <w:r w:rsidRPr="003A3AE8">
              <w:t>33</w:t>
            </w:r>
          </w:p>
        </w:tc>
      </w:tr>
      <w:tr w:rsidR="00DD0C39" w:rsidRPr="003A3AE8" w14:paraId="1931C7CE" w14:textId="77777777" w:rsidTr="000A71B0">
        <w:tc>
          <w:tcPr>
            <w:tcW w:w="1410" w:type="pct"/>
          </w:tcPr>
          <w:p w14:paraId="7ABC2273" w14:textId="77777777" w:rsidR="00DD0C39" w:rsidRPr="00DF701A" w:rsidRDefault="00DD0C39" w:rsidP="00DF701A">
            <w:pPr>
              <w:pStyle w:val="TableText11ptLeft"/>
            </w:pPr>
            <w:r w:rsidRPr="00DF701A">
              <w:t>TAS</w:t>
            </w:r>
          </w:p>
        </w:tc>
        <w:tc>
          <w:tcPr>
            <w:tcW w:w="633" w:type="pct"/>
            <w:shd w:val="clear" w:color="auto" w:fill="DEEAF6" w:themeFill="accent1" w:themeFillTint="33"/>
          </w:tcPr>
          <w:p w14:paraId="1E82960F" w14:textId="77777777" w:rsidR="00DD0C39" w:rsidRPr="003A3AE8" w:rsidRDefault="00DD0C39" w:rsidP="00DF701A">
            <w:pPr>
              <w:pStyle w:val="TableText11ptCentred"/>
            </w:pPr>
            <w:r w:rsidRPr="003A3AE8">
              <w:t>49</w:t>
            </w:r>
          </w:p>
        </w:tc>
        <w:tc>
          <w:tcPr>
            <w:tcW w:w="236" w:type="pct"/>
          </w:tcPr>
          <w:p w14:paraId="12C36FBB" w14:textId="77777777" w:rsidR="00DD0C39" w:rsidRPr="003A3AE8" w:rsidRDefault="00DD0C39" w:rsidP="00DF701A">
            <w:pPr>
              <w:pStyle w:val="TableText11ptCentred"/>
            </w:pPr>
            <w:r w:rsidRPr="003A3AE8">
              <w:t>2</w:t>
            </w:r>
          </w:p>
        </w:tc>
        <w:tc>
          <w:tcPr>
            <w:tcW w:w="1224" w:type="pct"/>
            <w:shd w:val="clear" w:color="auto" w:fill="FFF2CC" w:themeFill="accent4" w:themeFillTint="33"/>
          </w:tcPr>
          <w:p w14:paraId="6EA207D6" w14:textId="77777777" w:rsidR="00DD0C39" w:rsidRPr="003A3AE8" w:rsidRDefault="00DD0C39" w:rsidP="00DF701A">
            <w:pPr>
              <w:pStyle w:val="TableText11ptCentred"/>
            </w:pPr>
            <w:r w:rsidRPr="003A3AE8">
              <w:t>36</w:t>
            </w:r>
          </w:p>
        </w:tc>
        <w:tc>
          <w:tcPr>
            <w:tcW w:w="243" w:type="pct"/>
          </w:tcPr>
          <w:p w14:paraId="591391B4"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5EC9950F" w14:textId="77777777" w:rsidR="00DD0C39" w:rsidRPr="003A3AE8" w:rsidRDefault="00DD0C39" w:rsidP="00DF701A">
            <w:pPr>
              <w:pStyle w:val="TableText11ptCentred"/>
            </w:pPr>
            <w:r w:rsidRPr="003A3AE8">
              <w:t>13</w:t>
            </w:r>
          </w:p>
        </w:tc>
        <w:tc>
          <w:tcPr>
            <w:tcW w:w="280" w:type="pct"/>
          </w:tcPr>
          <w:p w14:paraId="76684526" w14:textId="77777777" w:rsidR="00DD0C39" w:rsidRPr="003A3AE8" w:rsidRDefault="00DD0C39" w:rsidP="00DF701A">
            <w:pPr>
              <w:pStyle w:val="TableText11ptCentred"/>
            </w:pPr>
            <w:r w:rsidRPr="003A3AE8">
              <w:t>1</w:t>
            </w:r>
          </w:p>
        </w:tc>
      </w:tr>
      <w:tr w:rsidR="00DD0C39" w:rsidRPr="003A3AE8" w14:paraId="357C1030" w14:textId="77777777" w:rsidTr="000A71B0">
        <w:tc>
          <w:tcPr>
            <w:tcW w:w="1410" w:type="pct"/>
          </w:tcPr>
          <w:p w14:paraId="25CAED33" w14:textId="48C9A80E" w:rsidR="00DD0C39" w:rsidRPr="00DF701A" w:rsidRDefault="00DD0C39" w:rsidP="00DF701A">
            <w:pPr>
              <w:pStyle w:val="TableText11ptLeft"/>
            </w:pPr>
            <w:r w:rsidRPr="00DF701A">
              <w:t>Did not answer</w:t>
            </w:r>
            <w:r w:rsidR="00D9365F" w:rsidRPr="00DF701A">
              <w:t xml:space="preserve"> question</w:t>
            </w:r>
          </w:p>
        </w:tc>
        <w:tc>
          <w:tcPr>
            <w:tcW w:w="633" w:type="pct"/>
            <w:shd w:val="clear" w:color="auto" w:fill="DEEAF6" w:themeFill="accent1" w:themeFillTint="33"/>
          </w:tcPr>
          <w:p w14:paraId="74FA7C50" w14:textId="77777777" w:rsidR="00DD0C39" w:rsidRPr="003A3AE8" w:rsidRDefault="00DD0C39" w:rsidP="00DF701A">
            <w:pPr>
              <w:pStyle w:val="TableText11ptCentred"/>
            </w:pPr>
            <w:r w:rsidRPr="003A3AE8">
              <w:t>11</w:t>
            </w:r>
          </w:p>
        </w:tc>
        <w:tc>
          <w:tcPr>
            <w:tcW w:w="236" w:type="pct"/>
          </w:tcPr>
          <w:p w14:paraId="48801182" w14:textId="53234069" w:rsidR="00DD0C39" w:rsidRPr="003A3AE8" w:rsidRDefault="00525D3D" w:rsidP="00DF701A">
            <w:pPr>
              <w:pStyle w:val="TableText11ptCentred"/>
            </w:pPr>
            <w:r>
              <w:t>&lt;</w:t>
            </w:r>
            <w:r w:rsidR="00331BA1">
              <w:t>1</w:t>
            </w:r>
          </w:p>
        </w:tc>
        <w:tc>
          <w:tcPr>
            <w:tcW w:w="1224" w:type="pct"/>
            <w:shd w:val="clear" w:color="auto" w:fill="FFF2CC" w:themeFill="accent4" w:themeFillTint="33"/>
          </w:tcPr>
          <w:p w14:paraId="742C7939" w14:textId="77777777" w:rsidR="00DD0C39" w:rsidRPr="003A3AE8" w:rsidRDefault="00DD0C39" w:rsidP="00DF701A">
            <w:pPr>
              <w:pStyle w:val="TableText11ptCentred"/>
            </w:pPr>
            <w:r w:rsidRPr="003A3AE8">
              <w:t>11</w:t>
            </w:r>
          </w:p>
        </w:tc>
        <w:tc>
          <w:tcPr>
            <w:tcW w:w="243" w:type="pct"/>
          </w:tcPr>
          <w:p w14:paraId="6933671B" w14:textId="0F8F4E43" w:rsidR="00DD0C39" w:rsidRPr="003A3AE8" w:rsidRDefault="009B570F" w:rsidP="00DF701A">
            <w:pPr>
              <w:pStyle w:val="TableText11ptCentred"/>
            </w:pPr>
            <w:r>
              <w:t>1</w:t>
            </w:r>
          </w:p>
        </w:tc>
        <w:tc>
          <w:tcPr>
            <w:tcW w:w="974" w:type="pct"/>
            <w:shd w:val="clear" w:color="auto" w:fill="E2EFD9" w:themeFill="accent6" w:themeFillTint="33"/>
          </w:tcPr>
          <w:p w14:paraId="74076A1F" w14:textId="77777777" w:rsidR="00DD0C39" w:rsidRPr="003A3AE8" w:rsidRDefault="00DD0C39" w:rsidP="00DF701A">
            <w:pPr>
              <w:pStyle w:val="TableText11ptCentred"/>
            </w:pPr>
            <w:r w:rsidRPr="003A3AE8">
              <w:t>0</w:t>
            </w:r>
          </w:p>
        </w:tc>
        <w:tc>
          <w:tcPr>
            <w:tcW w:w="280" w:type="pct"/>
          </w:tcPr>
          <w:p w14:paraId="5B7F1601" w14:textId="77777777" w:rsidR="00DD0C39" w:rsidRPr="003A3AE8" w:rsidRDefault="00DD0C39" w:rsidP="00DF701A">
            <w:pPr>
              <w:pStyle w:val="TableText11ptCentred"/>
            </w:pPr>
            <w:r w:rsidRPr="003A3AE8">
              <w:t>0</w:t>
            </w:r>
          </w:p>
        </w:tc>
      </w:tr>
      <w:tr w:rsidR="00DD0C39" w:rsidRPr="003A3AE8" w14:paraId="01B40D09" w14:textId="77777777" w:rsidTr="00DF701A">
        <w:tc>
          <w:tcPr>
            <w:tcW w:w="1410" w:type="pct"/>
            <w:shd w:val="clear" w:color="auto" w:fill="FFFFFF" w:themeFill="background1"/>
          </w:tcPr>
          <w:p w14:paraId="7385C385" w14:textId="77777777" w:rsidR="00DD0C39" w:rsidRPr="00DF701A" w:rsidRDefault="00DD0C39" w:rsidP="00DF701A">
            <w:pPr>
              <w:pStyle w:val="TableText11ptLeft"/>
            </w:pPr>
          </w:p>
        </w:tc>
        <w:tc>
          <w:tcPr>
            <w:tcW w:w="633" w:type="pct"/>
            <w:shd w:val="clear" w:color="auto" w:fill="FFFFFF" w:themeFill="background1"/>
          </w:tcPr>
          <w:p w14:paraId="6DAACD75" w14:textId="77777777" w:rsidR="00DD0C39" w:rsidRPr="003A3AE8" w:rsidRDefault="00DD0C39" w:rsidP="00DF701A">
            <w:pPr>
              <w:pStyle w:val="TableText11ptCentred"/>
            </w:pPr>
          </w:p>
        </w:tc>
        <w:tc>
          <w:tcPr>
            <w:tcW w:w="236" w:type="pct"/>
            <w:shd w:val="clear" w:color="auto" w:fill="FFFFFF" w:themeFill="background1"/>
          </w:tcPr>
          <w:p w14:paraId="4C99035B" w14:textId="77777777" w:rsidR="00DD0C39" w:rsidRPr="003A3AE8" w:rsidRDefault="00DD0C39" w:rsidP="00DF701A">
            <w:pPr>
              <w:pStyle w:val="TableText11ptCentred"/>
            </w:pPr>
          </w:p>
        </w:tc>
        <w:tc>
          <w:tcPr>
            <w:tcW w:w="1224" w:type="pct"/>
            <w:shd w:val="clear" w:color="auto" w:fill="FFFFFF" w:themeFill="background1"/>
          </w:tcPr>
          <w:p w14:paraId="25228BA8" w14:textId="77777777" w:rsidR="00DD0C39" w:rsidRPr="003A3AE8" w:rsidRDefault="00DD0C39" w:rsidP="00DF701A">
            <w:pPr>
              <w:pStyle w:val="TableText11ptCentred"/>
            </w:pPr>
          </w:p>
        </w:tc>
        <w:tc>
          <w:tcPr>
            <w:tcW w:w="243" w:type="pct"/>
            <w:shd w:val="clear" w:color="auto" w:fill="FFFFFF" w:themeFill="background1"/>
          </w:tcPr>
          <w:p w14:paraId="39547E74" w14:textId="77777777" w:rsidR="00DD0C39" w:rsidRPr="003A3AE8" w:rsidRDefault="00DD0C39" w:rsidP="00DF701A">
            <w:pPr>
              <w:pStyle w:val="TableText11ptCentred"/>
            </w:pPr>
          </w:p>
        </w:tc>
        <w:tc>
          <w:tcPr>
            <w:tcW w:w="974" w:type="pct"/>
            <w:shd w:val="clear" w:color="auto" w:fill="FFFFFF" w:themeFill="background1"/>
          </w:tcPr>
          <w:p w14:paraId="7983FA7C" w14:textId="77777777" w:rsidR="00DD0C39" w:rsidRPr="003A3AE8" w:rsidRDefault="00DD0C39" w:rsidP="00DF701A">
            <w:pPr>
              <w:pStyle w:val="TableText11ptCentred"/>
            </w:pPr>
          </w:p>
        </w:tc>
        <w:tc>
          <w:tcPr>
            <w:tcW w:w="280" w:type="pct"/>
            <w:shd w:val="clear" w:color="auto" w:fill="FFFFFF" w:themeFill="background1"/>
          </w:tcPr>
          <w:p w14:paraId="572D58C9" w14:textId="77777777" w:rsidR="00DD0C39" w:rsidRPr="003A3AE8" w:rsidRDefault="00DD0C39" w:rsidP="00DF701A">
            <w:pPr>
              <w:pStyle w:val="TableText11ptCentred"/>
            </w:pPr>
          </w:p>
        </w:tc>
      </w:tr>
      <w:tr w:rsidR="00DD0C39" w:rsidRPr="003A3AE8" w14:paraId="559F766A" w14:textId="77777777" w:rsidTr="000A71B0">
        <w:trPr>
          <w:trHeight w:val="102"/>
        </w:trPr>
        <w:tc>
          <w:tcPr>
            <w:tcW w:w="1410" w:type="pct"/>
            <w:shd w:val="clear" w:color="auto" w:fill="E7E6E6" w:themeFill="background2"/>
          </w:tcPr>
          <w:p w14:paraId="7364C8F7" w14:textId="77777777" w:rsidR="00DD0C39" w:rsidRPr="00DF701A" w:rsidRDefault="00DD0C39" w:rsidP="00DF701A">
            <w:pPr>
              <w:pStyle w:val="TableText11ptLeft"/>
            </w:pPr>
            <w:r w:rsidRPr="00DF701A">
              <w:t>Regionality</w:t>
            </w:r>
          </w:p>
        </w:tc>
        <w:tc>
          <w:tcPr>
            <w:tcW w:w="633" w:type="pct"/>
            <w:shd w:val="clear" w:color="auto" w:fill="DEEAF6" w:themeFill="accent1" w:themeFillTint="33"/>
          </w:tcPr>
          <w:p w14:paraId="7C7E9C7F" w14:textId="77777777" w:rsidR="00DD0C39" w:rsidRPr="003A3AE8" w:rsidRDefault="00DD0C39" w:rsidP="00DF701A">
            <w:pPr>
              <w:pStyle w:val="TableText11ptCentred"/>
            </w:pPr>
            <w:r w:rsidRPr="003A3AE8">
              <w:t>n</w:t>
            </w:r>
          </w:p>
        </w:tc>
        <w:tc>
          <w:tcPr>
            <w:tcW w:w="236" w:type="pct"/>
            <w:shd w:val="clear" w:color="auto" w:fill="E7E6E6" w:themeFill="background2"/>
          </w:tcPr>
          <w:p w14:paraId="2046B324"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5353416C" w14:textId="77777777" w:rsidR="00DD0C39" w:rsidRPr="003A3AE8" w:rsidRDefault="00DD0C39" w:rsidP="00DF701A">
            <w:pPr>
              <w:pStyle w:val="TableText11ptCentred"/>
            </w:pPr>
            <w:r w:rsidRPr="003A3AE8">
              <w:t>n</w:t>
            </w:r>
          </w:p>
        </w:tc>
        <w:tc>
          <w:tcPr>
            <w:tcW w:w="243" w:type="pct"/>
            <w:shd w:val="clear" w:color="auto" w:fill="E7E6E6" w:themeFill="background2"/>
          </w:tcPr>
          <w:p w14:paraId="3C01A1CE"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25A91FF3" w14:textId="77777777" w:rsidR="00DD0C39" w:rsidRPr="003A3AE8" w:rsidRDefault="00DD0C39" w:rsidP="00DF701A">
            <w:pPr>
              <w:pStyle w:val="TableText11ptCentred"/>
            </w:pPr>
            <w:r w:rsidRPr="003A3AE8">
              <w:t>n</w:t>
            </w:r>
          </w:p>
        </w:tc>
        <w:tc>
          <w:tcPr>
            <w:tcW w:w="280" w:type="pct"/>
            <w:shd w:val="clear" w:color="auto" w:fill="E7E6E6" w:themeFill="background2"/>
          </w:tcPr>
          <w:p w14:paraId="643B6506" w14:textId="77777777" w:rsidR="00DD0C39" w:rsidRPr="003A3AE8" w:rsidRDefault="00DD0C39" w:rsidP="00DF701A">
            <w:pPr>
              <w:pStyle w:val="TableText11ptCentred"/>
            </w:pPr>
          </w:p>
        </w:tc>
      </w:tr>
      <w:tr w:rsidR="00DD0C39" w:rsidRPr="003A3AE8" w14:paraId="0E8AB204" w14:textId="77777777" w:rsidTr="000A71B0">
        <w:tc>
          <w:tcPr>
            <w:tcW w:w="1410" w:type="pct"/>
          </w:tcPr>
          <w:p w14:paraId="618E952D" w14:textId="77777777" w:rsidR="00DD0C39" w:rsidRPr="00DF701A" w:rsidRDefault="00DD0C39" w:rsidP="00DF701A">
            <w:pPr>
              <w:pStyle w:val="TableText11ptLeft"/>
            </w:pPr>
            <w:r w:rsidRPr="00DF701A">
              <w:t>Capital city or large regional city</w:t>
            </w:r>
          </w:p>
        </w:tc>
        <w:tc>
          <w:tcPr>
            <w:tcW w:w="633" w:type="pct"/>
            <w:shd w:val="clear" w:color="auto" w:fill="DEEAF6" w:themeFill="accent1" w:themeFillTint="33"/>
          </w:tcPr>
          <w:p w14:paraId="35FDC2EE" w14:textId="77777777" w:rsidR="00DD0C39" w:rsidRPr="003A3AE8" w:rsidRDefault="00DD0C39" w:rsidP="00DF701A">
            <w:pPr>
              <w:pStyle w:val="TableText11ptCentred"/>
            </w:pPr>
            <w:r w:rsidRPr="003A3AE8">
              <w:t>2100</w:t>
            </w:r>
          </w:p>
        </w:tc>
        <w:tc>
          <w:tcPr>
            <w:tcW w:w="236" w:type="pct"/>
          </w:tcPr>
          <w:p w14:paraId="632BE74C" w14:textId="77777777" w:rsidR="00DD0C39" w:rsidRPr="003A3AE8" w:rsidRDefault="00DD0C39" w:rsidP="00DF701A">
            <w:pPr>
              <w:pStyle w:val="TableText11ptCentred"/>
            </w:pPr>
            <w:r w:rsidRPr="003A3AE8">
              <w:t>75</w:t>
            </w:r>
          </w:p>
        </w:tc>
        <w:tc>
          <w:tcPr>
            <w:tcW w:w="1224" w:type="pct"/>
            <w:shd w:val="clear" w:color="auto" w:fill="FFF2CC" w:themeFill="accent4" w:themeFillTint="33"/>
          </w:tcPr>
          <w:p w14:paraId="26552959" w14:textId="77777777" w:rsidR="00DD0C39" w:rsidRPr="003A3AE8" w:rsidRDefault="00DD0C39" w:rsidP="00DF701A">
            <w:pPr>
              <w:pStyle w:val="TableText11ptCentred"/>
            </w:pPr>
            <w:r w:rsidRPr="003A3AE8">
              <w:t>1442</w:t>
            </w:r>
          </w:p>
        </w:tc>
        <w:tc>
          <w:tcPr>
            <w:tcW w:w="243" w:type="pct"/>
          </w:tcPr>
          <w:p w14:paraId="2C2013E6" w14:textId="77777777" w:rsidR="00DD0C39" w:rsidRPr="003A3AE8" w:rsidRDefault="00DD0C39" w:rsidP="00DF701A">
            <w:pPr>
              <w:pStyle w:val="TableText11ptCentred"/>
            </w:pPr>
            <w:r w:rsidRPr="003A3AE8">
              <w:t>75</w:t>
            </w:r>
          </w:p>
        </w:tc>
        <w:tc>
          <w:tcPr>
            <w:tcW w:w="974" w:type="pct"/>
            <w:shd w:val="clear" w:color="auto" w:fill="E2EFD9" w:themeFill="accent6" w:themeFillTint="33"/>
          </w:tcPr>
          <w:p w14:paraId="65A82CDA" w14:textId="77777777" w:rsidR="00DD0C39" w:rsidRPr="003A3AE8" w:rsidRDefault="00DD0C39" w:rsidP="00DF701A">
            <w:pPr>
              <w:pStyle w:val="TableText11ptCentred"/>
            </w:pPr>
            <w:r w:rsidRPr="003A3AE8">
              <w:t>658</w:t>
            </w:r>
          </w:p>
        </w:tc>
        <w:tc>
          <w:tcPr>
            <w:tcW w:w="280" w:type="pct"/>
          </w:tcPr>
          <w:p w14:paraId="7FCDA047" w14:textId="0AFDCABB" w:rsidR="00DD0C39" w:rsidRPr="003A3AE8" w:rsidRDefault="00DD0C39" w:rsidP="00DF701A">
            <w:pPr>
              <w:pStyle w:val="TableText11ptCentred"/>
            </w:pPr>
            <w:r w:rsidRPr="003A3AE8">
              <w:t>7</w:t>
            </w:r>
            <w:r w:rsidR="00A73C1D">
              <w:t>4</w:t>
            </w:r>
          </w:p>
        </w:tc>
      </w:tr>
      <w:tr w:rsidR="00DD0C39" w:rsidRPr="003A3AE8" w14:paraId="321AF30E" w14:textId="77777777" w:rsidTr="000A71B0">
        <w:tc>
          <w:tcPr>
            <w:tcW w:w="1410" w:type="pct"/>
          </w:tcPr>
          <w:p w14:paraId="79DBFE6B" w14:textId="77777777" w:rsidR="00DD0C39" w:rsidRPr="00DF701A" w:rsidRDefault="00DD0C39" w:rsidP="00DF701A">
            <w:pPr>
              <w:pStyle w:val="TableText11ptLeft"/>
            </w:pPr>
            <w:r w:rsidRPr="00DF701A">
              <w:t>Country town</w:t>
            </w:r>
          </w:p>
        </w:tc>
        <w:tc>
          <w:tcPr>
            <w:tcW w:w="633" w:type="pct"/>
            <w:shd w:val="clear" w:color="auto" w:fill="DEEAF6" w:themeFill="accent1" w:themeFillTint="33"/>
          </w:tcPr>
          <w:p w14:paraId="07BC4D34" w14:textId="77777777" w:rsidR="00DD0C39" w:rsidRPr="003A3AE8" w:rsidRDefault="00DD0C39" w:rsidP="00DF701A">
            <w:pPr>
              <w:pStyle w:val="TableText11ptCentred"/>
            </w:pPr>
            <w:r w:rsidRPr="003A3AE8">
              <w:t>422</w:t>
            </w:r>
          </w:p>
        </w:tc>
        <w:tc>
          <w:tcPr>
            <w:tcW w:w="236" w:type="pct"/>
          </w:tcPr>
          <w:p w14:paraId="5DEA80F5" w14:textId="77777777" w:rsidR="00DD0C39" w:rsidRPr="003A3AE8" w:rsidRDefault="00DD0C39" w:rsidP="00DF701A">
            <w:pPr>
              <w:pStyle w:val="TableText11ptCentred"/>
            </w:pPr>
            <w:r w:rsidRPr="003A3AE8">
              <w:t>15</w:t>
            </w:r>
          </w:p>
        </w:tc>
        <w:tc>
          <w:tcPr>
            <w:tcW w:w="1224" w:type="pct"/>
            <w:shd w:val="clear" w:color="auto" w:fill="FFF2CC" w:themeFill="accent4" w:themeFillTint="33"/>
          </w:tcPr>
          <w:p w14:paraId="08621245" w14:textId="77777777" w:rsidR="00DD0C39" w:rsidRPr="003A3AE8" w:rsidRDefault="00DD0C39" w:rsidP="00DF701A">
            <w:pPr>
              <w:pStyle w:val="TableText11ptCentred"/>
            </w:pPr>
            <w:r w:rsidRPr="003A3AE8">
              <w:t>277</w:t>
            </w:r>
          </w:p>
        </w:tc>
        <w:tc>
          <w:tcPr>
            <w:tcW w:w="243" w:type="pct"/>
          </w:tcPr>
          <w:p w14:paraId="35639DAF" w14:textId="77777777" w:rsidR="00DD0C39" w:rsidRPr="003A3AE8" w:rsidRDefault="00DD0C39" w:rsidP="00DF701A">
            <w:pPr>
              <w:pStyle w:val="TableText11ptCentred"/>
            </w:pPr>
            <w:r w:rsidRPr="003A3AE8">
              <w:t>14</w:t>
            </w:r>
          </w:p>
        </w:tc>
        <w:tc>
          <w:tcPr>
            <w:tcW w:w="974" w:type="pct"/>
            <w:shd w:val="clear" w:color="auto" w:fill="E2EFD9" w:themeFill="accent6" w:themeFillTint="33"/>
          </w:tcPr>
          <w:p w14:paraId="49A51A64" w14:textId="77777777" w:rsidR="00DD0C39" w:rsidRPr="003A3AE8" w:rsidRDefault="00DD0C39" w:rsidP="00DF701A">
            <w:pPr>
              <w:pStyle w:val="TableText11ptCentred"/>
            </w:pPr>
            <w:r w:rsidRPr="003A3AE8">
              <w:t>145</w:t>
            </w:r>
          </w:p>
        </w:tc>
        <w:tc>
          <w:tcPr>
            <w:tcW w:w="280" w:type="pct"/>
          </w:tcPr>
          <w:p w14:paraId="5DF243AC" w14:textId="77777777" w:rsidR="00DD0C39" w:rsidRPr="003A3AE8" w:rsidRDefault="00DD0C39" w:rsidP="00DF701A">
            <w:pPr>
              <w:pStyle w:val="TableText11ptCentred"/>
            </w:pPr>
            <w:r w:rsidRPr="003A3AE8">
              <w:t>16</w:t>
            </w:r>
          </w:p>
        </w:tc>
      </w:tr>
      <w:tr w:rsidR="00DD0C39" w:rsidRPr="003A3AE8" w14:paraId="4DDA2D26" w14:textId="77777777" w:rsidTr="000A71B0">
        <w:tc>
          <w:tcPr>
            <w:tcW w:w="1410" w:type="pct"/>
          </w:tcPr>
          <w:p w14:paraId="4EEB2432" w14:textId="77777777" w:rsidR="00DD0C39" w:rsidRPr="00DF701A" w:rsidRDefault="00DD0C39" w:rsidP="00DF701A">
            <w:pPr>
              <w:pStyle w:val="TableText11ptLeft"/>
            </w:pPr>
            <w:r w:rsidRPr="00DF701A">
              <w:t>Rural or remote area</w:t>
            </w:r>
          </w:p>
        </w:tc>
        <w:tc>
          <w:tcPr>
            <w:tcW w:w="633" w:type="pct"/>
            <w:shd w:val="clear" w:color="auto" w:fill="DEEAF6" w:themeFill="accent1" w:themeFillTint="33"/>
          </w:tcPr>
          <w:p w14:paraId="2DD87047" w14:textId="77777777" w:rsidR="00DD0C39" w:rsidRPr="003A3AE8" w:rsidRDefault="00DD0C39" w:rsidP="00DF701A">
            <w:pPr>
              <w:pStyle w:val="TableText11ptCentred"/>
            </w:pPr>
            <w:r w:rsidRPr="003A3AE8">
              <w:t>158</w:t>
            </w:r>
          </w:p>
        </w:tc>
        <w:tc>
          <w:tcPr>
            <w:tcW w:w="236" w:type="pct"/>
          </w:tcPr>
          <w:p w14:paraId="63580CA9" w14:textId="77777777" w:rsidR="00DD0C39" w:rsidRPr="003A3AE8" w:rsidRDefault="00DD0C39" w:rsidP="00DF701A">
            <w:pPr>
              <w:pStyle w:val="TableText11ptCentred"/>
            </w:pPr>
            <w:r w:rsidRPr="003A3AE8">
              <w:t>6</w:t>
            </w:r>
          </w:p>
        </w:tc>
        <w:tc>
          <w:tcPr>
            <w:tcW w:w="1224" w:type="pct"/>
            <w:shd w:val="clear" w:color="auto" w:fill="FFF2CC" w:themeFill="accent4" w:themeFillTint="33"/>
          </w:tcPr>
          <w:p w14:paraId="43EAAA6D" w14:textId="77777777" w:rsidR="00DD0C39" w:rsidRPr="003A3AE8" w:rsidRDefault="00DD0C39" w:rsidP="00DF701A">
            <w:pPr>
              <w:pStyle w:val="TableText11ptCentred"/>
            </w:pPr>
            <w:r w:rsidRPr="003A3AE8">
              <w:t>104</w:t>
            </w:r>
          </w:p>
        </w:tc>
        <w:tc>
          <w:tcPr>
            <w:tcW w:w="243" w:type="pct"/>
          </w:tcPr>
          <w:p w14:paraId="1C98FB2E" w14:textId="77777777" w:rsidR="00DD0C39" w:rsidRPr="003A3AE8" w:rsidRDefault="00DD0C39" w:rsidP="00DF701A">
            <w:pPr>
              <w:pStyle w:val="TableText11ptCentred"/>
            </w:pPr>
            <w:r w:rsidRPr="003A3AE8">
              <w:t>5</w:t>
            </w:r>
          </w:p>
        </w:tc>
        <w:tc>
          <w:tcPr>
            <w:tcW w:w="974" w:type="pct"/>
            <w:shd w:val="clear" w:color="auto" w:fill="E2EFD9" w:themeFill="accent6" w:themeFillTint="33"/>
          </w:tcPr>
          <w:p w14:paraId="33E8D68C" w14:textId="77777777" w:rsidR="00DD0C39" w:rsidRPr="003A3AE8" w:rsidRDefault="00DD0C39" w:rsidP="00DF701A">
            <w:pPr>
              <w:pStyle w:val="TableText11ptCentred"/>
            </w:pPr>
            <w:r w:rsidRPr="003A3AE8">
              <w:t>54</w:t>
            </w:r>
          </w:p>
        </w:tc>
        <w:tc>
          <w:tcPr>
            <w:tcW w:w="280" w:type="pct"/>
          </w:tcPr>
          <w:p w14:paraId="067B939A" w14:textId="77777777" w:rsidR="00DD0C39" w:rsidRPr="003A3AE8" w:rsidRDefault="00DD0C39" w:rsidP="00DF701A">
            <w:pPr>
              <w:pStyle w:val="TableText11ptCentred"/>
            </w:pPr>
            <w:r w:rsidRPr="003A3AE8">
              <w:t>6</w:t>
            </w:r>
          </w:p>
        </w:tc>
      </w:tr>
      <w:tr w:rsidR="00DD0C39" w:rsidRPr="003A3AE8" w14:paraId="1B6EAB28" w14:textId="77777777" w:rsidTr="000A71B0">
        <w:tc>
          <w:tcPr>
            <w:tcW w:w="1410" w:type="pct"/>
          </w:tcPr>
          <w:p w14:paraId="4602D91B" w14:textId="77777777" w:rsidR="00DD0C39" w:rsidRPr="00DF701A" w:rsidRDefault="00DD0C39" w:rsidP="00DF701A">
            <w:pPr>
              <w:pStyle w:val="TableText11ptLeft"/>
            </w:pPr>
            <w:r w:rsidRPr="00DF701A">
              <w:t>Somewhere else</w:t>
            </w:r>
          </w:p>
        </w:tc>
        <w:tc>
          <w:tcPr>
            <w:tcW w:w="633" w:type="pct"/>
            <w:shd w:val="clear" w:color="auto" w:fill="DEEAF6" w:themeFill="accent1" w:themeFillTint="33"/>
          </w:tcPr>
          <w:p w14:paraId="764FB387" w14:textId="77777777" w:rsidR="00DD0C39" w:rsidRPr="003A3AE8" w:rsidRDefault="00DD0C39" w:rsidP="00DF701A">
            <w:pPr>
              <w:pStyle w:val="TableText11ptCentred"/>
            </w:pPr>
            <w:r w:rsidRPr="003A3AE8">
              <w:t>95</w:t>
            </w:r>
          </w:p>
        </w:tc>
        <w:tc>
          <w:tcPr>
            <w:tcW w:w="236" w:type="pct"/>
          </w:tcPr>
          <w:p w14:paraId="6AA73043" w14:textId="77777777" w:rsidR="00DD0C39" w:rsidRPr="003A3AE8" w:rsidRDefault="00DD0C39" w:rsidP="00DF701A">
            <w:pPr>
              <w:pStyle w:val="TableText11ptCentred"/>
            </w:pPr>
            <w:r w:rsidRPr="003A3AE8">
              <w:t>3</w:t>
            </w:r>
          </w:p>
        </w:tc>
        <w:tc>
          <w:tcPr>
            <w:tcW w:w="1224" w:type="pct"/>
            <w:shd w:val="clear" w:color="auto" w:fill="FFF2CC" w:themeFill="accent4" w:themeFillTint="33"/>
          </w:tcPr>
          <w:p w14:paraId="2AF35BAC" w14:textId="77777777" w:rsidR="00DD0C39" w:rsidRPr="003A3AE8" w:rsidRDefault="00DD0C39" w:rsidP="00DF701A">
            <w:pPr>
              <w:pStyle w:val="TableText11ptCentred"/>
            </w:pPr>
            <w:r w:rsidRPr="003A3AE8">
              <w:t>68</w:t>
            </w:r>
          </w:p>
        </w:tc>
        <w:tc>
          <w:tcPr>
            <w:tcW w:w="243" w:type="pct"/>
          </w:tcPr>
          <w:p w14:paraId="5510AD73"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7BDAF80E" w14:textId="77777777" w:rsidR="00DD0C39" w:rsidRPr="003A3AE8" w:rsidRDefault="00DD0C39" w:rsidP="00DF701A">
            <w:pPr>
              <w:pStyle w:val="TableText11ptCentred"/>
            </w:pPr>
            <w:r w:rsidRPr="003A3AE8">
              <w:t>27</w:t>
            </w:r>
          </w:p>
        </w:tc>
        <w:tc>
          <w:tcPr>
            <w:tcW w:w="280" w:type="pct"/>
          </w:tcPr>
          <w:p w14:paraId="1A6B24C7" w14:textId="77777777" w:rsidR="00DD0C39" w:rsidRPr="003A3AE8" w:rsidRDefault="00DD0C39" w:rsidP="00DF701A">
            <w:pPr>
              <w:pStyle w:val="TableText11ptCentred"/>
            </w:pPr>
            <w:r w:rsidRPr="003A3AE8">
              <w:t>3</w:t>
            </w:r>
          </w:p>
        </w:tc>
      </w:tr>
      <w:tr w:rsidR="00DD0C39" w:rsidRPr="003A3AE8" w14:paraId="2D6B3553" w14:textId="77777777" w:rsidTr="000A71B0">
        <w:tc>
          <w:tcPr>
            <w:tcW w:w="1410" w:type="pct"/>
          </w:tcPr>
          <w:p w14:paraId="7FA8CE3B" w14:textId="77777777" w:rsidR="00DD0C39" w:rsidRPr="00DF701A" w:rsidRDefault="00DD0C39" w:rsidP="00DF701A">
            <w:pPr>
              <w:pStyle w:val="TableText11ptLeft"/>
            </w:pPr>
            <w:r w:rsidRPr="00DF701A">
              <w:lastRenderedPageBreak/>
              <w:t>Did not answer question</w:t>
            </w:r>
          </w:p>
        </w:tc>
        <w:tc>
          <w:tcPr>
            <w:tcW w:w="633" w:type="pct"/>
            <w:shd w:val="clear" w:color="auto" w:fill="DEEAF6" w:themeFill="accent1" w:themeFillTint="33"/>
          </w:tcPr>
          <w:p w14:paraId="09FCB030" w14:textId="77777777" w:rsidR="00DD0C39" w:rsidRPr="003A3AE8" w:rsidRDefault="00DD0C39" w:rsidP="00DF701A">
            <w:pPr>
              <w:pStyle w:val="TableText11ptCentred"/>
            </w:pPr>
            <w:r w:rsidRPr="003A3AE8">
              <w:t>21</w:t>
            </w:r>
          </w:p>
        </w:tc>
        <w:tc>
          <w:tcPr>
            <w:tcW w:w="236" w:type="pct"/>
          </w:tcPr>
          <w:p w14:paraId="3DFFD391" w14:textId="56D34A72" w:rsidR="00DD0C39" w:rsidRPr="003A3AE8" w:rsidRDefault="00CF61FF" w:rsidP="00DF701A">
            <w:pPr>
              <w:pStyle w:val="TableText11ptCentred"/>
            </w:pPr>
            <w:r>
              <w:t>1</w:t>
            </w:r>
          </w:p>
        </w:tc>
        <w:tc>
          <w:tcPr>
            <w:tcW w:w="1224" w:type="pct"/>
            <w:shd w:val="clear" w:color="auto" w:fill="FFF2CC" w:themeFill="accent4" w:themeFillTint="33"/>
          </w:tcPr>
          <w:p w14:paraId="1A642903" w14:textId="77777777" w:rsidR="00DD0C39" w:rsidRPr="003A3AE8" w:rsidRDefault="00DD0C39" w:rsidP="00DF701A">
            <w:pPr>
              <w:pStyle w:val="TableText11ptCentred"/>
            </w:pPr>
            <w:r w:rsidRPr="003A3AE8">
              <w:t>21</w:t>
            </w:r>
          </w:p>
        </w:tc>
        <w:tc>
          <w:tcPr>
            <w:tcW w:w="243" w:type="pct"/>
          </w:tcPr>
          <w:p w14:paraId="0F860892" w14:textId="77777777" w:rsidR="00DD0C39" w:rsidRPr="003A3AE8" w:rsidRDefault="00DD0C39" w:rsidP="00DF701A">
            <w:pPr>
              <w:pStyle w:val="TableText11ptCentred"/>
            </w:pPr>
            <w:r w:rsidRPr="003A3AE8">
              <w:t>1</w:t>
            </w:r>
          </w:p>
        </w:tc>
        <w:tc>
          <w:tcPr>
            <w:tcW w:w="974" w:type="pct"/>
            <w:shd w:val="clear" w:color="auto" w:fill="E2EFD9" w:themeFill="accent6" w:themeFillTint="33"/>
          </w:tcPr>
          <w:p w14:paraId="24039086" w14:textId="77777777" w:rsidR="00DD0C39" w:rsidRPr="003A3AE8" w:rsidRDefault="00DD0C39" w:rsidP="00DF701A">
            <w:pPr>
              <w:pStyle w:val="TableText11ptCentred"/>
            </w:pPr>
            <w:r w:rsidRPr="003A3AE8">
              <w:t>0</w:t>
            </w:r>
          </w:p>
        </w:tc>
        <w:tc>
          <w:tcPr>
            <w:tcW w:w="280" w:type="pct"/>
          </w:tcPr>
          <w:p w14:paraId="37CC2319" w14:textId="77777777" w:rsidR="00DD0C39" w:rsidRPr="003A3AE8" w:rsidRDefault="00DD0C39" w:rsidP="00DF701A">
            <w:pPr>
              <w:pStyle w:val="TableText11ptCentred"/>
            </w:pPr>
            <w:r w:rsidRPr="003A3AE8">
              <w:t>0</w:t>
            </w:r>
          </w:p>
        </w:tc>
      </w:tr>
      <w:tr w:rsidR="00DD0C39" w:rsidRPr="003A3AE8" w14:paraId="1E307D9F" w14:textId="77777777" w:rsidTr="00DF701A">
        <w:tc>
          <w:tcPr>
            <w:tcW w:w="1410" w:type="pct"/>
            <w:shd w:val="clear" w:color="auto" w:fill="FFFFFF" w:themeFill="background1"/>
          </w:tcPr>
          <w:p w14:paraId="04E97052" w14:textId="77777777" w:rsidR="00DD0C39" w:rsidRPr="00DF701A" w:rsidRDefault="00DD0C39" w:rsidP="00DF701A">
            <w:pPr>
              <w:pStyle w:val="TableText11ptLeft"/>
            </w:pPr>
          </w:p>
        </w:tc>
        <w:tc>
          <w:tcPr>
            <w:tcW w:w="633" w:type="pct"/>
            <w:shd w:val="clear" w:color="auto" w:fill="FFFFFF" w:themeFill="background1"/>
          </w:tcPr>
          <w:p w14:paraId="0A86B1FD" w14:textId="77777777" w:rsidR="00DD0C39" w:rsidRPr="003A3AE8" w:rsidRDefault="00DD0C39" w:rsidP="00DF701A">
            <w:pPr>
              <w:pStyle w:val="TableText11ptCentred"/>
            </w:pPr>
          </w:p>
        </w:tc>
        <w:tc>
          <w:tcPr>
            <w:tcW w:w="236" w:type="pct"/>
            <w:shd w:val="clear" w:color="auto" w:fill="FFFFFF" w:themeFill="background1"/>
          </w:tcPr>
          <w:p w14:paraId="6C66F33A" w14:textId="77777777" w:rsidR="00DD0C39" w:rsidRPr="003A3AE8" w:rsidRDefault="00DD0C39" w:rsidP="00DF701A">
            <w:pPr>
              <w:pStyle w:val="TableText11ptCentred"/>
            </w:pPr>
          </w:p>
        </w:tc>
        <w:tc>
          <w:tcPr>
            <w:tcW w:w="1224" w:type="pct"/>
            <w:shd w:val="clear" w:color="auto" w:fill="FFFFFF" w:themeFill="background1"/>
          </w:tcPr>
          <w:p w14:paraId="448DDA60" w14:textId="5CC26189" w:rsidR="00012467" w:rsidRPr="003A3AE8" w:rsidRDefault="00012467" w:rsidP="00DF701A">
            <w:pPr>
              <w:pStyle w:val="TableText11ptCentred"/>
            </w:pPr>
          </w:p>
        </w:tc>
        <w:tc>
          <w:tcPr>
            <w:tcW w:w="243" w:type="pct"/>
            <w:shd w:val="clear" w:color="auto" w:fill="FFFFFF" w:themeFill="background1"/>
          </w:tcPr>
          <w:p w14:paraId="10FF7AB5" w14:textId="77777777" w:rsidR="00DD0C39" w:rsidRPr="003A3AE8" w:rsidRDefault="00DD0C39" w:rsidP="00DF701A">
            <w:pPr>
              <w:pStyle w:val="TableText11ptCentred"/>
            </w:pPr>
          </w:p>
        </w:tc>
        <w:tc>
          <w:tcPr>
            <w:tcW w:w="974" w:type="pct"/>
            <w:shd w:val="clear" w:color="auto" w:fill="FFFFFF" w:themeFill="background1"/>
          </w:tcPr>
          <w:p w14:paraId="34131F76" w14:textId="77777777" w:rsidR="00DD0C39" w:rsidRPr="003A3AE8" w:rsidRDefault="00DD0C39" w:rsidP="00DF701A">
            <w:pPr>
              <w:pStyle w:val="TableText11ptCentred"/>
            </w:pPr>
          </w:p>
        </w:tc>
        <w:tc>
          <w:tcPr>
            <w:tcW w:w="280" w:type="pct"/>
            <w:shd w:val="clear" w:color="auto" w:fill="FFFFFF" w:themeFill="background1"/>
          </w:tcPr>
          <w:p w14:paraId="5CAAC410" w14:textId="77777777" w:rsidR="00DD0C39" w:rsidRPr="003A3AE8" w:rsidRDefault="00DD0C39" w:rsidP="00DF701A">
            <w:pPr>
              <w:pStyle w:val="TableText11ptCentred"/>
            </w:pPr>
          </w:p>
        </w:tc>
      </w:tr>
      <w:tr w:rsidR="00DD0C39" w:rsidRPr="003A3AE8" w14:paraId="626ACB90" w14:textId="77777777" w:rsidTr="000A71B0">
        <w:tc>
          <w:tcPr>
            <w:tcW w:w="1410" w:type="pct"/>
            <w:shd w:val="clear" w:color="auto" w:fill="E7E6E6" w:themeFill="background2"/>
          </w:tcPr>
          <w:p w14:paraId="454FEE24" w14:textId="77777777" w:rsidR="00DD0C39" w:rsidRPr="00DF701A" w:rsidRDefault="00DD0C39" w:rsidP="00DF701A">
            <w:pPr>
              <w:pStyle w:val="TableText11ptLeft"/>
            </w:pPr>
            <w:r w:rsidRPr="00DF701A">
              <w:t>Cultural background and diversity</w:t>
            </w:r>
          </w:p>
        </w:tc>
        <w:tc>
          <w:tcPr>
            <w:tcW w:w="633" w:type="pct"/>
            <w:shd w:val="clear" w:color="auto" w:fill="DEEAF6" w:themeFill="accent1" w:themeFillTint="33"/>
          </w:tcPr>
          <w:p w14:paraId="266FA974" w14:textId="00DD70D1" w:rsidR="00DD0C39" w:rsidRPr="003A3AE8" w:rsidRDefault="00DF701A" w:rsidP="00DF701A">
            <w:pPr>
              <w:pStyle w:val="TableText11ptCentred"/>
            </w:pPr>
            <w:r>
              <w:t>n</w:t>
            </w:r>
          </w:p>
        </w:tc>
        <w:tc>
          <w:tcPr>
            <w:tcW w:w="236" w:type="pct"/>
            <w:shd w:val="clear" w:color="auto" w:fill="E7E6E6" w:themeFill="background2"/>
          </w:tcPr>
          <w:p w14:paraId="24C4A0D5" w14:textId="77777777" w:rsidR="00DD0C39" w:rsidRPr="003A3AE8" w:rsidRDefault="00DD0C39" w:rsidP="00DF701A">
            <w:pPr>
              <w:pStyle w:val="TableText11ptCentred"/>
            </w:pPr>
            <w:r w:rsidRPr="003A3AE8">
              <w:t>%</w:t>
            </w:r>
          </w:p>
        </w:tc>
        <w:tc>
          <w:tcPr>
            <w:tcW w:w="1224" w:type="pct"/>
            <w:shd w:val="clear" w:color="auto" w:fill="FFF2CC" w:themeFill="accent4" w:themeFillTint="33"/>
          </w:tcPr>
          <w:p w14:paraId="265ACF1E" w14:textId="48E35C7E" w:rsidR="00DD0C39" w:rsidRPr="003A3AE8" w:rsidRDefault="00DD0C39" w:rsidP="00DF701A">
            <w:pPr>
              <w:pStyle w:val="TableText11ptCentred"/>
            </w:pPr>
            <w:r w:rsidRPr="003A3AE8">
              <w:t>n</w:t>
            </w:r>
          </w:p>
        </w:tc>
        <w:tc>
          <w:tcPr>
            <w:tcW w:w="243" w:type="pct"/>
            <w:shd w:val="clear" w:color="auto" w:fill="E7E6E6" w:themeFill="background2"/>
          </w:tcPr>
          <w:p w14:paraId="04C86D2C" w14:textId="77777777" w:rsidR="00DD0C39" w:rsidRPr="003A3AE8" w:rsidRDefault="00DD0C39" w:rsidP="00DF701A">
            <w:pPr>
              <w:pStyle w:val="TableText11ptCentred"/>
            </w:pPr>
            <w:r w:rsidRPr="003A3AE8">
              <w:t>%</w:t>
            </w:r>
          </w:p>
        </w:tc>
        <w:tc>
          <w:tcPr>
            <w:tcW w:w="974" w:type="pct"/>
            <w:shd w:val="clear" w:color="auto" w:fill="E2EFD9" w:themeFill="accent6" w:themeFillTint="33"/>
          </w:tcPr>
          <w:p w14:paraId="1810D81A" w14:textId="77777777" w:rsidR="00DD0C39" w:rsidRPr="003A3AE8" w:rsidRDefault="00DD0C39" w:rsidP="00DF701A">
            <w:pPr>
              <w:pStyle w:val="TableText11ptCentred"/>
            </w:pPr>
            <w:r w:rsidRPr="003A3AE8">
              <w:t>n</w:t>
            </w:r>
          </w:p>
        </w:tc>
        <w:tc>
          <w:tcPr>
            <w:tcW w:w="280" w:type="pct"/>
            <w:shd w:val="clear" w:color="auto" w:fill="E7E6E6" w:themeFill="background2"/>
          </w:tcPr>
          <w:p w14:paraId="593F09E0" w14:textId="77777777" w:rsidR="00DD0C39" w:rsidRPr="003A3AE8" w:rsidRDefault="00DD0C39" w:rsidP="00DF701A">
            <w:pPr>
              <w:pStyle w:val="TableText11ptCentred"/>
            </w:pPr>
            <w:r w:rsidRPr="003A3AE8">
              <w:t>%</w:t>
            </w:r>
          </w:p>
        </w:tc>
      </w:tr>
      <w:tr w:rsidR="00DD0C39" w:rsidRPr="003A3AE8" w14:paraId="0064A33A" w14:textId="77777777" w:rsidTr="00C90BFA">
        <w:tc>
          <w:tcPr>
            <w:tcW w:w="1410" w:type="pct"/>
          </w:tcPr>
          <w:p w14:paraId="36103073" w14:textId="77777777" w:rsidR="00DD0C39" w:rsidRPr="00DF701A" w:rsidRDefault="00DD0C39" w:rsidP="00DF701A">
            <w:pPr>
              <w:pStyle w:val="TableText11ptLeft"/>
            </w:pPr>
            <w:r w:rsidRPr="00DF701A">
              <w:t>I mainly speak a language other than English at home</w:t>
            </w:r>
          </w:p>
        </w:tc>
        <w:tc>
          <w:tcPr>
            <w:tcW w:w="633" w:type="pct"/>
            <w:shd w:val="clear" w:color="auto" w:fill="DEEAF6" w:themeFill="accent1" w:themeFillTint="33"/>
            <w:vAlign w:val="center"/>
          </w:tcPr>
          <w:p w14:paraId="261F7D27" w14:textId="77777777" w:rsidR="00DD0C39" w:rsidRPr="003A3AE8" w:rsidRDefault="00DD0C39" w:rsidP="00C90BFA">
            <w:pPr>
              <w:pStyle w:val="TableText11ptCentred"/>
            </w:pPr>
            <w:r w:rsidRPr="003A3AE8">
              <w:t>96</w:t>
            </w:r>
          </w:p>
        </w:tc>
        <w:tc>
          <w:tcPr>
            <w:tcW w:w="236" w:type="pct"/>
            <w:vAlign w:val="center"/>
          </w:tcPr>
          <w:p w14:paraId="2110FEB0" w14:textId="77777777" w:rsidR="00DD0C39" w:rsidRPr="003A3AE8" w:rsidRDefault="00DD0C39" w:rsidP="00C90BFA">
            <w:pPr>
              <w:pStyle w:val="TableText11ptCentred"/>
            </w:pPr>
            <w:r w:rsidRPr="003A3AE8">
              <w:t>3</w:t>
            </w:r>
          </w:p>
        </w:tc>
        <w:tc>
          <w:tcPr>
            <w:tcW w:w="1224" w:type="pct"/>
            <w:shd w:val="clear" w:color="auto" w:fill="FFF2CC" w:themeFill="accent4" w:themeFillTint="33"/>
            <w:vAlign w:val="center"/>
          </w:tcPr>
          <w:p w14:paraId="24075E49" w14:textId="77777777" w:rsidR="00DD0C39" w:rsidRPr="003A3AE8" w:rsidRDefault="00DD0C39" w:rsidP="00C90BFA">
            <w:pPr>
              <w:pStyle w:val="TableText11ptCentred"/>
            </w:pPr>
            <w:r w:rsidRPr="003A3AE8">
              <w:t>65</w:t>
            </w:r>
          </w:p>
        </w:tc>
        <w:tc>
          <w:tcPr>
            <w:tcW w:w="243" w:type="pct"/>
            <w:vAlign w:val="center"/>
          </w:tcPr>
          <w:p w14:paraId="49B8E0C6" w14:textId="77777777" w:rsidR="00DD0C39" w:rsidRPr="003A3AE8" w:rsidRDefault="00DD0C39" w:rsidP="00C90BFA">
            <w:pPr>
              <w:pStyle w:val="TableText11ptCentred"/>
            </w:pPr>
            <w:r w:rsidRPr="003A3AE8">
              <w:t>3</w:t>
            </w:r>
          </w:p>
        </w:tc>
        <w:tc>
          <w:tcPr>
            <w:tcW w:w="974" w:type="pct"/>
            <w:shd w:val="clear" w:color="auto" w:fill="E2EFD9" w:themeFill="accent6" w:themeFillTint="33"/>
            <w:vAlign w:val="center"/>
          </w:tcPr>
          <w:p w14:paraId="5493E5FE" w14:textId="77777777" w:rsidR="00DD0C39" w:rsidRPr="003A3AE8" w:rsidRDefault="00DD0C39" w:rsidP="00C90BFA">
            <w:pPr>
              <w:pStyle w:val="TableText11ptCentred"/>
            </w:pPr>
            <w:r w:rsidRPr="003A3AE8">
              <w:t>31</w:t>
            </w:r>
          </w:p>
        </w:tc>
        <w:tc>
          <w:tcPr>
            <w:tcW w:w="280" w:type="pct"/>
            <w:vAlign w:val="center"/>
          </w:tcPr>
          <w:p w14:paraId="48EB27DA" w14:textId="77777777" w:rsidR="00DD0C39" w:rsidRPr="003A3AE8" w:rsidRDefault="00DD0C39" w:rsidP="00C90BFA">
            <w:pPr>
              <w:pStyle w:val="TableText11ptCentred"/>
            </w:pPr>
            <w:r w:rsidRPr="003A3AE8">
              <w:t>4</w:t>
            </w:r>
          </w:p>
        </w:tc>
      </w:tr>
      <w:tr w:rsidR="00DD0C39" w:rsidRPr="003A3AE8" w14:paraId="72B0806E" w14:textId="77777777" w:rsidTr="00C90BFA">
        <w:tc>
          <w:tcPr>
            <w:tcW w:w="1410" w:type="pct"/>
          </w:tcPr>
          <w:p w14:paraId="2FD6910F" w14:textId="77777777" w:rsidR="00DD0C39" w:rsidRPr="00DF701A" w:rsidRDefault="00DD0C39" w:rsidP="00DF701A">
            <w:pPr>
              <w:pStyle w:val="TableText11ptLeft"/>
            </w:pPr>
            <w:r w:rsidRPr="00DF701A">
              <w:t>I have recently come to Australia from another country</w:t>
            </w:r>
          </w:p>
        </w:tc>
        <w:tc>
          <w:tcPr>
            <w:tcW w:w="633" w:type="pct"/>
            <w:shd w:val="clear" w:color="auto" w:fill="DEEAF6" w:themeFill="accent1" w:themeFillTint="33"/>
            <w:vAlign w:val="center"/>
          </w:tcPr>
          <w:p w14:paraId="5587ADA3" w14:textId="77777777" w:rsidR="00DD0C39" w:rsidRPr="003A3AE8" w:rsidRDefault="00DD0C39" w:rsidP="00C90BFA">
            <w:pPr>
              <w:pStyle w:val="TableText11ptCentred"/>
            </w:pPr>
            <w:r w:rsidRPr="003A3AE8">
              <w:t>65</w:t>
            </w:r>
          </w:p>
        </w:tc>
        <w:tc>
          <w:tcPr>
            <w:tcW w:w="236" w:type="pct"/>
            <w:vAlign w:val="center"/>
          </w:tcPr>
          <w:p w14:paraId="511D2F7D" w14:textId="77777777" w:rsidR="00DD0C39" w:rsidRPr="003A3AE8" w:rsidRDefault="00DD0C39" w:rsidP="00C90BFA">
            <w:pPr>
              <w:pStyle w:val="TableText11ptCentred"/>
            </w:pPr>
            <w:r w:rsidRPr="003A3AE8">
              <w:t>2</w:t>
            </w:r>
          </w:p>
        </w:tc>
        <w:tc>
          <w:tcPr>
            <w:tcW w:w="1224" w:type="pct"/>
            <w:shd w:val="clear" w:color="auto" w:fill="FFF2CC" w:themeFill="accent4" w:themeFillTint="33"/>
            <w:vAlign w:val="center"/>
          </w:tcPr>
          <w:p w14:paraId="67B3B01D" w14:textId="77777777" w:rsidR="00DD0C39" w:rsidRPr="003A3AE8" w:rsidRDefault="00DD0C39" w:rsidP="00C90BFA">
            <w:pPr>
              <w:pStyle w:val="TableText11ptCentred"/>
            </w:pPr>
            <w:r w:rsidRPr="003A3AE8">
              <w:t>47</w:t>
            </w:r>
          </w:p>
        </w:tc>
        <w:tc>
          <w:tcPr>
            <w:tcW w:w="243" w:type="pct"/>
            <w:vAlign w:val="center"/>
          </w:tcPr>
          <w:p w14:paraId="73784357" w14:textId="2917975D" w:rsidR="00DD0C39" w:rsidRPr="003A3AE8" w:rsidRDefault="007753AC" w:rsidP="00C90BFA">
            <w:pPr>
              <w:pStyle w:val="TableText11ptCentred"/>
            </w:pPr>
            <w:r>
              <w:t>3</w:t>
            </w:r>
          </w:p>
        </w:tc>
        <w:tc>
          <w:tcPr>
            <w:tcW w:w="974" w:type="pct"/>
            <w:shd w:val="clear" w:color="auto" w:fill="E2EFD9" w:themeFill="accent6" w:themeFillTint="33"/>
            <w:vAlign w:val="center"/>
          </w:tcPr>
          <w:p w14:paraId="67BC55A4" w14:textId="77777777" w:rsidR="00DD0C39" w:rsidRPr="003A3AE8" w:rsidRDefault="00DD0C39" w:rsidP="00C90BFA">
            <w:pPr>
              <w:pStyle w:val="TableText11ptCentred"/>
            </w:pPr>
            <w:r w:rsidRPr="003A3AE8">
              <w:t>18</w:t>
            </w:r>
          </w:p>
        </w:tc>
        <w:tc>
          <w:tcPr>
            <w:tcW w:w="280" w:type="pct"/>
            <w:vAlign w:val="center"/>
          </w:tcPr>
          <w:p w14:paraId="3F2E6A4A" w14:textId="77777777" w:rsidR="00DD0C39" w:rsidRPr="003A3AE8" w:rsidRDefault="00DD0C39" w:rsidP="00C90BFA">
            <w:pPr>
              <w:pStyle w:val="TableText11ptCentred"/>
            </w:pPr>
            <w:r w:rsidRPr="003A3AE8">
              <w:t>2</w:t>
            </w:r>
          </w:p>
        </w:tc>
      </w:tr>
      <w:tr w:rsidR="00DD0C39" w:rsidRPr="003A3AE8" w14:paraId="25744745" w14:textId="77777777" w:rsidTr="000A71B0">
        <w:tc>
          <w:tcPr>
            <w:tcW w:w="1410" w:type="pct"/>
          </w:tcPr>
          <w:p w14:paraId="783BFD36" w14:textId="77777777" w:rsidR="00DD0C39" w:rsidRPr="00DF701A" w:rsidRDefault="00DD0C39" w:rsidP="00DF701A">
            <w:pPr>
              <w:pStyle w:val="TableText11ptLeft"/>
            </w:pPr>
            <w:r w:rsidRPr="00DF701A">
              <w:t>I come from a specific cultural or ethnic background</w:t>
            </w:r>
          </w:p>
        </w:tc>
        <w:tc>
          <w:tcPr>
            <w:tcW w:w="633" w:type="pct"/>
            <w:shd w:val="clear" w:color="auto" w:fill="DEEAF6" w:themeFill="accent1" w:themeFillTint="33"/>
          </w:tcPr>
          <w:p w14:paraId="306DE732" w14:textId="77777777" w:rsidR="00DD0C39" w:rsidRPr="003A3AE8" w:rsidRDefault="00DD0C39" w:rsidP="00DF701A">
            <w:pPr>
              <w:pStyle w:val="TableText11ptCentred"/>
            </w:pPr>
            <w:r w:rsidRPr="003A3AE8">
              <w:t>249</w:t>
            </w:r>
          </w:p>
        </w:tc>
        <w:tc>
          <w:tcPr>
            <w:tcW w:w="236" w:type="pct"/>
          </w:tcPr>
          <w:p w14:paraId="034B3645" w14:textId="77777777" w:rsidR="00DD0C39" w:rsidRPr="003A3AE8" w:rsidRDefault="00DD0C39" w:rsidP="00DF701A">
            <w:pPr>
              <w:pStyle w:val="TableText11ptCentred"/>
            </w:pPr>
            <w:r w:rsidRPr="003A3AE8">
              <w:t>9</w:t>
            </w:r>
          </w:p>
        </w:tc>
        <w:tc>
          <w:tcPr>
            <w:tcW w:w="1224" w:type="pct"/>
            <w:shd w:val="clear" w:color="auto" w:fill="FFF2CC" w:themeFill="accent4" w:themeFillTint="33"/>
          </w:tcPr>
          <w:p w14:paraId="776DA504" w14:textId="77777777" w:rsidR="00DD0C39" w:rsidRPr="003A3AE8" w:rsidRDefault="00DD0C39" w:rsidP="00DF701A">
            <w:pPr>
              <w:pStyle w:val="TableText11ptCentred"/>
            </w:pPr>
            <w:r w:rsidRPr="003A3AE8">
              <w:t>186</w:t>
            </w:r>
          </w:p>
        </w:tc>
        <w:tc>
          <w:tcPr>
            <w:tcW w:w="243" w:type="pct"/>
          </w:tcPr>
          <w:p w14:paraId="44609440" w14:textId="77777777" w:rsidR="00DD0C39" w:rsidRPr="003A3AE8" w:rsidRDefault="00DD0C39" w:rsidP="00DF701A">
            <w:pPr>
              <w:pStyle w:val="TableText11ptCentred"/>
            </w:pPr>
            <w:r w:rsidRPr="003A3AE8">
              <w:t>10</w:t>
            </w:r>
          </w:p>
        </w:tc>
        <w:tc>
          <w:tcPr>
            <w:tcW w:w="974" w:type="pct"/>
            <w:shd w:val="clear" w:color="auto" w:fill="E2EFD9" w:themeFill="accent6" w:themeFillTint="33"/>
          </w:tcPr>
          <w:p w14:paraId="48242727" w14:textId="77777777" w:rsidR="00DD0C39" w:rsidRPr="003A3AE8" w:rsidRDefault="00DD0C39" w:rsidP="00DF701A">
            <w:pPr>
              <w:pStyle w:val="TableText11ptCentred"/>
            </w:pPr>
            <w:r w:rsidRPr="003A3AE8">
              <w:t>63</w:t>
            </w:r>
          </w:p>
        </w:tc>
        <w:tc>
          <w:tcPr>
            <w:tcW w:w="280" w:type="pct"/>
          </w:tcPr>
          <w:p w14:paraId="2DFEDD15" w14:textId="77777777" w:rsidR="00DD0C39" w:rsidRPr="003A3AE8" w:rsidRDefault="00DD0C39" w:rsidP="00DF701A">
            <w:pPr>
              <w:pStyle w:val="TableText11ptCentred"/>
            </w:pPr>
            <w:r w:rsidRPr="003A3AE8">
              <w:t>7</w:t>
            </w:r>
          </w:p>
        </w:tc>
      </w:tr>
      <w:tr w:rsidR="00DD0C39" w:rsidRPr="003A3AE8" w14:paraId="15A17E0A" w14:textId="77777777" w:rsidTr="000A71B0">
        <w:tc>
          <w:tcPr>
            <w:tcW w:w="1410" w:type="pct"/>
          </w:tcPr>
          <w:p w14:paraId="78DEF755" w14:textId="77777777" w:rsidR="00DD0C39" w:rsidRPr="00DF701A" w:rsidRDefault="00DD0C39" w:rsidP="00DF701A">
            <w:pPr>
              <w:pStyle w:val="TableText11ptLeft"/>
            </w:pPr>
            <w:r w:rsidRPr="00DF701A">
              <w:t>I am Aboriginal and/or Torres Strait Islander</w:t>
            </w:r>
          </w:p>
        </w:tc>
        <w:tc>
          <w:tcPr>
            <w:tcW w:w="633" w:type="pct"/>
            <w:shd w:val="clear" w:color="auto" w:fill="DEEAF6" w:themeFill="accent1" w:themeFillTint="33"/>
          </w:tcPr>
          <w:p w14:paraId="1CC36CD8" w14:textId="77777777" w:rsidR="00DD0C39" w:rsidRPr="003A3AE8" w:rsidRDefault="00DD0C39" w:rsidP="00DF701A">
            <w:pPr>
              <w:pStyle w:val="TableText11ptCentred"/>
            </w:pPr>
            <w:r w:rsidRPr="003A3AE8">
              <w:t>99</w:t>
            </w:r>
          </w:p>
        </w:tc>
        <w:tc>
          <w:tcPr>
            <w:tcW w:w="236" w:type="pct"/>
          </w:tcPr>
          <w:p w14:paraId="103362C7" w14:textId="77777777" w:rsidR="00DD0C39" w:rsidRPr="003A3AE8" w:rsidRDefault="00DD0C39" w:rsidP="00DF701A">
            <w:pPr>
              <w:pStyle w:val="TableText11ptCentred"/>
            </w:pPr>
            <w:r w:rsidRPr="003A3AE8">
              <w:t>4</w:t>
            </w:r>
          </w:p>
        </w:tc>
        <w:tc>
          <w:tcPr>
            <w:tcW w:w="1224" w:type="pct"/>
            <w:shd w:val="clear" w:color="auto" w:fill="FFF2CC" w:themeFill="accent4" w:themeFillTint="33"/>
          </w:tcPr>
          <w:p w14:paraId="1E612AA3" w14:textId="77777777" w:rsidR="00DD0C39" w:rsidRPr="003A3AE8" w:rsidRDefault="00DD0C39" w:rsidP="00DF701A">
            <w:pPr>
              <w:pStyle w:val="TableText11ptCentred"/>
            </w:pPr>
            <w:r w:rsidRPr="003A3AE8">
              <w:t>67</w:t>
            </w:r>
          </w:p>
        </w:tc>
        <w:tc>
          <w:tcPr>
            <w:tcW w:w="243" w:type="pct"/>
          </w:tcPr>
          <w:p w14:paraId="10AD677D" w14:textId="77777777" w:rsidR="00DD0C39" w:rsidRPr="003A3AE8" w:rsidRDefault="00DD0C39" w:rsidP="00DF701A">
            <w:pPr>
              <w:pStyle w:val="TableText11ptCentred"/>
            </w:pPr>
            <w:r w:rsidRPr="003A3AE8">
              <w:t>4</w:t>
            </w:r>
          </w:p>
        </w:tc>
        <w:tc>
          <w:tcPr>
            <w:tcW w:w="974" w:type="pct"/>
            <w:shd w:val="clear" w:color="auto" w:fill="E2EFD9" w:themeFill="accent6" w:themeFillTint="33"/>
          </w:tcPr>
          <w:p w14:paraId="6767E9B2" w14:textId="77777777" w:rsidR="00DD0C39" w:rsidRPr="003A3AE8" w:rsidRDefault="00DD0C39" w:rsidP="00DF701A">
            <w:pPr>
              <w:pStyle w:val="TableText11ptCentred"/>
            </w:pPr>
            <w:r w:rsidRPr="003A3AE8">
              <w:t>32</w:t>
            </w:r>
          </w:p>
        </w:tc>
        <w:tc>
          <w:tcPr>
            <w:tcW w:w="280" w:type="pct"/>
          </w:tcPr>
          <w:p w14:paraId="187D2FDA" w14:textId="77777777" w:rsidR="00DD0C39" w:rsidRPr="003A3AE8" w:rsidRDefault="00DD0C39" w:rsidP="00DF701A">
            <w:pPr>
              <w:pStyle w:val="TableText11ptCentred"/>
            </w:pPr>
            <w:r w:rsidRPr="003A3AE8">
              <w:t>4</w:t>
            </w:r>
          </w:p>
        </w:tc>
      </w:tr>
      <w:tr w:rsidR="00DD0C39" w:rsidRPr="003A3AE8" w14:paraId="5DF50420" w14:textId="77777777" w:rsidTr="000A71B0">
        <w:tc>
          <w:tcPr>
            <w:tcW w:w="1410" w:type="pct"/>
          </w:tcPr>
          <w:p w14:paraId="6F6CEFD1" w14:textId="77777777" w:rsidR="00DD0C39" w:rsidRPr="00DF701A" w:rsidRDefault="00DD0C39" w:rsidP="00DF701A">
            <w:pPr>
              <w:pStyle w:val="TableText11ptLeft"/>
            </w:pPr>
            <w:r w:rsidRPr="00DF701A">
              <w:t>I have a disability</w:t>
            </w:r>
          </w:p>
        </w:tc>
        <w:tc>
          <w:tcPr>
            <w:tcW w:w="633" w:type="pct"/>
            <w:shd w:val="clear" w:color="auto" w:fill="DEEAF6" w:themeFill="accent1" w:themeFillTint="33"/>
          </w:tcPr>
          <w:p w14:paraId="413908E1" w14:textId="77777777" w:rsidR="00DD0C39" w:rsidRPr="003A3AE8" w:rsidRDefault="00DD0C39" w:rsidP="00DF701A">
            <w:pPr>
              <w:pStyle w:val="TableText11ptCentred"/>
            </w:pPr>
            <w:r w:rsidRPr="003A3AE8">
              <w:t>181</w:t>
            </w:r>
          </w:p>
        </w:tc>
        <w:tc>
          <w:tcPr>
            <w:tcW w:w="236" w:type="pct"/>
          </w:tcPr>
          <w:p w14:paraId="44168591" w14:textId="45AAE98A" w:rsidR="00DD0C39" w:rsidRPr="003A3AE8" w:rsidRDefault="00586E0F" w:rsidP="00DF701A">
            <w:pPr>
              <w:pStyle w:val="TableText11ptCentred"/>
            </w:pPr>
            <w:r>
              <w:t>7</w:t>
            </w:r>
          </w:p>
        </w:tc>
        <w:tc>
          <w:tcPr>
            <w:tcW w:w="1224" w:type="pct"/>
            <w:shd w:val="clear" w:color="auto" w:fill="FFF2CC" w:themeFill="accent4" w:themeFillTint="33"/>
          </w:tcPr>
          <w:p w14:paraId="2F0EDFBF" w14:textId="77777777" w:rsidR="00DD0C39" w:rsidRPr="003A3AE8" w:rsidRDefault="00DD0C39" w:rsidP="00DF701A">
            <w:pPr>
              <w:pStyle w:val="TableText11ptCentred"/>
            </w:pPr>
            <w:r w:rsidRPr="003A3AE8">
              <w:t>125</w:t>
            </w:r>
          </w:p>
        </w:tc>
        <w:tc>
          <w:tcPr>
            <w:tcW w:w="243" w:type="pct"/>
          </w:tcPr>
          <w:p w14:paraId="68AA7495" w14:textId="77777777" w:rsidR="00DD0C39" w:rsidRPr="003A3AE8" w:rsidRDefault="00DD0C39" w:rsidP="00DF701A">
            <w:pPr>
              <w:pStyle w:val="TableText11ptCentred"/>
            </w:pPr>
            <w:r w:rsidRPr="003A3AE8">
              <w:t>7</w:t>
            </w:r>
          </w:p>
        </w:tc>
        <w:tc>
          <w:tcPr>
            <w:tcW w:w="974" w:type="pct"/>
            <w:shd w:val="clear" w:color="auto" w:fill="E2EFD9" w:themeFill="accent6" w:themeFillTint="33"/>
          </w:tcPr>
          <w:p w14:paraId="6E475BEE" w14:textId="77777777" w:rsidR="00DD0C39" w:rsidRPr="003A3AE8" w:rsidRDefault="00DD0C39" w:rsidP="00DF701A">
            <w:pPr>
              <w:pStyle w:val="TableText11ptCentred"/>
            </w:pPr>
            <w:r w:rsidRPr="003A3AE8">
              <w:t>56</w:t>
            </w:r>
          </w:p>
        </w:tc>
        <w:tc>
          <w:tcPr>
            <w:tcW w:w="280" w:type="pct"/>
          </w:tcPr>
          <w:p w14:paraId="429EB791" w14:textId="77777777" w:rsidR="00DD0C39" w:rsidRPr="003A3AE8" w:rsidRDefault="00DD0C39" w:rsidP="00DF701A">
            <w:pPr>
              <w:pStyle w:val="TableText11ptCentred"/>
            </w:pPr>
            <w:r w:rsidRPr="003A3AE8">
              <w:t>6</w:t>
            </w:r>
          </w:p>
        </w:tc>
      </w:tr>
      <w:tr w:rsidR="00DD0C39" w:rsidRPr="003A3AE8" w14:paraId="33FC752C" w14:textId="77777777" w:rsidTr="000A71B0">
        <w:tc>
          <w:tcPr>
            <w:tcW w:w="1410" w:type="pct"/>
          </w:tcPr>
          <w:p w14:paraId="1BAC2049" w14:textId="77777777" w:rsidR="00DD0C39" w:rsidRPr="00DF701A" w:rsidRDefault="00DD0C39" w:rsidP="00DF701A">
            <w:pPr>
              <w:pStyle w:val="TableText11ptLeft"/>
            </w:pPr>
            <w:r w:rsidRPr="00DF701A">
              <w:t>None of the above apply</w:t>
            </w:r>
          </w:p>
        </w:tc>
        <w:tc>
          <w:tcPr>
            <w:tcW w:w="633" w:type="pct"/>
            <w:shd w:val="clear" w:color="auto" w:fill="DEEAF6" w:themeFill="accent1" w:themeFillTint="33"/>
          </w:tcPr>
          <w:p w14:paraId="355F5022" w14:textId="77777777" w:rsidR="00DD0C39" w:rsidRPr="003A3AE8" w:rsidRDefault="00DD0C39" w:rsidP="00DF701A">
            <w:pPr>
              <w:pStyle w:val="TableText11ptCentred"/>
            </w:pPr>
            <w:r w:rsidRPr="003A3AE8">
              <w:t>2192</w:t>
            </w:r>
          </w:p>
        </w:tc>
        <w:tc>
          <w:tcPr>
            <w:tcW w:w="236" w:type="pct"/>
          </w:tcPr>
          <w:p w14:paraId="24920A5C" w14:textId="77AB4560" w:rsidR="00DD0C39" w:rsidRPr="003A3AE8" w:rsidRDefault="00DD0C39" w:rsidP="00DF701A">
            <w:pPr>
              <w:pStyle w:val="TableText11ptCentred"/>
            </w:pPr>
            <w:r w:rsidRPr="003A3AE8">
              <w:t>7</w:t>
            </w:r>
            <w:r w:rsidR="009408A8">
              <w:t>8</w:t>
            </w:r>
          </w:p>
        </w:tc>
        <w:tc>
          <w:tcPr>
            <w:tcW w:w="1224" w:type="pct"/>
            <w:shd w:val="clear" w:color="auto" w:fill="FFF2CC" w:themeFill="accent4" w:themeFillTint="33"/>
          </w:tcPr>
          <w:p w14:paraId="11A43561" w14:textId="77777777" w:rsidR="00DD0C39" w:rsidRPr="003A3AE8" w:rsidRDefault="00DD0C39" w:rsidP="00DF701A">
            <w:pPr>
              <w:pStyle w:val="TableText11ptCentred"/>
            </w:pPr>
            <w:r w:rsidRPr="003A3AE8">
              <w:t>1487</w:t>
            </w:r>
          </w:p>
        </w:tc>
        <w:tc>
          <w:tcPr>
            <w:tcW w:w="243" w:type="pct"/>
          </w:tcPr>
          <w:p w14:paraId="63A0886D" w14:textId="77777777" w:rsidR="00DD0C39" w:rsidRPr="003A3AE8" w:rsidRDefault="00DD0C39" w:rsidP="00DF701A">
            <w:pPr>
              <w:pStyle w:val="TableText11ptCentred"/>
            </w:pPr>
            <w:r w:rsidRPr="003A3AE8">
              <w:t>78</w:t>
            </w:r>
          </w:p>
        </w:tc>
        <w:tc>
          <w:tcPr>
            <w:tcW w:w="974" w:type="pct"/>
            <w:shd w:val="clear" w:color="auto" w:fill="E2EFD9" w:themeFill="accent6" w:themeFillTint="33"/>
          </w:tcPr>
          <w:p w14:paraId="209EB4A9" w14:textId="77777777" w:rsidR="00DD0C39" w:rsidRPr="003A3AE8" w:rsidRDefault="00DD0C39" w:rsidP="00DF701A">
            <w:pPr>
              <w:pStyle w:val="TableText11ptCentred"/>
            </w:pPr>
            <w:r w:rsidRPr="003A3AE8">
              <w:t>709</w:t>
            </w:r>
          </w:p>
        </w:tc>
        <w:tc>
          <w:tcPr>
            <w:tcW w:w="280" w:type="pct"/>
          </w:tcPr>
          <w:p w14:paraId="038582ED" w14:textId="64718D5A" w:rsidR="00DD0C39" w:rsidRPr="003A3AE8" w:rsidRDefault="006323C7" w:rsidP="00DF701A">
            <w:pPr>
              <w:pStyle w:val="TableText11ptCentred"/>
            </w:pPr>
            <w:r>
              <w:t>80</w:t>
            </w:r>
          </w:p>
        </w:tc>
      </w:tr>
      <w:tr w:rsidR="00DD0C39" w:rsidRPr="003A3AE8" w14:paraId="428E9313" w14:textId="77777777" w:rsidTr="000A71B0">
        <w:tc>
          <w:tcPr>
            <w:tcW w:w="1410" w:type="pct"/>
          </w:tcPr>
          <w:p w14:paraId="7727DFDD" w14:textId="5D691D3B" w:rsidR="00DD0C39" w:rsidRPr="00DF701A" w:rsidRDefault="00DD0C39" w:rsidP="00DF701A">
            <w:pPr>
              <w:pStyle w:val="TableText11ptLeft"/>
            </w:pPr>
            <w:r w:rsidRPr="00DF701A">
              <w:lastRenderedPageBreak/>
              <w:t>Did not answer</w:t>
            </w:r>
            <w:r w:rsidR="00D9365F" w:rsidRPr="00DF701A">
              <w:t xml:space="preserve"> question</w:t>
            </w:r>
          </w:p>
        </w:tc>
        <w:tc>
          <w:tcPr>
            <w:tcW w:w="633" w:type="pct"/>
            <w:shd w:val="clear" w:color="auto" w:fill="DEEAF6" w:themeFill="accent1" w:themeFillTint="33"/>
          </w:tcPr>
          <w:p w14:paraId="4FC41B0B" w14:textId="77777777" w:rsidR="00DD0C39" w:rsidRPr="003A3AE8" w:rsidRDefault="00DD0C39" w:rsidP="00DF701A">
            <w:pPr>
              <w:pStyle w:val="TableText11ptCentred"/>
            </w:pPr>
            <w:r w:rsidRPr="003A3AE8">
              <w:t>35</w:t>
            </w:r>
          </w:p>
        </w:tc>
        <w:tc>
          <w:tcPr>
            <w:tcW w:w="236" w:type="pct"/>
          </w:tcPr>
          <w:p w14:paraId="314E5548" w14:textId="77777777" w:rsidR="00DD0C39" w:rsidRPr="003A3AE8" w:rsidRDefault="00DD0C39" w:rsidP="00DF701A">
            <w:pPr>
              <w:pStyle w:val="TableText11ptCentred"/>
            </w:pPr>
            <w:r w:rsidRPr="003A3AE8">
              <w:t>1</w:t>
            </w:r>
          </w:p>
        </w:tc>
        <w:tc>
          <w:tcPr>
            <w:tcW w:w="1224" w:type="pct"/>
            <w:shd w:val="clear" w:color="auto" w:fill="FFF2CC" w:themeFill="accent4" w:themeFillTint="33"/>
          </w:tcPr>
          <w:p w14:paraId="252A6E4B" w14:textId="77777777" w:rsidR="00DD0C39" w:rsidRPr="003A3AE8" w:rsidRDefault="00DD0C39" w:rsidP="00DF701A">
            <w:pPr>
              <w:pStyle w:val="TableText11ptCentred"/>
            </w:pPr>
            <w:r w:rsidRPr="003A3AE8">
              <w:t>35</w:t>
            </w:r>
          </w:p>
        </w:tc>
        <w:tc>
          <w:tcPr>
            <w:tcW w:w="243" w:type="pct"/>
          </w:tcPr>
          <w:p w14:paraId="67D6037E" w14:textId="77777777" w:rsidR="00DD0C39" w:rsidRPr="003A3AE8" w:rsidRDefault="00DD0C39" w:rsidP="00DF701A">
            <w:pPr>
              <w:pStyle w:val="TableText11ptCentred"/>
            </w:pPr>
            <w:r w:rsidRPr="003A3AE8">
              <w:t>2</w:t>
            </w:r>
          </w:p>
        </w:tc>
        <w:tc>
          <w:tcPr>
            <w:tcW w:w="974" w:type="pct"/>
            <w:shd w:val="clear" w:color="auto" w:fill="E2EFD9" w:themeFill="accent6" w:themeFillTint="33"/>
          </w:tcPr>
          <w:p w14:paraId="1850E738" w14:textId="77777777" w:rsidR="00DD0C39" w:rsidRPr="003A3AE8" w:rsidRDefault="00DD0C39" w:rsidP="00DF701A">
            <w:pPr>
              <w:pStyle w:val="TableText11ptCentred"/>
            </w:pPr>
            <w:r w:rsidRPr="003A3AE8">
              <w:t>0</w:t>
            </w:r>
          </w:p>
        </w:tc>
        <w:tc>
          <w:tcPr>
            <w:tcW w:w="280" w:type="pct"/>
          </w:tcPr>
          <w:p w14:paraId="72C31F24" w14:textId="77777777" w:rsidR="00DD0C39" w:rsidRPr="003A3AE8" w:rsidRDefault="00DD0C39" w:rsidP="00DF701A">
            <w:pPr>
              <w:pStyle w:val="TableText11ptCentred"/>
            </w:pPr>
            <w:r w:rsidRPr="003A3AE8">
              <w:t>0</w:t>
            </w:r>
          </w:p>
        </w:tc>
      </w:tr>
    </w:tbl>
    <w:p w14:paraId="0D2422BC" w14:textId="3E553786" w:rsidR="00014CC9" w:rsidRDefault="00014CC9" w:rsidP="00014CC9">
      <w:bookmarkStart w:id="199" w:name="_Toc104565695"/>
      <w:bookmarkStart w:id="200" w:name="_Toc108194880"/>
    </w:p>
    <w:p w14:paraId="663FF67B" w14:textId="3EDFAE9E" w:rsidR="00014CC9" w:rsidRDefault="00014CC9">
      <w:pPr>
        <w:keepLines w:val="0"/>
        <w:suppressAutoHyphens w:val="0"/>
        <w:autoSpaceDE/>
        <w:autoSpaceDN/>
        <w:adjustRightInd/>
        <w:spacing w:after="0" w:line="240" w:lineRule="auto"/>
        <w:textAlignment w:val="auto"/>
      </w:pPr>
      <w:r>
        <w:br w:type="page"/>
      </w:r>
    </w:p>
    <w:p w14:paraId="72AD286D" w14:textId="208AEFF4" w:rsidR="00DD0C39" w:rsidRPr="003A3AE8" w:rsidRDefault="00DD0C39" w:rsidP="00BC64B8">
      <w:pPr>
        <w:pStyle w:val="Titolo7"/>
      </w:pPr>
      <w:r w:rsidRPr="003A3AE8">
        <w:lastRenderedPageBreak/>
        <w:t>Demographic</w:t>
      </w:r>
      <w:r w:rsidR="00811BD7">
        <w:t xml:space="preserve"> profile</w:t>
      </w:r>
      <w:r w:rsidRPr="003A3AE8">
        <w:t xml:space="preserve"> of children who completed </w:t>
      </w:r>
      <w:r w:rsidR="0065046F">
        <w:t>the</w:t>
      </w:r>
      <w:r w:rsidRPr="003A3AE8">
        <w:t xml:space="preserve"> </w:t>
      </w:r>
      <w:r w:rsidR="00452EA9">
        <w:t xml:space="preserve">children’s </w:t>
      </w:r>
      <w:r w:rsidRPr="003A3AE8">
        <w:t xml:space="preserve">survey </w:t>
      </w:r>
      <w:r w:rsidR="00811BD7">
        <w:t>themselves</w:t>
      </w:r>
      <w:r w:rsidR="006B3848">
        <w:t>,</w:t>
      </w:r>
      <w:r w:rsidR="00811BD7">
        <w:t xml:space="preserve"> </w:t>
      </w:r>
      <w:r w:rsidRPr="003A3AE8">
        <w:t>compared to children whose parents/guardians</w:t>
      </w:r>
      <w:r w:rsidR="00FC4031">
        <w:t xml:space="preserve"> or </w:t>
      </w:r>
      <w:r w:rsidRPr="003A3AE8">
        <w:t>grandparents completed the survey on their behalf</w:t>
      </w:r>
      <w:bookmarkEnd w:id="199"/>
      <w:bookmarkEnd w:id="200"/>
      <w:r w:rsidR="00E375ED" w:rsidRPr="00CE04C2">
        <w:rPr>
          <w:b w:val="0"/>
          <w:bCs/>
        </w:rPr>
        <w:t>‡</w:t>
      </w:r>
    </w:p>
    <w:tbl>
      <w:tblPr>
        <w:tblStyle w:val="Grigliatabella"/>
        <w:tblW w:w="5000" w:type="pct"/>
        <w:tblLook w:val="04A0" w:firstRow="1" w:lastRow="0" w:firstColumn="1" w:lastColumn="0" w:noHBand="0" w:noVBand="1"/>
      </w:tblPr>
      <w:tblGrid>
        <w:gridCol w:w="5524"/>
        <w:gridCol w:w="3401"/>
        <w:gridCol w:w="1986"/>
        <w:gridCol w:w="2408"/>
        <w:gridCol w:w="1241"/>
      </w:tblGrid>
      <w:tr w:rsidR="00DD0C39" w:rsidRPr="00C90BFA" w14:paraId="17D1C8C2" w14:textId="77777777" w:rsidTr="00C90BFA">
        <w:trPr>
          <w:cantSplit/>
          <w:tblHeader/>
        </w:trPr>
        <w:tc>
          <w:tcPr>
            <w:tcW w:w="1897" w:type="pct"/>
            <w:vAlign w:val="bottom"/>
          </w:tcPr>
          <w:p w14:paraId="77F4C658" w14:textId="77777777" w:rsidR="00DD0C39" w:rsidRPr="00C90BFA" w:rsidRDefault="00DD0C39" w:rsidP="00C90BFA">
            <w:pPr>
              <w:pStyle w:val="TableText11ptLeft"/>
              <w:rPr>
                <w:rStyle w:val="Enfasigrassetto"/>
                <w:b w:val="0"/>
                <w:bCs w:val="0"/>
              </w:rPr>
            </w:pPr>
          </w:p>
        </w:tc>
        <w:tc>
          <w:tcPr>
            <w:tcW w:w="1168" w:type="pct"/>
            <w:shd w:val="clear" w:color="auto" w:fill="DEEAF6" w:themeFill="accent1" w:themeFillTint="33"/>
            <w:vAlign w:val="bottom"/>
          </w:tcPr>
          <w:p w14:paraId="046A1BC7" w14:textId="603D8115" w:rsidR="00DD0C39" w:rsidRPr="00C90BFA" w:rsidRDefault="00C95ACE" w:rsidP="00C90BFA">
            <w:pPr>
              <w:pStyle w:val="TableHeadingBold"/>
              <w:rPr>
                <w:rStyle w:val="Enfasigrassetto"/>
                <w:b/>
                <w:bCs w:val="0"/>
              </w:rPr>
            </w:pPr>
            <w:r w:rsidRPr="00C90BFA">
              <w:rPr>
                <w:rStyle w:val="Enfasigrassetto"/>
                <w:b/>
                <w:bCs w:val="0"/>
              </w:rPr>
              <w:t>C</w:t>
            </w:r>
            <w:r w:rsidR="009B103E" w:rsidRPr="00C90BFA">
              <w:rPr>
                <w:rStyle w:val="Enfasigrassetto"/>
                <w:b/>
                <w:bCs w:val="0"/>
              </w:rPr>
              <w:t>ompleted by</w:t>
            </w:r>
            <w:r w:rsidR="0038714C" w:rsidRPr="00C90BFA">
              <w:rPr>
                <w:rStyle w:val="Enfasigrassetto"/>
                <w:b/>
                <w:bCs w:val="0"/>
              </w:rPr>
              <w:t xml:space="preserve"> </w:t>
            </w:r>
            <w:r w:rsidR="00D72D3D" w:rsidRPr="00C90BFA">
              <w:rPr>
                <w:rStyle w:val="Enfasigrassetto"/>
                <w:b/>
                <w:bCs w:val="0"/>
              </w:rPr>
              <w:t>children</w:t>
            </w:r>
          </w:p>
        </w:tc>
        <w:tc>
          <w:tcPr>
            <w:tcW w:w="682" w:type="pct"/>
            <w:vAlign w:val="bottom"/>
          </w:tcPr>
          <w:p w14:paraId="75B853DE" w14:textId="77777777" w:rsidR="00DD0C39" w:rsidRPr="00C90BFA" w:rsidRDefault="00DD0C39" w:rsidP="00C90BFA">
            <w:pPr>
              <w:pStyle w:val="TableHeadingBold"/>
              <w:rPr>
                <w:rStyle w:val="Enfasigrassetto"/>
                <w:b/>
                <w:bCs w:val="0"/>
              </w:rPr>
            </w:pPr>
          </w:p>
        </w:tc>
        <w:tc>
          <w:tcPr>
            <w:tcW w:w="827" w:type="pct"/>
            <w:shd w:val="clear" w:color="auto" w:fill="FFF2CC" w:themeFill="accent4" w:themeFillTint="33"/>
            <w:vAlign w:val="bottom"/>
          </w:tcPr>
          <w:p w14:paraId="3B765CCA" w14:textId="328DF5DF" w:rsidR="00DD0C39" w:rsidRPr="00C90BFA" w:rsidRDefault="00D72D3D" w:rsidP="00C90BFA">
            <w:pPr>
              <w:pStyle w:val="TableHeadingBold"/>
              <w:rPr>
                <w:rStyle w:val="Enfasigrassetto"/>
                <w:b/>
                <w:bCs w:val="0"/>
              </w:rPr>
            </w:pPr>
            <w:r w:rsidRPr="00C90BFA">
              <w:rPr>
                <w:rStyle w:val="Enfasigrassetto"/>
                <w:b/>
                <w:bCs w:val="0"/>
              </w:rPr>
              <w:t>C</w:t>
            </w:r>
            <w:r w:rsidR="00DD0C39" w:rsidRPr="00C90BFA">
              <w:rPr>
                <w:rStyle w:val="Enfasigrassetto"/>
                <w:b/>
                <w:bCs w:val="0"/>
              </w:rPr>
              <w:t>omplete</w:t>
            </w:r>
            <w:r w:rsidRPr="00C90BFA">
              <w:rPr>
                <w:rStyle w:val="Enfasigrassetto"/>
                <w:b/>
                <w:bCs w:val="0"/>
              </w:rPr>
              <w:t xml:space="preserve">d by parents/guardians </w:t>
            </w:r>
            <w:r w:rsidR="00FC4031" w:rsidRPr="00C90BFA">
              <w:rPr>
                <w:rStyle w:val="Enfasigrassetto"/>
                <w:b/>
                <w:bCs w:val="0"/>
              </w:rPr>
              <w:t>or</w:t>
            </w:r>
            <w:r w:rsidRPr="00C90BFA">
              <w:rPr>
                <w:rStyle w:val="Enfasigrassetto"/>
                <w:b/>
                <w:bCs w:val="0"/>
              </w:rPr>
              <w:t xml:space="preserve"> grandparent</w:t>
            </w:r>
            <w:r w:rsidR="00FC4031" w:rsidRPr="00C90BFA">
              <w:rPr>
                <w:rStyle w:val="Enfasigrassetto"/>
                <w:b/>
                <w:bCs w:val="0"/>
              </w:rPr>
              <w:t>s</w:t>
            </w:r>
            <w:r w:rsidRPr="00C90BFA">
              <w:rPr>
                <w:rStyle w:val="Enfasigrassetto"/>
                <w:b/>
                <w:bCs w:val="0"/>
              </w:rPr>
              <w:t xml:space="preserve"> on their </w:t>
            </w:r>
            <w:r w:rsidR="00CA3474" w:rsidRPr="00C90BFA">
              <w:rPr>
                <w:rStyle w:val="Enfasigrassetto"/>
                <w:b/>
                <w:bCs w:val="0"/>
              </w:rPr>
              <w:t>child’s behalf</w:t>
            </w:r>
          </w:p>
        </w:tc>
        <w:tc>
          <w:tcPr>
            <w:tcW w:w="426" w:type="pct"/>
            <w:vAlign w:val="bottom"/>
          </w:tcPr>
          <w:p w14:paraId="46D29603" w14:textId="77777777" w:rsidR="00DD0C39" w:rsidRPr="00C90BFA" w:rsidRDefault="00DD0C39" w:rsidP="00C90BFA">
            <w:pPr>
              <w:pStyle w:val="TableHeadingBold"/>
              <w:rPr>
                <w:rStyle w:val="Enfasigrassetto"/>
                <w:b/>
                <w:bCs w:val="0"/>
              </w:rPr>
            </w:pPr>
          </w:p>
        </w:tc>
      </w:tr>
      <w:tr w:rsidR="00DD0C39" w:rsidRPr="003A3AE8" w14:paraId="06C3DEE7" w14:textId="77777777" w:rsidTr="00C90BFA">
        <w:trPr>
          <w:cantSplit/>
          <w:tblHeader/>
        </w:trPr>
        <w:tc>
          <w:tcPr>
            <w:tcW w:w="1897" w:type="pct"/>
          </w:tcPr>
          <w:p w14:paraId="660F81E2" w14:textId="77777777" w:rsidR="00DD0C39" w:rsidRPr="003A3AE8" w:rsidRDefault="00DD0C39" w:rsidP="00C90BFA">
            <w:pPr>
              <w:pStyle w:val="TableText11ptLeft"/>
            </w:pPr>
          </w:p>
        </w:tc>
        <w:tc>
          <w:tcPr>
            <w:tcW w:w="1168" w:type="pct"/>
            <w:shd w:val="clear" w:color="auto" w:fill="DEEAF6" w:themeFill="accent1" w:themeFillTint="33"/>
          </w:tcPr>
          <w:p w14:paraId="7BF698E9" w14:textId="77777777" w:rsidR="00DD0C39" w:rsidRPr="003A3AE8" w:rsidRDefault="00DD0C39" w:rsidP="00C90BFA">
            <w:pPr>
              <w:pStyle w:val="TableText11ptCentred"/>
            </w:pPr>
            <w:r w:rsidRPr="003A3AE8">
              <w:t>n=4559</w:t>
            </w:r>
          </w:p>
        </w:tc>
        <w:tc>
          <w:tcPr>
            <w:tcW w:w="682" w:type="pct"/>
          </w:tcPr>
          <w:p w14:paraId="3E550C5E" w14:textId="77777777" w:rsidR="00DD0C39" w:rsidRPr="003A3AE8" w:rsidRDefault="00DD0C39" w:rsidP="00C90BFA">
            <w:pPr>
              <w:pStyle w:val="TableText11ptCentred"/>
            </w:pPr>
          </w:p>
        </w:tc>
        <w:tc>
          <w:tcPr>
            <w:tcW w:w="827" w:type="pct"/>
            <w:shd w:val="clear" w:color="auto" w:fill="FFF2CC" w:themeFill="accent4" w:themeFillTint="33"/>
          </w:tcPr>
          <w:p w14:paraId="5FC85760" w14:textId="77777777" w:rsidR="00DD0C39" w:rsidRPr="003A3AE8" w:rsidRDefault="00DD0C39" w:rsidP="00C90BFA">
            <w:pPr>
              <w:pStyle w:val="TableText11ptCentred"/>
            </w:pPr>
            <w:r w:rsidRPr="003A3AE8">
              <w:t>n=884</w:t>
            </w:r>
          </w:p>
        </w:tc>
        <w:tc>
          <w:tcPr>
            <w:tcW w:w="426" w:type="pct"/>
          </w:tcPr>
          <w:p w14:paraId="23CCE6ED" w14:textId="77777777" w:rsidR="00DD0C39" w:rsidRPr="003A3AE8" w:rsidRDefault="00DD0C39" w:rsidP="00C90BFA">
            <w:pPr>
              <w:pStyle w:val="TableText11ptCentred"/>
            </w:pPr>
          </w:p>
        </w:tc>
      </w:tr>
      <w:tr w:rsidR="00C90BFA" w:rsidRPr="003A3AE8" w14:paraId="31006294" w14:textId="77777777" w:rsidTr="00C90BFA">
        <w:trPr>
          <w:tblHeader/>
        </w:trPr>
        <w:tc>
          <w:tcPr>
            <w:tcW w:w="1897" w:type="pct"/>
            <w:shd w:val="clear" w:color="auto" w:fill="FFFFFF" w:themeFill="background1"/>
          </w:tcPr>
          <w:p w14:paraId="3B891363" w14:textId="77777777" w:rsidR="00C90BFA" w:rsidRPr="003A3AE8" w:rsidRDefault="00C90BFA" w:rsidP="00C90BFA">
            <w:pPr>
              <w:pStyle w:val="TableText11ptLeft"/>
            </w:pPr>
          </w:p>
        </w:tc>
        <w:tc>
          <w:tcPr>
            <w:tcW w:w="1168" w:type="pct"/>
            <w:shd w:val="clear" w:color="auto" w:fill="FFFFFF" w:themeFill="background1"/>
          </w:tcPr>
          <w:p w14:paraId="14B98AF8" w14:textId="77777777" w:rsidR="00C90BFA" w:rsidRPr="003A3AE8" w:rsidRDefault="00C90BFA" w:rsidP="00C90BFA">
            <w:pPr>
              <w:pStyle w:val="TableText11ptCentred"/>
            </w:pPr>
          </w:p>
        </w:tc>
        <w:tc>
          <w:tcPr>
            <w:tcW w:w="682" w:type="pct"/>
            <w:shd w:val="clear" w:color="auto" w:fill="FFFFFF" w:themeFill="background1"/>
          </w:tcPr>
          <w:p w14:paraId="2D1502F1" w14:textId="77777777" w:rsidR="00C90BFA" w:rsidRPr="003A3AE8" w:rsidRDefault="00C90BFA" w:rsidP="00C90BFA">
            <w:pPr>
              <w:pStyle w:val="TableText11ptCentred"/>
            </w:pPr>
          </w:p>
        </w:tc>
        <w:tc>
          <w:tcPr>
            <w:tcW w:w="827" w:type="pct"/>
            <w:shd w:val="clear" w:color="auto" w:fill="FFFFFF" w:themeFill="background1"/>
          </w:tcPr>
          <w:p w14:paraId="1A1EAFE5" w14:textId="77777777" w:rsidR="00C90BFA" w:rsidRPr="003A3AE8" w:rsidRDefault="00C90BFA" w:rsidP="00C90BFA">
            <w:pPr>
              <w:pStyle w:val="TableText11ptCentred"/>
            </w:pPr>
          </w:p>
        </w:tc>
        <w:tc>
          <w:tcPr>
            <w:tcW w:w="426" w:type="pct"/>
            <w:shd w:val="clear" w:color="auto" w:fill="FFFFFF" w:themeFill="background1"/>
          </w:tcPr>
          <w:p w14:paraId="264E9D97" w14:textId="77777777" w:rsidR="00C90BFA" w:rsidRPr="003A3AE8" w:rsidRDefault="00C90BFA" w:rsidP="00C90BFA">
            <w:pPr>
              <w:pStyle w:val="TableText11ptCentred"/>
            </w:pPr>
          </w:p>
        </w:tc>
      </w:tr>
      <w:tr w:rsidR="00DD0C39" w:rsidRPr="003A3AE8" w14:paraId="303D8359" w14:textId="77777777" w:rsidTr="000A71B0">
        <w:tc>
          <w:tcPr>
            <w:tcW w:w="1897" w:type="pct"/>
            <w:shd w:val="clear" w:color="auto" w:fill="E7E6E6" w:themeFill="background2"/>
          </w:tcPr>
          <w:p w14:paraId="234AFE5D" w14:textId="77777777" w:rsidR="00DD0C39" w:rsidRPr="003A3AE8" w:rsidRDefault="00DD0C39" w:rsidP="00C90BFA">
            <w:pPr>
              <w:pStyle w:val="TableText11ptLeft"/>
            </w:pPr>
            <w:r w:rsidRPr="003A3AE8">
              <w:t>Gender</w:t>
            </w:r>
          </w:p>
        </w:tc>
        <w:tc>
          <w:tcPr>
            <w:tcW w:w="1168" w:type="pct"/>
            <w:shd w:val="clear" w:color="auto" w:fill="DEEAF6" w:themeFill="accent1" w:themeFillTint="33"/>
          </w:tcPr>
          <w:p w14:paraId="0F0D0357" w14:textId="77777777" w:rsidR="00DD0C39" w:rsidRPr="003A3AE8" w:rsidRDefault="00DD0C39" w:rsidP="00C90BFA">
            <w:pPr>
              <w:pStyle w:val="TableText11ptCentred"/>
            </w:pPr>
            <w:r w:rsidRPr="003A3AE8">
              <w:t>n</w:t>
            </w:r>
          </w:p>
        </w:tc>
        <w:tc>
          <w:tcPr>
            <w:tcW w:w="682" w:type="pct"/>
            <w:shd w:val="clear" w:color="auto" w:fill="E7E6E6" w:themeFill="background2"/>
          </w:tcPr>
          <w:p w14:paraId="0145D403"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6EE31B6D" w14:textId="77777777" w:rsidR="00DD0C39" w:rsidRPr="003A3AE8" w:rsidRDefault="00DD0C39" w:rsidP="00C90BFA">
            <w:pPr>
              <w:pStyle w:val="TableText11ptCentred"/>
            </w:pPr>
            <w:r w:rsidRPr="003A3AE8">
              <w:t>n</w:t>
            </w:r>
          </w:p>
        </w:tc>
        <w:tc>
          <w:tcPr>
            <w:tcW w:w="426" w:type="pct"/>
            <w:shd w:val="clear" w:color="auto" w:fill="E7E6E6" w:themeFill="background2"/>
          </w:tcPr>
          <w:p w14:paraId="19A0287A" w14:textId="77777777" w:rsidR="00DD0C39" w:rsidRPr="003A3AE8" w:rsidRDefault="00DD0C39" w:rsidP="00C90BFA">
            <w:pPr>
              <w:pStyle w:val="TableText11ptCentred"/>
            </w:pPr>
            <w:r w:rsidRPr="003A3AE8">
              <w:t>%</w:t>
            </w:r>
          </w:p>
        </w:tc>
      </w:tr>
      <w:tr w:rsidR="00DD0C39" w:rsidRPr="003A3AE8" w14:paraId="036D061E" w14:textId="77777777" w:rsidTr="000A71B0">
        <w:tc>
          <w:tcPr>
            <w:tcW w:w="1897" w:type="pct"/>
          </w:tcPr>
          <w:p w14:paraId="42E4BB8F" w14:textId="77777777" w:rsidR="00DD0C39" w:rsidRPr="003A3AE8" w:rsidRDefault="00DD0C39" w:rsidP="00C90BFA">
            <w:pPr>
              <w:pStyle w:val="TableText11ptLeft"/>
            </w:pPr>
            <w:r w:rsidRPr="003A3AE8">
              <w:t>Girl</w:t>
            </w:r>
          </w:p>
        </w:tc>
        <w:tc>
          <w:tcPr>
            <w:tcW w:w="1168" w:type="pct"/>
            <w:shd w:val="clear" w:color="auto" w:fill="DEEAF6" w:themeFill="accent1" w:themeFillTint="33"/>
          </w:tcPr>
          <w:p w14:paraId="5BFC28B3" w14:textId="77777777" w:rsidR="00DD0C39" w:rsidRPr="003A3AE8" w:rsidRDefault="00DD0C39" w:rsidP="00C90BFA">
            <w:pPr>
              <w:pStyle w:val="TableText11ptCentred"/>
            </w:pPr>
            <w:r w:rsidRPr="003A3AE8">
              <w:t>2114</w:t>
            </w:r>
          </w:p>
        </w:tc>
        <w:tc>
          <w:tcPr>
            <w:tcW w:w="682" w:type="pct"/>
          </w:tcPr>
          <w:p w14:paraId="73B24D5D" w14:textId="77777777" w:rsidR="00DD0C39" w:rsidRPr="003A3AE8" w:rsidRDefault="00DD0C39" w:rsidP="00C90BFA">
            <w:pPr>
              <w:pStyle w:val="TableText11ptCentred"/>
            </w:pPr>
            <w:r w:rsidRPr="003A3AE8">
              <w:t>46</w:t>
            </w:r>
          </w:p>
        </w:tc>
        <w:tc>
          <w:tcPr>
            <w:tcW w:w="827" w:type="pct"/>
            <w:shd w:val="clear" w:color="auto" w:fill="FFF2CC" w:themeFill="accent4" w:themeFillTint="33"/>
          </w:tcPr>
          <w:p w14:paraId="1A4EF009" w14:textId="77777777" w:rsidR="00DD0C39" w:rsidRPr="003A3AE8" w:rsidRDefault="00DD0C39" w:rsidP="00C90BFA">
            <w:pPr>
              <w:pStyle w:val="TableText11ptCentred"/>
            </w:pPr>
            <w:r w:rsidRPr="003A3AE8">
              <w:t>384</w:t>
            </w:r>
          </w:p>
        </w:tc>
        <w:tc>
          <w:tcPr>
            <w:tcW w:w="426" w:type="pct"/>
          </w:tcPr>
          <w:p w14:paraId="615B3780" w14:textId="77777777" w:rsidR="00DD0C39" w:rsidRPr="003A3AE8" w:rsidRDefault="00DD0C39" w:rsidP="00C90BFA">
            <w:pPr>
              <w:pStyle w:val="TableText11ptCentred"/>
            </w:pPr>
            <w:r w:rsidRPr="003A3AE8">
              <w:t>43</w:t>
            </w:r>
          </w:p>
        </w:tc>
      </w:tr>
      <w:tr w:rsidR="00DD0C39" w:rsidRPr="003A3AE8" w14:paraId="6E61D187" w14:textId="77777777" w:rsidTr="000A71B0">
        <w:tc>
          <w:tcPr>
            <w:tcW w:w="1897" w:type="pct"/>
          </w:tcPr>
          <w:p w14:paraId="08904D7F" w14:textId="77777777" w:rsidR="00DD0C39" w:rsidRPr="003A3AE8" w:rsidRDefault="00DD0C39" w:rsidP="00C90BFA">
            <w:pPr>
              <w:pStyle w:val="TableText11ptLeft"/>
            </w:pPr>
            <w:r w:rsidRPr="003A3AE8">
              <w:t>Boy</w:t>
            </w:r>
          </w:p>
        </w:tc>
        <w:tc>
          <w:tcPr>
            <w:tcW w:w="1168" w:type="pct"/>
            <w:shd w:val="clear" w:color="auto" w:fill="DEEAF6" w:themeFill="accent1" w:themeFillTint="33"/>
          </w:tcPr>
          <w:p w14:paraId="22F9B524" w14:textId="77777777" w:rsidR="00DD0C39" w:rsidRPr="003A3AE8" w:rsidRDefault="00DD0C39" w:rsidP="00C90BFA">
            <w:pPr>
              <w:pStyle w:val="TableText11ptCentred"/>
            </w:pPr>
            <w:r w:rsidRPr="003A3AE8">
              <w:t>1755</w:t>
            </w:r>
          </w:p>
        </w:tc>
        <w:tc>
          <w:tcPr>
            <w:tcW w:w="682" w:type="pct"/>
          </w:tcPr>
          <w:p w14:paraId="60A6DBCD" w14:textId="77777777" w:rsidR="00DD0C39" w:rsidRPr="003A3AE8" w:rsidRDefault="00DD0C39" w:rsidP="00C90BFA">
            <w:pPr>
              <w:pStyle w:val="TableText11ptCentred"/>
            </w:pPr>
            <w:r w:rsidRPr="003A3AE8">
              <w:t>38</w:t>
            </w:r>
          </w:p>
        </w:tc>
        <w:tc>
          <w:tcPr>
            <w:tcW w:w="827" w:type="pct"/>
            <w:shd w:val="clear" w:color="auto" w:fill="FFF2CC" w:themeFill="accent4" w:themeFillTint="33"/>
          </w:tcPr>
          <w:p w14:paraId="7C4B2A60" w14:textId="77777777" w:rsidR="00DD0C39" w:rsidRPr="003A3AE8" w:rsidRDefault="00DD0C39" w:rsidP="00C90BFA">
            <w:pPr>
              <w:pStyle w:val="TableText11ptCentred"/>
            </w:pPr>
            <w:r w:rsidRPr="003A3AE8">
              <w:t>419</w:t>
            </w:r>
          </w:p>
        </w:tc>
        <w:tc>
          <w:tcPr>
            <w:tcW w:w="426" w:type="pct"/>
          </w:tcPr>
          <w:p w14:paraId="6AA59C15" w14:textId="77777777" w:rsidR="00DD0C39" w:rsidRPr="003A3AE8" w:rsidRDefault="00DD0C39" w:rsidP="00C90BFA">
            <w:pPr>
              <w:pStyle w:val="TableText11ptCentred"/>
            </w:pPr>
            <w:r w:rsidRPr="003A3AE8">
              <w:t>47</w:t>
            </w:r>
          </w:p>
        </w:tc>
      </w:tr>
      <w:tr w:rsidR="00DD0C39" w:rsidRPr="003A3AE8" w14:paraId="4E75442A" w14:textId="77777777" w:rsidTr="000A71B0">
        <w:tc>
          <w:tcPr>
            <w:tcW w:w="1897" w:type="pct"/>
          </w:tcPr>
          <w:p w14:paraId="39B02A92" w14:textId="77777777" w:rsidR="00DD0C39" w:rsidRPr="003A3AE8" w:rsidRDefault="00DD0C39" w:rsidP="00C90BFA">
            <w:pPr>
              <w:pStyle w:val="TableText11ptLeft"/>
            </w:pPr>
            <w:r w:rsidRPr="003A3AE8">
              <w:t>Person who identifies as non-binary or other</w:t>
            </w:r>
          </w:p>
        </w:tc>
        <w:tc>
          <w:tcPr>
            <w:tcW w:w="1168" w:type="pct"/>
            <w:shd w:val="clear" w:color="auto" w:fill="DEEAF6" w:themeFill="accent1" w:themeFillTint="33"/>
          </w:tcPr>
          <w:p w14:paraId="365DE6B3" w14:textId="77777777" w:rsidR="00DD0C39" w:rsidRPr="003A3AE8" w:rsidRDefault="00DD0C39" w:rsidP="00C90BFA">
            <w:pPr>
              <w:pStyle w:val="TableText11ptCentred"/>
            </w:pPr>
            <w:r w:rsidRPr="003A3AE8">
              <w:t>127</w:t>
            </w:r>
          </w:p>
        </w:tc>
        <w:tc>
          <w:tcPr>
            <w:tcW w:w="682" w:type="pct"/>
          </w:tcPr>
          <w:p w14:paraId="4B683BB1" w14:textId="77777777" w:rsidR="00DD0C39" w:rsidRPr="003A3AE8" w:rsidRDefault="00DD0C39" w:rsidP="00C90BFA">
            <w:pPr>
              <w:pStyle w:val="TableText11ptCentred"/>
            </w:pPr>
            <w:r w:rsidRPr="003A3AE8">
              <w:t>3</w:t>
            </w:r>
          </w:p>
        </w:tc>
        <w:tc>
          <w:tcPr>
            <w:tcW w:w="827" w:type="pct"/>
            <w:shd w:val="clear" w:color="auto" w:fill="FFF2CC" w:themeFill="accent4" w:themeFillTint="33"/>
          </w:tcPr>
          <w:p w14:paraId="78C6C6E5" w14:textId="77777777" w:rsidR="00DD0C39" w:rsidRPr="003A3AE8" w:rsidRDefault="00DD0C39" w:rsidP="00C90BFA">
            <w:pPr>
              <w:pStyle w:val="TableText11ptCentred"/>
            </w:pPr>
            <w:r w:rsidRPr="003A3AE8">
              <w:t>22</w:t>
            </w:r>
          </w:p>
        </w:tc>
        <w:tc>
          <w:tcPr>
            <w:tcW w:w="426" w:type="pct"/>
          </w:tcPr>
          <w:p w14:paraId="7CC937F9" w14:textId="08375927" w:rsidR="00DD0C39" w:rsidRPr="003A3AE8" w:rsidRDefault="00A733AE" w:rsidP="00C90BFA">
            <w:pPr>
              <w:pStyle w:val="TableText11ptCentred"/>
            </w:pPr>
            <w:r>
              <w:t>3</w:t>
            </w:r>
          </w:p>
        </w:tc>
      </w:tr>
      <w:tr w:rsidR="00DD0C39" w:rsidRPr="003A3AE8" w14:paraId="51D8EF49" w14:textId="77777777" w:rsidTr="000A71B0">
        <w:tc>
          <w:tcPr>
            <w:tcW w:w="1897" w:type="pct"/>
          </w:tcPr>
          <w:p w14:paraId="03C4F114" w14:textId="77777777" w:rsidR="00DD0C39" w:rsidRPr="003A3AE8" w:rsidRDefault="00DD0C39" w:rsidP="00C90BFA">
            <w:pPr>
              <w:pStyle w:val="TableText11ptLeft"/>
            </w:pPr>
            <w:r w:rsidRPr="003A3AE8">
              <w:t>Did not wish to say</w:t>
            </w:r>
          </w:p>
        </w:tc>
        <w:tc>
          <w:tcPr>
            <w:tcW w:w="1168" w:type="pct"/>
            <w:shd w:val="clear" w:color="auto" w:fill="DEEAF6" w:themeFill="accent1" w:themeFillTint="33"/>
          </w:tcPr>
          <w:p w14:paraId="35613C5F" w14:textId="77777777" w:rsidR="00DD0C39" w:rsidRPr="003A3AE8" w:rsidRDefault="00DD0C39" w:rsidP="00C90BFA">
            <w:pPr>
              <w:pStyle w:val="TableText11ptCentred"/>
            </w:pPr>
            <w:r w:rsidRPr="003A3AE8">
              <w:t>162</w:t>
            </w:r>
          </w:p>
        </w:tc>
        <w:tc>
          <w:tcPr>
            <w:tcW w:w="682" w:type="pct"/>
          </w:tcPr>
          <w:p w14:paraId="6E55D383"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6DA041F9" w14:textId="77777777" w:rsidR="00DD0C39" w:rsidRPr="003A3AE8" w:rsidRDefault="00DD0C39" w:rsidP="00C90BFA">
            <w:pPr>
              <w:pStyle w:val="TableText11ptCentred"/>
            </w:pPr>
            <w:r w:rsidRPr="003A3AE8">
              <w:t>34</w:t>
            </w:r>
          </w:p>
        </w:tc>
        <w:tc>
          <w:tcPr>
            <w:tcW w:w="426" w:type="pct"/>
          </w:tcPr>
          <w:p w14:paraId="380FD130" w14:textId="77777777" w:rsidR="00DD0C39" w:rsidRPr="003A3AE8" w:rsidRDefault="00DD0C39" w:rsidP="00C90BFA">
            <w:pPr>
              <w:pStyle w:val="TableText11ptCentred"/>
            </w:pPr>
            <w:r w:rsidRPr="003A3AE8">
              <w:t>4</w:t>
            </w:r>
          </w:p>
        </w:tc>
      </w:tr>
      <w:tr w:rsidR="00DD0C39" w:rsidRPr="003A3AE8" w14:paraId="52E5E4CB" w14:textId="77777777" w:rsidTr="000A71B0">
        <w:tc>
          <w:tcPr>
            <w:tcW w:w="1897" w:type="pct"/>
          </w:tcPr>
          <w:p w14:paraId="0A609CFD" w14:textId="77777777" w:rsidR="00DD0C39" w:rsidRPr="003A3AE8" w:rsidRDefault="00DD0C39" w:rsidP="00C90BFA">
            <w:pPr>
              <w:pStyle w:val="TableText11ptLeft"/>
            </w:pPr>
            <w:r w:rsidRPr="003A3AE8">
              <w:t>Did not answer question</w:t>
            </w:r>
          </w:p>
        </w:tc>
        <w:tc>
          <w:tcPr>
            <w:tcW w:w="1168" w:type="pct"/>
            <w:shd w:val="clear" w:color="auto" w:fill="DEEAF6" w:themeFill="accent1" w:themeFillTint="33"/>
          </w:tcPr>
          <w:p w14:paraId="377344BE" w14:textId="77777777" w:rsidR="00DD0C39" w:rsidRPr="003A3AE8" w:rsidRDefault="00DD0C39" w:rsidP="00C90BFA">
            <w:pPr>
              <w:pStyle w:val="TableText11ptCentred"/>
            </w:pPr>
            <w:r w:rsidRPr="003A3AE8">
              <w:t>401</w:t>
            </w:r>
          </w:p>
        </w:tc>
        <w:tc>
          <w:tcPr>
            <w:tcW w:w="682" w:type="pct"/>
          </w:tcPr>
          <w:p w14:paraId="5C20F4A7"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77569D61" w14:textId="77777777" w:rsidR="00DD0C39" w:rsidRPr="003A3AE8" w:rsidRDefault="00DD0C39" w:rsidP="00C90BFA">
            <w:pPr>
              <w:pStyle w:val="TableText11ptCentred"/>
            </w:pPr>
            <w:r w:rsidRPr="003A3AE8">
              <w:t>25</w:t>
            </w:r>
          </w:p>
        </w:tc>
        <w:tc>
          <w:tcPr>
            <w:tcW w:w="426" w:type="pct"/>
          </w:tcPr>
          <w:p w14:paraId="50E095F6" w14:textId="77777777" w:rsidR="00DD0C39" w:rsidRPr="003A3AE8" w:rsidRDefault="00DD0C39" w:rsidP="00C90BFA">
            <w:pPr>
              <w:pStyle w:val="TableText11ptCentred"/>
            </w:pPr>
            <w:r w:rsidRPr="003A3AE8">
              <w:t>3</w:t>
            </w:r>
          </w:p>
        </w:tc>
      </w:tr>
      <w:tr w:rsidR="00DD0C39" w:rsidRPr="003A3AE8" w14:paraId="59174F5E" w14:textId="77777777" w:rsidTr="00C90BFA">
        <w:tc>
          <w:tcPr>
            <w:tcW w:w="1897" w:type="pct"/>
            <w:shd w:val="clear" w:color="auto" w:fill="FFFFFF" w:themeFill="background1"/>
          </w:tcPr>
          <w:p w14:paraId="58872533" w14:textId="77777777" w:rsidR="00DD0C39" w:rsidRPr="003A3AE8" w:rsidRDefault="00DD0C39" w:rsidP="00C90BFA">
            <w:pPr>
              <w:pStyle w:val="TableText11ptLeft"/>
            </w:pPr>
          </w:p>
        </w:tc>
        <w:tc>
          <w:tcPr>
            <w:tcW w:w="1168" w:type="pct"/>
            <w:shd w:val="clear" w:color="auto" w:fill="FFFFFF" w:themeFill="background1"/>
          </w:tcPr>
          <w:p w14:paraId="53AAED1E" w14:textId="77777777" w:rsidR="00DD0C39" w:rsidRPr="003A3AE8" w:rsidRDefault="00DD0C39" w:rsidP="00C90BFA">
            <w:pPr>
              <w:pStyle w:val="TableText11ptCentred"/>
            </w:pPr>
          </w:p>
        </w:tc>
        <w:tc>
          <w:tcPr>
            <w:tcW w:w="682" w:type="pct"/>
            <w:shd w:val="clear" w:color="auto" w:fill="FFFFFF" w:themeFill="background1"/>
          </w:tcPr>
          <w:p w14:paraId="5F577EB3" w14:textId="77777777" w:rsidR="00DD0C39" w:rsidRPr="003A3AE8" w:rsidRDefault="00DD0C39" w:rsidP="00C90BFA">
            <w:pPr>
              <w:pStyle w:val="TableText11ptCentred"/>
            </w:pPr>
          </w:p>
        </w:tc>
        <w:tc>
          <w:tcPr>
            <w:tcW w:w="827" w:type="pct"/>
            <w:shd w:val="clear" w:color="auto" w:fill="FFFFFF" w:themeFill="background1"/>
          </w:tcPr>
          <w:p w14:paraId="3AA47AF6" w14:textId="77777777" w:rsidR="00DD0C39" w:rsidRPr="003A3AE8" w:rsidRDefault="00DD0C39" w:rsidP="00C90BFA">
            <w:pPr>
              <w:pStyle w:val="TableText11ptCentred"/>
            </w:pPr>
          </w:p>
        </w:tc>
        <w:tc>
          <w:tcPr>
            <w:tcW w:w="426" w:type="pct"/>
            <w:shd w:val="clear" w:color="auto" w:fill="FFFFFF" w:themeFill="background1"/>
          </w:tcPr>
          <w:p w14:paraId="530DF25A" w14:textId="77777777" w:rsidR="00DD0C39" w:rsidRPr="003A3AE8" w:rsidRDefault="00DD0C39" w:rsidP="00C90BFA">
            <w:pPr>
              <w:pStyle w:val="TableText11ptCentred"/>
            </w:pPr>
          </w:p>
        </w:tc>
      </w:tr>
      <w:tr w:rsidR="00DD0C39" w:rsidRPr="003A3AE8" w14:paraId="2C0D9469" w14:textId="77777777" w:rsidTr="000A71B0">
        <w:tc>
          <w:tcPr>
            <w:tcW w:w="1897" w:type="pct"/>
            <w:shd w:val="clear" w:color="auto" w:fill="E7E6E6" w:themeFill="background2"/>
          </w:tcPr>
          <w:p w14:paraId="6E4CBFD5" w14:textId="77777777" w:rsidR="00DD0C39" w:rsidRPr="003A3AE8" w:rsidRDefault="00DD0C39" w:rsidP="00C90BFA">
            <w:pPr>
              <w:pStyle w:val="TableText11ptLeft"/>
            </w:pPr>
            <w:r w:rsidRPr="003A3AE8">
              <w:t>Age</w:t>
            </w:r>
          </w:p>
        </w:tc>
        <w:tc>
          <w:tcPr>
            <w:tcW w:w="1168" w:type="pct"/>
            <w:shd w:val="clear" w:color="auto" w:fill="DEEAF6" w:themeFill="accent1" w:themeFillTint="33"/>
          </w:tcPr>
          <w:p w14:paraId="116843CB" w14:textId="77777777" w:rsidR="00DD0C39" w:rsidRPr="003A3AE8" w:rsidRDefault="00DD0C39" w:rsidP="00C90BFA">
            <w:pPr>
              <w:pStyle w:val="TableText11ptCentred"/>
            </w:pPr>
            <w:r w:rsidRPr="003A3AE8">
              <w:t>n</w:t>
            </w:r>
          </w:p>
        </w:tc>
        <w:tc>
          <w:tcPr>
            <w:tcW w:w="682" w:type="pct"/>
            <w:shd w:val="clear" w:color="auto" w:fill="E7E6E6" w:themeFill="background2"/>
          </w:tcPr>
          <w:p w14:paraId="67FD8E7F"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0550907B" w14:textId="77777777" w:rsidR="00DD0C39" w:rsidRPr="003A3AE8" w:rsidRDefault="00DD0C39" w:rsidP="00C90BFA">
            <w:pPr>
              <w:pStyle w:val="TableText11ptCentred"/>
            </w:pPr>
            <w:r w:rsidRPr="003A3AE8">
              <w:t>n</w:t>
            </w:r>
          </w:p>
        </w:tc>
        <w:tc>
          <w:tcPr>
            <w:tcW w:w="426" w:type="pct"/>
            <w:shd w:val="clear" w:color="auto" w:fill="E7E6E6" w:themeFill="background2"/>
          </w:tcPr>
          <w:p w14:paraId="7EC37933" w14:textId="77777777" w:rsidR="00DD0C39" w:rsidRPr="003A3AE8" w:rsidRDefault="00DD0C39" w:rsidP="00C90BFA">
            <w:pPr>
              <w:pStyle w:val="TableText11ptCentred"/>
            </w:pPr>
            <w:r w:rsidRPr="003A3AE8">
              <w:t>%</w:t>
            </w:r>
          </w:p>
        </w:tc>
      </w:tr>
      <w:tr w:rsidR="00DD0C39" w:rsidRPr="003A3AE8" w14:paraId="4574B08A" w14:textId="77777777" w:rsidTr="000A71B0">
        <w:tc>
          <w:tcPr>
            <w:tcW w:w="1897" w:type="pct"/>
          </w:tcPr>
          <w:p w14:paraId="200355CA" w14:textId="55F7A56C" w:rsidR="00DD0C39" w:rsidRPr="003A3AE8" w:rsidRDefault="00DD0C39" w:rsidP="00C90BFA">
            <w:pPr>
              <w:pStyle w:val="TableText11ptLeft"/>
            </w:pPr>
            <w:r w:rsidRPr="003A3AE8">
              <w:t>9</w:t>
            </w:r>
            <w:r w:rsidR="00FB42E9" w:rsidRPr="003A3AE8">
              <w:t>–</w:t>
            </w:r>
            <w:r w:rsidRPr="003A3AE8">
              <w:t>11 years</w:t>
            </w:r>
          </w:p>
        </w:tc>
        <w:tc>
          <w:tcPr>
            <w:tcW w:w="1168" w:type="pct"/>
            <w:shd w:val="clear" w:color="auto" w:fill="DEEAF6" w:themeFill="accent1" w:themeFillTint="33"/>
          </w:tcPr>
          <w:p w14:paraId="3AFEF176" w14:textId="77777777" w:rsidR="00DD0C39" w:rsidRPr="003A3AE8" w:rsidRDefault="00DD0C39" w:rsidP="00C90BFA">
            <w:pPr>
              <w:pStyle w:val="TableText11ptCentred"/>
            </w:pPr>
            <w:r w:rsidRPr="003A3AE8">
              <w:t>3014</w:t>
            </w:r>
          </w:p>
        </w:tc>
        <w:tc>
          <w:tcPr>
            <w:tcW w:w="682" w:type="pct"/>
          </w:tcPr>
          <w:p w14:paraId="618215DB" w14:textId="77777777" w:rsidR="00DD0C39" w:rsidRPr="003A3AE8" w:rsidRDefault="00DD0C39" w:rsidP="00C90BFA">
            <w:pPr>
              <w:pStyle w:val="TableText11ptCentred"/>
            </w:pPr>
            <w:r w:rsidRPr="003A3AE8">
              <w:t>66</w:t>
            </w:r>
          </w:p>
        </w:tc>
        <w:tc>
          <w:tcPr>
            <w:tcW w:w="827" w:type="pct"/>
            <w:shd w:val="clear" w:color="auto" w:fill="FFF2CC" w:themeFill="accent4" w:themeFillTint="33"/>
          </w:tcPr>
          <w:p w14:paraId="568D522B" w14:textId="77777777" w:rsidR="00DD0C39" w:rsidRPr="003A3AE8" w:rsidRDefault="00DD0C39" w:rsidP="00C90BFA">
            <w:pPr>
              <w:pStyle w:val="TableText11ptCentred"/>
            </w:pPr>
            <w:r w:rsidRPr="003A3AE8">
              <w:t>377</w:t>
            </w:r>
          </w:p>
        </w:tc>
        <w:tc>
          <w:tcPr>
            <w:tcW w:w="426" w:type="pct"/>
          </w:tcPr>
          <w:p w14:paraId="06960CC6" w14:textId="77777777" w:rsidR="00DD0C39" w:rsidRPr="003A3AE8" w:rsidRDefault="00DD0C39" w:rsidP="00C90BFA">
            <w:pPr>
              <w:pStyle w:val="TableText11ptCentred"/>
            </w:pPr>
            <w:r w:rsidRPr="003A3AE8">
              <w:t>43</w:t>
            </w:r>
          </w:p>
        </w:tc>
      </w:tr>
      <w:tr w:rsidR="00DD0C39" w:rsidRPr="003A3AE8" w14:paraId="410B690C" w14:textId="77777777" w:rsidTr="000A71B0">
        <w:tc>
          <w:tcPr>
            <w:tcW w:w="1897" w:type="pct"/>
          </w:tcPr>
          <w:p w14:paraId="28A58935" w14:textId="1FFBEDE2" w:rsidR="00DD0C39" w:rsidRPr="003A3AE8" w:rsidRDefault="00DD0C39" w:rsidP="00C90BFA">
            <w:pPr>
              <w:pStyle w:val="TableText11ptLeft"/>
            </w:pPr>
            <w:r w:rsidRPr="003A3AE8">
              <w:lastRenderedPageBreak/>
              <w:t>12</w:t>
            </w:r>
            <w:r w:rsidR="00FB42E9" w:rsidRPr="003A3AE8">
              <w:t>–1</w:t>
            </w:r>
            <w:r w:rsidRPr="003A3AE8">
              <w:t>3 years</w:t>
            </w:r>
          </w:p>
        </w:tc>
        <w:tc>
          <w:tcPr>
            <w:tcW w:w="1168" w:type="pct"/>
            <w:shd w:val="clear" w:color="auto" w:fill="DEEAF6" w:themeFill="accent1" w:themeFillTint="33"/>
          </w:tcPr>
          <w:p w14:paraId="718D7F62" w14:textId="77777777" w:rsidR="00DD0C39" w:rsidRPr="003A3AE8" w:rsidRDefault="00DD0C39" w:rsidP="00C90BFA">
            <w:pPr>
              <w:pStyle w:val="TableText11ptCentred"/>
            </w:pPr>
            <w:r w:rsidRPr="003A3AE8">
              <w:t>804</w:t>
            </w:r>
          </w:p>
        </w:tc>
        <w:tc>
          <w:tcPr>
            <w:tcW w:w="682" w:type="pct"/>
          </w:tcPr>
          <w:p w14:paraId="5C5CB73B" w14:textId="77777777" w:rsidR="00DD0C39" w:rsidRPr="003A3AE8" w:rsidRDefault="00DD0C39" w:rsidP="00C90BFA">
            <w:pPr>
              <w:pStyle w:val="TableText11ptCentred"/>
            </w:pPr>
            <w:r w:rsidRPr="003A3AE8">
              <w:t>18</w:t>
            </w:r>
          </w:p>
        </w:tc>
        <w:tc>
          <w:tcPr>
            <w:tcW w:w="827" w:type="pct"/>
            <w:shd w:val="clear" w:color="auto" w:fill="FFF2CC" w:themeFill="accent4" w:themeFillTint="33"/>
          </w:tcPr>
          <w:p w14:paraId="6BEE2A2C" w14:textId="77777777" w:rsidR="00DD0C39" w:rsidRPr="003A3AE8" w:rsidRDefault="00DD0C39" w:rsidP="00C90BFA">
            <w:pPr>
              <w:pStyle w:val="TableText11ptCentred"/>
            </w:pPr>
            <w:r w:rsidRPr="003A3AE8">
              <w:t>174</w:t>
            </w:r>
          </w:p>
        </w:tc>
        <w:tc>
          <w:tcPr>
            <w:tcW w:w="426" w:type="pct"/>
          </w:tcPr>
          <w:p w14:paraId="2AD4CEB9" w14:textId="77777777" w:rsidR="00DD0C39" w:rsidRPr="003A3AE8" w:rsidRDefault="00DD0C39" w:rsidP="00C90BFA">
            <w:pPr>
              <w:pStyle w:val="TableText11ptCentred"/>
            </w:pPr>
            <w:r w:rsidRPr="003A3AE8">
              <w:t>20</w:t>
            </w:r>
          </w:p>
        </w:tc>
      </w:tr>
      <w:tr w:rsidR="00DD0C39" w:rsidRPr="003A3AE8" w14:paraId="6018C482" w14:textId="77777777" w:rsidTr="000A71B0">
        <w:tc>
          <w:tcPr>
            <w:tcW w:w="1897" w:type="pct"/>
          </w:tcPr>
          <w:p w14:paraId="6DC9C307" w14:textId="761189EE" w:rsidR="00DD0C39" w:rsidRPr="003A3AE8" w:rsidRDefault="00DD0C39" w:rsidP="00C90BFA">
            <w:pPr>
              <w:pStyle w:val="TableText11ptLeft"/>
            </w:pPr>
            <w:r w:rsidRPr="003A3AE8">
              <w:t>14</w:t>
            </w:r>
            <w:r w:rsidR="00FB42E9" w:rsidRPr="003A3AE8">
              <w:t>–1</w:t>
            </w:r>
            <w:r w:rsidRPr="003A3AE8">
              <w:t>5 years</w:t>
            </w:r>
          </w:p>
        </w:tc>
        <w:tc>
          <w:tcPr>
            <w:tcW w:w="1168" w:type="pct"/>
            <w:shd w:val="clear" w:color="auto" w:fill="DEEAF6" w:themeFill="accent1" w:themeFillTint="33"/>
          </w:tcPr>
          <w:p w14:paraId="704BE34B" w14:textId="77777777" w:rsidR="00DD0C39" w:rsidRPr="003A3AE8" w:rsidRDefault="00DD0C39" w:rsidP="00C90BFA">
            <w:pPr>
              <w:pStyle w:val="TableText11ptCentred"/>
            </w:pPr>
            <w:r w:rsidRPr="003A3AE8">
              <w:t>349</w:t>
            </w:r>
          </w:p>
        </w:tc>
        <w:tc>
          <w:tcPr>
            <w:tcW w:w="682" w:type="pct"/>
          </w:tcPr>
          <w:p w14:paraId="2A5BA8E9"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196BC571" w14:textId="77777777" w:rsidR="00DD0C39" w:rsidRPr="003A3AE8" w:rsidRDefault="00DD0C39" w:rsidP="00C90BFA">
            <w:pPr>
              <w:pStyle w:val="TableText11ptCentred"/>
            </w:pPr>
            <w:r w:rsidRPr="003A3AE8">
              <w:t>154</w:t>
            </w:r>
          </w:p>
        </w:tc>
        <w:tc>
          <w:tcPr>
            <w:tcW w:w="426" w:type="pct"/>
          </w:tcPr>
          <w:p w14:paraId="56824EE0" w14:textId="77777777" w:rsidR="00DD0C39" w:rsidRPr="003A3AE8" w:rsidRDefault="00DD0C39" w:rsidP="00C90BFA">
            <w:pPr>
              <w:pStyle w:val="TableText11ptCentred"/>
            </w:pPr>
            <w:r w:rsidRPr="003A3AE8">
              <w:t>17</w:t>
            </w:r>
          </w:p>
        </w:tc>
      </w:tr>
      <w:tr w:rsidR="00DD0C39" w:rsidRPr="003A3AE8" w14:paraId="08617D4A" w14:textId="77777777" w:rsidTr="000A71B0">
        <w:tc>
          <w:tcPr>
            <w:tcW w:w="1897" w:type="pct"/>
          </w:tcPr>
          <w:p w14:paraId="3137A6F7" w14:textId="209FDC6B" w:rsidR="00DD0C39" w:rsidRPr="003A3AE8" w:rsidRDefault="00DD0C39" w:rsidP="00C90BFA">
            <w:pPr>
              <w:pStyle w:val="TableText11ptLeft"/>
            </w:pPr>
            <w:r w:rsidRPr="003A3AE8">
              <w:t>16</w:t>
            </w:r>
            <w:r w:rsidR="00FB42E9" w:rsidRPr="003A3AE8">
              <w:t>–1</w:t>
            </w:r>
            <w:r w:rsidRPr="003A3AE8">
              <w:t>7 years</w:t>
            </w:r>
          </w:p>
        </w:tc>
        <w:tc>
          <w:tcPr>
            <w:tcW w:w="1168" w:type="pct"/>
            <w:shd w:val="clear" w:color="auto" w:fill="DEEAF6" w:themeFill="accent1" w:themeFillTint="33"/>
          </w:tcPr>
          <w:p w14:paraId="3F0D0F3F" w14:textId="77777777" w:rsidR="00DD0C39" w:rsidRPr="003A3AE8" w:rsidRDefault="00DD0C39" w:rsidP="00C90BFA">
            <w:pPr>
              <w:pStyle w:val="TableText11ptCentred"/>
            </w:pPr>
            <w:r w:rsidRPr="003A3AE8">
              <w:t>392</w:t>
            </w:r>
          </w:p>
        </w:tc>
        <w:tc>
          <w:tcPr>
            <w:tcW w:w="682" w:type="pct"/>
          </w:tcPr>
          <w:p w14:paraId="730EC298" w14:textId="3F23A7EC" w:rsidR="00DD0C39" w:rsidRPr="003A3AE8" w:rsidRDefault="00147AF2" w:rsidP="00C90BFA">
            <w:pPr>
              <w:pStyle w:val="TableText11ptCentred"/>
            </w:pPr>
            <w:r>
              <w:t>9</w:t>
            </w:r>
          </w:p>
        </w:tc>
        <w:tc>
          <w:tcPr>
            <w:tcW w:w="827" w:type="pct"/>
            <w:shd w:val="clear" w:color="auto" w:fill="FFF2CC" w:themeFill="accent4" w:themeFillTint="33"/>
          </w:tcPr>
          <w:p w14:paraId="184C31D7" w14:textId="77777777" w:rsidR="00DD0C39" w:rsidRPr="003A3AE8" w:rsidRDefault="00DD0C39" w:rsidP="00C90BFA">
            <w:pPr>
              <w:pStyle w:val="TableText11ptCentred"/>
            </w:pPr>
            <w:r w:rsidRPr="003A3AE8">
              <w:t>154</w:t>
            </w:r>
          </w:p>
        </w:tc>
        <w:tc>
          <w:tcPr>
            <w:tcW w:w="426" w:type="pct"/>
          </w:tcPr>
          <w:p w14:paraId="3E20B8E2" w14:textId="77777777" w:rsidR="00DD0C39" w:rsidRPr="003A3AE8" w:rsidRDefault="00DD0C39" w:rsidP="00C90BFA">
            <w:pPr>
              <w:pStyle w:val="TableText11ptCentred"/>
            </w:pPr>
            <w:r w:rsidRPr="003A3AE8">
              <w:t>17</w:t>
            </w:r>
          </w:p>
        </w:tc>
      </w:tr>
      <w:tr w:rsidR="00DD0C39" w:rsidRPr="003A3AE8" w14:paraId="5F59C010" w14:textId="77777777" w:rsidTr="000A71B0">
        <w:tc>
          <w:tcPr>
            <w:tcW w:w="1897" w:type="pct"/>
          </w:tcPr>
          <w:p w14:paraId="1F10226D" w14:textId="0B8D94F0"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49057F52" w14:textId="77777777" w:rsidR="00DD0C39" w:rsidRPr="003A3AE8" w:rsidRDefault="00DD0C39" w:rsidP="00C90BFA">
            <w:pPr>
              <w:pStyle w:val="TableText11ptCentred"/>
            </w:pPr>
            <w:r w:rsidRPr="003A3AE8">
              <w:t>0</w:t>
            </w:r>
          </w:p>
        </w:tc>
        <w:tc>
          <w:tcPr>
            <w:tcW w:w="682" w:type="pct"/>
          </w:tcPr>
          <w:p w14:paraId="72F250D1" w14:textId="77777777" w:rsidR="00DD0C39" w:rsidRPr="003A3AE8" w:rsidRDefault="00DD0C39" w:rsidP="00C90BFA">
            <w:pPr>
              <w:pStyle w:val="TableText11ptCentred"/>
            </w:pPr>
            <w:r w:rsidRPr="003A3AE8">
              <w:t>0</w:t>
            </w:r>
          </w:p>
        </w:tc>
        <w:tc>
          <w:tcPr>
            <w:tcW w:w="827" w:type="pct"/>
            <w:shd w:val="clear" w:color="auto" w:fill="FFF2CC" w:themeFill="accent4" w:themeFillTint="33"/>
          </w:tcPr>
          <w:p w14:paraId="55134E92" w14:textId="77777777" w:rsidR="00DD0C39" w:rsidRPr="003A3AE8" w:rsidRDefault="00DD0C39" w:rsidP="00C90BFA">
            <w:pPr>
              <w:pStyle w:val="TableText11ptCentred"/>
            </w:pPr>
            <w:r w:rsidRPr="003A3AE8">
              <w:t>25</w:t>
            </w:r>
          </w:p>
        </w:tc>
        <w:tc>
          <w:tcPr>
            <w:tcW w:w="426" w:type="pct"/>
          </w:tcPr>
          <w:p w14:paraId="60BA1F90" w14:textId="77777777" w:rsidR="00DD0C39" w:rsidRPr="003A3AE8" w:rsidRDefault="00DD0C39" w:rsidP="00C90BFA">
            <w:pPr>
              <w:pStyle w:val="TableText11ptCentred"/>
            </w:pPr>
            <w:r w:rsidRPr="003A3AE8">
              <w:t>3</w:t>
            </w:r>
          </w:p>
        </w:tc>
      </w:tr>
      <w:tr w:rsidR="00DD0C39" w:rsidRPr="003A3AE8" w14:paraId="25E963CB" w14:textId="77777777" w:rsidTr="00C90BFA">
        <w:tc>
          <w:tcPr>
            <w:tcW w:w="1897" w:type="pct"/>
            <w:shd w:val="clear" w:color="auto" w:fill="FFFFFF" w:themeFill="background1"/>
          </w:tcPr>
          <w:p w14:paraId="1129FD1B" w14:textId="77777777" w:rsidR="00DD0C39" w:rsidRPr="003A3AE8" w:rsidRDefault="00DD0C39" w:rsidP="00C90BFA">
            <w:pPr>
              <w:pStyle w:val="TableText11ptLeft"/>
            </w:pPr>
          </w:p>
        </w:tc>
        <w:tc>
          <w:tcPr>
            <w:tcW w:w="1168" w:type="pct"/>
            <w:shd w:val="clear" w:color="auto" w:fill="FFFFFF" w:themeFill="background1"/>
          </w:tcPr>
          <w:p w14:paraId="12DFBFBD" w14:textId="77777777" w:rsidR="00DD0C39" w:rsidRPr="003A3AE8" w:rsidRDefault="00DD0C39" w:rsidP="00C90BFA">
            <w:pPr>
              <w:pStyle w:val="TableText11ptCentred"/>
            </w:pPr>
          </w:p>
        </w:tc>
        <w:tc>
          <w:tcPr>
            <w:tcW w:w="682" w:type="pct"/>
            <w:shd w:val="clear" w:color="auto" w:fill="FFFFFF" w:themeFill="background1"/>
          </w:tcPr>
          <w:p w14:paraId="2CCB81B7" w14:textId="77777777" w:rsidR="00DD0C39" w:rsidRPr="003A3AE8" w:rsidRDefault="00DD0C39" w:rsidP="00C90BFA">
            <w:pPr>
              <w:pStyle w:val="TableText11ptCentred"/>
            </w:pPr>
          </w:p>
        </w:tc>
        <w:tc>
          <w:tcPr>
            <w:tcW w:w="827" w:type="pct"/>
            <w:shd w:val="clear" w:color="auto" w:fill="FFFFFF" w:themeFill="background1"/>
          </w:tcPr>
          <w:p w14:paraId="163C0AF8" w14:textId="77777777" w:rsidR="00DD0C39" w:rsidRPr="003A3AE8" w:rsidRDefault="00DD0C39" w:rsidP="00C90BFA">
            <w:pPr>
              <w:pStyle w:val="TableText11ptCentred"/>
            </w:pPr>
          </w:p>
        </w:tc>
        <w:tc>
          <w:tcPr>
            <w:tcW w:w="426" w:type="pct"/>
            <w:shd w:val="clear" w:color="auto" w:fill="FFFFFF" w:themeFill="background1"/>
          </w:tcPr>
          <w:p w14:paraId="187D9C7F" w14:textId="77777777" w:rsidR="00DD0C39" w:rsidRPr="003A3AE8" w:rsidRDefault="00DD0C39" w:rsidP="00C90BFA">
            <w:pPr>
              <w:pStyle w:val="TableText11ptCentred"/>
            </w:pPr>
          </w:p>
        </w:tc>
      </w:tr>
      <w:tr w:rsidR="00DD0C39" w:rsidRPr="003A3AE8" w14:paraId="6F3C6EB3" w14:textId="77777777" w:rsidTr="000A71B0">
        <w:tc>
          <w:tcPr>
            <w:tcW w:w="1897" w:type="pct"/>
            <w:shd w:val="clear" w:color="auto" w:fill="E7E6E6" w:themeFill="background2"/>
          </w:tcPr>
          <w:p w14:paraId="05A62A4E" w14:textId="77777777" w:rsidR="00DD0C39" w:rsidRPr="003A3AE8" w:rsidRDefault="00DD0C39" w:rsidP="00C90BFA">
            <w:pPr>
              <w:pStyle w:val="TableText11ptLeft"/>
            </w:pPr>
            <w:r w:rsidRPr="003A3AE8">
              <w:t>State/territory</w:t>
            </w:r>
          </w:p>
        </w:tc>
        <w:tc>
          <w:tcPr>
            <w:tcW w:w="1168" w:type="pct"/>
            <w:shd w:val="clear" w:color="auto" w:fill="DEEAF6" w:themeFill="accent1" w:themeFillTint="33"/>
          </w:tcPr>
          <w:p w14:paraId="52B1B7B8" w14:textId="77777777" w:rsidR="00DD0C39" w:rsidRPr="003A3AE8" w:rsidRDefault="00DD0C39" w:rsidP="00C90BFA">
            <w:pPr>
              <w:pStyle w:val="TableText11ptCentred"/>
            </w:pPr>
            <w:r w:rsidRPr="003A3AE8">
              <w:t>n</w:t>
            </w:r>
          </w:p>
        </w:tc>
        <w:tc>
          <w:tcPr>
            <w:tcW w:w="682" w:type="pct"/>
            <w:shd w:val="clear" w:color="auto" w:fill="E7E6E6" w:themeFill="background2"/>
          </w:tcPr>
          <w:p w14:paraId="06E1EF54"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24A7290F" w14:textId="77777777" w:rsidR="00DD0C39" w:rsidRPr="003A3AE8" w:rsidRDefault="00DD0C39" w:rsidP="00C90BFA">
            <w:pPr>
              <w:pStyle w:val="TableText11ptCentred"/>
            </w:pPr>
            <w:r w:rsidRPr="003A3AE8">
              <w:t>n</w:t>
            </w:r>
          </w:p>
        </w:tc>
        <w:tc>
          <w:tcPr>
            <w:tcW w:w="426" w:type="pct"/>
            <w:shd w:val="clear" w:color="auto" w:fill="E7E6E6" w:themeFill="background2"/>
          </w:tcPr>
          <w:p w14:paraId="3BDED920" w14:textId="77777777" w:rsidR="00DD0C39" w:rsidRPr="003A3AE8" w:rsidRDefault="00DD0C39" w:rsidP="00C90BFA">
            <w:pPr>
              <w:pStyle w:val="TableText11ptCentred"/>
            </w:pPr>
            <w:r w:rsidRPr="003A3AE8">
              <w:t>%</w:t>
            </w:r>
          </w:p>
        </w:tc>
      </w:tr>
      <w:tr w:rsidR="00DD0C39" w:rsidRPr="003A3AE8" w14:paraId="2E41FD31" w14:textId="77777777" w:rsidTr="000A71B0">
        <w:tc>
          <w:tcPr>
            <w:tcW w:w="1897" w:type="pct"/>
          </w:tcPr>
          <w:p w14:paraId="7C6FAD34" w14:textId="77777777" w:rsidR="00DD0C39" w:rsidRPr="003A3AE8" w:rsidRDefault="00DD0C39" w:rsidP="00C90BFA">
            <w:pPr>
              <w:pStyle w:val="TableText11ptLeft"/>
            </w:pPr>
            <w:r w:rsidRPr="003A3AE8">
              <w:t>ACT</w:t>
            </w:r>
          </w:p>
        </w:tc>
        <w:tc>
          <w:tcPr>
            <w:tcW w:w="1168" w:type="pct"/>
            <w:shd w:val="clear" w:color="auto" w:fill="DEEAF6" w:themeFill="accent1" w:themeFillTint="33"/>
          </w:tcPr>
          <w:p w14:paraId="63549E8C" w14:textId="77777777" w:rsidR="00DD0C39" w:rsidRPr="003A3AE8" w:rsidRDefault="00DD0C39" w:rsidP="00C90BFA">
            <w:pPr>
              <w:pStyle w:val="TableText11ptCentred"/>
            </w:pPr>
            <w:r w:rsidRPr="003A3AE8">
              <w:t>166</w:t>
            </w:r>
          </w:p>
        </w:tc>
        <w:tc>
          <w:tcPr>
            <w:tcW w:w="682" w:type="pct"/>
          </w:tcPr>
          <w:p w14:paraId="40534809"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55FF5FAE" w14:textId="77777777" w:rsidR="00DD0C39" w:rsidRPr="003A3AE8" w:rsidRDefault="00DD0C39" w:rsidP="00C90BFA">
            <w:pPr>
              <w:pStyle w:val="TableText11ptCentred"/>
            </w:pPr>
            <w:r w:rsidRPr="003A3AE8">
              <w:t>18</w:t>
            </w:r>
          </w:p>
        </w:tc>
        <w:tc>
          <w:tcPr>
            <w:tcW w:w="426" w:type="pct"/>
          </w:tcPr>
          <w:p w14:paraId="41066AF5" w14:textId="77777777" w:rsidR="00DD0C39" w:rsidRPr="003A3AE8" w:rsidRDefault="00DD0C39" w:rsidP="00C90BFA">
            <w:pPr>
              <w:pStyle w:val="TableText11ptCentred"/>
            </w:pPr>
            <w:r w:rsidRPr="003A3AE8">
              <w:t>2</w:t>
            </w:r>
          </w:p>
        </w:tc>
      </w:tr>
      <w:tr w:rsidR="00DD0C39" w:rsidRPr="003A3AE8" w14:paraId="576172B3" w14:textId="77777777" w:rsidTr="000A71B0">
        <w:tc>
          <w:tcPr>
            <w:tcW w:w="1897" w:type="pct"/>
          </w:tcPr>
          <w:p w14:paraId="349AFF84" w14:textId="77777777" w:rsidR="00DD0C39" w:rsidRPr="003A3AE8" w:rsidRDefault="00DD0C39" w:rsidP="00C90BFA">
            <w:pPr>
              <w:pStyle w:val="TableText11ptLeft"/>
            </w:pPr>
            <w:r w:rsidRPr="003A3AE8">
              <w:t>NSW</w:t>
            </w:r>
          </w:p>
        </w:tc>
        <w:tc>
          <w:tcPr>
            <w:tcW w:w="1168" w:type="pct"/>
            <w:shd w:val="clear" w:color="auto" w:fill="DEEAF6" w:themeFill="accent1" w:themeFillTint="33"/>
          </w:tcPr>
          <w:p w14:paraId="39494611" w14:textId="77777777" w:rsidR="00DD0C39" w:rsidRPr="003A3AE8" w:rsidRDefault="00DD0C39" w:rsidP="00C90BFA">
            <w:pPr>
              <w:pStyle w:val="TableText11ptCentred"/>
            </w:pPr>
            <w:r w:rsidRPr="003A3AE8">
              <w:t>1398</w:t>
            </w:r>
          </w:p>
        </w:tc>
        <w:tc>
          <w:tcPr>
            <w:tcW w:w="682" w:type="pct"/>
          </w:tcPr>
          <w:p w14:paraId="4B11CF38" w14:textId="77777777" w:rsidR="00DD0C39" w:rsidRPr="003A3AE8" w:rsidRDefault="00DD0C39" w:rsidP="00C90BFA">
            <w:pPr>
              <w:pStyle w:val="TableText11ptCentred"/>
            </w:pPr>
            <w:r w:rsidRPr="003A3AE8">
              <w:t>31</w:t>
            </w:r>
          </w:p>
        </w:tc>
        <w:tc>
          <w:tcPr>
            <w:tcW w:w="827" w:type="pct"/>
            <w:shd w:val="clear" w:color="auto" w:fill="FFF2CC" w:themeFill="accent4" w:themeFillTint="33"/>
          </w:tcPr>
          <w:p w14:paraId="05477768" w14:textId="77777777" w:rsidR="00DD0C39" w:rsidRPr="003A3AE8" w:rsidRDefault="00DD0C39" w:rsidP="00C90BFA">
            <w:pPr>
              <w:pStyle w:val="TableText11ptCentred"/>
            </w:pPr>
            <w:r w:rsidRPr="003A3AE8">
              <w:t>305</w:t>
            </w:r>
          </w:p>
        </w:tc>
        <w:tc>
          <w:tcPr>
            <w:tcW w:w="426" w:type="pct"/>
          </w:tcPr>
          <w:p w14:paraId="21BC7F04" w14:textId="77777777" w:rsidR="00DD0C39" w:rsidRPr="003A3AE8" w:rsidRDefault="00DD0C39" w:rsidP="00C90BFA">
            <w:pPr>
              <w:pStyle w:val="TableText11ptCentred"/>
            </w:pPr>
            <w:r w:rsidRPr="003A3AE8">
              <w:t>35</w:t>
            </w:r>
          </w:p>
        </w:tc>
      </w:tr>
      <w:tr w:rsidR="00DD0C39" w:rsidRPr="003A3AE8" w14:paraId="66348617" w14:textId="77777777" w:rsidTr="000A71B0">
        <w:tc>
          <w:tcPr>
            <w:tcW w:w="1897" w:type="pct"/>
          </w:tcPr>
          <w:p w14:paraId="507A2A59" w14:textId="77777777" w:rsidR="00DD0C39" w:rsidRPr="003A3AE8" w:rsidRDefault="00DD0C39" w:rsidP="00C90BFA">
            <w:pPr>
              <w:pStyle w:val="TableText11ptLeft"/>
            </w:pPr>
            <w:r w:rsidRPr="003A3AE8">
              <w:t>NT</w:t>
            </w:r>
          </w:p>
        </w:tc>
        <w:tc>
          <w:tcPr>
            <w:tcW w:w="1168" w:type="pct"/>
            <w:shd w:val="clear" w:color="auto" w:fill="DEEAF6" w:themeFill="accent1" w:themeFillTint="33"/>
          </w:tcPr>
          <w:p w14:paraId="79B772B1" w14:textId="77777777" w:rsidR="00DD0C39" w:rsidRPr="003A3AE8" w:rsidRDefault="00DD0C39" w:rsidP="00C90BFA">
            <w:pPr>
              <w:pStyle w:val="TableText11ptCentred"/>
            </w:pPr>
            <w:r w:rsidRPr="003A3AE8">
              <w:t>17</w:t>
            </w:r>
          </w:p>
        </w:tc>
        <w:tc>
          <w:tcPr>
            <w:tcW w:w="682" w:type="pct"/>
          </w:tcPr>
          <w:p w14:paraId="0DB7F2C1" w14:textId="77777777" w:rsidR="00DD0C39" w:rsidRPr="003A3AE8" w:rsidRDefault="00DD0C39" w:rsidP="00C90BFA">
            <w:pPr>
              <w:pStyle w:val="TableText11ptCentred"/>
            </w:pPr>
            <w:r w:rsidRPr="003A3AE8">
              <w:t>&lt;1</w:t>
            </w:r>
          </w:p>
        </w:tc>
        <w:tc>
          <w:tcPr>
            <w:tcW w:w="827" w:type="pct"/>
            <w:shd w:val="clear" w:color="auto" w:fill="FFF2CC" w:themeFill="accent4" w:themeFillTint="33"/>
          </w:tcPr>
          <w:p w14:paraId="64E892BA" w14:textId="77777777" w:rsidR="00DD0C39" w:rsidRPr="003A3AE8" w:rsidRDefault="00DD0C39" w:rsidP="00C90BFA">
            <w:pPr>
              <w:pStyle w:val="TableText11ptCentred"/>
            </w:pPr>
            <w:r w:rsidRPr="003A3AE8">
              <w:t>8</w:t>
            </w:r>
          </w:p>
        </w:tc>
        <w:tc>
          <w:tcPr>
            <w:tcW w:w="426" w:type="pct"/>
          </w:tcPr>
          <w:p w14:paraId="4951E7C0" w14:textId="77777777" w:rsidR="00DD0C39" w:rsidRPr="003A3AE8" w:rsidRDefault="00DD0C39" w:rsidP="00C90BFA">
            <w:pPr>
              <w:pStyle w:val="TableText11ptCentred"/>
            </w:pPr>
            <w:r w:rsidRPr="003A3AE8">
              <w:t>1</w:t>
            </w:r>
          </w:p>
        </w:tc>
      </w:tr>
      <w:tr w:rsidR="00DD0C39" w:rsidRPr="003A3AE8" w14:paraId="532537E0" w14:textId="77777777" w:rsidTr="000A71B0">
        <w:tc>
          <w:tcPr>
            <w:tcW w:w="1897" w:type="pct"/>
          </w:tcPr>
          <w:p w14:paraId="08091C4A" w14:textId="77777777" w:rsidR="00DD0C39" w:rsidRPr="003A3AE8" w:rsidRDefault="00DD0C39" w:rsidP="00C90BFA">
            <w:pPr>
              <w:pStyle w:val="TableText11ptLeft"/>
            </w:pPr>
            <w:r w:rsidRPr="003A3AE8">
              <w:t>QLD</w:t>
            </w:r>
          </w:p>
        </w:tc>
        <w:tc>
          <w:tcPr>
            <w:tcW w:w="1168" w:type="pct"/>
            <w:shd w:val="clear" w:color="auto" w:fill="DEEAF6" w:themeFill="accent1" w:themeFillTint="33"/>
          </w:tcPr>
          <w:p w14:paraId="608F06FE" w14:textId="77777777" w:rsidR="00DD0C39" w:rsidRPr="003A3AE8" w:rsidRDefault="00DD0C39" w:rsidP="00C90BFA">
            <w:pPr>
              <w:pStyle w:val="TableText11ptCentred"/>
            </w:pPr>
            <w:r w:rsidRPr="003A3AE8">
              <w:t>348</w:t>
            </w:r>
          </w:p>
        </w:tc>
        <w:tc>
          <w:tcPr>
            <w:tcW w:w="682" w:type="pct"/>
          </w:tcPr>
          <w:p w14:paraId="6A0C1C62"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6DA9BAD5" w14:textId="77777777" w:rsidR="00DD0C39" w:rsidRPr="003A3AE8" w:rsidRDefault="00DD0C39" w:rsidP="00C90BFA">
            <w:pPr>
              <w:pStyle w:val="TableText11ptCentred"/>
            </w:pPr>
            <w:r w:rsidRPr="003A3AE8">
              <w:t>137</w:t>
            </w:r>
          </w:p>
        </w:tc>
        <w:tc>
          <w:tcPr>
            <w:tcW w:w="426" w:type="pct"/>
          </w:tcPr>
          <w:p w14:paraId="2371786A" w14:textId="77777777" w:rsidR="00DD0C39" w:rsidRPr="003A3AE8" w:rsidRDefault="00DD0C39" w:rsidP="00C90BFA">
            <w:pPr>
              <w:pStyle w:val="TableText11ptCentred"/>
            </w:pPr>
            <w:r w:rsidRPr="003A3AE8">
              <w:t>16</w:t>
            </w:r>
          </w:p>
        </w:tc>
      </w:tr>
      <w:tr w:rsidR="00DD0C39" w:rsidRPr="003A3AE8" w14:paraId="2A733A1E" w14:textId="77777777" w:rsidTr="000A71B0">
        <w:tc>
          <w:tcPr>
            <w:tcW w:w="1897" w:type="pct"/>
          </w:tcPr>
          <w:p w14:paraId="55DD5D26" w14:textId="77777777" w:rsidR="00DD0C39" w:rsidRPr="003A3AE8" w:rsidRDefault="00DD0C39" w:rsidP="00C90BFA">
            <w:pPr>
              <w:pStyle w:val="TableText11ptLeft"/>
            </w:pPr>
            <w:r w:rsidRPr="003A3AE8">
              <w:lastRenderedPageBreak/>
              <w:t>SA</w:t>
            </w:r>
          </w:p>
        </w:tc>
        <w:tc>
          <w:tcPr>
            <w:tcW w:w="1168" w:type="pct"/>
            <w:shd w:val="clear" w:color="auto" w:fill="DEEAF6" w:themeFill="accent1" w:themeFillTint="33"/>
          </w:tcPr>
          <w:p w14:paraId="284B4D4D" w14:textId="77777777" w:rsidR="00DD0C39" w:rsidRPr="003A3AE8" w:rsidRDefault="00DD0C39" w:rsidP="00C90BFA">
            <w:pPr>
              <w:pStyle w:val="TableText11ptCentred"/>
            </w:pPr>
            <w:r w:rsidRPr="003A3AE8">
              <w:t>552</w:t>
            </w:r>
          </w:p>
        </w:tc>
        <w:tc>
          <w:tcPr>
            <w:tcW w:w="682" w:type="pct"/>
          </w:tcPr>
          <w:p w14:paraId="6BE15C49" w14:textId="77777777" w:rsidR="00DD0C39" w:rsidRPr="003A3AE8" w:rsidRDefault="00DD0C39" w:rsidP="00C90BFA">
            <w:pPr>
              <w:pStyle w:val="TableText11ptCentred"/>
            </w:pPr>
            <w:r w:rsidRPr="003A3AE8">
              <w:t>12</w:t>
            </w:r>
          </w:p>
        </w:tc>
        <w:tc>
          <w:tcPr>
            <w:tcW w:w="827" w:type="pct"/>
            <w:shd w:val="clear" w:color="auto" w:fill="FFF2CC" w:themeFill="accent4" w:themeFillTint="33"/>
          </w:tcPr>
          <w:p w14:paraId="3F9E4A24" w14:textId="77777777" w:rsidR="00DD0C39" w:rsidRPr="003A3AE8" w:rsidRDefault="00DD0C39" w:rsidP="00C90BFA">
            <w:pPr>
              <w:pStyle w:val="TableText11ptCentred"/>
            </w:pPr>
            <w:r w:rsidRPr="003A3AE8">
              <w:t>52</w:t>
            </w:r>
          </w:p>
        </w:tc>
        <w:tc>
          <w:tcPr>
            <w:tcW w:w="426" w:type="pct"/>
          </w:tcPr>
          <w:p w14:paraId="368F1707" w14:textId="77777777" w:rsidR="00DD0C39" w:rsidRPr="003A3AE8" w:rsidRDefault="00DD0C39" w:rsidP="00C90BFA">
            <w:pPr>
              <w:pStyle w:val="TableText11ptCentred"/>
            </w:pPr>
            <w:r w:rsidRPr="003A3AE8">
              <w:t>6</w:t>
            </w:r>
          </w:p>
        </w:tc>
      </w:tr>
      <w:tr w:rsidR="00DD0C39" w:rsidRPr="003A3AE8" w14:paraId="6346FB93" w14:textId="77777777" w:rsidTr="000A71B0">
        <w:tc>
          <w:tcPr>
            <w:tcW w:w="1897" w:type="pct"/>
          </w:tcPr>
          <w:p w14:paraId="21894AD2" w14:textId="77777777" w:rsidR="00DD0C39" w:rsidRPr="003A3AE8" w:rsidRDefault="00DD0C39" w:rsidP="00C90BFA">
            <w:pPr>
              <w:pStyle w:val="TableText11ptLeft"/>
            </w:pPr>
            <w:r w:rsidRPr="003A3AE8">
              <w:t>TAS</w:t>
            </w:r>
          </w:p>
        </w:tc>
        <w:tc>
          <w:tcPr>
            <w:tcW w:w="1168" w:type="pct"/>
            <w:shd w:val="clear" w:color="auto" w:fill="DEEAF6" w:themeFill="accent1" w:themeFillTint="33"/>
          </w:tcPr>
          <w:p w14:paraId="2B081D6D" w14:textId="77777777" w:rsidR="00DD0C39" w:rsidRPr="003A3AE8" w:rsidRDefault="00DD0C39" w:rsidP="00C90BFA">
            <w:pPr>
              <w:pStyle w:val="TableText11ptCentred"/>
            </w:pPr>
            <w:r w:rsidRPr="003A3AE8">
              <w:t>61</w:t>
            </w:r>
          </w:p>
        </w:tc>
        <w:tc>
          <w:tcPr>
            <w:tcW w:w="682" w:type="pct"/>
          </w:tcPr>
          <w:p w14:paraId="715DAED8" w14:textId="77777777" w:rsidR="00DD0C39" w:rsidRPr="003A3AE8" w:rsidRDefault="00DD0C39" w:rsidP="00C90BFA">
            <w:pPr>
              <w:pStyle w:val="TableText11ptCentred"/>
            </w:pPr>
            <w:r w:rsidRPr="003A3AE8">
              <w:t>1</w:t>
            </w:r>
          </w:p>
        </w:tc>
        <w:tc>
          <w:tcPr>
            <w:tcW w:w="827" w:type="pct"/>
            <w:shd w:val="clear" w:color="auto" w:fill="FFF2CC" w:themeFill="accent4" w:themeFillTint="33"/>
          </w:tcPr>
          <w:p w14:paraId="320982EA" w14:textId="77777777" w:rsidR="00DD0C39" w:rsidRPr="003A3AE8" w:rsidRDefault="00DD0C39" w:rsidP="00C90BFA">
            <w:pPr>
              <w:pStyle w:val="TableText11ptCentred"/>
            </w:pPr>
            <w:r w:rsidRPr="003A3AE8">
              <w:t>13</w:t>
            </w:r>
          </w:p>
        </w:tc>
        <w:tc>
          <w:tcPr>
            <w:tcW w:w="426" w:type="pct"/>
          </w:tcPr>
          <w:p w14:paraId="31F01AF5" w14:textId="7D79DAC5" w:rsidR="00DD0C39" w:rsidRPr="003A3AE8" w:rsidRDefault="00AA2406" w:rsidP="00C90BFA">
            <w:pPr>
              <w:pStyle w:val="TableText11ptCentred"/>
            </w:pPr>
            <w:r>
              <w:t>2</w:t>
            </w:r>
          </w:p>
        </w:tc>
      </w:tr>
      <w:tr w:rsidR="00DD0C39" w:rsidRPr="003A3AE8" w14:paraId="0772C01A" w14:textId="77777777" w:rsidTr="000A71B0">
        <w:tc>
          <w:tcPr>
            <w:tcW w:w="1897" w:type="pct"/>
          </w:tcPr>
          <w:p w14:paraId="352E16B0" w14:textId="77777777" w:rsidR="00DD0C39" w:rsidRPr="003A3AE8" w:rsidRDefault="00DD0C39" w:rsidP="00C90BFA">
            <w:pPr>
              <w:pStyle w:val="TableText11ptLeft"/>
            </w:pPr>
            <w:r w:rsidRPr="003A3AE8">
              <w:t>VIC</w:t>
            </w:r>
          </w:p>
        </w:tc>
        <w:tc>
          <w:tcPr>
            <w:tcW w:w="1168" w:type="pct"/>
            <w:shd w:val="clear" w:color="auto" w:fill="DEEAF6" w:themeFill="accent1" w:themeFillTint="33"/>
          </w:tcPr>
          <w:p w14:paraId="44292113" w14:textId="77777777" w:rsidR="00DD0C39" w:rsidRPr="003A3AE8" w:rsidRDefault="00DD0C39" w:rsidP="00C90BFA">
            <w:pPr>
              <w:pStyle w:val="TableText11ptCentred"/>
            </w:pPr>
            <w:r w:rsidRPr="003A3AE8">
              <w:t>1236</w:t>
            </w:r>
          </w:p>
        </w:tc>
        <w:tc>
          <w:tcPr>
            <w:tcW w:w="682" w:type="pct"/>
          </w:tcPr>
          <w:p w14:paraId="78E6A626" w14:textId="77777777" w:rsidR="00DD0C39" w:rsidRPr="003A3AE8" w:rsidRDefault="00DD0C39" w:rsidP="00C90BFA">
            <w:pPr>
              <w:pStyle w:val="TableText11ptCentred"/>
            </w:pPr>
            <w:r w:rsidRPr="003A3AE8">
              <w:t>27</w:t>
            </w:r>
          </w:p>
        </w:tc>
        <w:tc>
          <w:tcPr>
            <w:tcW w:w="827" w:type="pct"/>
            <w:shd w:val="clear" w:color="auto" w:fill="FFF2CC" w:themeFill="accent4" w:themeFillTint="33"/>
          </w:tcPr>
          <w:p w14:paraId="4380EE40" w14:textId="77777777" w:rsidR="00DD0C39" w:rsidRPr="003A3AE8" w:rsidRDefault="00DD0C39" w:rsidP="00C90BFA">
            <w:pPr>
              <w:pStyle w:val="TableText11ptCentred"/>
            </w:pPr>
            <w:r w:rsidRPr="003A3AE8">
              <w:t>288</w:t>
            </w:r>
          </w:p>
        </w:tc>
        <w:tc>
          <w:tcPr>
            <w:tcW w:w="426" w:type="pct"/>
          </w:tcPr>
          <w:p w14:paraId="4440DD33" w14:textId="77777777" w:rsidR="00DD0C39" w:rsidRPr="003A3AE8" w:rsidRDefault="00DD0C39" w:rsidP="00C90BFA">
            <w:pPr>
              <w:pStyle w:val="TableText11ptCentred"/>
            </w:pPr>
            <w:r w:rsidRPr="003A3AE8">
              <w:t>33</w:t>
            </w:r>
          </w:p>
        </w:tc>
      </w:tr>
      <w:tr w:rsidR="00DD0C39" w:rsidRPr="003A3AE8" w14:paraId="00FE1172" w14:textId="77777777" w:rsidTr="000A71B0">
        <w:tc>
          <w:tcPr>
            <w:tcW w:w="1897" w:type="pct"/>
          </w:tcPr>
          <w:p w14:paraId="58405F5D" w14:textId="77777777" w:rsidR="00DD0C39" w:rsidRPr="003A3AE8" w:rsidRDefault="00DD0C39" w:rsidP="00C90BFA">
            <w:pPr>
              <w:pStyle w:val="TableText11ptLeft"/>
            </w:pPr>
            <w:r w:rsidRPr="003A3AE8">
              <w:t>WA</w:t>
            </w:r>
          </w:p>
        </w:tc>
        <w:tc>
          <w:tcPr>
            <w:tcW w:w="1168" w:type="pct"/>
            <w:shd w:val="clear" w:color="auto" w:fill="DEEAF6" w:themeFill="accent1" w:themeFillTint="33"/>
          </w:tcPr>
          <w:p w14:paraId="38975C49" w14:textId="77777777" w:rsidR="00DD0C39" w:rsidRPr="003A3AE8" w:rsidRDefault="00DD0C39" w:rsidP="00C90BFA">
            <w:pPr>
              <w:pStyle w:val="TableText11ptCentred"/>
            </w:pPr>
            <w:r w:rsidRPr="003A3AE8">
              <w:t>380</w:t>
            </w:r>
          </w:p>
        </w:tc>
        <w:tc>
          <w:tcPr>
            <w:tcW w:w="682" w:type="pct"/>
          </w:tcPr>
          <w:p w14:paraId="21BC2CC5" w14:textId="77777777" w:rsidR="00DD0C39" w:rsidRPr="003A3AE8" w:rsidRDefault="00DD0C39" w:rsidP="00C90BFA">
            <w:pPr>
              <w:pStyle w:val="TableText11ptCentred"/>
            </w:pPr>
            <w:r w:rsidRPr="003A3AE8">
              <w:t>8</w:t>
            </w:r>
          </w:p>
        </w:tc>
        <w:tc>
          <w:tcPr>
            <w:tcW w:w="827" w:type="pct"/>
            <w:shd w:val="clear" w:color="auto" w:fill="FFF2CC" w:themeFill="accent4" w:themeFillTint="33"/>
          </w:tcPr>
          <w:p w14:paraId="4B0E49A6" w14:textId="77777777" w:rsidR="00DD0C39" w:rsidRPr="003A3AE8" w:rsidRDefault="00DD0C39" w:rsidP="00C90BFA">
            <w:pPr>
              <w:pStyle w:val="TableText11ptCentred"/>
            </w:pPr>
            <w:r w:rsidRPr="003A3AE8">
              <w:t>63</w:t>
            </w:r>
          </w:p>
        </w:tc>
        <w:tc>
          <w:tcPr>
            <w:tcW w:w="426" w:type="pct"/>
          </w:tcPr>
          <w:p w14:paraId="7E2C351A" w14:textId="77777777" w:rsidR="00DD0C39" w:rsidRPr="003A3AE8" w:rsidRDefault="00DD0C39" w:rsidP="00C90BFA">
            <w:pPr>
              <w:pStyle w:val="TableText11ptCentred"/>
            </w:pPr>
            <w:r w:rsidRPr="003A3AE8">
              <w:t>7</w:t>
            </w:r>
          </w:p>
        </w:tc>
      </w:tr>
      <w:tr w:rsidR="00DD0C39" w:rsidRPr="003A3AE8" w14:paraId="7004F8B4" w14:textId="77777777" w:rsidTr="000A71B0">
        <w:tc>
          <w:tcPr>
            <w:tcW w:w="1897" w:type="pct"/>
          </w:tcPr>
          <w:p w14:paraId="2DF00494" w14:textId="52AF392A"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6BEC6427" w14:textId="77777777" w:rsidR="00DD0C39" w:rsidRPr="003A3AE8" w:rsidRDefault="00DD0C39" w:rsidP="00C90BFA">
            <w:pPr>
              <w:pStyle w:val="TableText11ptCentred"/>
            </w:pPr>
            <w:r w:rsidRPr="003A3AE8">
              <w:t>401</w:t>
            </w:r>
          </w:p>
        </w:tc>
        <w:tc>
          <w:tcPr>
            <w:tcW w:w="682" w:type="pct"/>
          </w:tcPr>
          <w:p w14:paraId="66CB0EF5"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1709CD0F" w14:textId="77777777" w:rsidR="00DD0C39" w:rsidRPr="003A3AE8" w:rsidRDefault="00DD0C39" w:rsidP="00C90BFA">
            <w:pPr>
              <w:pStyle w:val="TableText11ptCentred"/>
            </w:pPr>
            <w:r w:rsidRPr="003A3AE8">
              <w:t>0</w:t>
            </w:r>
          </w:p>
        </w:tc>
        <w:tc>
          <w:tcPr>
            <w:tcW w:w="426" w:type="pct"/>
          </w:tcPr>
          <w:p w14:paraId="6E0C7C2F" w14:textId="77777777" w:rsidR="00DD0C39" w:rsidRPr="003A3AE8" w:rsidRDefault="00DD0C39" w:rsidP="00C90BFA">
            <w:pPr>
              <w:pStyle w:val="TableText11ptCentred"/>
            </w:pPr>
            <w:r w:rsidRPr="003A3AE8">
              <w:t>0</w:t>
            </w:r>
          </w:p>
        </w:tc>
      </w:tr>
      <w:tr w:rsidR="00DD0C39" w:rsidRPr="003A3AE8" w14:paraId="1113D970" w14:textId="77777777" w:rsidTr="00C90BFA">
        <w:tc>
          <w:tcPr>
            <w:tcW w:w="1897" w:type="pct"/>
            <w:shd w:val="clear" w:color="auto" w:fill="FFFFFF" w:themeFill="background1"/>
          </w:tcPr>
          <w:p w14:paraId="09C6054F" w14:textId="77777777" w:rsidR="00DD0C39" w:rsidRPr="003A3AE8" w:rsidRDefault="00DD0C39" w:rsidP="00C90BFA">
            <w:pPr>
              <w:pStyle w:val="TableText11ptLeft"/>
            </w:pPr>
          </w:p>
        </w:tc>
        <w:tc>
          <w:tcPr>
            <w:tcW w:w="1168" w:type="pct"/>
            <w:shd w:val="clear" w:color="auto" w:fill="FFFFFF" w:themeFill="background1"/>
          </w:tcPr>
          <w:p w14:paraId="0CC65B2E" w14:textId="77777777" w:rsidR="00DD0C39" w:rsidRPr="003A3AE8" w:rsidRDefault="00DD0C39" w:rsidP="00C90BFA">
            <w:pPr>
              <w:pStyle w:val="TableText11ptCentred"/>
            </w:pPr>
          </w:p>
        </w:tc>
        <w:tc>
          <w:tcPr>
            <w:tcW w:w="682" w:type="pct"/>
            <w:shd w:val="clear" w:color="auto" w:fill="FFFFFF" w:themeFill="background1"/>
          </w:tcPr>
          <w:p w14:paraId="30A49F05" w14:textId="77777777" w:rsidR="00DD0C39" w:rsidRPr="003A3AE8" w:rsidRDefault="00DD0C39" w:rsidP="00C90BFA">
            <w:pPr>
              <w:pStyle w:val="TableText11ptCentred"/>
            </w:pPr>
          </w:p>
        </w:tc>
        <w:tc>
          <w:tcPr>
            <w:tcW w:w="827" w:type="pct"/>
            <w:shd w:val="clear" w:color="auto" w:fill="FFFFFF" w:themeFill="background1"/>
          </w:tcPr>
          <w:p w14:paraId="36755C35" w14:textId="77777777" w:rsidR="00DD0C39" w:rsidRPr="003A3AE8" w:rsidRDefault="00DD0C39" w:rsidP="00C90BFA">
            <w:pPr>
              <w:pStyle w:val="TableText11ptCentred"/>
            </w:pPr>
          </w:p>
        </w:tc>
        <w:tc>
          <w:tcPr>
            <w:tcW w:w="426" w:type="pct"/>
            <w:shd w:val="clear" w:color="auto" w:fill="FFFFFF" w:themeFill="background1"/>
          </w:tcPr>
          <w:p w14:paraId="4F5F2B7A" w14:textId="77777777" w:rsidR="00DD0C39" w:rsidRPr="003A3AE8" w:rsidRDefault="00DD0C39" w:rsidP="00C90BFA">
            <w:pPr>
              <w:pStyle w:val="TableText11ptCentred"/>
            </w:pPr>
          </w:p>
        </w:tc>
      </w:tr>
      <w:tr w:rsidR="00DD0C39" w:rsidRPr="003A3AE8" w14:paraId="30426772" w14:textId="77777777" w:rsidTr="000A71B0">
        <w:tc>
          <w:tcPr>
            <w:tcW w:w="1897" w:type="pct"/>
            <w:shd w:val="clear" w:color="auto" w:fill="E7E6E6" w:themeFill="background2"/>
          </w:tcPr>
          <w:p w14:paraId="418969AA" w14:textId="77777777" w:rsidR="00DD0C39" w:rsidRPr="003A3AE8" w:rsidRDefault="00DD0C39" w:rsidP="00C90BFA">
            <w:pPr>
              <w:pStyle w:val="TableText11ptLeft"/>
            </w:pPr>
            <w:r w:rsidRPr="003A3AE8">
              <w:t>Regionality</w:t>
            </w:r>
          </w:p>
        </w:tc>
        <w:tc>
          <w:tcPr>
            <w:tcW w:w="1168" w:type="pct"/>
            <w:shd w:val="clear" w:color="auto" w:fill="DEEAF6" w:themeFill="accent1" w:themeFillTint="33"/>
          </w:tcPr>
          <w:p w14:paraId="4FA77FA4" w14:textId="77777777" w:rsidR="00DD0C39" w:rsidRPr="003A3AE8" w:rsidRDefault="00DD0C39" w:rsidP="00C90BFA">
            <w:pPr>
              <w:pStyle w:val="TableText11ptCentred"/>
            </w:pPr>
            <w:r w:rsidRPr="003A3AE8">
              <w:t>n</w:t>
            </w:r>
          </w:p>
        </w:tc>
        <w:tc>
          <w:tcPr>
            <w:tcW w:w="682" w:type="pct"/>
            <w:shd w:val="clear" w:color="auto" w:fill="E7E6E6" w:themeFill="background2"/>
          </w:tcPr>
          <w:p w14:paraId="67D88B18"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795D13B9" w14:textId="77777777" w:rsidR="00DD0C39" w:rsidRPr="003A3AE8" w:rsidRDefault="00DD0C39" w:rsidP="00C90BFA">
            <w:pPr>
              <w:pStyle w:val="TableText11ptCentred"/>
            </w:pPr>
            <w:r w:rsidRPr="003A3AE8">
              <w:t>n</w:t>
            </w:r>
          </w:p>
        </w:tc>
        <w:tc>
          <w:tcPr>
            <w:tcW w:w="426" w:type="pct"/>
            <w:shd w:val="clear" w:color="auto" w:fill="E7E6E6" w:themeFill="background2"/>
          </w:tcPr>
          <w:p w14:paraId="02CA91A7" w14:textId="77777777" w:rsidR="00DD0C39" w:rsidRPr="003A3AE8" w:rsidRDefault="00DD0C39" w:rsidP="00C90BFA">
            <w:pPr>
              <w:pStyle w:val="TableText11ptCentred"/>
            </w:pPr>
            <w:r w:rsidRPr="003A3AE8">
              <w:t>%</w:t>
            </w:r>
          </w:p>
        </w:tc>
      </w:tr>
      <w:tr w:rsidR="00DD0C39" w:rsidRPr="003A3AE8" w14:paraId="47913180" w14:textId="77777777" w:rsidTr="000A71B0">
        <w:tc>
          <w:tcPr>
            <w:tcW w:w="1897" w:type="pct"/>
          </w:tcPr>
          <w:p w14:paraId="7E874798" w14:textId="77777777" w:rsidR="00DD0C39" w:rsidRPr="003A3AE8" w:rsidRDefault="00DD0C39" w:rsidP="00C90BFA">
            <w:pPr>
              <w:pStyle w:val="TableText11ptLeft"/>
            </w:pPr>
            <w:r w:rsidRPr="003A3AE8">
              <w:t>Capital city or large regional city</w:t>
            </w:r>
          </w:p>
        </w:tc>
        <w:tc>
          <w:tcPr>
            <w:tcW w:w="1168" w:type="pct"/>
            <w:shd w:val="clear" w:color="auto" w:fill="DEEAF6" w:themeFill="accent1" w:themeFillTint="33"/>
          </w:tcPr>
          <w:p w14:paraId="26D2987E" w14:textId="77777777" w:rsidR="00DD0C39" w:rsidRPr="003A3AE8" w:rsidRDefault="00DD0C39" w:rsidP="00C90BFA">
            <w:pPr>
              <w:pStyle w:val="TableText11ptCentred"/>
            </w:pPr>
            <w:r w:rsidRPr="003A3AE8">
              <w:t>2695</w:t>
            </w:r>
          </w:p>
        </w:tc>
        <w:tc>
          <w:tcPr>
            <w:tcW w:w="682" w:type="pct"/>
          </w:tcPr>
          <w:p w14:paraId="7830E06D" w14:textId="77777777" w:rsidR="00DD0C39" w:rsidRPr="003A3AE8" w:rsidRDefault="00DD0C39" w:rsidP="00C90BFA">
            <w:pPr>
              <w:pStyle w:val="TableText11ptCentred"/>
            </w:pPr>
            <w:r w:rsidRPr="003A3AE8">
              <w:t>59</w:t>
            </w:r>
          </w:p>
        </w:tc>
        <w:tc>
          <w:tcPr>
            <w:tcW w:w="827" w:type="pct"/>
            <w:shd w:val="clear" w:color="auto" w:fill="FFF2CC" w:themeFill="accent4" w:themeFillTint="33"/>
          </w:tcPr>
          <w:p w14:paraId="061EC0D1" w14:textId="77777777" w:rsidR="00DD0C39" w:rsidRPr="003A3AE8" w:rsidRDefault="00DD0C39" w:rsidP="00C90BFA">
            <w:pPr>
              <w:pStyle w:val="TableText11ptCentred"/>
            </w:pPr>
            <w:r w:rsidRPr="003A3AE8">
              <w:t>658</w:t>
            </w:r>
          </w:p>
        </w:tc>
        <w:tc>
          <w:tcPr>
            <w:tcW w:w="426" w:type="pct"/>
          </w:tcPr>
          <w:p w14:paraId="64D7D848" w14:textId="77777777" w:rsidR="00DD0C39" w:rsidRPr="003A3AE8" w:rsidRDefault="00DD0C39" w:rsidP="00C90BFA">
            <w:pPr>
              <w:pStyle w:val="TableText11ptCentred"/>
            </w:pPr>
            <w:r w:rsidRPr="003A3AE8">
              <w:t>74</w:t>
            </w:r>
          </w:p>
        </w:tc>
      </w:tr>
      <w:tr w:rsidR="00DD0C39" w:rsidRPr="003A3AE8" w14:paraId="4B7C607A" w14:textId="77777777" w:rsidTr="000A71B0">
        <w:tc>
          <w:tcPr>
            <w:tcW w:w="1897" w:type="pct"/>
          </w:tcPr>
          <w:p w14:paraId="2824D232" w14:textId="77777777" w:rsidR="00DD0C39" w:rsidRPr="003A3AE8" w:rsidRDefault="00DD0C39" w:rsidP="00C90BFA">
            <w:pPr>
              <w:pStyle w:val="TableText11ptLeft"/>
            </w:pPr>
            <w:r w:rsidRPr="003A3AE8">
              <w:t>Country town</w:t>
            </w:r>
          </w:p>
        </w:tc>
        <w:tc>
          <w:tcPr>
            <w:tcW w:w="1168" w:type="pct"/>
            <w:shd w:val="clear" w:color="auto" w:fill="DEEAF6" w:themeFill="accent1" w:themeFillTint="33"/>
          </w:tcPr>
          <w:p w14:paraId="27A081B6" w14:textId="77777777" w:rsidR="00DD0C39" w:rsidRPr="003A3AE8" w:rsidRDefault="00DD0C39" w:rsidP="00C90BFA">
            <w:pPr>
              <w:pStyle w:val="TableText11ptCentred"/>
            </w:pPr>
            <w:r w:rsidRPr="003A3AE8">
              <w:t>756</w:t>
            </w:r>
          </w:p>
        </w:tc>
        <w:tc>
          <w:tcPr>
            <w:tcW w:w="682" w:type="pct"/>
          </w:tcPr>
          <w:p w14:paraId="539CE9C6" w14:textId="0BAB1141" w:rsidR="00DD0C39" w:rsidRPr="003A3AE8" w:rsidRDefault="00DD0C39" w:rsidP="00C90BFA">
            <w:pPr>
              <w:pStyle w:val="TableText11ptCentred"/>
            </w:pPr>
            <w:r w:rsidRPr="003A3AE8">
              <w:t>1</w:t>
            </w:r>
            <w:r w:rsidR="00400490">
              <w:t>7</w:t>
            </w:r>
          </w:p>
        </w:tc>
        <w:tc>
          <w:tcPr>
            <w:tcW w:w="827" w:type="pct"/>
            <w:shd w:val="clear" w:color="auto" w:fill="FFF2CC" w:themeFill="accent4" w:themeFillTint="33"/>
          </w:tcPr>
          <w:p w14:paraId="45C135C8" w14:textId="77777777" w:rsidR="00DD0C39" w:rsidRPr="003A3AE8" w:rsidRDefault="00DD0C39" w:rsidP="00C90BFA">
            <w:pPr>
              <w:pStyle w:val="TableText11ptCentred"/>
            </w:pPr>
            <w:r w:rsidRPr="003A3AE8">
              <w:t>145</w:t>
            </w:r>
          </w:p>
        </w:tc>
        <w:tc>
          <w:tcPr>
            <w:tcW w:w="426" w:type="pct"/>
          </w:tcPr>
          <w:p w14:paraId="2039263B" w14:textId="77777777" w:rsidR="00DD0C39" w:rsidRPr="003A3AE8" w:rsidRDefault="00DD0C39" w:rsidP="00C90BFA">
            <w:pPr>
              <w:pStyle w:val="TableText11ptCentred"/>
            </w:pPr>
            <w:r w:rsidRPr="003A3AE8">
              <w:t>16</w:t>
            </w:r>
          </w:p>
        </w:tc>
      </w:tr>
      <w:tr w:rsidR="00DD0C39" w:rsidRPr="003A3AE8" w14:paraId="061036C0" w14:textId="77777777" w:rsidTr="000A71B0">
        <w:tc>
          <w:tcPr>
            <w:tcW w:w="1897" w:type="pct"/>
          </w:tcPr>
          <w:p w14:paraId="7D8E0740" w14:textId="77777777" w:rsidR="00DD0C39" w:rsidRPr="003A3AE8" w:rsidRDefault="00DD0C39" w:rsidP="00C90BFA">
            <w:pPr>
              <w:pStyle w:val="TableText11ptLeft"/>
            </w:pPr>
            <w:r w:rsidRPr="003A3AE8">
              <w:t>Rural or remote area</w:t>
            </w:r>
          </w:p>
        </w:tc>
        <w:tc>
          <w:tcPr>
            <w:tcW w:w="1168" w:type="pct"/>
            <w:shd w:val="clear" w:color="auto" w:fill="DEEAF6" w:themeFill="accent1" w:themeFillTint="33"/>
          </w:tcPr>
          <w:p w14:paraId="4CB927C6" w14:textId="77777777" w:rsidR="00DD0C39" w:rsidRPr="003A3AE8" w:rsidRDefault="00DD0C39" w:rsidP="00C90BFA">
            <w:pPr>
              <w:pStyle w:val="TableText11ptCentred"/>
            </w:pPr>
            <w:r w:rsidRPr="003A3AE8">
              <w:t>227</w:t>
            </w:r>
          </w:p>
        </w:tc>
        <w:tc>
          <w:tcPr>
            <w:tcW w:w="682" w:type="pct"/>
          </w:tcPr>
          <w:p w14:paraId="7637A4C7" w14:textId="77777777" w:rsidR="00DD0C39" w:rsidRPr="003A3AE8" w:rsidRDefault="00DD0C39" w:rsidP="00C90BFA">
            <w:pPr>
              <w:pStyle w:val="TableText11ptCentred"/>
            </w:pPr>
            <w:r w:rsidRPr="003A3AE8">
              <w:t>5</w:t>
            </w:r>
          </w:p>
        </w:tc>
        <w:tc>
          <w:tcPr>
            <w:tcW w:w="827" w:type="pct"/>
            <w:shd w:val="clear" w:color="auto" w:fill="FFF2CC" w:themeFill="accent4" w:themeFillTint="33"/>
          </w:tcPr>
          <w:p w14:paraId="4FB95BEE" w14:textId="77777777" w:rsidR="00DD0C39" w:rsidRPr="003A3AE8" w:rsidRDefault="00DD0C39" w:rsidP="00C90BFA">
            <w:pPr>
              <w:pStyle w:val="TableText11ptCentred"/>
            </w:pPr>
            <w:r w:rsidRPr="003A3AE8">
              <w:t>54</w:t>
            </w:r>
          </w:p>
        </w:tc>
        <w:tc>
          <w:tcPr>
            <w:tcW w:w="426" w:type="pct"/>
          </w:tcPr>
          <w:p w14:paraId="15089A32" w14:textId="77777777" w:rsidR="00DD0C39" w:rsidRPr="003A3AE8" w:rsidRDefault="00DD0C39" w:rsidP="00C90BFA">
            <w:pPr>
              <w:pStyle w:val="TableText11ptCentred"/>
            </w:pPr>
            <w:r w:rsidRPr="003A3AE8">
              <w:t>6</w:t>
            </w:r>
          </w:p>
        </w:tc>
      </w:tr>
      <w:tr w:rsidR="00DD0C39" w:rsidRPr="003A3AE8" w14:paraId="2E3B2AA6" w14:textId="77777777" w:rsidTr="000A71B0">
        <w:tc>
          <w:tcPr>
            <w:tcW w:w="1897" w:type="pct"/>
          </w:tcPr>
          <w:p w14:paraId="37111B46" w14:textId="77777777" w:rsidR="00DD0C39" w:rsidRPr="003A3AE8" w:rsidRDefault="00DD0C39" w:rsidP="00C90BFA">
            <w:pPr>
              <w:pStyle w:val="TableText11ptLeft"/>
            </w:pPr>
            <w:r w:rsidRPr="003A3AE8">
              <w:lastRenderedPageBreak/>
              <w:t>Somewhere else</w:t>
            </w:r>
          </w:p>
        </w:tc>
        <w:tc>
          <w:tcPr>
            <w:tcW w:w="1168" w:type="pct"/>
            <w:shd w:val="clear" w:color="auto" w:fill="DEEAF6" w:themeFill="accent1" w:themeFillTint="33"/>
          </w:tcPr>
          <w:p w14:paraId="265016C3" w14:textId="77777777" w:rsidR="00DD0C39" w:rsidRPr="003A3AE8" w:rsidRDefault="00DD0C39" w:rsidP="00C90BFA">
            <w:pPr>
              <w:pStyle w:val="TableText11ptCentred"/>
            </w:pPr>
            <w:r w:rsidRPr="003A3AE8">
              <w:t>393</w:t>
            </w:r>
          </w:p>
        </w:tc>
        <w:tc>
          <w:tcPr>
            <w:tcW w:w="682" w:type="pct"/>
          </w:tcPr>
          <w:p w14:paraId="6985F182" w14:textId="77777777" w:rsidR="00DD0C39" w:rsidRPr="003A3AE8" w:rsidRDefault="00DD0C39" w:rsidP="00C90BFA">
            <w:pPr>
              <w:pStyle w:val="TableText11ptCentred"/>
            </w:pPr>
            <w:r w:rsidRPr="003A3AE8">
              <w:t>9</w:t>
            </w:r>
          </w:p>
        </w:tc>
        <w:tc>
          <w:tcPr>
            <w:tcW w:w="827" w:type="pct"/>
            <w:shd w:val="clear" w:color="auto" w:fill="FFF2CC" w:themeFill="accent4" w:themeFillTint="33"/>
          </w:tcPr>
          <w:p w14:paraId="528EEAAE" w14:textId="77777777" w:rsidR="00DD0C39" w:rsidRPr="003A3AE8" w:rsidRDefault="00DD0C39" w:rsidP="00C90BFA">
            <w:pPr>
              <w:pStyle w:val="TableText11ptCentred"/>
            </w:pPr>
            <w:r w:rsidRPr="003A3AE8">
              <w:t>27</w:t>
            </w:r>
          </w:p>
        </w:tc>
        <w:tc>
          <w:tcPr>
            <w:tcW w:w="426" w:type="pct"/>
          </w:tcPr>
          <w:p w14:paraId="4FCE08F9" w14:textId="77777777" w:rsidR="00DD0C39" w:rsidRPr="003A3AE8" w:rsidRDefault="00DD0C39" w:rsidP="00C90BFA">
            <w:pPr>
              <w:pStyle w:val="TableText11ptCentred"/>
            </w:pPr>
            <w:r w:rsidRPr="003A3AE8">
              <w:t>3</w:t>
            </w:r>
          </w:p>
        </w:tc>
      </w:tr>
      <w:tr w:rsidR="00DD0C39" w:rsidRPr="003A3AE8" w14:paraId="014983DF" w14:textId="77777777" w:rsidTr="000A71B0">
        <w:tc>
          <w:tcPr>
            <w:tcW w:w="1897" w:type="pct"/>
          </w:tcPr>
          <w:p w14:paraId="2EDFF540" w14:textId="77777777" w:rsidR="00DD0C39" w:rsidRPr="003A3AE8" w:rsidRDefault="00DD0C39" w:rsidP="00C90BFA">
            <w:pPr>
              <w:pStyle w:val="TableText11ptLeft"/>
            </w:pPr>
            <w:r w:rsidRPr="003A3AE8">
              <w:t>Did not answer question</w:t>
            </w:r>
          </w:p>
        </w:tc>
        <w:tc>
          <w:tcPr>
            <w:tcW w:w="1168" w:type="pct"/>
            <w:shd w:val="clear" w:color="auto" w:fill="DEEAF6" w:themeFill="accent1" w:themeFillTint="33"/>
          </w:tcPr>
          <w:p w14:paraId="60D07502" w14:textId="77777777" w:rsidR="00DD0C39" w:rsidRPr="003A3AE8" w:rsidRDefault="00DD0C39" w:rsidP="00C90BFA">
            <w:pPr>
              <w:pStyle w:val="TableText11ptCentred"/>
            </w:pPr>
            <w:r w:rsidRPr="003A3AE8">
              <w:t>488</w:t>
            </w:r>
          </w:p>
        </w:tc>
        <w:tc>
          <w:tcPr>
            <w:tcW w:w="682" w:type="pct"/>
          </w:tcPr>
          <w:p w14:paraId="3825C8FC" w14:textId="77777777" w:rsidR="00DD0C39" w:rsidRPr="003A3AE8" w:rsidRDefault="00DD0C39" w:rsidP="00C90BFA">
            <w:pPr>
              <w:pStyle w:val="TableText11ptCentred"/>
            </w:pPr>
            <w:r w:rsidRPr="003A3AE8">
              <w:t>11</w:t>
            </w:r>
          </w:p>
        </w:tc>
        <w:tc>
          <w:tcPr>
            <w:tcW w:w="827" w:type="pct"/>
            <w:shd w:val="clear" w:color="auto" w:fill="FFF2CC" w:themeFill="accent4" w:themeFillTint="33"/>
          </w:tcPr>
          <w:p w14:paraId="1C9C3DAC" w14:textId="77777777" w:rsidR="00DD0C39" w:rsidRPr="003A3AE8" w:rsidRDefault="00DD0C39" w:rsidP="00C90BFA">
            <w:pPr>
              <w:pStyle w:val="TableText11ptCentred"/>
            </w:pPr>
            <w:r w:rsidRPr="003A3AE8">
              <w:t>0</w:t>
            </w:r>
          </w:p>
        </w:tc>
        <w:tc>
          <w:tcPr>
            <w:tcW w:w="426" w:type="pct"/>
          </w:tcPr>
          <w:p w14:paraId="30F6A5F5" w14:textId="77777777" w:rsidR="00DD0C39" w:rsidRPr="003A3AE8" w:rsidRDefault="00DD0C39" w:rsidP="00C90BFA">
            <w:pPr>
              <w:pStyle w:val="TableText11ptCentred"/>
            </w:pPr>
            <w:r w:rsidRPr="003A3AE8">
              <w:t>0</w:t>
            </w:r>
          </w:p>
        </w:tc>
      </w:tr>
      <w:tr w:rsidR="00DD0C39" w:rsidRPr="003A3AE8" w14:paraId="11D0B9BD" w14:textId="77777777" w:rsidTr="000A71B0">
        <w:tc>
          <w:tcPr>
            <w:tcW w:w="1897" w:type="pct"/>
          </w:tcPr>
          <w:p w14:paraId="7C54A9A5" w14:textId="77777777" w:rsidR="00DD0C39" w:rsidRPr="003A3AE8" w:rsidRDefault="00DD0C39" w:rsidP="00C90BFA">
            <w:pPr>
              <w:pStyle w:val="TableText11ptLeft"/>
            </w:pPr>
          </w:p>
        </w:tc>
        <w:tc>
          <w:tcPr>
            <w:tcW w:w="1168" w:type="pct"/>
            <w:shd w:val="clear" w:color="auto" w:fill="DEEAF6" w:themeFill="accent1" w:themeFillTint="33"/>
          </w:tcPr>
          <w:p w14:paraId="56FD2284" w14:textId="77777777" w:rsidR="00DD0C39" w:rsidRPr="003A3AE8" w:rsidRDefault="00DD0C39" w:rsidP="00C90BFA">
            <w:pPr>
              <w:pStyle w:val="TableText11ptCentred"/>
            </w:pPr>
          </w:p>
        </w:tc>
        <w:tc>
          <w:tcPr>
            <w:tcW w:w="682" w:type="pct"/>
          </w:tcPr>
          <w:p w14:paraId="482205D5" w14:textId="77777777" w:rsidR="00DD0C39" w:rsidRPr="003A3AE8" w:rsidRDefault="00DD0C39" w:rsidP="00C90BFA">
            <w:pPr>
              <w:pStyle w:val="TableText11ptCentred"/>
            </w:pPr>
          </w:p>
        </w:tc>
        <w:tc>
          <w:tcPr>
            <w:tcW w:w="827" w:type="pct"/>
            <w:shd w:val="clear" w:color="auto" w:fill="FFF2CC" w:themeFill="accent4" w:themeFillTint="33"/>
          </w:tcPr>
          <w:p w14:paraId="5C469B16" w14:textId="77777777" w:rsidR="00DD0C39" w:rsidRPr="003A3AE8" w:rsidRDefault="00DD0C39" w:rsidP="00C90BFA">
            <w:pPr>
              <w:pStyle w:val="TableText11ptCentred"/>
            </w:pPr>
          </w:p>
        </w:tc>
        <w:tc>
          <w:tcPr>
            <w:tcW w:w="426" w:type="pct"/>
          </w:tcPr>
          <w:p w14:paraId="1BB88B9D" w14:textId="77777777" w:rsidR="00DD0C39" w:rsidRPr="003A3AE8" w:rsidRDefault="00DD0C39" w:rsidP="00C90BFA">
            <w:pPr>
              <w:pStyle w:val="TableText11ptCentred"/>
            </w:pPr>
          </w:p>
        </w:tc>
      </w:tr>
      <w:tr w:rsidR="00DD0C39" w:rsidRPr="003A3AE8" w14:paraId="363CD694" w14:textId="77777777" w:rsidTr="000A71B0">
        <w:tc>
          <w:tcPr>
            <w:tcW w:w="1897" w:type="pct"/>
            <w:shd w:val="clear" w:color="auto" w:fill="E7E6E6" w:themeFill="background2"/>
          </w:tcPr>
          <w:p w14:paraId="0F7247E1" w14:textId="6A038DDE" w:rsidR="00DD0C39" w:rsidRPr="003A3AE8" w:rsidRDefault="00DD0C39" w:rsidP="00C90BFA">
            <w:pPr>
              <w:pStyle w:val="TableText11ptLeft"/>
            </w:pPr>
            <w:r w:rsidRPr="003A3AE8">
              <w:t>Cultural background and diversity</w:t>
            </w:r>
          </w:p>
        </w:tc>
        <w:tc>
          <w:tcPr>
            <w:tcW w:w="1168" w:type="pct"/>
            <w:shd w:val="clear" w:color="auto" w:fill="DEEAF6" w:themeFill="accent1" w:themeFillTint="33"/>
          </w:tcPr>
          <w:p w14:paraId="2E3C2967" w14:textId="77777777" w:rsidR="00DD0C39" w:rsidRPr="003A3AE8" w:rsidRDefault="00DD0C39" w:rsidP="00C90BFA">
            <w:pPr>
              <w:pStyle w:val="TableText11ptCentred"/>
            </w:pPr>
            <w:r w:rsidRPr="003A3AE8">
              <w:t>n</w:t>
            </w:r>
          </w:p>
        </w:tc>
        <w:tc>
          <w:tcPr>
            <w:tcW w:w="682" w:type="pct"/>
            <w:shd w:val="clear" w:color="auto" w:fill="E7E6E6" w:themeFill="background2"/>
          </w:tcPr>
          <w:p w14:paraId="550D23C4" w14:textId="77777777" w:rsidR="00DD0C39" w:rsidRPr="003A3AE8" w:rsidRDefault="00DD0C39" w:rsidP="00C90BFA">
            <w:pPr>
              <w:pStyle w:val="TableText11ptCentred"/>
            </w:pPr>
            <w:r w:rsidRPr="003A3AE8">
              <w:t>%</w:t>
            </w:r>
          </w:p>
        </w:tc>
        <w:tc>
          <w:tcPr>
            <w:tcW w:w="827" w:type="pct"/>
            <w:shd w:val="clear" w:color="auto" w:fill="FFF2CC" w:themeFill="accent4" w:themeFillTint="33"/>
          </w:tcPr>
          <w:p w14:paraId="7421FDC0" w14:textId="77777777" w:rsidR="00DD0C39" w:rsidRPr="003A3AE8" w:rsidRDefault="00DD0C39" w:rsidP="00C90BFA">
            <w:pPr>
              <w:pStyle w:val="TableText11ptCentred"/>
            </w:pPr>
            <w:r w:rsidRPr="003A3AE8">
              <w:t>n</w:t>
            </w:r>
          </w:p>
        </w:tc>
        <w:tc>
          <w:tcPr>
            <w:tcW w:w="426" w:type="pct"/>
            <w:shd w:val="clear" w:color="auto" w:fill="E7E6E6" w:themeFill="background2"/>
          </w:tcPr>
          <w:p w14:paraId="5710B000" w14:textId="77777777" w:rsidR="00DD0C39" w:rsidRPr="003A3AE8" w:rsidRDefault="00DD0C39" w:rsidP="00C90BFA">
            <w:pPr>
              <w:pStyle w:val="TableText11ptCentred"/>
            </w:pPr>
            <w:r w:rsidRPr="003A3AE8">
              <w:t>%</w:t>
            </w:r>
          </w:p>
        </w:tc>
      </w:tr>
      <w:tr w:rsidR="00DD0C39" w:rsidRPr="003A3AE8" w14:paraId="483C0880" w14:textId="77777777" w:rsidTr="000A71B0">
        <w:tc>
          <w:tcPr>
            <w:tcW w:w="1897" w:type="pct"/>
          </w:tcPr>
          <w:p w14:paraId="5700B8CA" w14:textId="77777777" w:rsidR="00DD0C39" w:rsidRPr="003A3AE8" w:rsidRDefault="00DD0C39" w:rsidP="00C90BFA">
            <w:pPr>
              <w:pStyle w:val="TableText11ptLeft"/>
            </w:pPr>
            <w:r w:rsidRPr="003A3AE8">
              <w:t>I mainly speak a language other than English at home</w:t>
            </w:r>
          </w:p>
        </w:tc>
        <w:tc>
          <w:tcPr>
            <w:tcW w:w="1168" w:type="pct"/>
            <w:shd w:val="clear" w:color="auto" w:fill="DEEAF6" w:themeFill="accent1" w:themeFillTint="33"/>
          </w:tcPr>
          <w:p w14:paraId="51BE1318" w14:textId="77777777" w:rsidR="00DD0C39" w:rsidRPr="003A3AE8" w:rsidRDefault="00DD0C39" w:rsidP="00C90BFA">
            <w:pPr>
              <w:pStyle w:val="TableText11ptCentred"/>
            </w:pPr>
            <w:r w:rsidRPr="003A3AE8">
              <w:t>554</w:t>
            </w:r>
          </w:p>
        </w:tc>
        <w:tc>
          <w:tcPr>
            <w:tcW w:w="682" w:type="pct"/>
          </w:tcPr>
          <w:p w14:paraId="03EF6746" w14:textId="77777777" w:rsidR="00DD0C39" w:rsidRPr="003A3AE8" w:rsidRDefault="00DD0C39" w:rsidP="00C90BFA">
            <w:pPr>
              <w:pStyle w:val="TableText11ptCentred"/>
            </w:pPr>
            <w:r w:rsidRPr="003A3AE8">
              <w:t>12</w:t>
            </w:r>
          </w:p>
        </w:tc>
        <w:tc>
          <w:tcPr>
            <w:tcW w:w="827" w:type="pct"/>
            <w:shd w:val="clear" w:color="auto" w:fill="FFF2CC" w:themeFill="accent4" w:themeFillTint="33"/>
          </w:tcPr>
          <w:p w14:paraId="12599CF5" w14:textId="77777777" w:rsidR="00DD0C39" w:rsidRPr="003A3AE8" w:rsidRDefault="00DD0C39" w:rsidP="00C90BFA">
            <w:pPr>
              <w:pStyle w:val="TableText11ptCentred"/>
            </w:pPr>
            <w:r w:rsidRPr="003A3AE8">
              <w:t>31*</w:t>
            </w:r>
          </w:p>
        </w:tc>
        <w:tc>
          <w:tcPr>
            <w:tcW w:w="426" w:type="pct"/>
          </w:tcPr>
          <w:p w14:paraId="12E72325" w14:textId="6A54BDC1" w:rsidR="00DD0C39" w:rsidRPr="003A3AE8" w:rsidRDefault="003F337F" w:rsidP="00C90BFA">
            <w:pPr>
              <w:pStyle w:val="TableText11ptCentred"/>
            </w:pPr>
            <w:r>
              <w:t>4</w:t>
            </w:r>
          </w:p>
        </w:tc>
      </w:tr>
      <w:tr w:rsidR="00DD0C39" w:rsidRPr="003A3AE8" w14:paraId="34B1025F" w14:textId="77777777" w:rsidTr="000A71B0">
        <w:tc>
          <w:tcPr>
            <w:tcW w:w="1897" w:type="pct"/>
          </w:tcPr>
          <w:p w14:paraId="421EE9F8" w14:textId="77777777" w:rsidR="00DD0C39" w:rsidRPr="003A3AE8" w:rsidRDefault="00DD0C39" w:rsidP="00C90BFA">
            <w:pPr>
              <w:pStyle w:val="TableText11ptLeft"/>
            </w:pPr>
            <w:r w:rsidRPr="003A3AE8">
              <w:t>I have recently come to Australia from another country</w:t>
            </w:r>
          </w:p>
        </w:tc>
        <w:tc>
          <w:tcPr>
            <w:tcW w:w="1168" w:type="pct"/>
            <w:shd w:val="clear" w:color="auto" w:fill="DEEAF6" w:themeFill="accent1" w:themeFillTint="33"/>
          </w:tcPr>
          <w:p w14:paraId="3702B645" w14:textId="77777777" w:rsidR="00DD0C39" w:rsidRPr="003A3AE8" w:rsidRDefault="00DD0C39" w:rsidP="00C90BFA">
            <w:pPr>
              <w:pStyle w:val="TableText11ptCentred"/>
            </w:pPr>
            <w:r w:rsidRPr="003A3AE8">
              <w:t>196</w:t>
            </w:r>
          </w:p>
        </w:tc>
        <w:tc>
          <w:tcPr>
            <w:tcW w:w="682" w:type="pct"/>
          </w:tcPr>
          <w:p w14:paraId="7E175379"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5FEA4410" w14:textId="77777777" w:rsidR="00DD0C39" w:rsidRPr="003A3AE8" w:rsidRDefault="00DD0C39" w:rsidP="00C90BFA">
            <w:pPr>
              <w:pStyle w:val="TableText11ptCentred"/>
            </w:pPr>
            <w:r w:rsidRPr="003A3AE8">
              <w:t>18*</w:t>
            </w:r>
          </w:p>
        </w:tc>
        <w:tc>
          <w:tcPr>
            <w:tcW w:w="426" w:type="pct"/>
          </w:tcPr>
          <w:p w14:paraId="39420470" w14:textId="77777777" w:rsidR="00DD0C39" w:rsidRPr="003A3AE8" w:rsidRDefault="00DD0C39" w:rsidP="00C90BFA">
            <w:pPr>
              <w:pStyle w:val="TableText11ptCentred"/>
            </w:pPr>
            <w:r w:rsidRPr="003A3AE8">
              <w:t>2</w:t>
            </w:r>
          </w:p>
        </w:tc>
      </w:tr>
      <w:tr w:rsidR="00DD0C39" w:rsidRPr="003A3AE8" w14:paraId="26C101E2" w14:textId="77777777" w:rsidTr="000A71B0">
        <w:tc>
          <w:tcPr>
            <w:tcW w:w="1897" w:type="pct"/>
          </w:tcPr>
          <w:p w14:paraId="05B4CD82" w14:textId="77777777" w:rsidR="00DD0C39" w:rsidRPr="003A3AE8" w:rsidRDefault="00DD0C39" w:rsidP="00C90BFA">
            <w:pPr>
              <w:pStyle w:val="TableText11ptLeft"/>
            </w:pPr>
            <w:r w:rsidRPr="003A3AE8">
              <w:t>I come from a specific cultural or ethnic background</w:t>
            </w:r>
          </w:p>
        </w:tc>
        <w:tc>
          <w:tcPr>
            <w:tcW w:w="1168" w:type="pct"/>
            <w:shd w:val="clear" w:color="auto" w:fill="DEEAF6" w:themeFill="accent1" w:themeFillTint="33"/>
          </w:tcPr>
          <w:p w14:paraId="043CA349" w14:textId="77777777" w:rsidR="00DD0C39" w:rsidRPr="003A3AE8" w:rsidRDefault="00DD0C39" w:rsidP="00C90BFA">
            <w:pPr>
              <w:pStyle w:val="TableText11ptCentred"/>
            </w:pPr>
            <w:r w:rsidRPr="003A3AE8">
              <w:t>604</w:t>
            </w:r>
          </w:p>
        </w:tc>
        <w:tc>
          <w:tcPr>
            <w:tcW w:w="682" w:type="pct"/>
          </w:tcPr>
          <w:p w14:paraId="2550DDB2" w14:textId="77777777" w:rsidR="00DD0C39" w:rsidRPr="003A3AE8" w:rsidRDefault="00DD0C39" w:rsidP="00C90BFA">
            <w:pPr>
              <w:pStyle w:val="TableText11ptCentred"/>
            </w:pPr>
            <w:r w:rsidRPr="003A3AE8">
              <w:t>13</w:t>
            </w:r>
          </w:p>
        </w:tc>
        <w:tc>
          <w:tcPr>
            <w:tcW w:w="827" w:type="pct"/>
            <w:shd w:val="clear" w:color="auto" w:fill="FFF2CC" w:themeFill="accent4" w:themeFillTint="33"/>
          </w:tcPr>
          <w:p w14:paraId="2A55B5A8" w14:textId="77777777" w:rsidR="00DD0C39" w:rsidRPr="003A3AE8" w:rsidRDefault="00DD0C39" w:rsidP="00C90BFA">
            <w:pPr>
              <w:pStyle w:val="TableText11ptCentred"/>
            </w:pPr>
            <w:r w:rsidRPr="003A3AE8">
              <w:t>63*</w:t>
            </w:r>
          </w:p>
        </w:tc>
        <w:tc>
          <w:tcPr>
            <w:tcW w:w="426" w:type="pct"/>
          </w:tcPr>
          <w:p w14:paraId="3526A627" w14:textId="77777777" w:rsidR="00DD0C39" w:rsidRPr="003A3AE8" w:rsidRDefault="00DD0C39" w:rsidP="00C90BFA">
            <w:pPr>
              <w:pStyle w:val="TableText11ptCentred"/>
            </w:pPr>
            <w:r w:rsidRPr="003A3AE8">
              <w:t>7</w:t>
            </w:r>
          </w:p>
        </w:tc>
      </w:tr>
      <w:tr w:rsidR="00DD0C39" w:rsidRPr="003A3AE8" w14:paraId="62BE6C4D" w14:textId="77777777" w:rsidTr="000A71B0">
        <w:tc>
          <w:tcPr>
            <w:tcW w:w="1897" w:type="pct"/>
          </w:tcPr>
          <w:p w14:paraId="5571FB2A" w14:textId="77777777" w:rsidR="00DD0C39" w:rsidRPr="003A3AE8" w:rsidRDefault="00DD0C39" w:rsidP="00C90BFA">
            <w:pPr>
              <w:pStyle w:val="TableText11ptLeft"/>
            </w:pPr>
            <w:r w:rsidRPr="003A3AE8">
              <w:t>I am Aboriginal and/or Torres Strait Islander</w:t>
            </w:r>
          </w:p>
        </w:tc>
        <w:tc>
          <w:tcPr>
            <w:tcW w:w="1168" w:type="pct"/>
            <w:shd w:val="clear" w:color="auto" w:fill="DEEAF6" w:themeFill="accent1" w:themeFillTint="33"/>
          </w:tcPr>
          <w:p w14:paraId="10BD5FB7" w14:textId="77777777" w:rsidR="00DD0C39" w:rsidRPr="003A3AE8" w:rsidRDefault="00DD0C39" w:rsidP="00C90BFA">
            <w:pPr>
              <w:pStyle w:val="TableText11ptCentred"/>
            </w:pPr>
            <w:r w:rsidRPr="003A3AE8">
              <w:t>199</w:t>
            </w:r>
          </w:p>
        </w:tc>
        <w:tc>
          <w:tcPr>
            <w:tcW w:w="682" w:type="pct"/>
          </w:tcPr>
          <w:p w14:paraId="4C0DA0B5" w14:textId="77777777" w:rsidR="00DD0C39" w:rsidRPr="003A3AE8" w:rsidRDefault="00DD0C39" w:rsidP="00C90BFA">
            <w:pPr>
              <w:pStyle w:val="TableText11ptCentred"/>
            </w:pPr>
            <w:r w:rsidRPr="003A3AE8">
              <w:t>4</w:t>
            </w:r>
          </w:p>
        </w:tc>
        <w:tc>
          <w:tcPr>
            <w:tcW w:w="827" w:type="pct"/>
            <w:shd w:val="clear" w:color="auto" w:fill="FFF2CC" w:themeFill="accent4" w:themeFillTint="33"/>
          </w:tcPr>
          <w:p w14:paraId="41DB268E" w14:textId="77777777" w:rsidR="00DD0C39" w:rsidRPr="003A3AE8" w:rsidRDefault="00DD0C39" w:rsidP="00C90BFA">
            <w:pPr>
              <w:pStyle w:val="TableText11ptCentred"/>
            </w:pPr>
            <w:r w:rsidRPr="003A3AE8">
              <w:t>32*</w:t>
            </w:r>
          </w:p>
        </w:tc>
        <w:tc>
          <w:tcPr>
            <w:tcW w:w="426" w:type="pct"/>
          </w:tcPr>
          <w:p w14:paraId="0F62F785" w14:textId="77777777" w:rsidR="00DD0C39" w:rsidRPr="003A3AE8" w:rsidRDefault="00DD0C39" w:rsidP="00C90BFA">
            <w:pPr>
              <w:pStyle w:val="TableText11ptCentred"/>
            </w:pPr>
            <w:r w:rsidRPr="003A3AE8">
              <w:t>4</w:t>
            </w:r>
          </w:p>
        </w:tc>
      </w:tr>
      <w:tr w:rsidR="00DD0C39" w:rsidRPr="003A3AE8" w14:paraId="7B0D680A" w14:textId="77777777" w:rsidTr="000A71B0">
        <w:tc>
          <w:tcPr>
            <w:tcW w:w="1897" w:type="pct"/>
          </w:tcPr>
          <w:p w14:paraId="3E4DAEA6" w14:textId="77777777" w:rsidR="00DD0C39" w:rsidRPr="003A3AE8" w:rsidRDefault="00DD0C39" w:rsidP="00C90BFA">
            <w:pPr>
              <w:pStyle w:val="TableText11ptLeft"/>
            </w:pPr>
            <w:r w:rsidRPr="003A3AE8">
              <w:lastRenderedPageBreak/>
              <w:t>I have a disability</w:t>
            </w:r>
          </w:p>
        </w:tc>
        <w:tc>
          <w:tcPr>
            <w:tcW w:w="1168" w:type="pct"/>
            <w:shd w:val="clear" w:color="auto" w:fill="DEEAF6" w:themeFill="accent1" w:themeFillTint="33"/>
          </w:tcPr>
          <w:p w14:paraId="4531E6A1" w14:textId="77777777" w:rsidR="00DD0C39" w:rsidRPr="003A3AE8" w:rsidRDefault="00DD0C39" w:rsidP="00C90BFA">
            <w:pPr>
              <w:pStyle w:val="TableText11ptCentred"/>
            </w:pPr>
            <w:r w:rsidRPr="003A3AE8">
              <w:t>297</w:t>
            </w:r>
          </w:p>
        </w:tc>
        <w:tc>
          <w:tcPr>
            <w:tcW w:w="682" w:type="pct"/>
          </w:tcPr>
          <w:p w14:paraId="26697D8A" w14:textId="77777777" w:rsidR="00DD0C39" w:rsidRPr="003A3AE8" w:rsidRDefault="00DD0C39" w:rsidP="00C90BFA">
            <w:pPr>
              <w:pStyle w:val="TableText11ptCentred"/>
            </w:pPr>
            <w:r w:rsidRPr="003A3AE8">
              <w:t>7</w:t>
            </w:r>
          </w:p>
        </w:tc>
        <w:tc>
          <w:tcPr>
            <w:tcW w:w="827" w:type="pct"/>
            <w:shd w:val="clear" w:color="auto" w:fill="FFF2CC" w:themeFill="accent4" w:themeFillTint="33"/>
          </w:tcPr>
          <w:p w14:paraId="3801E2D0" w14:textId="77777777" w:rsidR="00DD0C39" w:rsidRPr="003A3AE8" w:rsidRDefault="00DD0C39" w:rsidP="00C90BFA">
            <w:pPr>
              <w:pStyle w:val="TableText11ptCentred"/>
            </w:pPr>
            <w:r w:rsidRPr="003A3AE8">
              <w:t>-**</w:t>
            </w:r>
          </w:p>
        </w:tc>
        <w:tc>
          <w:tcPr>
            <w:tcW w:w="426" w:type="pct"/>
          </w:tcPr>
          <w:p w14:paraId="3B670A92" w14:textId="77777777" w:rsidR="00DD0C39" w:rsidRPr="003A3AE8" w:rsidRDefault="00DD0C39" w:rsidP="00C90BFA">
            <w:pPr>
              <w:pStyle w:val="TableText11ptCentred"/>
            </w:pPr>
            <w:r w:rsidRPr="003A3AE8">
              <w:t>-</w:t>
            </w:r>
          </w:p>
        </w:tc>
      </w:tr>
      <w:tr w:rsidR="00DD0C39" w:rsidRPr="003A3AE8" w14:paraId="4231989A" w14:textId="77777777" w:rsidTr="000A71B0">
        <w:tc>
          <w:tcPr>
            <w:tcW w:w="1897" w:type="pct"/>
          </w:tcPr>
          <w:p w14:paraId="4C5D4224" w14:textId="77777777" w:rsidR="00DD0C39" w:rsidRPr="003A3AE8" w:rsidRDefault="00DD0C39" w:rsidP="00C90BFA">
            <w:pPr>
              <w:pStyle w:val="TableText11ptLeft"/>
            </w:pPr>
            <w:r w:rsidRPr="003A3AE8">
              <w:t>None of the above</w:t>
            </w:r>
          </w:p>
        </w:tc>
        <w:tc>
          <w:tcPr>
            <w:tcW w:w="1168" w:type="pct"/>
            <w:shd w:val="clear" w:color="auto" w:fill="DEEAF6" w:themeFill="accent1" w:themeFillTint="33"/>
          </w:tcPr>
          <w:p w14:paraId="30BF3852" w14:textId="77777777" w:rsidR="00DD0C39" w:rsidRPr="003A3AE8" w:rsidRDefault="00DD0C39" w:rsidP="00C90BFA">
            <w:pPr>
              <w:pStyle w:val="TableText11ptCentred"/>
            </w:pPr>
            <w:r w:rsidRPr="003A3AE8">
              <w:t>2686</w:t>
            </w:r>
          </w:p>
        </w:tc>
        <w:tc>
          <w:tcPr>
            <w:tcW w:w="682" w:type="pct"/>
          </w:tcPr>
          <w:p w14:paraId="32E06214" w14:textId="77777777" w:rsidR="00DD0C39" w:rsidRPr="003A3AE8" w:rsidRDefault="00DD0C39" w:rsidP="00C90BFA">
            <w:pPr>
              <w:pStyle w:val="TableText11ptCentred"/>
            </w:pPr>
            <w:r w:rsidRPr="003A3AE8">
              <w:t>59</w:t>
            </w:r>
          </w:p>
        </w:tc>
        <w:tc>
          <w:tcPr>
            <w:tcW w:w="827" w:type="pct"/>
            <w:shd w:val="clear" w:color="auto" w:fill="FFF2CC" w:themeFill="accent4" w:themeFillTint="33"/>
          </w:tcPr>
          <w:p w14:paraId="651F6D42" w14:textId="77777777" w:rsidR="00DD0C39" w:rsidRPr="003A3AE8" w:rsidRDefault="00DD0C39" w:rsidP="00C90BFA">
            <w:pPr>
              <w:pStyle w:val="TableText11ptCentred"/>
            </w:pPr>
            <w:r w:rsidRPr="003A3AE8">
              <w:t>709</w:t>
            </w:r>
          </w:p>
        </w:tc>
        <w:tc>
          <w:tcPr>
            <w:tcW w:w="426" w:type="pct"/>
          </w:tcPr>
          <w:p w14:paraId="01AF6E92" w14:textId="101352E8" w:rsidR="00DD0C39" w:rsidRPr="003A3AE8" w:rsidRDefault="00255CB6" w:rsidP="00C90BFA">
            <w:pPr>
              <w:pStyle w:val="TableText11ptCentred"/>
            </w:pPr>
            <w:r>
              <w:t>80</w:t>
            </w:r>
          </w:p>
        </w:tc>
      </w:tr>
      <w:tr w:rsidR="00DD0C39" w:rsidRPr="003A3AE8" w14:paraId="5FE83274" w14:textId="77777777" w:rsidTr="000A71B0">
        <w:tc>
          <w:tcPr>
            <w:tcW w:w="1897" w:type="pct"/>
          </w:tcPr>
          <w:p w14:paraId="03B82351" w14:textId="787A5A3F" w:rsidR="00DD0C39" w:rsidRPr="003A3AE8" w:rsidRDefault="00DD0C39" w:rsidP="00C90BFA">
            <w:pPr>
              <w:pStyle w:val="TableText11ptLeft"/>
            </w:pPr>
            <w:r w:rsidRPr="003A3AE8">
              <w:t>Did not answer</w:t>
            </w:r>
            <w:r w:rsidR="00B26336">
              <w:t xml:space="preserve"> question</w:t>
            </w:r>
          </w:p>
        </w:tc>
        <w:tc>
          <w:tcPr>
            <w:tcW w:w="1168" w:type="pct"/>
            <w:shd w:val="clear" w:color="auto" w:fill="DEEAF6" w:themeFill="accent1" w:themeFillTint="33"/>
          </w:tcPr>
          <w:p w14:paraId="4A2F9CF6" w14:textId="77777777" w:rsidR="00DD0C39" w:rsidRPr="003A3AE8" w:rsidRDefault="00DD0C39" w:rsidP="00C90BFA">
            <w:pPr>
              <w:pStyle w:val="TableText11ptCentred"/>
            </w:pPr>
            <w:r w:rsidRPr="003A3AE8">
              <w:t>23</w:t>
            </w:r>
          </w:p>
        </w:tc>
        <w:tc>
          <w:tcPr>
            <w:tcW w:w="682" w:type="pct"/>
          </w:tcPr>
          <w:p w14:paraId="1FA56E99" w14:textId="1F840DAA" w:rsidR="00DD0C39" w:rsidRPr="003A3AE8" w:rsidRDefault="00DD0C39" w:rsidP="00C90BFA">
            <w:pPr>
              <w:pStyle w:val="TableText11ptCentred"/>
            </w:pPr>
            <w:r w:rsidRPr="003A3AE8">
              <w:t>1</w:t>
            </w:r>
          </w:p>
        </w:tc>
        <w:tc>
          <w:tcPr>
            <w:tcW w:w="827" w:type="pct"/>
            <w:shd w:val="clear" w:color="auto" w:fill="FFF2CC" w:themeFill="accent4" w:themeFillTint="33"/>
          </w:tcPr>
          <w:p w14:paraId="2890A645" w14:textId="77777777" w:rsidR="00DD0C39" w:rsidRPr="003A3AE8" w:rsidRDefault="00DD0C39" w:rsidP="00C90BFA">
            <w:pPr>
              <w:pStyle w:val="TableText11ptCentred"/>
            </w:pPr>
            <w:r w:rsidRPr="003A3AE8">
              <w:t>0</w:t>
            </w:r>
          </w:p>
        </w:tc>
        <w:tc>
          <w:tcPr>
            <w:tcW w:w="426" w:type="pct"/>
          </w:tcPr>
          <w:p w14:paraId="504771DE" w14:textId="77777777" w:rsidR="00DD0C39" w:rsidRPr="003A3AE8" w:rsidRDefault="00DD0C39" w:rsidP="00C90BFA">
            <w:pPr>
              <w:pStyle w:val="TableText11ptCentred"/>
            </w:pPr>
            <w:r w:rsidRPr="003A3AE8">
              <w:t>0</w:t>
            </w:r>
          </w:p>
        </w:tc>
      </w:tr>
    </w:tbl>
    <w:p w14:paraId="1A982D2B" w14:textId="77777777" w:rsidR="00101150" w:rsidRPr="0060760D" w:rsidRDefault="00101150" w:rsidP="0060760D"/>
    <w:p w14:paraId="03495481" w14:textId="77777777" w:rsidR="00101150" w:rsidRDefault="00DD0C39" w:rsidP="00101150">
      <w:pPr>
        <w:pStyle w:val="Didascalia"/>
      </w:pPr>
      <w:r w:rsidRPr="003A3AE8">
        <w:t>*</w:t>
      </w:r>
      <w:r w:rsidR="00101150">
        <w:tab/>
      </w:r>
      <w:r w:rsidR="00040A0B">
        <w:t>R</w:t>
      </w:r>
      <w:r w:rsidRPr="003A3AE8">
        <w:t>efers to parents/guardians</w:t>
      </w:r>
      <w:r w:rsidR="003003EA" w:rsidRPr="003A3AE8">
        <w:t xml:space="preserve"> </w:t>
      </w:r>
      <w:r w:rsidRPr="003A3AE8">
        <w:t>and grandparents who responded on behalf of their child, not of the child themselves.</w:t>
      </w:r>
    </w:p>
    <w:p w14:paraId="7B90468D" w14:textId="5C267EAE" w:rsidR="00DD0C39" w:rsidRDefault="00DD0C39" w:rsidP="00AF51B3">
      <w:pPr>
        <w:pStyle w:val="Didascalia"/>
      </w:pPr>
      <w:r w:rsidRPr="003A3AE8">
        <w:t>**</w:t>
      </w:r>
      <w:r w:rsidR="00101150">
        <w:tab/>
        <w:t>N</w:t>
      </w:r>
      <w:r w:rsidRPr="00101150">
        <w:t>ot</w:t>
      </w:r>
      <w:r w:rsidRPr="003A3AE8">
        <w:t xml:space="preserve"> reported on</w:t>
      </w:r>
      <w:r w:rsidR="003003EA" w:rsidRPr="003A3AE8">
        <w:t xml:space="preserve"> </w:t>
      </w:r>
      <w:r w:rsidRPr="003A3AE8">
        <w:t>here</w:t>
      </w:r>
      <w:r w:rsidR="00101150">
        <w:t>.</w:t>
      </w:r>
    </w:p>
    <w:p w14:paraId="0C0195DC" w14:textId="05254294" w:rsidR="00101150" w:rsidRPr="00101150" w:rsidRDefault="00101150" w:rsidP="00AF51B3">
      <w:pPr>
        <w:pStyle w:val="Didascalia"/>
      </w:pPr>
      <w:r>
        <w:t>†</w:t>
      </w:r>
      <w:r w:rsidRPr="00101150">
        <w:tab/>
        <w:t>Some percentages add up to above or below 100% due to rounding.</w:t>
      </w:r>
    </w:p>
    <w:p w14:paraId="7F7D998B" w14:textId="79E90992" w:rsidR="00101150" w:rsidRDefault="00101150" w:rsidP="00AF51B3">
      <w:pPr>
        <w:pStyle w:val="Didascalia"/>
        <w:rPr>
          <w:sz w:val="22"/>
          <w:szCs w:val="22"/>
        </w:rPr>
      </w:pPr>
      <w:r w:rsidRPr="00101150">
        <w:t>‡</w:t>
      </w:r>
      <w:r w:rsidRPr="00101150">
        <w:tab/>
        <w:t>In tables 3 and 4, the ‘cultural diversity and background’ section adds up to more than 100% across columns as respondents could choose multiple options.</w:t>
      </w:r>
    </w:p>
    <w:p w14:paraId="4AD0E996" w14:textId="77777777" w:rsidR="00124285" w:rsidRDefault="00124285" w:rsidP="0097654B">
      <w:pPr>
        <w:rPr>
          <w:sz w:val="22"/>
          <w:szCs w:val="22"/>
        </w:rPr>
      </w:pPr>
    </w:p>
    <w:p w14:paraId="7E1172D9" w14:textId="68EF9917" w:rsidR="00124285" w:rsidRPr="003A3AE8" w:rsidRDefault="00124285" w:rsidP="0097654B">
      <w:pPr>
        <w:rPr>
          <w:sz w:val="22"/>
          <w:szCs w:val="22"/>
        </w:rPr>
        <w:sectPr w:rsidR="00124285" w:rsidRPr="003A3AE8" w:rsidSect="00124285">
          <w:endnotePr>
            <w:numFmt w:val="decimal"/>
          </w:endnotePr>
          <w:pgSz w:w="16838" w:h="11906" w:orient="landscape" w:code="9"/>
          <w:pgMar w:top="1418" w:right="1134" w:bottom="1418" w:left="1134" w:header="907" w:footer="851" w:gutter="0"/>
          <w:cols w:space="708"/>
          <w:titlePg/>
          <w:docGrid w:linePitch="360"/>
        </w:sectPr>
      </w:pPr>
    </w:p>
    <w:p w14:paraId="4F68FBCB" w14:textId="663B0265" w:rsidR="00E5433E" w:rsidRPr="00BC4EFD" w:rsidRDefault="00841226" w:rsidP="00BC4EFD">
      <w:pPr>
        <w:pStyle w:val="Titolo5"/>
      </w:pPr>
      <w:r w:rsidRPr="00BC4EFD">
        <w:lastRenderedPageBreak/>
        <w:t>Endnotes</w:t>
      </w:r>
    </w:p>
    <w:sectPr w:rsidR="00E5433E" w:rsidRPr="00BC4EFD" w:rsidSect="00124285">
      <w:endnotePr>
        <w:numFmt w:val="decimal"/>
      </w:endnotePr>
      <w:pgSz w:w="11906" w:h="16838" w:code="9"/>
      <w:pgMar w:top="1134" w:right="1418" w:bottom="1134" w:left="1418" w:header="90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5BB8" w14:textId="77777777" w:rsidR="00B85309" w:rsidRDefault="00B85309" w:rsidP="00F14C6D">
      <w:r>
        <w:separator/>
      </w:r>
    </w:p>
  </w:endnote>
  <w:endnote w:type="continuationSeparator" w:id="0">
    <w:p w14:paraId="63E2C285" w14:textId="77777777" w:rsidR="00B85309" w:rsidRDefault="00B85309" w:rsidP="00F14C6D">
      <w:r>
        <w:continuationSeparator/>
      </w:r>
    </w:p>
  </w:endnote>
  <w:endnote w:type="continuationNotice" w:id="1">
    <w:p w14:paraId="6CEC10C8" w14:textId="77777777" w:rsidR="00B85309" w:rsidRDefault="00B85309">
      <w:pPr>
        <w:spacing w:after="0"/>
      </w:pPr>
    </w:p>
  </w:endnote>
  <w:endnote w:id="2">
    <w:p w14:paraId="7CDB9248" w14:textId="6977A7F9" w:rsidR="009B0DC0" w:rsidRPr="007424D7" w:rsidRDefault="009B0DC0" w:rsidP="008321B7">
      <w:pPr>
        <w:pStyle w:val="Testonotadichiusura"/>
      </w:pPr>
      <w:r>
        <w:rPr>
          <w:rStyle w:val="Rimandonotadichiusura"/>
        </w:rPr>
        <w:endnoteRef/>
      </w:r>
      <w:r>
        <w:t xml:space="preserve"> </w:t>
      </w:r>
      <w:r w:rsidR="001548F3">
        <w:tab/>
      </w:r>
      <w:r w:rsidR="00FF5FE0">
        <w:t xml:space="preserve">yourtown and </w:t>
      </w:r>
      <w:r>
        <w:t xml:space="preserve">Australian Human Rights Commission, </w:t>
      </w:r>
      <w:r w:rsidR="007424D7" w:rsidRPr="008321B7">
        <w:rPr>
          <w:rStyle w:val="Enfasicorsivo"/>
        </w:rPr>
        <w:t>Impacts of COVID-19 on children and young people who contact Kids Helpline</w:t>
      </w:r>
      <w:r w:rsidR="007424D7">
        <w:rPr>
          <w:i/>
          <w:iCs/>
        </w:rPr>
        <w:t xml:space="preserve"> </w:t>
      </w:r>
      <w:r w:rsidR="007424D7">
        <w:t>(</w:t>
      </w:r>
      <w:r w:rsidR="00AC3575">
        <w:t xml:space="preserve">Report, </w:t>
      </w:r>
      <w:r w:rsidR="00F17632">
        <w:t xml:space="preserve">September </w:t>
      </w:r>
      <w:r w:rsidR="007424D7">
        <w:t>2020)</w:t>
      </w:r>
      <w:r w:rsidR="008924EF">
        <w:t>.</w:t>
      </w:r>
    </w:p>
  </w:endnote>
  <w:endnote w:id="3">
    <w:p w14:paraId="7200447D" w14:textId="2E73FCC9" w:rsidR="00A97A99" w:rsidRDefault="00A97A99" w:rsidP="008321B7">
      <w:pPr>
        <w:pStyle w:val="Testonotadichiusura"/>
      </w:pPr>
      <w:r>
        <w:rPr>
          <w:rStyle w:val="Rimandonotadichiusura"/>
        </w:rPr>
        <w:endnoteRef/>
      </w:r>
      <w:r>
        <w:t xml:space="preserve"> </w:t>
      </w:r>
      <w:r w:rsidR="001548F3">
        <w:tab/>
      </w:r>
      <w:r w:rsidR="009C6D29">
        <w:t xml:space="preserve">Senate Select Committee on COVID-19, Parliament of Australia, </w:t>
      </w:r>
      <w:r w:rsidR="009C6D29" w:rsidRPr="008321B7">
        <w:rPr>
          <w:rStyle w:val="Enfasicorsivo"/>
        </w:rPr>
        <w:t>Select Committee on COVID-19 Final Report</w:t>
      </w:r>
      <w:r w:rsidR="009C6D29">
        <w:t xml:space="preserve"> (</w:t>
      </w:r>
      <w:r w:rsidR="00180C25">
        <w:t xml:space="preserve">Report, </w:t>
      </w:r>
      <w:r w:rsidR="009C6D29">
        <w:t>April 2022), Recommendation 12, ix–xi</w:t>
      </w:r>
      <w:r w:rsidR="00626C07">
        <w:t>.</w:t>
      </w:r>
    </w:p>
  </w:endnote>
  <w:endnote w:id="4">
    <w:p w14:paraId="18020DE5" w14:textId="4DD3B7CE" w:rsidR="00856C9D" w:rsidRPr="007E7344" w:rsidRDefault="00856C9D" w:rsidP="008321B7">
      <w:pPr>
        <w:pStyle w:val="Testonotadichiusura"/>
      </w:pPr>
      <w:r>
        <w:rPr>
          <w:rStyle w:val="Rimandonotadichiusura"/>
        </w:rPr>
        <w:endnoteRef/>
      </w:r>
      <w:r>
        <w:t xml:space="preserve"> </w:t>
      </w:r>
      <w:r w:rsidR="001548F3">
        <w:tab/>
      </w:r>
      <w:r w:rsidRPr="008B3A58">
        <w:t>Australian Government</w:t>
      </w:r>
      <w:r>
        <w:t xml:space="preserve">, </w:t>
      </w:r>
      <w:r w:rsidRPr="008321B7">
        <w:rPr>
          <w:rStyle w:val="Enfasicorsivo"/>
        </w:rPr>
        <w:t>National Mental Health and Wellbeing Pandemic Response Plan</w:t>
      </w:r>
      <w:r w:rsidRPr="008B3A58">
        <w:rPr>
          <w:i/>
          <w:iCs/>
        </w:rPr>
        <w:t xml:space="preserve"> </w:t>
      </w:r>
      <w:r w:rsidRPr="008B3A58">
        <w:t>(</w:t>
      </w:r>
      <w:r w:rsidR="00741637">
        <w:t>Report</w:t>
      </w:r>
      <w:r>
        <w:t>, May 2020</w:t>
      </w:r>
      <w:r w:rsidRPr="008B3A58">
        <w:t>)</w:t>
      </w:r>
      <w:r w:rsidR="008924EF">
        <w:t>.</w:t>
      </w:r>
    </w:p>
  </w:endnote>
  <w:endnote w:id="5">
    <w:p w14:paraId="786C1C0B" w14:textId="347CAFC1" w:rsidR="003718F6" w:rsidRPr="003270FE" w:rsidRDefault="003718F6" w:rsidP="003718F6">
      <w:pPr>
        <w:pStyle w:val="Testonotadichiusura"/>
      </w:pPr>
      <w:r>
        <w:rPr>
          <w:rStyle w:val="Rimandonotadichiusura"/>
        </w:rPr>
        <w:endnoteRef/>
      </w:r>
      <w:r>
        <w:t xml:space="preserve"> </w:t>
      </w:r>
      <w:r w:rsidR="001548F3">
        <w:tab/>
      </w:r>
      <w:r w:rsidRPr="004111B0">
        <w:t xml:space="preserve">Mission Australia, </w:t>
      </w:r>
      <w:r w:rsidRPr="00BC4EFD">
        <w:rPr>
          <w:rStyle w:val="Enfasicorsivo"/>
        </w:rPr>
        <w:t xml:space="preserve">Psychological distress in young people in Australia Fifth </w:t>
      </w:r>
      <w:r w:rsidR="001C6DA7" w:rsidRPr="00BC4EFD">
        <w:rPr>
          <w:rStyle w:val="Enfasicorsivo"/>
        </w:rPr>
        <w:t>Biennial</w:t>
      </w:r>
      <w:r w:rsidRPr="00BC4EFD">
        <w:rPr>
          <w:rStyle w:val="Enfasicorsivo"/>
        </w:rPr>
        <w:t xml:space="preserve"> Youth Mental Health Report: 2012-2020</w:t>
      </w:r>
      <w:r w:rsidRPr="004111B0">
        <w:t xml:space="preserve"> (</w:t>
      </w:r>
      <w:r w:rsidR="00075C29">
        <w:t xml:space="preserve">Report, </w:t>
      </w:r>
      <w:r w:rsidRPr="004111B0">
        <w:t>2021) 9</w:t>
      </w:r>
      <w:r w:rsidR="00D82732">
        <w:t>;</w:t>
      </w:r>
      <w:r>
        <w:t xml:space="preserve"> headspace National Youth Mental Health Foundation, </w:t>
      </w:r>
      <w:r w:rsidRPr="00BC4EFD">
        <w:rPr>
          <w:rStyle w:val="Enfasicorsivo"/>
        </w:rPr>
        <w:t>Youth mental health and wellbeing over time: headspace National Youth Mental Health Survey</w:t>
      </w:r>
      <w:r>
        <w:t xml:space="preserve"> (</w:t>
      </w:r>
      <w:r w:rsidR="00490C3D">
        <w:t xml:space="preserve">Report, </w:t>
      </w:r>
      <w:r>
        <w:t xml:space="preserve">2020) 1; </w:t>
      </w:r>
      <w:r w:rsidRPr="004111B0">
        <w:t xml:space="preserve">Deepa Shivaram, </w:t>
      </w:r>
      <w:r w:rsidR="00AD19EF">
        <w:t>‘</w:t>
      </w:r>
      <w:r w:rsidRPr="004111B0">
        <w:t>Pediatricians say the mental health crisis among kids has become a national emergency’</w:t>
      </w:r>
      <w:r w:rsidR="001D4808">
        <w:t xml:space="preserve">, </w:t>
      </w:r>
      <w:r w:rsidR="00D87AC9">
        <w:rPr>
          <w:i/>
          <w:iCs/>
        </w:rPr>
        <w:t>NPR</w:t>
      </w:r>
      <w:r w:rsidRPr="004111B0">
        <w:t xml:space="preserve"> (</w:t>
      </w:r>
      <w:r w:rsidR="00CE2F3F">
        <w:t>online</w:t>
      </w:r>
      <w:r w:rsidRPr="004111B0">
        <w:t xml:space="preserve">, </w:t>
      </w:r>
      <w:r w:rsidR="00CE2F3F">
        <w:t>20</w:t>
      </w:r>
      <w:r w:rsidRPr="004111B0">
        <w:t xml:space="preserve"> October 2021</w:t>
      </w:r>
      <w:r w:rsidR="00E02CD4">
        <w:t xml:space="preserve">) </w:t>
      </w:r>
      <w:r w:rsidRPr="004111B0">
        <w:t>&lt;</w:t>
      </w:r>
      <w:hyperlink r:id="rId1">
        <w:r w:rsidRPr="004111B0">
          <w:rPr>
            <w:rStyle w:val="Collegamentoipertestuale"/>
          </w:rPr>
          <w:t>https://www.npr.org/2021/10/20/1047624943/pediatricians-call-mental-health-crisis-among-kids-a-national-emergency?fbclid=IwAR0To3pzLEHjewsdjtePOpIs93EOfdlG4FEBwbc4xR0-B0uBOmJo4FSw_ms</w:t>
        </w:r>
      </w:hyperlink>
      <w:r w:rsidRPr="00A27242">
        <w:t>&gt;</w:t>
      </w:r>
      <w:r w:rsidRPr="00AF51B3">
        <w:t>;</w:t>
      </w:r>
      <w:r>
        <w:rPr>
          <w:rStyle w:val="Collegamentoipertestuale"/>
        </w:rPr>
        <w:t xml:space="preserve"> </w:t>
      </w:r>
      <w:r w:rsidRPr="00B710E9">
        <w:rPr>
          <w:rFonts w:eastAsia="Open Sans"/>
        </w:rPr>
        <w:t xml:space="preserve">UNICEF, </w:t>
      </w:r>
      <w:r w:rsidRPr="00BC4EFD">
        <w:rPr>
          <w:rStyle w:val="Enfasicorsivo"/>
        </w:rPr>
        <w:t>The State of the World’s Children 2021: On my mind—Promoting, protecting and caring for children’s mental health</w:t>
      </w:r>
      <w:r w:rsidRPr="00B710E9">
        <w:rPr>
          <w:rFonts w:eastAsia="Open Sans"/>
        </w:rPr>
        <w:t xml:space="preserve"> (Report, October 2021)</w:t>
      </w:r>
      <w:r w:rsidR="00423984">
        <w:rPr>
          <w:rFonts w:eastAsia="Open Sans"/>
        </w:rPr>
        <w:t>.</w:t>
      </w:r>
    </w:p>
  </w:endnote>
  <w:endnote w:id="6">
    <w:p w14:paraId="667CBDD1" w14:textId="463DD94E" w:rsidR="003718F6" w:rsidRDefault="003718F6" w:rsidP="003718F6">
      <w:pPr>
        <w:pStyle w:val="Testonotadichiusura"/>
      </w:pPr>
      <w:r w:rsidRPr="00B710E9">
        <w:rPr>
          <w:rStyle w:val="Rimandonotadichiusura"/>
        </w:rPr>
        <w:endnoteRef/>
      </w:r>
      <w:r w:rsidRPr="00B710E9">
        <w:t xml:space="preserve"> </w:t>
      </w:r>
      <w:r w:rsidR="001548F3">
        <w:tab/>
      </w:r>
      <w:r w:rsidRPr="00B710E9">
        <w:rPr>
          <w:rFonts w:eastAsia="Open Sans"/>
        </w:rPr>
        <w:t xml:space="preserve">UNICEF, </w:t>
      </w:r>
      <w:r w:rsidRPr="008321B7">
        <w:rPr>
          <w:rStyle w:val="Enfasicorsivo"/>
        </w:rPr>
        <w:t>The State of the World’s Children 2021: On my mind—Promoting, protecting and caring for children’s mental health</w:t>
      </w:r>
      <w:r w:rsidRPr="00B710E9">
        <w:rPr>
          <w:rFonts w:eastAsia="Open Sans"/>
        </w:rPr>
        <w:t xml:space="preserve"> (Report, October 2021)</w:t>
      </w:r>
      <w:r w:rsidR="005B326A">
        <w:rPr>
          <w:rFonts w:eastAsia="Open Sans"/>
        </w:rPr>
        <w:t>.</w:t>
      </w:r>
    </w:p>
  </w:endnote>
  <w:endnote w:id="7">
    <w:p w14:paraId="5A8AE373" w14:textId="22D0FB1A" w:rsidR="003718F6" w:rsidRPr="007E7344" w:rsidRDefault="003718F6" w:rsidP="003718F6">
      <w:pPr>
        <w:pStyle w:val="Testonotadichiusura"/>
      </w:pPr>
      <w:r>
        <w:rPr>
          <w:rStyle w:val="Rimandonotadichiusura"/>
        </w:rPr>
        <w:endnoteRef/>
      </w:r>
      <w:r>
        <w:t xml:space="preserve"> </w:t>
      </w:r>
      <w:r w:rsidR="001548F3">
        <w:tab/>
      </w:r>
      <w:r w:rsidRPr="005B326A">
        <w:t>Australian</w:t>
      </w:r>
      <w:r w:rsidRPr="008B3A58">
        <w:t xml:space="preserve"> Government</w:t>
      </w:r>
      <w:r>
        <w:t xml:space="preserve">, </w:t>
      </w:r>
      <w:r w:rsidRPr="00BC4EFD">
        <w:rPr>
          <w:rStyle w:val="Enfasicorsivo"/>
        </w:rPr>
        <w:t>National Mental Health and Wellbeing Pandemic Response Plan</w:t>
      </w:r>
      <w:r w:rsidRPr="008B3A58">
        <w:rPr>
          <w:i/>
          <w:iCs/>
        </w:rPr>
        <w:t xml:space="preserve"> </w:t>
      </w:r>
      <w:r w:rsidRPr="008B3A58">
        <w:t>(</w:t>
      </w:r>
      <w:r>
        <w:t>Report, May 2020</w:t>
      </w:r>
      <w:r w:rsidRPr="008B3A58">
        <w:t>)</w:t>
      </w:r>
      <w:r w:rsidR="00892295">
        <w:t>.</w:t>
      </w:r>
    </w:p>
  </w:endnote>
  <w:endnote w:id="8">
    <w:p w14:paraId="0A28D889" w14:textId="70F5DA9F" w:rsidR="008A0F1D" w:rsidRPr="008B3A58" w:rsidRDefault="008A0F1D" w:rsidP="008A0F1D">
      <w:pPr>
        <w:pStyle w:val="Testonotadichiusura"/>
      </w:pPr>
      <w:r w:rsidRPr="008B3A58">
        <w:rPr>
          <w:rStyle w:val="Rimandonotadichiusura"/>
        </w:rPr>
        <w:endnoteRef/>
      </w:r>
      <w:r w:rsidRPr="008B3A58">
        <w:t xml:space="preserve"> </w:t>
      </w:r>
      <w:r w:rsidR="001548F3">
        <w:tab/>
      </w:r>
      <w:r w:rsidRPr="00E775A5">
        <w:t>Ronald C Kessler</w:t>
      </w:r>
      <w:r w:rsidR="004D5D16">
        <w:t xml:space="preserve"> et al</w:t>
      </w:r>
      <w:r w:rsidRPr="00E775A5">
        <w:t>,</w:t>
      </w:r>
      <w:r w:rsidRPr="008B3A58">
        <w:t xml:space="preserve"> </w:t>
      </w:r>
      <w:r>
        <w:t>‘</w:t>
      </w:r>
      <w:r w:rsidRPr="008B3A58">
        <w:t>Age of onset of mental disorders: A review of recent literature</w:t>
      </w:r>
      <w:r>
        <w:t>’ (2007) 20(4)</w:t>
      </w:r>
      <w:r w:rsidRPr="008B3A58">
        <w:t xml:space="preserve"> </w:t>
      </w:r>
      <w:r w:rsidRPr="008321B7">
        <w:rPr>
          <w:rStyle w:val="Enfasicorsivo"/>
        </w:rPr>
        <w:t>Current Opinion in Psychiatry</w:t>
      </w:r>
      <w:r>
        <w:rPr>
          <w:i/>
          <w:iCs/>
        </w:rPr>
        <w:t xml:space="preserve"> </w:t>
      </w:r>
      <w:r>
        <w:t>359.</w:t>
      </w:r>
    </w:p>
  </w:endnote>
  <w:endnote w:id="9">
    <w:p w14:paraId="04A0B05A" w14:textId="476E63C2" w:rsidR="008A0F1D" w:rsidRPr="008B3A58" w:rsidRDefault="008A0F1D" w:rsidP="008A0F1D">
      <w:pPr>
        <w:pStyle w:val="Testonotadichiusura"/>
      </w:pPr>
      <w:r w:rsidRPr="005A2C37">
        <w:rPr>
          <w:rStyle w:val="Rimandonotadichiusura"/>
        </w:rPr>
        <w:endnoteRef/>
      </w:r>
      <w:r w:rsidRPr="005A2C37">
        <w:t xml:space="preserve"> </w:t>
      </w:r>
      <w:r w:rsidR="001548F3">
        <w:tab/>
      </w:r>
      <w:r w:rsidRPr="005A2C37">
        <w:t>Inga Dora Sigfusdottir</w:t>
      </w:r>
      <w:r w:rsidR="00862439">
        <w:t xml:space="preserve"> et al</w:t>
      </w:r>
      <w:r w:rsidRPr="005A2C37">
        <w:t xml:space="preserve">, ‘Stress and adolescent well-being: the need for an interdisciplinary framework’ (2017) 32(6) </w:t>
      </w:r>
      <w:r w:rsidRPr="008321B7">
        <w:rPr>
          <w:rStyle w:val="Enfasicorsivo"/>
        </w:rPr>
        <w:t>Health Promotion International</w:t>
      </w:r>
      <w:r w:rsidRPr="00CA120B">
        <w:rPr>
          <w:i/>
        </w:rPr>
        <w:t xml:space="preserve"> </w:t>
      </w:r>
      <w:r w:rsidRPr="005A2C37">
        <w:t>1081.</w:t>
      </w:r>
    </w:p>
  </w:endnote>
  <w:endnote w:id="10">
    <w:p w14:paraId="73BCB48A" w14:textId="1FCE465F" w:rsidR="00BB0B7E" w:rsidRPr="00BB0B7E" w:rsidRDefault="00BB0B7E">
      <w:pPr>
        <w:pStyle w:val="Testonotadichiusura"/>
      </w:pPr>
      <w:r>
        <w:rPr>
          <w:rStyle w:val="Rimandonotadichiusura"/>
        </w:rPr>
        <w:endnoteRef/>
      </w:r>
      <w:r>
        <w:t xml:space="preserve"> </w:t>
      </w:r>
      <w:r w:rsidR="001548F3">
        <w:tab/>
      </w:r>
      <w:r>
        <w:t xml:space="preserve">Australian </w:t>
      </w:r>
      <w:r w:rsidR="00347398">
        <w:t>H</w:t>
      </w:r>
      <w:r>
        <w:t xml:space="preserve">uman Rights Commission, </w:t>
      </w:r>
      <w:r w:rsidRPr="008321B7">
        <w:rPr>
          <w:rStyle w:val="Enfasicorsivo"/>
        </w:rPr>
        <w:t>Human rights</w:t>
      </w:r>
      <w:r w:rsidR="007D14FE" w:rsidRPr="008321B7">
        <w:rPr>
          <w:rStyle w:val="Enfasicorsivo"/>
        </w:rPr>
        <w:t>-</w:t>
      </w:r>
      <w:r w:rsidRPr="008321B7">
        <w:rPr>
          <w:rStyle w:val="Enfasicorsivo"/>
        </w:rPr>
        <w:t>based approaches</w:t>
      </w:r>
      <w:r>
        <w:rPr>
          <w:i/>
          <w:iCs/>
        </w:rPr>
        <w:t xml:space="preserve"> </w:t>
      </w:r>
      <w:r w:rsidR="008F18A8">
        <w:t>(</w:t>
      </w:r>
      <w:r w:rsidR="008E0811">
        <w:t>W</w:t>
      </w:r>
      <w:r w:rsidR="008F18A8">
        <w:t>eb</w:t>
      </w:r>
      <w:r w:rsidR="00D66445">
        <w:t xml:space="preserve"> P</w:t>
      </w:r>
      <w:r w:rsidR="008F18A8">
        <w:t xml:space="preserve">age) </w:t>
      </w:r>
      <w:r w:rsidR="004D07D2">
        <w:t>&lt;</w:t>
      </w:r>
      <w:hyperlink r:id="rId2" w:history="1">
        <w:r w:rsidR="004D07D2" w:rsidRPr="00D255C9">
          <w:rPr>
            <w:rStyle w:val="Collegamentoipertestuale"/>
          </w:rPr>
          <w:t>https://humanrights.gov.au/our-work/rights-and-freedoms/human-rights-based-approaches</w:t>
        </w:r>
      </w:hyperlink>
      <w:r w:rsidR="004D07D2">
        <w:t>&gt;</w:t>
      </w:r>
      <w:r w:rsidR="00CB0EF8">
        <w:t>.</w:t>
      </w:r>
    </w:p>
  </w:endnote>
  <w:endnote w:id="11">
    <w:p w14:paraId="40E78271" w14:textId="3BED75D5" w:rsidR="00A27A5D" w:rsidRPr="00206FF1" w:rsidRDefault="003474B0" w:rsidP="00A27A5D">
      <w:pPr>
        <w:pStyle w:val="Testonotadichiusura"/>
        <w:rPr>
          <w:color w:val="0000FF"/>
          <w:u w:val="single"/>
        </w:rPr>
      </w:pPr>
      <w:r>
        <w:rPr>
          <w:rStyle w:val="Rimandonotadichiusura"/>
        </w:rPr>
        <w:endnoteRef/>
      </w:r>
      <w:r w:rsidR="00CE5584">
        <w:t xml:space="preserve"> </w:t>
      </w:r>
      <w:r w:rsidR="001548F3">
        <w:tab/>
      </w:r>
      <w:r w:rsidR="00CE5584">
        <w:t xml:space="preserve">Australian Human Rights Commission, </w:t>
      </w:r>
      <w:r w:rsidR="00CE5584" w:rsidRPr="008321B7">
        <w:rPr>
          <w:rStyle w:val="Enfasicorsivo"/>
        </w:rPr>
        <w:t>Child Safety and Wellbeing Policy</w:t>
      </w:r>
      <w:r w:rsidR="00CE5584" w:rsidRPr="00F47622">
        <w:rPr>
          <w:i/>
          <w:iCs/>
        </w:rPr>
        <w:t xml:space="preserve"> </w:t>
      </w:r>
      <w:r w:rsidR="00CE5584">
        <w:t>(</w:t>
      </w:r>
      <w:r w:rsidR="000765BD">
        <w:t xml:space="preserve">Web Page, </w:t>
      </w:r>
      <w:r w:rsidR="00CE5584">
        <w:t>2020) &lt;</w:t>
      </w:r>
      <w:hyperlink r:id="rId3" w:history="1">
        <w:r w:rsidR="00CE5584" w:rsidRPr="00F41276">
          <w:rPr>
            <w:rStyle w:val="Collegamentoipertestuale"/>
          </w:rPr>
          <w:t>https://humanrights.gov.au/our-work/commission-general/child-safety-and-wellbeing-policy-2020</w:t>
        </w:r>
      </w:hyperlink>
      <w:r w:rsidR="00CE5584">
        <w:t>&gt;</w:t>
      </w:r>
      <w:r w:rsidR="00AD2227">
        <w:t>.</w:t>
      </w:r>
    </w:p>
  </w:endnote>
  <w:endnote w:id="12">
    <w:p w14:paraId="31248140" w14:textId="78C4A8DB" w:rsidR="00B466C7" w:rsidRPr="008920E2" w:rsidRDefault="00B466C7">
      <w:pPr>
        <w:pStyle w:val="Testonotadichiusura"/>
      </w:pPr>
      <w:r>
        <w:rPr>
          <w:rStyle w:val="Rimandonotadichiusura"/>
        </w:rPr>
        <w:endnoteRef/>
      </w:r>
      <w:r>
        <w:t xml:space="preserve"> </w:t>
      </w:r>
      <w:r w:rsidR="001548F3">
        <w:tab/>
      </w:r>
      <w:r w:rsidR="001C7348">
        <w:t>V Kandice Mah and E Lee Ford-Jones</w:t>
      </w:r>
      <w:r w:rsidR="003E3538">
        <w:t>, ‘Spotlight on middle childhood: Rejuvenating the ‘forgotten years’</w:t>
      </w:r>
      <w:r w:rsidR="00B46919">
        <w:t>’</w:t>
      </w:r>
      <w:r w:rsidR="008920E2">
        <w:t xml:space="preserve"> (2012) 17(2) </w:t>
      </w:r>
      <w:r w:rsidR="008920E2" w:rsidRPr="008321B7">
        <w:rPr>
          <w:rStyle w:val="Enfasicorsivo"/>
        </w:rPr>
        <w:t>Paediatric Child Health</w:t>
      </w:r>
      <w:r w:rsidR="008920E2">
        <w:t xml:space="preserve"> 81-83.</w:t>
      </w:r>
    </w:p>
  </w:endnote>
  <w:endnote w:id="13">
    <w:p w14:paraId="1F457D3C" w14:textId="4977B950" w:rsidR="00E74B7E" w:rsidRDefault="00E74B7E" w:rsidP="00E74B7E">
      <w:pPr>
        <w:pStyle w:val="Testonotadichiusura"/>
      </w:pPr>
      <w:r>
        <w:rPr>
          <w:rStyle w:val="Rimandonotadichiusura"/>
        </w:rPr>
        <w:endnoteRef/>
      </w:r>
      <w:r>
        <w:t xml:space="preserve"> </w:t>
      </w:r>
      <w:r w:rsidR="001548F3">
        <w:tab/>
      </w:r>
      <w:r>
        <w:t>Please note</w:t>
      </w:r>
      <w:r w:rsidR="005803CB">
        <w:t xml:space="preserve"> that</w:t>
      </w:r>
      <w:r w:rsidR="00710F80">
        <w:t>,</w:t>
      </w:r>
      <w:r>
        <w:t xml:space="preserve"> due to rounding</w:t>
      </w:r>
      <w:r w:rsidR="00710F80">
        <w:t>,</w:t>
      </w:r>
      <w:r>
        <w:t xml:space="preserve"> these percentages equal more than 100%.</w:t>
      </w:r>
    </w:p>
  </w:endnote>
  <w:endnote w:id="14">
    <w:p w14:paraId="47E230FA" w14:textId="78114457" w:rsidR="00E74B7E" w:rsidRDefault="00E74B7E" w:rsidP="00E74B7E">
      <w:pPr>
        <w:pStyle w:val="Testonotadichiusura"/>
      </w:pPr>
      <w:r>
        <w:rPr>
          <w:rStyle w:val="Rimandonotadichiusura"/>
        </w:rPr>
        <w:endnoteRef/>
      </w:r>
      <w:r>
        <w:t xml:space="preserve"> </w:t>
      </w:r>
      <w:r w:rsidR="001548F3">
        <w:tab/>
      </w:r>
      <w:r>
        <w:t>Australian Institute of Health and Welfare</w:t>
      </w:r>
      <w:r w:rsidR="00A0576C">
        <w:t>,</w:t>
      </w:r>
      <w:r>
        <w:t xml:space="preserve"> </w:t>
      </w:r>
      <w:r w:rsidRPr="008321B7">
        <w:rPr>
          <w:rStyle w:val="Enfasicorsivo"/>
        </w:rPr>
        <w:t>Australia’s children</w:t>
      </w:r>
      <w:r w:rsidR="00A0576C">
        <w:t xml:space="preserve"> (</w:t>
      </w:r>
      <w:r w:rsidR="00072BEB">
        <w:t>Online Report</w:t>
      </w:r>
      <w:r w:rsidR="00126945">
        <w:t xml:space="preserve">, </w:t>
      </w:r>
      <w:r w:rsidR="00A0576C">
        <w:t xml:space="preserve">2020) </w:t>
      </w:r>
      <w:r w:rsidR="00072BEB">
        <w:t>26</w:t>
      </w:r>
      <w:r w:rsidR="00A0576C">
        <w:t xml:space="preserve"> </w:t>
      </w:r>
      <w:r w:rsidR="007729FC" w:rsidRPr="007D14FE">
        <w:t>&lt;</w:t>
      </w:r>
      <w:hyperlink r:id="rId4" w:history="1">
        <w:r w:rsidR="007729FC" w:rsidRPr="007D14FE">
          <w:rPr>
            <w:rStyle w:val="Collegamentoipertestuale"/>
          </w:rPr>
          <w:t>https://www.aihw.gov.au/reports/children-youth/australias-childr</w:t>
        </w:r>
        <w:bookmarkStart w:id="35" w:name="_Hlt107492950"/>
        <w:bookmarkStart w:id="36" w:name="_Hlt107492951"/>
        <w:r w:rsidR="007729FC" w:rsidRPr="007D14FE">
          <w:rPr>
            <w:rStyle w:val="Collegamentoipertestuale"/>
          </w:rPr>
          <w:t>e</w:t>
        </w:r>
        <w:bookmarkEnd w:id="35"/>
        <w:bookmarkEnd w:id="36"/>
        <w:r w:rsidR="007729FC" w:rsidRPr="007D14FE">
          <w:rPr>
            <w:rStyle w:val="Collegamentoipertestuale"/>
          </w:rPr>
          <w:t>n/contents/about</w:t>
        </w:r>
      </w:hyperlink>
      <w:r w:rsidR="007729FC" w:rsidRPr="007D14FE">
        <w:t>&gt;</w:t>
      </w:r>
      <w:r w:rsidR="007729FC">
        <w:t>.</w:t>
      </w:r>
    </w:p>
  </w:endnote>
  <w:endnote w:id="15">
    <w:p w14:paraId="4EAB3AFD" w14:textId="6A4FB09F" w:rsidR="000D6515" w:rsidRPr="00396F6B" w:rsidRDefault="000D6515" w:rsidP="008321B7">
      <w:pPr>
        <w:pStyle w:val="Testonotadichiusura"/>
      </w:pPr>
      <w:r>
        <w:rPr>
          <w:rStyle w:val="Rimandonotadichiusura"/>
        </w:rPr>
        <w:endnoteRef/>
      </w:r>
      <w:r w:rsidR="008321B7">
        <w:t xml:space="preserve"> </w:t>
      </w:r>
      <w:r w:rsidR="00A27242">
        <w:tab/>
      </w:r>
      <w:r>
        <w:t xml:space="preserve">Australian Bureau of Statistics, </w:t>
      </w:r>
      <w:r w:rsidRPr="008321B7">
        <w:rPr>
          <w:rStyle w:val="Enfasicorsivo"/>
        </w:rPr>
        <w:t>Aboriginal and Torres Strait Islander people: Census</w:t>
      </w:r>
      <w:r>
        <w:rPr>
          <w:i/>
          <w:iCs/>
        </w:rPr>
        <w:t xml:space="preserve"> </w:t>
      </w:r>
      <w:r>
        <w:t>(</w:t>
      </w:r>
      <w:r w:rsidR="00555587">
        <w:t xml:space="preserve">Web Page, </w:t>
      </w:r>
      <w:r>
        <w:t>2022) &lt;</w:t>
      </w:r>
      <w:hyperlink r:id="rId5" w:history="1">
        <w:r w:rsidRPr="008321B7">
          <w:rPr>
            <w:rStyle w:val="Collegamentoipertestuale"/>
          </w:rPr>
          <w:t>https://www.abs.gov.au/statistics/people/aboriginal-and-torres-strait-islander-peoples/aboriginal-and-torres-strait-islander-people-census/2021</w:t>
        </w:r>
      </w:hyperlink>
      <w:r>
        <w:t>&gt;</w:t>
      </w:r>
      <w:r w:rsidR="00555587">
        <w:t>.</w:t>
      </w:r>
    </w:p>
  </w:endnote>
  <w:endnote w:id="16">
    <w:p w14:paraId="6A50D155" w14:textId="71CF9B69" w:rsidR="00E74B7E" w:rsidRDefault="00E74B7E" w:rsidP="00E74B7E">
      <w:pPr>
        <w:pStyle w:val="Testonotadichiusura"/>
      </w:pPr>
      <w:r>
        <w:rPr>
          <w:rStyle w:val="Rimandonotadichiusura"/>
        </w:rPr>
        <w:endnoteRef/>
      </w:r>
      <w:r>
        <w:t xml:space="preserve"> </w:t>
      </w:r>
      <w:r w:rsidR="00A27242">
        <w:tab/>
      </w:r>
      <w:r>
        <w:t xml:space="preserve">Australian </w:t>
      </w:r>
      <w:r w:rsidR="001858D9">
        <w:t>Bureau</w:t>
      </w:r>
      <w:r>
        <w:t xml:space="preserve"> of </w:t>
      </w:r>
      <w:r w:rsidR="001858D9">
        <w:t>Statistics</w:t>
      </w:r>
      <w:r w:rsidR="001F6A1B">
        <w:t>,</w:t>
      </w:r>
      <w:r w:rsidR="008C7505">
        <w:t xml:space="preserve"> </w:t>
      </w:r>
      <w:r w:rsidR="00316866">
        <w:rPr>
          <w:rStyle w:val="Enfasicorsivo"/>
        </w:rPr>
        <w:t>Snapshot of Australia</w:t>
      </w:r>
      <w:r w:rsidR="001F6A1B">
        <w:rPr>
          <w:i/>
          <w:iCs/>
        </w:rPr>
        <w:t xml:space="preserve"> </w:t>
      </w:r>
      <w:r w:rsidR="001F6A1B">
        <w:t>(</w:t>
      </w:r>
      <w:r w:rsidR="00555587">
        <w:t xml:space="preserve">Web Page, </w:t>
      </w:r>
      <w:r w:rsidR="001F6A1B">
        <w:t>20</w:t>
      </w:r>
      <w:r w:rsidR="00316866">
        <w:t>22</w:t>
      </w:r>
      <w:r w:rsidR="001F6A1B">
        <w:t xml:space="preserve">) </w:t>
      </w:r>
      <w:r w:rsidR="004F1604">
        <w:t>&lt;</w:t>
      </w:r>
      <w:hyperlink r:id="rId6" w:anchor="data-download" w:history="1">
        <w:r w:rsidR="00302E64" w:rsidRPr="00B71955">
          <w:rPr>
            <w:rStyle w:val="Collegamentoipertestuale"/>
          </w:rPr>
          <w:t>https://www.abs.gov.au/statistics/people/people-and-communities/snapshot-australia/2021#data-download</w:t>
        </w:r>
      </w:hyperlink>
      <w:r w:rsidR="00302E64">
        <w:t>&gt;</w:t>
      </w:r>
      <w:r w:rsidR="001867CF">
        <w:t>.</w:t>
      </w:r>
    </w:p>
  </w:endnote>
  <w:endnote w:id="17">
    <w:p w14:paraId="22F78A0C" w14:textId="0BF87152" w:rsidR="00A85593" w:rsidRDefault="00A85593" w:rsidP="00A85593">
      <w:pPr>
        <w:pStyle w:val="Testonotadichiusura"/>
      </w:pPr>
      <w:r>
        <w:rPr>
          <w:rStyle w:val="Rimandonotadichiusura"/>
        </w:rPr>
        <w:endnoteRef/>
      </w:r>
      <w:r>
        <w:t xml:space="preserve"> </w:t>
      </w:r>
      <w:r w:rsidR="00A27242">
        <w:tab/>
      </w:r>
      <w:r>
        <w:t>Australian Institute of Health and Welfare</w:t>
      </w:r>
      <w:r w:rsidR="006A7DAD" w:rsidRPr="007D14FE">
        <w:t xml:space="preserve">, </w:t>
      </w:r>
      <w:r w:rsidR="006A7DAD" w:rsidRPr="008321B7">
        <w:rPr>
          <w:rStyle w:val="Enfasicorsivo"/>
        </w:rPr>
        <w:t>Australia’s children</w:t>
      </w:r>
      <w:r w:rsidR="006A7DAD" w:rsidRPr="007D14FE">
        <w:t xml:space="preserve"> (</w:t>
      </w:r>
      <w:r w:rsidR="003053AD">
        <w:t>Online Report</w:t>
      </w:r>
      <w:r w:rsidR="006A7DAD">
        <w:t xml:space="preserve">, </w:t>
      </w:r>
      <w:r w:rsidR="006A7DAD" w:rsidRPr="007D14FE">
        <w:t xml:space="preserve">2020) </w:t>
      </w:r>
      <w:r w:rsidR="003053AD">
        <w:t>93</w:t>
      </w:r>
      <w:r w:rsidR="006A7DAD" w:rsidRPr="007D14FE">
        <w:t xml:space="preserve"> &lt;</w:t>
      </w:r>
      <w:hyperlink r:id="rId7" w:history="1">
        <w:r w:rsidR="006A7DAD" w:rsidRPr="007D14FE">
          <w:rPr>
            <w:rStyle w:val="Collegamentoipertestuale"/>
          </w:rPr>
          <w:t>https://www.aihw.gov.au/reports/children-youth/australias-children/contents/about</w:t>
        </w:r>
      </w:hyperlink>
      <w:r w:rsidR="006A7DAD" w:rsidRPr="007D14FE">
        <w:t>&gt;</w:t>
      </w:r>
      <w:r w:rsidR="003C07FB">
        <w:t>.</w:t>
      </w:r>
    </w:p>
  </w:endnote>
  <w:endnote w:id="18">
    <w:p w14:paraId="519B9822" w14:textId="759B7F25" w:rsidR="00926C7B" w:rsidRPr="009344E7" w:rsidRDefault="00926C7B" w:rsidP="00926C7B">
      <w:pPr>
        <w:pStyle w:val="Testonotadichiusura"/>
      </w:pPr>
      <w:r>
        <w:rPr>
          <w:rStyle w:val="Rimandonotadichiusura"/>
        </w:rPr>
        <w:endnoteRef/>
      </w:r>
      <w:r>
        <w:t xml:space="preserve"> </w:t>
      </w:r>
      <w:r w:rsidR="00A27242">
        <w:tab/>
      </w:r>
      <w:r>
        <w:t xml:space="preserve">Canberra Health Literacy, </w:t>
      </w:r>
      <w:r w:rsidRPr="008321B7">
        <w:rPr>
          <w:rStyle w:val="Enfasicorsivo"/>
        </w:rPr>
        <w:t>Mental Health Literacy</w:t>
      </w:r>
      <w:r>
        <w:rPr>
          <w:i/>
          <w:iCs/>
        </w:rPr>
        <w:t xml:space="preserve"> </w:t>
      </w:r>
      <w:r>
        <w:t>(</w:t>
      </w:r>
      <w:r w:rsidR="008E0811">
        <w:t>W</w:t>
      </w:r>
      <w:r>
        <w:t>eb</w:t>
      </w:r>
      <w:r w:rsidR="00F739F1">
        <w:t xml:space="preserve"> </w:t>
      </w:r>
      <w:r w:rsidR="00CA4035">
        <w:t>P</w:t>
      </w:r>
      <w:r>
        <w:t>age</w:t>
      </w:r>
      <w:r w:rsidR="00E8322E">
        <w:t>, December 2020</w:t>
      </w:r>
      <w:r>
        <w:t>)</w:t>
      </w:r>
      <w:r w:rsidR="000A45A5">
        <w:t xml:space="preserve"> &lt;</w:t>
      </w:r>
      <w:hyperlink r:id="rId8" w:history="1">
        <w:r w:rsidR="00E8322E" w:rsidRPr="00004C60">
          <w:rPr>
            <w:rStyle w:val="Collegamentoipertestuale"/>
          </w:rPr>
          <w:t>https://cbrhl.org.au/what-is-health-literacy/mental-health-literacy/</w:t>
        </w:r>
      </w:hyperlink>
      <w:r w:rsidR="000A45A5">
        <w:t>&gt;.</w:t>
      </w:r>
    </w:p>
  </w:endnote>
  <w:endnote w:id="19">
    <w:p w14:paraId="6AC0786A" w14:textId="499E1FB8" w:rsidR="00547328" w:rsidRDefault="00547328">
      <w:pPr>
        <w:pStyle w:val="Testonotadichiusura"/>
      </w:pPr>
      <w:r>
        <w:rPr>
          <w:rStyle w:val="Rimandonotadichiusura"/>
        </w:rPr>
        <w:endnoteRef/>
      </w:r>
      <w:r>
        <w:t xml:space="preserve"> </w:t>
      </w:r>
      <w:r w:rsidR="00A27242">
        <w:tab/>
      </w:r>
      <w:r w:rsidR="002343D6">
        <w:t>Olympia LK Campbell, David Bann</w:t>
      </w:r>
      <w:r w:rsidR="00E8322E">
        <w:t xml:space="preserve"> and</w:t>
      </w:r>
      <w:r w:rsidR="002343D6">
        <w:t xml:space="preserve"> Praveetha Patalay, ‘The gender gap in adolescent mental health: A cross-national investigation of 566,829 adolescents across 73 countries’ </w:t>
      </w:r>
      <w:r w:rsidR="00107B3B">
        <w:t>(</w:t>
      </w:r>
      <w:r w:rsidR="000D423D">
        <w:t xml:space="preserve">2021) </w:t>
      </w:r>
      <w:r w:rsidR="00A4174B">
        <w:t>100742</w:t>
      </w:r>
      <w:r w:rsidR="00632585">
        <w:t>(</w:t>
      </w:r>
      <w:r w:rsidR="002343D6">
        <w:t>13</w:t>
      </w:r>
      <w:r w:rsidR="00632585">
        <w:t>)</w:t>
      </w:r>
      <w:r w:rsidR="000A45A5">
        <w:t xml:space="preserve"> </w:t>
      </w:r>
      <w:r w:rsidR="000B61E4">
        <w:rPr>
          <w:i/>
          <w:iCs/>
        </w:rPr>
        <w:t>SSM Population Health</w:t>
      </w:r>
      <w:r w:rsidR="005B7941">
        <w:rPr>
          <w:i/>
          <w:iCs/>
        </w:rPr>
        <w:t xml:space="preserve"> </w:t>
      </w:r>
      <w:r w:rsidR="005B7941">
        <w:t>1</w:t>
      </w:r>
      <w:r w:rsidR="000B61E4">
        <w:rPr>
          <w:i/>
          <w:iCs/>
        </w:rPr>
        <w:t>.</w:t>
      </w:r>
    </w:p>
  </w:endnote>
  <w:endnote w:id="20">
    <w:p w14:paraId="45B38F53" w14:textId="5233B454" w:rsidR="00033070" w:rsidRPr="003E1AFC" w:rsidRDefault="00033070" w:rsidP="00033070">
      <w:pPr>
        <w:pStyle w:val="Testonotadichiusura"/>
      </w:pPr>
      <w:r>
        <w:rPr>
          <w:rStyle w:val="Rimandonotadichiusura"/>
        </w:rPr>
        <w:endnoteRef/>
      </w:r>
      <w:r>
        <w:t xml:space="preserve"> </w:t>
      </w:r>
      <w:r w:rsidR="00A27242">
        <w:tab/>
      </w:r>
      <w:r>
        <w:t>Margaret Forster, ‘Measuring the social outcomes of schooling: What does the ACER research tell us?’</w:t>
      </w:r>
      <w:r w:rsidR="00030BE4">
        <w:t xml:space="preserve"> </w:t>
      </w:r>
      <w:r>
        <w:t xml:space="preserve">(Conference paper, 2004) </w:t>
      </w:r>
      <w:r w:rsidR="009D42DE">
        <w:rPr>
          <w:i/>
          <w:iCs/>
        </w:rPr>
        <w:t>ACER</w:t>
      </w:r>
      <w:r w:rsidR="007C6377" w:rsidRPr="00787CD6">
        <w:t xml:space="preserve"> </w:t>
      </w:r>
      <w:r w:rsidR="008E5DD5" w:rsidRPr="00787CD6">
        <w:t>80</w:t>
      </w:r>
      <w:r w:rsidR="00A1406E" w:rsidRPr="00787CD6">
        <w:t>,</w:t>
      </w:r>
      <w:r w:rsidR="00BF6B3B">
        <w:rPr>
          <w:i/>
          <w:iCs/>
        </w:rPr>
        <w:t xml:space="preserve"> </w:t>
      </w:r>
      <w:r w:rsidR="00D673B2">
        <w:t xml:space="preserve">82 </w:t>
      </w:r>
      <w:r>
        <w:t>&lt;</w:t>
      </w:r>
      <w:hyperlink r:id="rId9" w:history="1">
        <w:r w:rsidRPr="006C28D0">
          <w:rPr>
            <w:rStyle w:val="Collegamentoipertestuale"/>
          </w:rPr>
          <w:t>https://research.acer.edu.au/cgi/viewcontent.cgi?article=1004&amp;context=research_conference_2004</w:t>
        </w:r>
      </w:hyperlink>
      <w:r>
        <w:t>&gt;.</w:t>
      </w:r>
    </w:p>
  </w:endnote>
  <w:endnote w:id="21">
    <w:p w14:paraId="148E34FA" w14:textId="07930A61" w:rsidR="00033070" w:rsidRDefault="00033070" w:rsidP="00033070">
      <w:pPr>
        <w:pStyle w:val="Testonotadichiusura"/>
      </w:pPr>
      <w:r>
        <w:rPr>
          <w:rStyle w:val="Rimandonotadichiusura"/>
        </w:rPr>
        <w:endnoteRef/>
      </w:r>
      <w:r>
        <w:t xml:space="preserve"> </w:t>
      </w:r>
      <w:r w:rsidR="00A27242">
        <w:tab/>
      </w:r>
      <w:r>
        <w:t>June Statham and Elaine Chase, ‘</w:t>
      </w:r>
      <w:r w:rsidRPr="00557F3E">
        <w:t>Childhood wellbeing: A brief overview</w:t>
      </w:r>
      <w:r>
        <w:t xml:space="preserve">’ </w:t>
      </w:r>
      <w:r w:rsidR="00E54A22">
        <w:t xml:space="preserve">(Briefing Paper 1, August 2010) </w:t>
      </w:r>
      <w:r w:rsidRPr="000A45A5">
        <w:rPr>
          <w:rStyle w:val="Enfasicorsivo"/>
        </w:rPr>
        <w:t>Childhood Wellbeing Research Centre</w:t>
      </w:r>
      <w:r w:rsidR="00AC1028">
        <w:t xml:space="preserve"> 1, 13 </w:t>
      </w:r>
      <w:r>
        <w:t>&lt;</w:t>
      </w:r>
      <w:hyperlink r:id="rId10" w:history="1">
        <w:r w:rsidRPr="006C28D0">
          <w:rPr>
            <w:rStyle w:val="Collegamentoipertestuale"/>
          </w:rPr>
          <w:t>https://citeseerx.ist.psu.edu/viewdoc/download?do</w:t>
        </w:r>
        <w:bookmarkStart w:id="47" w:name="_Hlt110422802"/>
        <w:bookmarkStart w:id="48" w:name="_Hlt110422803"/>
        <w:r w:rsidRPr="006C28D0">
          <w:rPr>
            <w:rStyle w:val="Collegamentoipertestuale"/>
          </w:rPr>
          <w:t>i</w:t>
        </w:r>
        <w:bookmarkEnd w:id="47"/>
        <w:bookmarkEnd w:id="48"/>
        <w:r w:rsidRPr="006C28D0">
          <w:rPr>
            <w:rStyle w:val="Collegamentoipertestuale"/>
          </w:rPr>
          <w:t>=10.1.1.453.9199&amp;rep=rep1&amp;type=pdf</w:t>
        </w:r>
      </w:hyperlink>
      <w:r>
        <w:t>&gt;</w:t>
      </w:r>
      <w:r w:rsidR="00AC1028">
        <w:t>.</w:t>
      </w:r>
    </w:p>
  </w:endnote>
  <w:endnote w:id="22">
    <w:p w14:paraId="61613240" w14:textId="3CBC557F" w:rsidR="003E19C8" w:rsidRPr="00010CC5" w:rsidRDefault="003E19C8" w:rsidP="003E19C8">
      <w:pPr>
        <w:pStyle w:val="Testonotadichiusura"/>
        <w:rPr>
          <w:i/>
          <w:iCs/>
        </w:rPr>
      </w:pPr>
      <w:r>
        <w:rPr>
          <w:rStyle w:val="Rimandonotadichiusura"/>
        </w:rPr>
        <w:endnoteRef/>
      </w:r>
      <w:r>
        <w:t xml:space="preserve"> </w:t>
      </w:r>
      <w:r w:rsidR="00A27242">
        <w:tab/>
      </w:r>
      <w:r>
        <w:t>Mission Australia</w:t>
      </w:r>
      <w:r w:rsidR="00AF2773">
        <w:t xml:space="preserve"> </w:t>
      </w:r>
      <w:r w:rsidR="007F0831">
        <w:t>and</w:t>
      </w:r>
      <w:r w:rsidR="007A1D56">
        <w:t xml:space="preserve"> Orygen</w:t>
      </w:r>
      <w:r>
        <w:t xml:space="preserve">, </w:t>
      </w:r>
      <w:r w:rsidRPr="000A45A5">
        <w:rPr>
          <w:rStyle w:val="Enfasicorsivo"/>
        </w:rPr>
        <w:t>Clusters of COVID-19 impact: Identifying the impact of COVID-19 on Young Australians in 2021</w:t>
      </w:r>
      <w:r>
        <w:t xml:space="preserve"> (Report, 2022)</w:t>
      </w:r>
      <w:r w:rsidR="00AC1028">
        <w:t>.</w:t>
      </w:r>
    </w:p>
  </w:endnote>
  <w:endnote w:id="23">
    <w:p w14:paraId="68D1A774" w14:textId="2028CE98" w:rsidR="003E19C8" w:rsidRPr="001A7A4E" w:rsidRDefault="003E19C8" w:rsidP="003E19C8">
      <w:pPr>
        <w:pStyle w:val="Testonotadichiusura"/>
      </w:pPr>
      <w:r>
        <w:rPr>
          <w:rStyle w:val="Rimandonotadichiusura"/>
        </w:rPr>
        <w:endnoteRef/>
      </w:r>
      <w:r>
        <w:t xml:space="preserve"> </w:t>
      </w:r>
      <w:r w:rsidR="00A27242">
        <w:tab/>
      </w:r>
      <w:r w:rsidR="0019227B">
        <w:t>Tele</w:t>
      </w:r>
      <w:r w:rsidR="00B31BB3">
        <w:t>thon Kids Institute</w:t>
      </w:r>
      <w:r w:rsidR="003A6C21">
        <w:t>,</w:t>
      </w:r>
      <w:r>
        <w:t xml:space="preserve"> </w:t>
      </w:r>
      <w:r w:rsidRPr="00341219">
        <w:rPr>
          <w:rStyle w:val="Enfasicorsivo"/>
        </w:rPr>
        <w:t>Trans Pathways: The mental health experiences and care pathways of trans young people</w:t>
      </w:r>
      <w:r>
        <w:t xml:space="preserve"> (</w:t>
      </w:r>
      <w:r w:rsidR="00716D73">
        <w:t>Report</w:t>
      </w:r>
      <w:r w:rsidR="00E64A2E">
        <w:t xml:space="preserve">, </w:t>
      </w:r>
      <w:r>
        <w:t>2017)</w:t>
      </w:r>
      <w:r w:rsidR="00203DBA">
        <w:t>.</w:t>
      </w:r>
    </w:p>
  </w:endnote>
  <w:endnote w:id="24">
    <w:p w14:paraId="48E12980" w14:textId="588A4E72" w:rsidR="005F7D25" w:rsidRPr="003270FE" w:rsidRDefault="005F7D25" w:rsidP="00341219">
      <w:pPr>
        <w:pStyle w:val="Testonotadichiusura"/>
      </w:pPr>
      <w:r w:rsidRPr="003270FE">
        <w:rPr>
          <w:rStyle w:val="Rimandonotadichiusura"/>
        </w:rPr>
        <w:endnoteRef/>
      </w:r>
      <w:r w:rsidRPr="003270FE">
        <w:t xml:space="preserve"> </w:t>
      </w:r>
      <w:r w:rsidR="00A27242">
        <w:tab/>
      </w:r>
      <w:r w:rsidRPr="003270FE">
        <w:t>ME De Looze</w:t>
      </w:r>
      <w:r w:rsidR="006D71A4">
        <w:t xml:space="preserve"> et al</w:t>
      </w:r>
      <w:r w:rsidRPr="003270FE">
        <w:t xml:space="preserve">, ‘Trends over time in adolescent emotional wellbeing in the Netherlands, 2005-2017: Links with perceived schoolwork pressure, parent-adolescent communication and bullying victimization’ (2020) 49(10) </w:t>
      </w:r>
      <w:r w:rsidRPr="00341219">
        <w:rPr>
          <w:rStyle w:val="Enfasicorsivo"/>
        </w:rPr>
        <w:t>Journal of Youth and Adolescence</w:t>
      </w:r>
      <w:r w:rsidRPr="003270FE">
        <w:rPr>
          <w:i/>
        </w:rPr>
        <w:t xml:space="preserve"> </w:t>
      </w:r>
      <w:r w:rsidRPr="003270FE">
        <w:t>2124, 2133; William Bor</w:t>
      </w:r>
      <w:r w:rsidR="006D71A4">
        <w:t xml:space="preserve"> et al</w:t>
      </w:r>
      <w:r w:rsidRPr="003270FE">
        <w:t>, ‘Are child and adolescent mental health problems increasing in the 21st Century? A</w:t>
      </w:r>
      <w:r w:rsidR="00A27242">
        <w:t> </w:t>
      </w:r>
      <w:r w:rsidRPr="003270FE">
        <w:t xml:space="preserve">systematic review’ (2020) 48(7) </w:t>
      </w:r>
      <w:r w:rsidRPr="00341219">
        <w:rPr>
          <w:rStyle w:val="Enfasicorsivo"/>
        </w:rPr>
        <w:t>Australian &amp; New Zealand Journal of Psychiatry</w:t>
      </w:r>
      <w:r w:rsidRPr="003270FE">
        <w:rPr>
          <w:i/>
        </w:rPr>
        <w:t xml:space="preserve"> </w:t>
      </w:r>
      <w:r w:rsidRPr="003270FE">
        <w:t>606.</w:t>
      </w:r>
    </w:p>
  </w:endnote>
  <w:endnote w:id="25">
    <w:p w14:paraId="0101EBEB" w14:textId="4CF05237" w:rsidR="005F7D25" w:rsidRPr="003270FE" w:rsidRDefault="005F7D25" w:rsidP="00341219">
      <w:pPr>
        <w:pStyle w:val="Testonotadichiusura"/>
      </w:pPr>
      <w:r w:rsidRPr="003270FE">
        <w:rPr>
          <w:rStyle w:val="Rimandonotadichiusura"/>
        </w:rPr>
        <w:endnoteRef/>
      </w:r>
      <w:r w:rsidRPr="003270FE">
        <w:t xml:space="preserve"> </w:t>
      </w:r>
      <w:r w:rsidR="00A27242">
        <w:tab/>
      </w:r>
      <w:r w:rsidR="00E7143F">
        <w:t>Mission Australia</w:t>
      </w:r>
      <w:r w:rsidRPr="003270FE">
        <w:t xml:space="preserve">, </w:t>
      </w:r>
      <w:r w:rsidRPr="00AF51B3">
        <w:rPr>
          <w:i/>
        </w:rPr>
        <w:t>Can we Talk? Seven Year Youth Mental Health Report</w:t>
      </w:r>
      <w:r w:rsidR="007F0831" w:rsidRPr="00AF51B3">
        <w:rPr>
          <w:i/>
        </w:rPr>
        <w:t>—</w:t>
      </w:r>
      <w:r w:rsidRPr="00AF51B3">
        <w:rPr>
          <w:i/>
        </w:rPr>
        <w:t>2012-2018</w:t>
      </w:r>
      <w:r w:rsidRPr="003270FE">
        <w:t xml:space="preserve"> (Report, October 2019)</w:t>
      </w:r>
      <w:r w:rsidR="00730604">
        <w:t>.</w:t>
      </w:r>
    </w:p>
  </w:endnote>
  <w:endnote w:id="26">
    <w:p w14:paraId="06228AA0" w14:textId="3A8EE9EA" w:rsidR="00037B05" w:rsidRPr="007721B7" w:rsidRDefault="00037B05" w:rsidP="00037B05">
      <w:pPr>
        <w:pStyle w:val="Testonotadichiusura"/>
      </w:pPr>
      <w:r>
        <w:rPr>
          <w:rStyle w:val="Rimandonotadichiusura"/>
        </w:rPr>
        <w:endnoteRef/>
      </w:r>
      <w:r>
        <w:t xml:space="preserve"> </w:t>
      </w:r>
      <w:r w:rsidR="00A27242">
        <w:tab/>
      </w:r>
      <w:r w:rsidRPr="00F84BCD">
        <w:t>Nicole Racine</w:t>
      </w:r>
      <w:r w:rsidR="00730604">
        <w:t xml:space="preserve"> et al</w:t>
      </w:r>
      <w:r w:rsidRPr="00F84BCD">
        <w:t xml:space="preserve">, </w:t>
      </w:r>
      <w:r>
        <w:t>‘</w:t>
      </w:r>
      <w:r w:rsidRPr="00A46EAE">
        <w:t>Global prevalence of depressive and anxiety symptoms in children and adolescents during COVID-19</w:t>
      </w:r>
      <w:r>
        <w:t>: A Meta-analysis’ (2021)</w:t>
      </w:r>
      <w:r w:rsidRPr="008B3A58">
        <w:t xml:space="preserve"> </w:t>
      </w:r>
      <w:r w:rsidR="00C90127">
        <w:t>175(</w:t>
      </w:r>
      <w:r w:rsidR="006E43BA">
        <w:t xml:space="preserve">11) </w:t>
      </w:r>
      <w:r w:rsidRPr="00341219">
        <w:rPr>
          <w:rStyle w:val="Enfasicorsivo"/>
        </w:rPr>
        <w:t>JAMA Pediatrics</w:t>
      </w:r>
      <w:r w:rsidRPr="008B3A58">
        <w:t xml:space="preserve"> </w:t>
      </w:r>
      <w:r w:rsidR="00664079">
        <w:t>1142.</w:t>
      </w:r>
    </w:p>
  </w:endnote>
  <w:endnote w:id="27">
    <w:p w14:paraId="0387B303" w14:textId="17B078FF" w:rsidR="00814BBD" w:rsidRDefault="00814BBD" w:rsidP="00814BBD">
      <w:pPr>
        <w:pStyle w:val="Testonotadichiusura"/>
      </w:pPr>
      <w:r>
        <w:rPr>
          <w:rStyle w:val="Rimandonotadichiusura"/>
        </w:rPr>
        <w:endnoteRef/>
      </w:r>
      <w:r>
        <w:t xml:space="preserve"> </w:t>
      </w:r>
      <w:r w:rsidR="00A27242">
        <w:tab/>
      </w:r>
      <w:r>
        <w:t xml:space="preserve">Mission Australia, </w:t>
      </w:r>
      <w:r w:rsidRPr="00341219">
        <w:rPr>
          <w:rStyle w:val="Enfasicorsivo"/>
        </w:rPr>
        <w:t xml:space="preserve">Youth Survey </w:t>
      </w:r>
      <w:r w:rsidR="00505314">
        <w:rPr>
          <w:rStyle w:val="Enfasicorsivo"/>
        </w:rPr>
        <w:t xml:space="preserve">Report </w:t>
      </w:r>
      <w:r w:rsidRPr="00341219">
        <w:rPr>
          <w:rStyle w:val="Enfasicorsivo"/>
        </w:rPr>
        <w:t>2021</w:t>
      </w:r>
      <w:r>
        <w:rPr>
          <w:i/>
          <w:iCs/>
        </w:rPr>
        <w:t xml:space="preserve"> </w:t>
      </w:r>
      <w:r>
        <w:t>(Report, 2021)</w:t>
      </w:r>
      <w:r w:rsidR="00341219">
        <w:t xml:space="preserve"> </w:t>
      </w:r>
      <w:r w:rsidR="005E63BF">
        <w:t>11</w:t>
      </w:r>
      <w:r w:rsidR="00341219">
        <w:t>.</w:t>
      </w:r>
    </w:p>
  </w:endnote>
  <w:endnote w:id="28">
    <w:p w14:paraId="398EDED9" w14:textId="681E90F2" w:rsidR="006B0F02" w:rsidRDefault="006B0F02" w:rsidP="006B0F02">
      <w:pPr>
        <w:pStyle w:val="Testonotadichiusura"/>
      </w:pPr>
      <w:r>
        <w:rPr>
          <w:rStyle w:val="Rimandonotadichiusura"/>
        </w:rPr>
        <w:endnoteRef/>
      </w:r>
      <w:r>
        <w:t xml:space="preserve"> </w:t>
      </w:r>
      <w:r w:rsidR="00A27242">
        <w:tab/>
      </w:r>
      <w:r w:rsidR="006921A5">
        <w:t>Children and Young People with Disability Australia</w:t>
      </w:r>
      <w:r>
        <w:t xml:space="preserve">, </w:t>
      </w:r>
      <w:r w:rsidRPr="00AF51B3">
        <w:rPr>
          <w:i/>
        </w:rPr>
        <w:t>More than isolated: The experience of children and young people with disability and their families during the COVID-10 pandemic</w:t>
      </w:r>
      <w:r>
        <w:t xml:space="preserve"> (Report, 2020) 3</w:t>
      </w:r>
      <w:r w:rsidR="008B26EE">
        <w:t>–</w:t>
      </w:r>
      <w:r>
        <w:t xml:space="preserve">4; Centre for Community Child Health, </w:t>
      </w:r>
      <w:r w:rsidRPr="00341219">
        <w:rPr>
          <w:rStyle w:val="Enfasicorsivo"/>
        </w:rPr>
        <w:t>The impact of the COVID-19 pandemic on children in Australian early childhood education and care</w:t>
      </w:r>
      <w:r>
        <w:rPr>
          <w:i/>
          <w:iCs/>
        </w:rPr>
        <w:t xml:space="preserve"> </w:t>
      </w:r>
      <w:r>
        <w:t>(Report, 2022)</w:t>
      </w:r>
      <w:r>
        <w:rPr>
          <w:i/>
          <w:iCs/>
        </w:rPr>
        <w:t xml:space="preserve"> </w:t>
      </w:r>
      <w:r w:rsidRPr="008B26EE">
        <w:t>1</w:t>
      </w:r>
      <w:r w:rsidR="008B26EE">
        <w:t>–</w:t>
      </w:r>
      <w:r w:rsidRPr="008B26EE">
        <w:t>2</w:t>
      </w:r>
      <w:r>
        <w:rPr>
          <w:i/>
          <w:iCs/>
        </w:rPr>
        <w:t>.</w:t>
      </w:r>
    </w:p>
  </w:endnote>
  <w:endnote w:id="29">
    <w:p w14:paraId="5B49CB0D" w14:textId="77AB8A99" w:rsidR="00A26FE3" w:rsidRDefault="00A26FE3" w:rsidP="00A26FE3">
      <w:pPr>
        <w:pStyle w:val="Testonotadichiusura"/>
      </w:pPr>
      <w:r>
        <w:rPr>
          <w:rStyle w:val="Rimandonotadichiusura"/>
        </w:rPr>
        <w:endnoteRef/>
      </w:r>
      <w:r>
        <w:t xml:space="preserve"> </w:t>
      </w:r>
      <w:r w:rsidR="00A27242">
        <w:tab/>
      </w:r>
      <w:r w:rsidR="006921A5">
        <w:t>Children and Young People with Disability Australia</w:t>
      </w:r>
      <w:r>
        <w:t xml:space="preserve">, </w:t>
      </w:r>
      <w:r w:rsidRPr="00341219">
        <w:rPr>
          <w:rStyle w:val="Enfasicorsivo"/>
        </w:rPr>
        <w:t>More than isolated: the experience of children with disability and their families during the COVID-19 pandemic</w:t>
      </w:r>
      <w:r w:rsidRPr="004C4BDC">
        <w:t xml:space="preserve"> (</w:t>
      </w:r>
      <w:r>
        <w:t>Report</w:t>
      </w:r>
      <w:r w:rsidR="00A21BF5">
        <w:t xml:space="preserve">, </w:t>
      </w:r>
      <w:r w:rsidRPr="004C4BDC">
        <w:t>2020)</w:t>
      </w:r>
      <w:r w:rsidR="001D191A">
        <w:t>.</w:t>
      </w:r>
    </w:p>
  </w:endnote>
  <w:endnote w:id="30">
    <w:p w14:paraId="3A438567" w14:textId="0AF10500" w:rsidR="00182419" w:rsidRPr="00FD0AB5" w:rsidRDefault="00182419" w:rsidP="00182419">
      <w:pPr>
        <w:pStyle w:val="Testonotadichiusura"/>
      </w:pPr>
      <w:r>
        <w:rPr>
          <w:rStyle w:val="Rimandonotadichiusura"/>
        </w:rPr>
        <w:endnoteRef/>
      </w:r>
      <w:r>
        <w:t xml:space="preserve"> </w:t>
      </w:r>
      <w:r w:rsidR="00A27242">
        <w:tab/>
      </w:r>
      <w:r>
        <w:t xml:space="preserve">Queensland Family &amp; Child Commission, </w:t>
      </w:r>
      <w:r w:rsidRPr="00341219">
        <w:rPr>
          <w:rStyle w:val="Enfasicorsivo"/>
        </w:rPr>
        <w:t>Living through COVID: Growing Up in Queensland</w:t>
      </w:r>
      <w:r>
        <w:t xml:space="preserve"> (Report, 2021) 4.</w:t>
      </w:r>
    </w:p>
  </w:endnote>
  <w:endnote w:id="31">
    <w:p w14:paraId="4B61A246" w14:textId="5B597663" w:rsidR="00182419" w:rsidRDefault="00182419" w:rsidP="00182419">
      <w:pPr>
        <w:pStyle w:val="Testonotadichiusura"/>
      </w:pPr>
      <w:r>
        <w:rPr>
          <w:rStyle w:val="Rimandonotadichiusura"/>
        </w:rPr>
        <w:endnoteRef/>
      </w:r>
      <w:r>
        <w:t xml:space="preserve"> </w:t>
      </w:r>
      <w:r w:rsidR="00A27242">
        <w:tab/>
      </w:r>
      <w:r>
        <w:t>Y</w:t>
      </w:r>
      <w:r w:rsidR="00162F0E">
        <w:t xml:space="preserve">outh </w:t>
      </w:r>
      <w:r>
        <w:t>A</w:t>
      </w:r>
      <w:r w:rsidR="00162F0E">
        <w:t xml:space="preserve">ffairs </w:t>
      </w:r>
      <w:r>
        <w:t>C</w:t>
      </w:r>
      <w:r w:rsidR="00162F0E">
        <w:t>ouncil of Western Australia</w:t>
      </w:r>
      <w:r>
        <w:t>,</w:t>
      </w:r>
      <w:r w:rsidR="00162F0E">
        <w:t xml:space="preserve"> </w:t>
      </w:r>
      <w:r w:rsidRPr="00341219">
        <w:rPr>
          <w:rStyle w:val="Enfasicorsivo"/>
        </w:rPr>
        <w:t>Migrant, Refugee and Multicultural Young People: Experiences of COVID-19</w:t>
      </w:r>
      <w:r w:rsidR="00162F0E">
        <w:t xml:space="preserve"> </w:t>
      </w:r>
      <w:r>
        <w:t>(Position</w:t>
      </w:r>
      <w:r w:rsidR="00162F0E">
        <w:t xml:space="preserve"> </w:t>
      </w:r>
      <w:r>
        <w:t>Paper, September 2020) 2.</w:t>
      </w:r>
    </w:p>
  </w:endnote>
  <w:endnote w:id="32">
    <w:p w14:paraId="71C58CBD" w14:textId="121FA64F" w:rsidR="00C55BC4" w:rsidRPr="00104985" w:rsidRDefault="00C55BC4" w:rsidP="00C55BC4">
      <w:pPr>
        <w:pStyle w:val="Testonotadichiusura"/>
      </w:pPr>
      <w:r>
        <w:rPr>
          <w:rStyle w:val="Rimandonotadichiusura"/>
        </w:rPr>
        <w:endnoteRef/>
      </w:r>
      <w:r>
        <w:t xml:space="preserve"> </w:t>
      </w:r>
      <w:r w:rsidR="00A27242">
        <w:tab/>
      </w:r>
      <w:r w:rsidR="00FF5FE0">
        <w:t xml:space="preserve">yourtown and Australian Human Rights Commission, </w:t>
      </w:r>
      <w:r w:rsidR="00FF5FE0" w:rsidRPr="00341219">
        <w:rPr>
          <w:rStyle w:val="Enfasicorsivo"/>
        </w:rPr>
        <w:t>Impacts of COVID-19 on children and young people who contact Kids Helpline</w:t>
      </w:r>
      <w:r w:rsidR="00FF5FE0">
        <w:rPr>
          <w:i/>
          <w:iCs/>
        </w:rPr>
        <w:t xml:space="preserve"> </w:t>
      </w:r>
      <w:r w:rsidR="00FF5FE0">
        <w:t>(</w:t>
      </w:r>
      <w:r w:rsidR="001D191A">
        <w:t xml:space="preserve">Report, </w:t>
      </w:r>
      <w:r w:rsidR="00AA3C80">
        <w:t xml:space="preserve">September </w:t>
      </w:r>
      <w:r w:rsidR="00FF5FE0">
        <w:t xml:space="preserve">2020) </w:t>
      </w:r>
      <w:r>
        <w:t>23.</w:t>
      </w:r>
    </w:p>
  </w:endnote>
  <w:endnote w:id="33">
    <w:p w14:paraId="14F2FBF4" w14:textId="633BDF37" w:rsidR="005F46A7" w:rsidRPr="005F46A7" w:rsidRDefault="005F46A7">
      <w:pPr>
        <w:pStyle w:val="Testonotadichiusura"/>
      </w:pPr>
      <w:r>
        <w:rPr>
          <w:rStyle w:val="Rimandonotadichiusura"/>
        </w:rPr>
        <w:endnoteRef/>
      </w:r>
      <w:r>
        <w:t xml:space="preserve"> </w:t>
      </w:r>
      <w:r w:rsidR="00A27242">
        <w:tab/>
      </w:r>
      <w:r>
        <w:t>SNAICC</w:t>
      </w:r>
      <w:r w:rsidR="00D40923">
        <w:t>—National Voice for Our Children</w:t>
      </w:r>
      <w:r>
        <w:t xml:space="preserve">, </w:t>
      </w:r>
      <w:r w:rsidRPr="00341219">
        <w:rPr>
          <w:rStyle w:val="Enfasicorsivo"/>
        </w:rPr>
        <w:t>COVID-19 Ongoing Impacts Survey Report</w:t>
      </w:r>
      <w:r>
        <w:rPr>
          <w:i/>
          <w:iCs/>
        </w:rPr>
        <w:t xml:space="preserve"> </w:t>
      </w:r>
      <w:r>
        <w:t>(Report, January 2021) 6.</w:t>
      </w:r>
    </w:p>
  </w:endnote>
  <w:endnote w:id="34">
    <w:p w14:paraId="720FA572" w14:textId="0AEF3BDE" w:rsidR="008A1EC4" w:rsidRDefault="008A1EC4" w:rsidP="008A1EC4">
      <w:pPr>
        <w:pStyle w:val="Testonotadichiusura"/>
      </w:pPr>
      <w:r>
        <w:rPr>
          <w:rStyle w:val="Rimandonotadichiusura"/>
        </w:rPr>
        <w:endnoteRef/>
      </w:r>
      <w:r>
        <w:t xml:space="preserve"> </w:t>
      </w:r>
      <w:r w:rsidR="00A27242">
        <w:tab/>
      </w:r>
      <w:r>
        <w:t>Onne Uus</w:t>
      </w:r>
      <w:r w:rsidR="001D191A">
        <w:t xml:space="preserve"> et al</w:t>
      </w:r>
      <w:r>
        <w:t>, ‘Differences in self-directed learning: Middle-school students’ autonomous outdoor studying’ (202</w:t>
      </w:r>
      <w:r w:rsidR="00B87093">
        <w:t>2</w:t>
      </w:r>
      <w:r>
        <w:t xml:space="preserve">) </w:t>
      </w:r>
      <w:r w:rsidR="00652937">
        <w:t xml:space="preserve">9(1) </w:t>
      </w:r>
      <w:r w:rsidR="00B87093">
        <w:rPr>
          <w:rStyle w:val="Enfasicorsivo"/>
        </w:rPr>
        <w:t>Cogent</w:t>
      </w:r>
      <w:r w:rsidRPr="00341219">
        <w:rPr>
          <w:rStyle w:val="Enfasicorsivo"/>
        </w:rPr>
        <w:t xml:space="preserve"> Education</w:t>
      </w:r>
      <w:r>
        <w:rPr>
          <w:rStyle w:val="Enfasicorsivo"/>
        </w:rPr>
        <w:t xml:space="preserve"> </w:t>
      </w:r>
      <w:r w:rsidR="00B87093" w:rsidRPr="00AF51B3">
        <w:rPr>
          <w:rStyle w:val="Enfasicorsivo"/>
          <w:i w:val="0"/>
          <w:iCs w:val="0"/>
        </w:rPr>
        <w:t>2074342</w:t>
      </w:r>
      <w:r w:rsidR="00D40923">
        <w:t>.</w:t>
      </w:r>
    </w:p>
  </w:endnote>
  <w:endnote w:id="35">
    <w:p w14:paraId="73E7EA1B" w14:textId="7B58FB1E" w:rsidR="00E85E06" w:rsidRDefault="00E85E06" w:rsidP="00E85E06">
      <w:pPr>
        <w:pStyle w:val="Testonotadichiusura"/>
      </w:pPr>
      <w:r>
        <w:rPr>
          <w:rStyle w:val="Rimandonotadichiusura"/>
        </w:rPr>
        <w:endnoteRef/>
      </w:r>
      <w:r>
        <w:t xml:space="preserve"> </w:t>
      </w:r>
      <w:r w:rsidR="00A27242">
        <w:tab/>
        <w:t>y</w:t>
      </w:r>
      <w:r w:rsidR="00D40923">
        <w:t xml:space="preserve">ourtown and Australian Human Rights Commission, </w:t>
      </w:r>
      <w:r w:rsidR="00D40923" w:rsidRPr="00341219">
        <w:rPr>
          <w:rStyle w:val="Enfasicorsivo"/>
        </w:rPr>
        <w:t>Impacts of COVID-19 on children and young people who contact Kids Helpline</w:t>
      </w:r>
      <w:r w:rsidR="00D40923">
        <w:rPr>
          <w:i/>
          <w:iCs/>
        </w:rPr>
        <w:t xml:space="preserve"> </w:t>
      </w:r>
      <w:r w:rsidR="00D40923">
        <w:t>(</w:t>
      </w:r>
      <w:r w:rsidR="00B87093">
        <w:t xml:space="preserve">Report, </w:t>
      </w:r>
      <w:r w:rsidR="00AA3C80">
        <w:t xml:space="preserve">September </w:t>
      </w:r>
      <w:r w:rsidR="00D40923">
        <w:t xml:space="preserve">2020) </w:t>
      </w:r>
      <w:r>
        <w:t>22.</w:t>
      </w:r>
    </w:p>
  </w:endnote>
  <w:endnote w:id="36">
    <w:p w14:paraId="1F2C1B8A" w14:textId="614EF4AD" w:rsidR="00876B0E" w:rsidRDefault="00876B0E" w:rsidP="00876B0E">
      <w:pPr>
        <w:pStyle w:val="Testonotadichiusura"/>
      </w:pPr>
      <w:r>
        <w:rPr>
          <w:rStyle w:val="Rimandonotadichiusura"/>
        </w:rPr>
        <w:endnoteRef/>
      </w:r>
      <w:r>
        <w:t xml:space="preserve"> </w:t>
      </w:r>
      <w:r w:rsidR="001548F3">
        <w:tab/>
      </w:r>
      <w:r>
        <w:t xml:space="preserve">South Australia Department for Education, </w:t>
      </w:r>
      <w:r w:rsidRPr="00AF51B3">
        <w:rPr>
          <w:i/>
        </w:rPr>
        <w:t>School, preschool, OSHC and vacation care operations during COVID-19</w:t>
      </w:r>
      <w:r>
        <w:t xml:space="preserve"> (</w:t>
      </w:r>
      <w:r w:rsidR="00B87093">
        <w:t xml:space="preserve">Web Page, </w:t>
      </w:r>
      <w:r>
        <w:t>2022) &lt;</w:t>
      </w:r>
      <w:hyperlink r:id="rId11" w:history="1">
        <w:r w:rsidRPr="006C28D0">
          <w:rPr>
            <w:rStyle w:val="Collegamentoipertestuale"/>
          </w:rPr>
          <w:t>https://www.education.sa.gov.au/parents-and-families/covid-19-coronavirus/school-preschool-oshc-and-vacation-care-operations-during-covid-19</w:t>
        </w:r>
      </w:hyperlink>
      <w:r>
        <w:t>&gt;</w:t>
      </w:r>
      <w:r w:rsidR="00D67D55">
        <w:t>.</w:t>
      </w:r>
    </w:p>
  </w:endnote>
  <w:endnote w:id="37">
    <w:p w14:paraId="12E2D989" w14:textId="2D0D7E9E" w:rsidR="00D7596D" w:rsidRPr="003C6562" w:rsidRDefault="00D7596D" w:rsidP="00D7596D">
      <w:pPr>
        <w:pStyle w:val="Testonotadichiusura"/>
      </w:pPr>
      <w:r>
        <w:rPr>
          <w:rStyle w:val="Rimandonotadichiusura"/>
        </w:rPr>
        <w:endnoteRef/>
      </w:r>
      <w:r>
        <w:t xml:space="preserve"> </w:t>
      </w:r>
      <w:r w:rsidR="001548F3">
        <w:tab/>
      </w:r>
      <w:r>
        <w:t>Andrea Gonzalez, ‘</w:t>
      </w:r>
      <w:r w:rsidRPr="0029326D">
        <w:t>The fourth wave: Child and family health and well-being during the COVID-19 pandemic’</w:t>
      </w:r>
      <w:r w:rsidR="00AA3C80">
        <w:t xml:space="preserve"> </w:t>
      </w:r>
      <w:r>
        <w:t>(</w:t>
      </w:r>
      <w:r w:rsidR="000F4C81">
        <w:t xml:space="preserve">Online </w:t>
      </w:r>
      <w:r>
        <w:t>Presentation, 2021) &lt;</w:t>
      </w:r>
      <w:hyperlink r:id="rId12" w:history="1">
        <w:r w:rsidRPr="00576C32">
          <w:rPr>
            <w:rStyle w:val="Collegamentoipertestuale"/>
          </w:rPr>
          <w:t>https://www.publichealthontario.ca/-/media/event-presentations/2021/covid-19-fourth-wave-child-family-health.pdf?sc_lang=en</w:t>
        </w:r>
      </w:hyperlink>
      <w:r>
        <w:t>&gt;</w:t>
      </w:r>
      <w:r w:rsidR="00D67D55">
        <w:t>.</w:t>
      </w:r>
    </w:p>
  </w:endnote>
  <w:endnote w:id="38">
    <w:p w14:paraId="23C010EC" w14:textId="79BF5135" w:rsidR="00D7596D" w:rsidRDefault="00D7596D" w:rsidP="00D7596D">
      <w:pPr>
        <w:pStyle w:val="Testonotadichiusura"/>
      </w:pPr>
      <w:r>
        <w:rPr>
          <w:rStyle w:val="Rimandonotadichiusura"/>
        </w:rPr>
        <w:endnoteRef/>
      </w:r>
      <w:r>
        <w:t xml:space="preserve"> </w:t>
      </w:r>
      <w:r w:rsidR="001548F3">
        <w:tab/>
      </w:r>
      <w:r w:rsidR="00D67D55">
        <w:t xml:space="preserve">yourtown and Australian Human Rights Commission, </w:t>
      </w:r>
      <w:r w:rsidR="00D67D55" w:rsidRPr="00341219">
        <w:rPr>
          <w:rStyle w:val="Enfasicorsivo"/>
        </w:rPr>
        <w:t>Impacts of COVID-19 on children and young people who contact Kids Helpline</w:t>
      </w:r>
      <w:r w:rsidR="00D67D55">
        <w:rPr>
          <w:i/>
          <w:iCs/>
        </w:rPr>
        <w:t xml:space="preserve"> </w:t>
      </w:r>
      <w:r w:rsidR="00D67D55">
        <w:t>(</w:t>
      </w:r>
      <w:r w:rsidR="00AA3C80">
        <w:t xml:space="preserve">Report, September </w:t>
      </w:r>
      <w:r w:rsidR="00D67D55">
        <w:t xml:space="preserve">2020) </w:t>
      </w:r>
      <w:r>
        <w:t>24.</w:t>
      </w:r>
    </w:p>
  </w:endnote>
  <w:endnote w:id="39">
    <w:p w14:paraId="5F608FC8" w14:textId="3B9B47FA" w:rsidR="00827C09" w:rsidRDefault="00827C09" w:rsidP="00827C09">
      <w:pPr>
        <w:pStyle w:val="Testonotadichiusura"/>
      </w:pPr>
      <w:r>
        <w:rPr>
          <w:rStyle w:val="Rimandonotadichiusura"/>
        </w:rPr>
        <w:endnoteRef/>
      </w:r>
      <w:r>
        <w:t xml:space="preserve"> </w:t>
      </w:r>
      <w:r w:rsidR="001548F3">
        <w:tab/>
      </w:r>
      <w:r w:rsidRPr="00DD0FE6">
        <w:t>Tania Notley</w:t>
      </w:r>
      <w:r w:rsidR="00AA3C80">
        <w:t xml:space="preserve"> et al</w:t>
      </w:r>
      <w:r w:rsidRPr="00DD0FE6">
        <w:t xml:space="preserve">, </w:t>
      </w:r>
      <w:r w:rsidRPr="00341219">
        <w:rPr>
          <w:rStyle w:val="Enfasicorsivo"/>
        </w:rPr>
        <w:t>News and Young Australians in 2020: How young people access, perceive and are affected by news media</w:t>
      </w:r>
      <w:r w:rsidRPr="00DD0FE6">
        <w:t xml:space="preserve"> (</w:t>
      </w:r>
      <w:r w:rsidR="00A608D3">
        <w:t>R</w:t>
      </w:r>
      <w:r w:rsidR="00D67D55">
        <w:t>eport</w:t>
      </w:r>
      <w:r w:rsidR="00A608D3">
        <w:t xml:space="preserve">, </w:t>
      </w:r>
      <w:r w:rsidRPr="00DD0FE6">
        <w:t>2020) 24.</w:t>
      </w:r>
    </w:p>
  </w:endnote>
  <w:endnote w:id="40">
    <w:p w14:paraId="1678CBC1" w14:textId="4F25270C" w:rsidR="00827C09" w:rsidRDefault="00827C09" w:rsidP="00827C09">
      <w:pPr>
        <w:pStyle w:val="Testonotadichiusura"/>
      </w:pPr>
      <w:r>
        <w:rPr>
          <w:rStyle w:val="Rimandonotadichiusura"/>
        </w:rPr>
        <w:endnoteRef/>
      </w:r>
      <w:r>
        <w:t xml:space="preserve"> </w:t>
      </w:r>
      <w:r w:rsidR="001548F3">
        <w:tab/>
      </w:r>
      <w:r w:rsidR="00CB6C80">
        <w:t xml:space="preserve">yourtown and Australian Human Rights Commission, </w:t>
      </w:r>
      <w:r w:rsidR="00CB6C80" w:rsidRPr="00341219">
        <w:rPr>
          <w:rStyle w:val="Enfasicorsivo"/>
        </w:rPr>
        <w:t>Impacts of COVID-19 on children and young people who contact Kids Helpline</w:t>
      </w:r>
      <w:r w:rsidR="00CB6C80">
        <w:rPr>
          <w:i/>
          <w:iCs/>
        </w:rPr>
        <w:t xml:space="preserve"> </w:t>
      </w:r>
      <w:r w:rsidR="00CB6C80">
        <w:t>(</w:t>
      </w:r>
      <w:r w:rsidR="00AA3C80">
        <w:t xml:space="preserve">Report, September </w:t>
      </w:r>
      <w:r w:rsidR="00CB6C80">
        <w:t xml:space="preserve">2020) </w:t>
      </w:r>
      <w:r>
        <w:t>44.</w:t>
      </w:r>
    </w:p>
  </w:endnote>
  <w:endnote w:id="41">
    <w:p w14:paraId="332D700C" w14:textId="5F57E068" w:rsidR="00827C09" w:rsidRDefault="00827C09" w:rsidP="00827C09">
      <w:pPr>
        <w:pStyle w:val="Testonotadichiusura"/>
      </w:pPr>
      <w:r>
        <w:rPr>
          <w:rStyle w:val="Rimandonotadichiusura"/>
        </w:rPr>
        <w:endnoteRef/>
      </w:r>
      <w:r>
        <w:t xml:space="preserve"> </w:t>
      </w:r>
      <w:r w:rsidR="001548F3">
        <w:tab/>
      </w:r>
      <w:r w:rsidRPr="0032723A">
        <w:t>Tania Notley</w:t>
      </w:r>
      <w:r w:rsidR="00AA3C80">
        <w:t xml:space="preserve"> et al</w:t>
      </w:r>
      <w:r w:rsidRPr="0032723A">
        <w:t xml:space="preserve">, </w:t>
      </w:r>
      <w:r w:rsidRPr="00341219">
        <w:rPr>
          <w:rStyle w:val="Enfasicorsivo"/>
        </w:rPr>
        <w:t>News and Young Australians in 2020: How young people access, perceive and are affected by news media</w:t>
      </w:r>
      <w:r w:rsidRPr="0032723A">
        <w:t xml:space="preserve"> (</w:t>
      </w:r>
      <w:r w:rsidR="00647ED8">
        <w:t xml:space="preserve">Report, </w:t>
      </w:r>
      <w:r w:rsidR="00647ED8" w:rsidRPr="00DD0FE6">
        <w:t>2020)</w:t>
      </w:r>
      <w:r w:rsidR="00647ED8">
        <w:t xml:space="preserve"> </w:t>
      </w:r>
      <w:r w:rsidRPr="0032723A">
        <w:t>15.</w:t>
      </w:r>
      <w:r w:rsidR="003003EA">
        <w:rPr>
          <w:color w:val="211D1E"/>
          <w:sz w:val="16"/>
          <w:szCs w:val="16"/>
        </w:rPr>
        <w:t xml:space="preserve"> </w:t>
      </w:r>
    </w:p>
  </w:endnote>
  <w:endnote w:id="42">
    <w:p w14:paraId="7C5AE958" w14:textId="4948E8F2" w:rsidR="002C4B76" w:rsidRPr="00AC363A" w:rsidRDefault="002C4B76" w:rsidP="002C4B76">
      <w:pPr>
        <w:pStyle w:val="Testonotadichiusura"/>
      </w:pPr>
      <w:r>
        <w:rPr>
          <w:rStyle w:val="Rimandonotadichiusura"/>
        </w:rPr>
        <w:endnoteRef/>
      </w:r>
      <w:r>
        <w:t xml:space="preserve"> </w:t>
      </w:r>
      <w:r w:rsidR="001548F3">
        <w:tab/>
      </w:r>
      <w:r w:rsidR="007D0BA5">
        <w:t>UNSW Gonski Institute for Education NSW</w:t>
      </w:r>
      <w:r>
        <w:t xml:space="preserve">, </w:t>
      </w:r>
      <w:r w:rsidRPr="00341219">
        <w:rPr>
          <w:rStyle w:val="Enfasicorsivo"/>
        </w:rPr>
        <w:t>Growing Up Digital Australia: Phase 2 technical report</w:t>
      </w:r>
      <w:r>
        <w:t xml:space="preserve"> (Report</w:t>
      </w:r>
      <w:r w:rsidR="00AA3C80">
        <w:t>,</w:t>
      </w:r>
      <w:r>
        <w:t xml:space="preserve"> 2021) 23.</w:t>
      </w:r>
    </w:p>
  </w:endnote>
  <w:endnote w:id="43">
    <w:p w14:paraId="1F9CF517" w14:textId="0D1D6CBA" w:rsidR="00854AD6" w:rsidRDefault="00854AD6" w:rsidP="00854AD6">
      <w:pPr>
        <w:pStyle w:val="Testonotadichiusura"/>
      </w:pPr>
      <w:r>
        <w:rPr>
          <w:rStyle w:val="Rimandonotadichiusura"/>
        </w:rPr>
        <w:endnoteRef/>
      </w:r>
      <w:r>
        <w:t xml:space="preserve"> </w:t>
      </w:r>
      <w:r w:rsidR="001548F3">
        <w:tab/>
      </w:r>
      <w:r>
        <w:t>Andrea Gonzalez, ‘</w:t>
      </w:r>
      <w:r w:rsidRPr="0029326D">
        <w:t>The fourth wave: Child and family health and well-being during the COVID-19 pandemic’</w:t>
      </w:r>
      <w:r>
        <w:t xml:space="preserve">, </w:t>
      </w:r>
      <w:r w:rsidRPr="00341219">
        <w:rPr>
          <w:rStyle w:val="Enfasicorsivo"/>
        </w:rPr>
        <w:t>Offord Centre for Child Studies</w:t>
      </w:r>
      <w:r>
        <w:t xml:space="preserve"> (Presentation slides) &lt;</w:t>
      </w:r>
      <w:hyperlink r:id="rId13" w:history="1">
        <w:r w:rsidRPr="00576C32">
          <w:rPr>
            <w:rStyle w:val="Collegamentoipertestuale"/>
          </w:rPr>
          <w:t>https://www.publichealthontario.ca/-/media/event-presentations/2021/covid-19-fourth-wave-child-family-health.pdf?sc_lang=en</w:t>
        </w:r>
      </w:hyperlink>
      <w:r>
        <w:t>&gt;</w:t>
      </w:r>
      <w:r w:rsidR="00703374">
        <w:t>.</w:t>
      </w:r>
    </w:p>
  </w:endnote>
  <w:endnote w:id="44">
    <w:p w14:paraId="4EFA7FB5" w14:textId="3CE0C2C2" w:rsidR="00F84445" w:rsidRDefault="00F84445" w:rsidP="00F84445">
      <w:pPr>
        <w:pStyle w:val="Testonotadichiusura"/>
      </w:pPr>
      <w:r>
        <w:rPr>
          <w:rStyle w:val="Rimandonotadichiusura"/>
        </w:rPr>
        <w:endnoteRef/>
      </w:r>
      <w:r>
        <w:t xml:space="preserve"> </w:t>
      </w:r>
      <w:r w:rsidR="001548F3">
        <w:tab/>
      </w:r>
      <w:r>
        <w:t xml:space="preserve">yourtown and Australian Human Rights Commission, </w:t>
      </w:r>
      <w:r w:rsidRPr="00341219">
        <w:rPr>
          <w:rStyle w:val="Enfasicorsivo"/>
        </w:rPr>
        <w:t>Impacts of COVID-19 on children and young people who contact Kids Helpline</w:t>
      </w:r>
      <w:r>
        <w:rPr>
          <w:i/>
          <w:iCs/>
        </w:rPr>
        <w:t xml:space="preserve"> </w:t>
      </w:r>
      <w:r>
        <w:t>(</w:t>
      </w:r>
      <w:r w:rsidR="00725CD5">
        <w:t xml:space="preserve">Report, September </w:t>
      </w:r>
      <w:r>
        <w:t xml:space="preserve">2020) </w:t>
      </w:r>
      <w:r w:rsidR="00725CD5">
        <w:t>31.</w:t>
      </w:r>
      <w:r>
        <w:t xml:space="preserve"> </w:t>
      </w:r>
    </w:p>
  </w:endnote>
  <w:endnote w:id="45">
    <w:p w14:paraId="70586520" w14:textId="159C663E" w:rsidR="00E12D43" w:rsidRDefault="00E12D43" w:rsidP="00E12D43">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well</w:t>
      </w:r>
      <w:r w:rsidR="00341219">
        <w:rPr>
          <w:rStyle w:val="Enfasicorsivo"/>
        </w:rPr>
        <w:t xml:space="preserve"> </w:t>
      </w:r>
      <w:r w:rsidRPr="00341219">
        <w:rPr>
          <w:rStyle w:val="Enfasicorsivo"/>
        </w:rPr>
        <w:t>– Your voices</w:t>
      </w:r>
      <w:r>
        <w:t xml:space="preserve"> (Report</w:t>
      </w:r>
      <w:r w:rsidR="00725CD5">
        <w:t>,</w:t>
      </w:r>
      <w:r>
        <w:t xml:space="preserve"> 2021) 41.</w:t>
      </w:r>
    </w:p>
  </w:endnote>
  <w:endnote w:id="46">
    <w:p w14:paraId="0F6C2E1E" w14:textId="2C0B233A" w:rsidR="00AF142E" w:rsidRDefault="00AF142E" w:rsidP="00AF142E">
      <w:pPr>
        <w:pStyle w:val="Testonotadichiusura"/>
      </w:pPr>
      <w:r>
        <w:rPr>
          <w:rStyle w:val="Rimandonotadichiusura"/>
        </w:rPr>
        <w:endnoteRef/>
      </w:r>
      <w:r>
        <w:t xml:space="preserve"> </w:t>
      </w:r>
      <w:r w:rsidR="001548F3">
        <w:tab/>
      </w:r>
      <w:r w:rsidR="003252D1">
        <w:t>Ibid.</w:t>
      </w:r>
    </w:p>
  </w:endnote>
  <w:endnote w:id="47">
    <w:p w14:paraId="4431F39E" w14:textId="42534595" w:rsidR="00AF142E" w:rsidRDefault="00AF142E" w:rsidP="00AF142E">
      <w:pPr>
        <w:pStyle w:val="Testonotadichiusura"/>
      </w:pPr>
      <w:r>
        <w:rPr>
          <w:rStyle w:val="Rimandonotadichiusura"/>
        </w:rPr>
        <w:endnoteRef/>
      </w:r>
      <w:r>
        <w:t xml:space="preserve"> </w:t>
      </w:r>
      <w:r w:rsidR="001548F3">
        <w:tab/>
      </w:r>
      <w:r>
        <w:t xml:space="preserve">Australian Government, </w:t>
      </w:r>
      <w:r w:rsidRPr="00341219">
        <w:rPr>
          <w:rStyle w:val="Enfasicorsivo"/>
        </w:rPr>
        <w:t>The National Children’s Mental Health and Wellbeing Strategy</w:t>
      </w:r>
      <w:r>
        <w:t xml:space="preserve"> (Report, 2021) 15.</w:t>
      </w:r>
    </w:p>
  </w:endnote>
  <w:endnote w:id="48">
    <w:p w14:paraId="5DD8C2EC" w14:textId="0FA132FC" w:rsidR="004543AA" w:rsidRDefault="004543AA" w:rsidP="004543AA">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well</w:t>
      </w:r>
      <w:r w:rsidR="00341219">
        <w:rPr>
          <w:rStyle w:val="Enfasicorsivo"/>
        </w:rPr>
        <w:t xml:space="preserve"> </w:t>
      </w:r>
      <w:r w:rsidRPr="00341219">
        <w:rPr>
          <w:rStyle w:val="Enfasicorsivo"/>
        </w:rPr>
        <w:t>– Your voices</w:t>
      </w:r>
      <w:r>
        <w:t xml:space="preserve"> (Report</w:t>
      </w:r>
      <w:r w:rsidR="00C93903">
        <w:t>,</w:t>
      </w:r>
      <w:r>
        <w:t xml:space="preserve"> 2021) 41.</w:t>
      </w:r>
    </w:p>
  </w:endnote>
  <w:endnote w:id="49">
    <w:p w14:paraId="4B5BC027" w14:textId="362D9675" w:rsidR="00AF142E" w:rsidRDefault="00AF142E" w:rsidP="00AF142E">
      <w:pPr>
        <w:pStyle w:val="Testonotadichiusura"/>
      </w:pPr>
      <w:r>
        <w:rPr>
          <w:rStyle w:val="Rimandonotadichiusura"/>
        </w:rPr>
        <w:endnoteRef/>
      </w:r>
      <w:r>
        <w:t xml:space="preserve"> </w:t>
      </w:r>
      <w:r w:rsidR="001548F3">
        <w:tab/>
      </w:r>
      <w:r w:rsidR="00696322">
        <w:t xml:space="preserve">yourtown and Australian Human Rights Commission, </w:t>
      </w:r>
      <w:r w:rsidR="00696322" w:rsidRPr="00341219">
        <w:rPr>
          <w:rStyle w:val="Enfasicorsivo"/>
        </w:rPr>
        <w:t>Impacts of COVID-19 on children and young people who contact Kids Helpline</w:t>
      </w:r>
      <w:r w:rsidR="00696322">
        <w:rPr>
          <w:i/>
          <w:iCs/>
        </w:rPr>
        <w:t xml:space="preserve"> </w:t>
      </w:r>
      <w:r w:rsidR="00696322">
        <w:t>(</w:t>
      </w:r>
      <w:r w:rsidR="00C93903">
        <w:t xml:space="preserve">Report, September </w:t>
      </w:r>
      <w:r w:rsidR="00696322">
        <w:t xml:space="preserve">2020) </w:t>
      </w:r>
      <w:r>
        <w:t>29.</w:t>
      </w:r>
    </w:p>
  </w:endnote>
  <w:endnote w:id="50">
    <w:p w14:paraId="0DB07D86" w14:textId="0DF1E717" w:rsidR="009819F6" w:rsidRDefault="009819F6" w:rsidP="009819F6">
      <w:pPr>
        <w:pStyle w:val="Testonotadichiusura"/>
      </w:pPr>
      <w:r>
        <w:rPr>
          <w:rStyle w:val="Rimandonotadichiusura"/>
        </w:rPr>
        <w:endnoteRef/>
      </w:r>
      <w:r>
        <w:t xml:space="preserve"> </w:t>
      </w:r>
      <w:r w:rsidR="001548F3">
        <w:tab/>
      </w:r>
      <w:r>
        <w:t xml:space="preserve">Australian Human Rights Commission, </w:t>
      </w:r>
      <w:r w:rsidRPr="00341219">
        <w:rPr>
          <w:rStyle w:val="Enfasicorsivo"/>
        </w:rPr>
        <w:t>Keeping kids safe and we</w:t>
      </w:r>
      <w:r w:rsidR="00341219" w:rsidRPr="00341219">
        <w:rPr>
          <w:rStyle w:val="Enfasicorsivo"/>
        </w:rPr>
        <w:t>l</w:t>
      </w:r>
      <w:r w:rsidRPr="00341219">
        <w:rPr>
          <w:rStyle w:val="Enfasicorsivo"/>
        </w:rPr>
        <w:t>l</w:t>
      </w:r>
      <w:r w:rsidR="00341219" w:rsidRPr="00341219">
        <w:rPr>
          <w:rStyle w:val="Enfasicorsivo"/>
        </w:rPr>
        <w:t xml:space="preserve"> </w:t>
      </w:r>
      <w:r w:rsidRPr="00341219">
        <w:rPr>
          <w:rStyle w:val="Enfasicorsivo"/>
        </w:rPr>
        <w:t>– Your voices</w:t>
      </w:r>
      <w:r>
        <w:t xml:space="preserve"> (Report</w:t>
      </w:r>
      <w:r w:rsidR="00C93903">
        <w:t>,</w:t>
      </w:r>
      <w:r>
        <w:t xml:space="preserve"> 2021) 42.</w:t>
      </w:r>
    </w:p>
  </w:endnote>
  <w:endnote w:id="51">
    <w:p w14:paraId="5E114C95" w14:textId="143B1601" w:rsidR="00BE5B09" w:rsidRDefault="00BE5B09">
      <w:pPr>
        <w:pStyle w:val="Testonotadichiusura"/>
      </w:pPr>
      <w:r>
        <w:rPr>
          <w:rStyle w:val="Rimandonotadichiusura"/>
        </w:rPr>
        <w:endnoteRef/>
      </w:r>
      <w:r>
        <w:t xml:space="preserve"> </w:t>
      </w:r>
      <w:r w:rsidR="001548F3">
        <w:tab/>
      </w:r>
      <w:r w:rsidR="00590B41">
        <w:t xml:space="preserve">Youth Affairs Council of Western Australia, </w:t>
      </w:r>
      <w:r w:rsidR="009F6BBE" w:rsidRPr="00341219">
        <w:rPr>
          <w:rStyle w:val="Enfasicorsivo"/>
        </w:rPr>
        <w:t>Aboriginal and Torres Strait Islander Young People: Experiences of COVID-19</w:t>
      </w:r>
      <w:r w:rsidR="00590B41">
        <w:t xml:space="preserve"> (</w:t>
      </w:r>
      <w:r w:rsidR="009F6BBE">
        <w:t>Position</w:t>
      </w:r>
      <w:r w:rsidR="00590B41">
        <w:t xml:space="preserve"> </w:t>
      </w:r>
      <w:r w:rsidR="009F6BBE">
        <w:t>Paper, September 2020), 2.</w:t>
      </w:r>
    </w:p>
  </w:endnote>
  <w:endnote w:id="52">
    <w:p w14:paraId="50482AC0" w14:textId="39C7E421" w:rsidR="00874C27" w:rsidRDefault="00874C27">
      <w:pPr>
        <w:pStyle w:val="Testonotadichiusura"/>
      </w:pPr>
      <w:r>
        <w:rPr>
          <w:rStyle w:val="Rimandonotadichiusura"/>
        </w:rPr>
        <w:endnoteRef/>
      </w:r>
      <w:r>
        <w:t xml:space="preserve"> </w:t>
      </w:r>
      <w:r w:rsidR="001548F3">
        <w:tab/>
      </w:r>
      <w:r w:rsidR="00C93903">
        <w:t>Children and Young People with Disability Australia</w:t>
      </w:r>
      <w:r w:rsidR="00BE5B09">
        <w:t xml:space="preserve">, </w:t>
      </w:r>
      <w:r w:rsidR="00BE5B09" w:rsidRPr="009A1297">
        <w:rPr>
          <w:rStyle w:val="Enfasicorsivo"/>
        </w:rPr>
        <w:t>More than isolated: The experience of children and young people</w:t>
      </w:r>
      <w:r w:rsidR="00590B41" w:rsidRPr="009A1297">
        <w:rPr>
          <w:rStyle w:val="Enfasicorsivo"/>
        </w:rPr>
        <w:t xml:space="preserve"> </w:t>
      </w:r>
      <w:r w:rsidR="00BE5B09" w:rsidRPr="009A1297">
        <w:rPr>
          <w:rStyle w:val="Enfasicorsivo"/>
        </w:rPr>
        <w:t>with disability and their families during the COVID-10 pandemic</w:t>
      </w:r>
      <w:r w:rsidR="00BE5B09">
        <w:t xml:space="preserve"> (Report, 2020) 3.</w:t>
      </w:r>
    </w:p>
  </w:endnote>
  <w:endnote w:id="53">
    <w:p w14:paraId="3732DCDC" w14:textId="2ECCCC0E" w:rsidR="00AA458D" w:rsidRPr="00A416B7" w:rsidRDefault="00AA458D" w:rsidP="009A1297">
      <w:pPr>
        <w:pStyle w:val="Testonotadichiusura"/>
        <w:rPr>
          <w:color w:val="0000FF"/>
          <w:u w:val="single"/>
        </w:rPr>
      </w:pPr>
      <w:r>
        <w:rPr>
          <w:rStyle w:val="Rimandonotadichiusura"/>
        </w:rPr>
        <w:endnoteRef/>
      </w:r>
      <w:r>
        <w:t xml:space="preserve"> </w:t>
      </w:r>
      <w:r w:rsidR="001548F3">
        <w:tab/>
      </w:r>
      <w:r w:rsidRPr="00617236">
        <w:t>Australian Bureau of Statistics</w:t>
      </w:r>
      <w:r>
        <w:t>,</w:t>
      </w:r>
      <w:r w:rsidRPr="00617236">
        <w:t xml:space="preserve"> </w:t>
      </w:r>
      <w:r w:rsidRPr="009A1297">
        <w:rPr>
          <w:rStyle w:val="Enfasicorsivo"/>
        </w:rPr>
        <w:t>Australia has over 4 million school students</w:t>
      </w:r>
      <w:r w:rsidRPr="00617236">
        <w:t xml:space="preserve"> </w:t>
      </w:r>
      <w:r>
        <w:t xml:space="preserve">(Media release, </w:t>
      </w:r>
      <w:r w:rsidR="00C93903">
        <w:t>19</w:t>
      </w:r>
      <w:r w:rsidR="001548F3">
        <w:t> </w:t>
      </w:r>
      <w:r>
        <w:t xml:space="preserve">February, </w:t>
      </w:r>
      <w:r w:rsidRPr="00617236">
        <w:t>2021</w:t>
      </w:r>
      <w:r w:rsidR="002265FA">
        <w:t>)</w:t>
      </w:r>
      <w:r>
        <w:t xml:space="preserve"> &lt;</w:t>
      </w:r>
      <w:hyperlink r:id="rId14" w:history="1">
        <w:r w:rsidRPr="006073E3">
          <w:rPr>
            <w:rStyle w:val="Collegamentoipertestuale"/>
          </w:rPr>
          <w:t>https://www.abs.gov.au/media-centre/media-releases/australia-has-over-4-million-school-students</w:t>
        </w:r>
      </w:hyperlink>
      <w:r>
        <w:t>&gt;</w:t>
      </w:r>
      <w:r w:rsidR="002265FA">
        <w:t>.</w:t>
      </w:r>
    </w:p>
  </w:endnote>
  <w:endnote w:id="54">
    <w:p w14:paraId="59C6A8D5" w14:textId="01BCFEBF" w:rsidR="00A3767D" w:rsidRPr="005E209F" w:rsidRDefault="00A3767D" w:rsidP="00A3767D">
      <w:pPr>
        <w:pStyle w:val="Testonotadichiusura"/>
      </w:pPr>
      <w:r>
        <w:rPr>
          <w:rStyle w:val="Rimandonotadichiusura"/>
        </w:rPr>
        <w:endnoteRef/>
      </w:r>
      <w:r>
        <w:t xml:space="preserve"> </w:t>
      </w:r>
      <w:r w:rsidR="001548F3">
        <w:tab/>
      </w:r>
      <w:r>
        <w:t>Johanna Habicht</w:t>
      </w:r>
      <w:r w:rsidR="00C93903">
        <w:t xml:space="preserve"> et al</w:t>
      </w:r>
      <w:r w:rsidR="00765D16">
        <w:t>, ‘Children are full of optimism, but those rose-tinted glasses are fading</w:t>
      </w:r>
      <w:r w:rsidR="00B2226C">
        <w:t>—Reduced learning from negative outcomes drives hy</w:t>
      </w:r>
      <w:r w:rsidR="007410A2">
        <w:t>p</w:t>
      </w:r>
      <w:r w:rsidR="00B2226C">
        <w:t>eroptimism in chi</w:t>
      </w:r>
      <w:r w:rsidR="007410A2">
        <w:t>ld</w:t>
      </w:r>
      <w:r w:rsidR="00B2226C">
        <w:t xml:space="preserve">ren’ </w:t>
      </w:r>
      <w:r>
        <w:t xml:space="preserve">(2021) </w:t>
      </w:r>
      <w:r w:rsidRPr="009A1297">
        <w:rPr>
          <w:rStyle w:val="Enfasicorsivo"/>
        </w:rPr>
        <w:t>Journal of Experimental Psychology: General</w:t>
      </w:r>
      <w:r>
        <w:t xml:space="preserve"> (</w:t>
      </w:r>
      <w:r w:rsidR="0021548E">
        <w:t>a</w:t>
      </w:r>
      <w:r>
        <w:t>dvance online) &lt;</w:t>
      </w:r>
      <w:hyperlink r:id="rId15" w:history="1">
        <w:r w:rsidRPr="006073E3">
          <w:rPr>
            <w:rStyle w:val="Collegamentoipertestuale"/>
          </w:rPr>
          <w:t>https://psycnet.apa.org/doi/1</w:t>
        </w:r>
        <w:bookmarkStart w:id="133" w:name="_Hlt107495433"/>
        <w:bookmarkStart w:id="134" w:name="_Hlt107495434"/>
        <w:r w:rsidRPr="006073E3">
          <w:rPr>
            <w:rStyle w:val="Collegamentoipertestuale"/>
          </w:rPr>
          <w:t>0</w:t>
        </w:r>
        <w:bookmarkEnd w:id="133"/>
        <w:bookmarkEnd w:id="134"/>
        <w:r w:rsidRPr="006073E3">
          <w:rPr>
            <w:rStyle w:val="Collegamentoipertestuale"/>
          </w:rPr>
          <w:t>.1037/</w:t>
        </w:r>
        <w:bookmarkStart w:id="135" w:name="_Hlt110424375"/>
        <w:bookmarkStart w:id="136" w:name="_Hlt110424376"/>
        <w:r w:rsidRPr="006073E3">
          <w:rPr>
            <w:rStyle w:val="Collegamentoipertestuale"/>
          </w:rPr>
          <w:t>x</w:t>
        </w:r>
        <w:bookmarkEnd w:id="135"/>
        <w:bookmarkEnd w:id="136"/>
        <w:r w:rsidRPr="006073E3">
          <w:rPr>
            <w:rStyle w:val="Collegamentoipertestuale"/>
          </w:rPr>
          <w:t>ge0001138</w:t>
        </w:r>
      </w:hyperlink>
      <w:r>
        <w:t>&gt;</w:t>
      </w:r>
      <w:r w:rsidR="00AB0E04">
        <w:t>.</w:t>
      </w:r>
    </w:p>
  </w:endnote>
  <w:endnote w:id="55">
    <w:p w14:paraId="7A3A59C9" w14:textId="4A8587B4" w:rsidR="00274175" w:rsidRPr="00C61FA0" w:rsidRDefault="00274175" w:rsidP="00274175">
      <w:pPr>
        <w:pStyle w:val="Testonotadichiusura"/>
      </w:pPr>
      <w:r>
        <w:rPr>
          <w:rStyle w:val="Rimandonotadichiusura"/>
        </w:rPr>
        <w:endnoteRef/>
      </w:r>
      <w:r>
        <w:t xml:space="preserve"> </w:t>
      </w:r>
      <w:r w:rsidR="001548F3">
        <w:tab/>
      </w:r>
      <w:r>
        <w:t>Rebecca Purewal</w:t>
      </w:r>
      <w:r w:rsidR="006159AF">
        <w:t xml:space="preserve"> et al</w:t>
      </w:r>
      <w:r>
        <w:t>, ‘Companion animals and child/adolescent development: A systematic review of the evidence’ (2017) 14(3)</w:t>
      </w:r>
      <w:r w:rsidRPr="00C61FA0">
        <w:rPr>
          <w:i/>
          <w:iCs/>
        </w:rPr>
        <w:t xml:space="preserve"> </w:t>
      </w:r>
      <w:r w:rsidRPr="009A1297">
        <w:rPr>
          <w:rStyle w:val="Enfasicorsivo"/>
        </w:rPr>
        <w:t>International Journal of Environmental Research and Public Health</w:t>
      </w:r>
      <w:r>
        <w:t>, 234.</w:t>
      </w:r>
    </w:p>
  </w:endnote>
  <w:endnote w:id="56">
    <w:p w14:paraId="649CAB5D" w14:textId="7FB3E592" w:rsidR="00F4139B" w:rsidRPr="004E6960" w:rsidRDefault="00F4139B" w:rsidP="00F4139B">
      <w:pPr>
        <w:pStyle w:val="Testonotadichiusura"/>
        <w:rPr>
          <w:i/>
          <w:iCs/>
        </w:rPr>
      </w:pPr>
      <w:r>
        <w:rPr>
          <w:rStyle w:val="Rimandonotadichiusura"/>
        </w:rPr>
        <w:endnoteRef/>
      </w:r>
      <w:r>
        <w:t xml:space="preserve"> </w:t>
      </w:r>
      <w:r w:rsidR="001548F3">
        <w:tab/>
      </w:r>
      <w:r>
        <w:t xml:space="preserve">Aprile D Benner, Alaina E Boyle and Farin Bakhtiari, ‘Understanding students’ transition to high school: Demographic variation and the role of supportive relationships’ (2017) 46(10) </w:t>
      </w:r>
      <w:r w:rsidRPr="009A1297">
        <w:rPr>
          <w:rStyle w:val="Enfasicorsivo"/>
        </w:rPr>
        <w:t>Journal of Youth and Adolescence</w:t>
      </w:r>
      <w:r w:rsidRPr="009049DB">
        <w:t>, 2129</w:t>
      </w:r>
      <w:r>
        <w:t>–</w:t>
      </w:r>
      <w:r w:rsidRPr="009049DB">
        <w:t>2142</w:t>
      </w:r>
      <w:r>
        <w:rPr>
          <w:i/>
          <w:iCs/>
        </w:rPr>
        <w:t>.</w:t>
      </w:r>
    </w:p>
  </w:endnote>
  <w:endnote w:id="57">
    <w:p w14:paraId="5223A8EF" w14:textId="337B1970" w:rsidR="00274175" w:rsidRDefault="00274175" w:rsidP="00274175">
      <w:pPr>
        <w:pStyle w:val="Testonotadichiusura"/>
      </w:pPr>
      <w:r>
        <w:rPr>
          <w:rStyle w:val="Rimandonotadichiusura"/>
        </w:rPr>
        <w:endnoteRef/>
      </w:r>
      <w:r>
        <w:t xml:space="preserve"> </w:t>
      </w:r>
      <w:r w:rsidR="001548F3">
        <w:tab/>
      </w:r>
      <w:r>
        <w:t xml:space="preserve">Australian Human Rights Commission, </w:t>
      </w:r>
      <w:r w:rsidRPr="009A1297">
        <w:rPr>
          <w:rStyle w:val="Enfasicorsivo"/>
        </w:rPr>
        <w:t>Keeping kids safe and well</w:t>
      </w:r>
      <w:r w:rsidR="009A1297">
        <w:rPr>
          <w:rStyle w:val="Enfasicorsivo"/>
        </w:rPr>
        <w:t xml:space="preserve"> </w:t>
      </w:r>
      <w:r w:rsidRPr="009A1297">
        <w:rPr>
          <w:rStyle w:val="Enfasicorsivo"/>
        </w:rPr>
        <w:t>– Your voices</w:t>
      </w:r>
      <w:r>
        <w:t xml:space="preserve"> (Report</w:t>
      </w:r>
      <w:r w:rsidR="006159AF">
        <w:t>,</w:t>
      </w:r>
      <w:r>
        <w:t xml:space="preserve"> 2021)</w:t>
      </w:r>
      <w:r w:rsidR="006159AF">
        <w:t>.</w:t>
      </w:r>
    </w:p>
  </w:endnote>
  <w:endnote w:id="58">
    <w:p w14:paraId="3D14BF7A" w14:textId="148B99DC" w:rsidR="00274175" w:rsidRDefault="00274175" w:rsidP="00274175">
      <w:pPr>
        <w:pStyle w:val="Testonotadichiusura"/>
      </w:pPr>
      <w:r>
        <w:rPr>
          <w:rStyle w:val="Rimandonotadichiusura"/>
        </w:rPr>
        <w:endnoteRef/>
      </w:r>
      <w:r>
        <w:t xml:space="preserve"> </w:t>
      </w:r>
      <w:r w:rsidR="001548F3">
        <w:tab/>
      </w:r>
      <w:r>
        <w:t xml:space="preserve">ReachOut, </w:t>
      </w:r>
      <w:r w:rsidRPr="00AF51B3">
        <w:rPr>
          <w:i/>
        </w:rPr>
        <w:t>New survey by ReachOut and Student Edge reveals number of students anxious about climate change</w:t>
      </w:r>
      <w:r>
        <w:t xml:space="preserve"> </w:t>
      </w:r>
      <w:r w:rsidR="00C40095">
        <w:t>(Web</w:t>
      </w:r>
      <w:r w:rsidR="006159AF">
        <w:t xml:space="preserve"> P</w:t>
      </w:r>
      <w:r w:rsidR="00C40095">
        <w:t>age, 30 September 2019)</w:t>
      </w:r>
      <w:r w:rsidR="009D334F">
        <w:t xml:space="preserve"> </w:t>
      </w:r>
      <w:r>
        <w:t>&lt;</w:t>
      </w:r>
      <w:hyperlink r:id="rId16" w:history="1">
        <w:r w:rsidRPr="003515C6">
          <w:rPr>
            <w:rStyle w:val="Collegamentoipertestuale"/>
          </w:rPr>
          <w:t>https://about.au.reachout.com/blog/new-survey-by-reachout-and-student-edge-reveals-number-of-students-anxious-about-climate-change</w:t>
        </w:r>
      </w:hyperlink>
      <w:r>
        <w:t>&gt;</w:t>
      </w:r>
      <w:r w:rsidR="009D334F">
        <w:t>.</w:t>
      </w:r>
    </w:p>
  </w:endnote>
  <w:endnote w:id="59">
    <w:p w14:paraId="08E56D4D" w14:textId="4A9A3AED" w:rsidR="00944AE7" w:rsidRDefault="00944AE7" w:rsidP="00944AE7">
      <w:pPr>
        <w:pStyle w:val="Testonotadichiusura"/>
      </w:pPr>
      <w:r>
        <w:rPr>
          <w:rStyle w:val="Rimandonotadichiusura"/>
        </w:rPr>
        <w:endnoteRef/>
      </w:r>
      <w:r>
        <w:t xml:space="preserve"> </w:t>
      </w:r>
      <w:r w:rsidR="001548F3">
        <w:tab/>
      </w:r>
      <w:r>
        <w:t xml:space="preserve">Australian Human Rights Commission, </w:t>
      </w:r>
      <w:r w:rsidRPr="009A1297">
        <w:rPr>
          <w:rStyle w:val="Enfasicorsivo"/>
        </w:rPr>
        <w:t>Keeping kids safe and well</w:t>
      </w:r>
      <w:r w:rsidR="009A1297">
        <w:rPr>
          <w:rStyle w:val="Enfasicorsivo"/>
        </w:rPr>
        <w:t xml:space="preserve"> </w:t>
      </w:r>
      <w:r w:rsidRPr="009A1297">
        <w:rPr>
          <w:rStyle w:val="Enfasicorsivo"/>
        </w:rPr>
        <w:t>– Your voices</w:t>
      </w:r>
      <w:r>
        <w:t xml:space="preserve"> (Report</w:t>
      </w:r>
      <w:r w:rsidR="006159AF">
        <w:t>,</w:t>
      </w:r>
      <w:r>
        <w:t xml:space="preserve"> 2021)</w:t>
      </w:r>
      <w:r w:rsidR="006159AF">
        <w:t>.</w:t>
      </w:r>
    </w:p>
  </w:endnote>
  <w:endnote w:id="60">
    <w:p w14:paraId="649EDF70" w14:textId="19D3842C" w:rsidR="00944AE7" w:rsidRPr="00CC35ED" w:rsidRDefault="00944AE7" w:rsidP="00944AE7">
      <w:pPr>
        <w:pStyle w:val="Testonotadichiusura"/>
      </w:pPr>
      <w:r>
        <w:rPr>
          <w:rStyle w:val="Rimandonotadichiusura"/>
        </w:rPr>
        <w:endnoteRef/>
      </w:r>
      <w:r>
        <w:t xml:space="preserve"> </w:t>
      </w:r>
      <w:r w:rsidR="001548F3">
        <w:tab/>
      </w:r>
      <w:r w:rsidR="006159AF">
        <w:t>Australian Government,</w:t>
      </w:r>
      <w:r>
        <w:t xml:space="preserve"> </w:t>
      </w:r>
      <w:r w:rsidRPr="009A1297">
        <w:rPr>
          <w:rStyle w:val="Enfasicorsivo"/>
        </w:rPr>
        <w:t>National Children’s Mental Health and Wellbeing Strategy</w:t>
      </w:r>
      <w:r>
        <w:t xml:space="preserve"> (</w:t>
      </w:r>
      <w:r w:rsidR="002D6061">
        <w:t xml:space="preserve">Report, </w:t>
      </w:r>
      <w:r w:rsidR="006159AF">
        <w:t xml:space="preserve">May </w:t>
      </w:r>
      <w:r>
        <w:t>2021)</w:t>
      </w:r>
      <w:r w:rsidR="006159AF">
        <w:t>.</w:t>
      </w:r>
    </w:p>
  </w:endnote>
  <w:endnote w:id="61">
    <w:p w14:paraId="17176892" w14:textId="628238F1" w:rsidR="00501231" w:rsidRDefault="00501231" w:rsidP="00501231">
      <w:pPr>
        <w:pStyle w:val="Testonotadichiusura"/>
      </w:pPr>
      <w:r>
        <w:rPr>
          <w:rStyle w:val="Rimandonotadichiusura"/>
        </w:rPr>
        <w:endnoteRef/>
      </w:r>
      <w:r>
        <w:t xml:space="preserve"> </w:t>
      </w:r>
      <w:r w:rsidR="001548F3">
        <w:tab/>
      </w:r>
      <w:r w:rsidR="002D6061">
        <w:t xml:space="preserve">yourtown and Australian Human Rights Commission, </w:t>
      </w:r>
      <w:r w:rsidR="002D6061" w:rsidRPr="009A1297">
        <w:rPr>
          <w:rStyle w:val="Enfasicorsivo"/>
        </w:rPr>
        <w:t>Impacts of COVID-19 on children and young people who contact Kids Helpline</w:t>
      </w:r>
      <w:r w:rsidR="002D6061">
        <w:rPr>
          <w:i/>
          <w:iCs/>
        </w:rPr>
        <w:t xml:space="preserve"> </w:t>
      </w:r>
      <w:r w:rsidR="002D6061">
        <w:t>(</w:t>
      </w:r>
      <w:r w:rsidR="006159AF">
        <w:t xml:space="preserve">Report, September </w:t>
      </w:r>
      <w:r w:rsidR="002D6061">
        <w:t>2020)</w:t>
      </w:r>
      <w:r w:rsidR="006159AF">
        <w:t>.</w:t>
      </w:r>
    </w:p>
  </w:endnote>
  <w:endnote w:id="62">
    <w:p w14:paraId="05CD6090" w14:textId="692FE57B" w:rsidR="00183C6C" w:rsidRPr="009A0153" w:rsidRDefault="00183C6C" w:rsidP="00183C6C">
      <w:pPr>
        <w:pStyle w:val="Testonotadichiusura"/>
      </w:pPr>
      <w:r>
        <w:rPr>
          <w:rStyle w:val="Rimandonotadichiusura"/>
        </w:rPr>
        <w:endnoteRef/>
      </w:r>
      <w:r>
        <w:t xml:space="preserve"> </w:t>
      </w:r>
      <w:r w:rsidR="001548F3">
        <w:tab/>
      </w:r>
      <w:r>
        <w:t xml:space="preserve">United Nations, </w:t>
      </w:r>
      <w:r w:rsidR="009346D2">
        <w:t>‘</w:t>
      </w:r>
      <w:r w:rsidRPr="009346D2">
        <w:t>Young people key for COVID recovery and a sustainable future</w:t>
      </w:r>
      <w:r w:rsidR="009346D2">
        <w:t>’</w:t>
      </w:r>
      <w:r>
        <w:t xml:space="preserve"> </w:t>
      </w:r>
      <w:r w:rsidR="009346D2" w:rsidRPr="009A1297">
        <w:rPr>
          <w:rStyle w:val="Enfasicorsivo"/>
        </w:rPr>
        <w:t xml:space="preserve">UN </w:t>
      </w:r>
      <w:r w:rsidRPr="009A1297">
        <w:rPr>
          <w:rStyle w:val="Enfasicorsivo"/>
        </w:rPr>
        <w:t>News</w:t>
      </w:r>
      <w:r>
        <w:t xml:space="preserve"> </w:t>
      </w:r>
      <w:r w:rsidR="003663D7">
        <w:t>(online</w:t>
      </w:r>
      <w:r>
        <w:t>, 19</w:t>
      </w:r>
      <w:r w:rsidR="0009727C">
        <w:t xml:space="preserve"> </w:t>
      </w:r>
      <w:r>
        <w:t>April 2022) &lt;</w:t>
      </w:r>
      <w:hyperlink r:id="rId17" w:history="1">
        <w:r w:rsidR="009A1297" w:rsidRPr="00D255C9">
          <w:rPr>
            <w:rStyle w:val="Collegamentoipertestuale"/>
          </w:rPr>
          <w:t>https://news.un.org/en/story/2022/04/1116482?utm_source=UN+News+-+Newsletter&amp;utm_campaign=4e8746767f-EMAIL_CAMPAIGN_2022_04_20_12_02&amp;utm_medium=email&amp;utm_term=0_fdbf1af606-4e8746767f-107095429</w:t>
        </w:r>
      </w:hyperlink>
      <w:r>
        <w:t>&gt;</w:t>
      </w:r>
      <w:r w:rsidR="009A1297">
        <w:t>.</w:t>
      </w:r>
    </w:p>
  </w:endnote>
  <w:endnote w:id="63">
    <w:p w14:paraId="2DF3F203" w14:textId="6D8396E4" w:rsidR="00307D73" w:rsidRPr="00307D73" w:rsidRDefault="00307D73">
      <w:pPr>
        <w:pStyle w:val="Testonotadichiusura"/>
      </w:pPr>
      <w:r>
        <w:rPr>
          <w:rStyle w:val="Rimandonotadichiusura"/>
        </w:rPr>
        <w:endnoteRef/>
      </w:r>
      <w:r>
        <w:t xml:space="preserve"> </w:t>
      </w:r>
      <w:r w:rsidR="001548F3">
        <w:tab/>
      </w:r>
      <w:r w:rsidR="003663D7">
        <w:t>Nicole Breeze,</w:t>
      </w:r>
      <w:r>
        <w:t xml:space="preserve"> </w:t>
      </w:r>
      <w:r w:rsidR="00092BFB" w:rsidRPr="00AF51B3">
        <w:rPr>
          <w:i/>
        </w:rPr>
        <w:t>Evidence to</w:t>
      </w:r>
      <w:r w:rsidR="00814FA9" w:rsidRPr="00AF51B3">
        <w:rPr>
          <w:i/>
        </w:rPr>
        <w:t xml:space="preserve"> Select Committee on COVID</w:t>
      </w:r>
      <w:r w:rsidR="00FD11EE" w:rsidRPr="00AF51B3">
        <w:rPr>
          <w:i/>
        </w:rPr>
        <w:t>, Parliament of Australia</w:t>
      </w:r>
      <w:r w:rsidR="00FD11EE">
        <w:t xml:space="preserve"> </w:t>
      </w:r>
      <w:r w:rsidR="005506E3">
        <w:t xml:space="preserve">(online, </w:t>
      </w:r>
      <w:r w:rsidR="008658C0">
        <w:t>16</w:t>
      </w:r>
      <w:r w:rsidR="00A27242">
        <w:t> </w:t>
      </w:r>
      <w:r w:rsidR="008658C0">
        <w:t>November 2021</w:t>
      </w:r>
      <w:r w:rsidR="005506E3">
        <w:t>)</w:t>
      </w:r>
      <w:r w:rsidR="00FD11EE">
        <w:t>, 2</w:t>
      </w:r>
      <w:r w:rsidR="00B7056E">
        <w:t xml:space="preserve"> </w:t>
      </w:r>
      <w:r w:rsidR="009A1297">
        <w:t>&lt;</w:t>
      </w:r>
      <w:hyperlink r:id="rId18" w:history="1">
        <w:r w:rsidR="009A1297" w:rsidRPr="00D255C9">
          <w:rPr>
            <w:rStyle w:val="Collegamentoipertestuale"/>
          </w:rPr>
          <w:t>https://www.aph.gov.au/Parliamentary_Business/Committees/Senate/COVID-19/COVID19/Public_Hearings</w:t>
        </w:r>
      </w:hyperlink>
      <w:r w:rsidR="009A1297">
        <w:t>&gt;.</w:t>
      </w:r>
    </w:p>
  </w:endnote>
  <w:endnote w:id="64">
    <w:p w14:paraId="5EE27692" w14:textId="28230316" w:rsidR="00055A27" w:rsidRPr="00F26D56" w:rsidRDefault="00055A27" w:rsidP="00055A27">
      <w:pPr>
        <w:pStyle w:val="Testonotadichiusura"/>
      </w:pPr>
      <w:r>
        <w:rPr>
          <w:rStyle w:val="Rimandonotadichiusura"/>
        </w:rPr>
        <w:endnoteRef/>
      </w:r>
      <w:r>
        <w:t xml:space="preserve"> </w:t>
      </w:r>
      <w:r w:rsidR="001548F3">
        <w:tab/>
      </w:r>
      <w:r>
        <w:t xml:space="preserve">Senate Select Committee on COVID-19, </w:t>
      </w:r>
      <w:r w:rsidR="00FD11EE">
        <w:t xml:space="preserve">Parliament of Australia, </w:t>
      </w:r>
      <w:r w:rsidRPr="009A1297">
        <w:rPr>
          <w:rStyle w:val="Enfasicorsivo"/>
        </w:rPr>
        <w:t>Select Committee on COVID-19 Final Report</w:t>
      </w:r>
      <w:r>
        <w:t xml:space="preserve"> (</w:t>
      </w:r>
      <w:r w:rsidR="007E187E">
        <w:t xml:space="preserve">Report, </w:t>
      </w:r>
      <w:r>
        <w:t>April 2022), Recommendation</w:t>
      </w:r>
      <w:r w:rsidR="004C6AE6">
        <w:t>s</w:t>
      </w:r>
      <w:r>
        <w:t xml:space="preserve"> 2</w:t>
      </w:r>
      <w:r w:rsidR="007E187E">
        <w:t xml:space="preserve"> and</w:t>
      </w:r>
      <w:r>
        <w:t xml:space="preserve"> 12, ix–xi</w:t>
      </w:r>
      <w:r w:rsidR="009A1297">
        <w:t>.</w:t>
      </w:r>
    </w:p>
  </w:endnote>
  <w:endnote w:id="65">
    <w:p w14:paraId="0598EF95" w14:textId="6D4966EE" w:rsidR="00DD0C39" w:rsidRPr="00FC24AF" w:rsidRDefault="00DD0C39" w:rsidP="00DD0C39">
      <w:pPr>
        <w:pStyle w:val="Testonotadichiusura"/>
      </w:pPr>
      <w:r>
        <w:rPr>
          <w:rStyle w:val="Rimandonotadichiusura"/>
        </w:rPr>
        <w:endnoteRef/>
      </w:r>
      <w:r>
        <w:t xml:space="preserve"> </w:t>
      </w:r>
      <w:r w:rsidR="001548F3">
        <w:tab/>
      </w:r>
      <w:r>
        <w:t xml:space="preserve">Deepa Shivaram, </w:t>
      </w:r>
      <w:r w:rsidR="007E187E">
        <w:t>‘</w:t>
      </w:r>
      <w:r>
        <w:t xml:space="preserve">Pediatricians say the mental health crisis among kids has become a national emergency’ </w:t>
      </w:r>
      <w:r w:rsidR="007E187E">
        <w:rPr>
          <w:i/>
          <w:iCs/>
        </w:rPr>
        <w:t xml:space="preserve">NPR </w:t>
      </w:r>
      <w:r>
        <w:t>(</w:t>
      </w:r>
      <w:r w:rsidR="007E187E">
        <w:t>online,</w:t>
      </w:r>
      <w:r>
        <w:t xml:space="preserve"> </w:t>
      </w:r>
      <w:r w:rsidR="007C55D9">
        <w:t xml:space="preserve">20 </w:t>
      </w:r>
      <w:r>
        <w:t>October 2021) &lt;</w:t>
      </w:r>
      <w:hyperlink r:id="rId19" w:history="1">
        <w:r w:rsidRPr="00C90B0D">
          <w:rPr>
            <w:rStyle w:val="Collegamentoipertestuale"/>
          </w:rPr>
          <w:t>https://www.npr.org/2021/10/20/1047624943/pediatricians-call-mental-health-crisis-among-kids-a-national-emergency?fbclid=IwAR0To3pzLEHjewsdjtePOpIs93EOfdlG4FEBwbc4xR0-B0uBOmJo4FSw_ms</w:t>
        </w:r>
      </w:hyperlink>
      <w:r>
        <w:t>&gt;.</w:t>
      </w:r>
    </w:p>
  </w:endnote>
  <w:endnote w:id="66">
    <w:p w14:paraId="572BDD9A" w14:textId="33FEA063" w:rsidR="00DD0C39" w:rsidRPr="00FE10E2" w:rsidRDefault="00DD0C39" w:rsidP="00DD0C39">
      <w:pPr>
        <w:pStyle w:val="Testonotadichiusura"/>
      </w:pPr>
      <w:r>
        <w:rPr>
          <w:rStyle w:val="Rimandonotadichiusura"/>
        </w:rPr>
        <w:endnoteRef/>
      </w:r>
      <w:r>
        <w:t xml:space="preserve"> </w:t>
      </w:r>
      <w:r w:rsidR="001548F3">
        <w:tab/>
      </w:r>
      <w:r>
        <w:t xml:space="preserve">UNICEF, </w:t>
      </w:r>
      <w:r w:rsidRPr="009A1297">
        <w:rPr>
          <w:rStyle w:val="Enfasicorsivo"/>
        </w:rPr>
        <w:t>Worlds of influence: Understanding what shapes child well-being in rich countries</w:t>
      </w:r>
      <w:r>
        <w:t xml:space="preserve"> (</w:t>
      </w:r>
      <w:r w:rsidR="008B31E5">
        <w:t>Report,</w:t>
      </w:r>
      <w:r>
        <w:t xml:space="preserve"> 2020)</w:t>
      </w:r>
      <w:r w:rsidR="008B31E5">
        <w:t>.</w:t>
      </w:r>
    </w:p>
  </w:endnote>
  <w:endnote w:id="67">
    <w:p w14:paraId="48E138CF" w14:textId="4A5BCD68" w:rsidR="00DD0C39" w:rsidRPr="008B3A58" w:rsidRDefault="00DD0C39" w:rsidP="00DD0C39">
      <w:pPr>
        <w:pStyle w:val="Testonotadichiusura"/>
      </w:pPr>
      <w:r w:rsidRPr="008B3A58">
        <w:rPr>
          <w:rStyle w:val="Rimandonotadichiusura"/>
        </w:rPr>
        <w:endnoteRef/>
      </w:r>
      <w:r w:rsidRPr="008B3A58">
        <w:t xml:space="preserve"> </w:t>
      </w:r>
      <w:r w:rsidR="001548F3">
        <w:tab/>
      </w:r>
      <w:r w:rsidRPr="005F010C">
        <w:t>ME De Looze</w:t>
      </w:r>
      <w:r w:rsidR="008B31E5">
        <w:t xml:space="preserve"> et al</w:t>
      </w:r>
      <w:r w:rsidRPr="005F010C">
        <w:t xml:space="preserve">, ‘Trends over time in adolescent emotional wellbeing in the Netherlands, 2005-2017: Links with perceived schoolwork pressure, parent-adolescent communication and bullying victimization’ (2020) 49(10) </w:t>
      </w:r>
      <w:r w:rsidRPr="009A1297">
        <w:rPr>
          <w:rStyle w:val="Enfasicorsivo"/>
        </w:rPr>
        <w:t>Journal of Youth and Adolescence</w:t>
      </w:r>
      <w:r w:rsidRPr="00CA120B">
        <w:rPr>
          <w:i/>
        </w:rPr>
        <w:t xml:space="preserve"> </w:t>
      </w:r>
      <w:r w:rsidRPr="005F010C">
        <w:t>2124, 2133</w:t>
      </w:r>
      <w:r>
        <w:t>;</w:t>
      </w:r>
      <w:r w:rsidRPr="0032134E">
        <w:t xml:space="preserve"> </w:t>
      </w:r>
      <w:r w:rsidRPr="00144913">
        <w:t>William Bor</w:t>
      </w:r>
      <w:r w:rsidR="008B31E5">
        <w:t xml:space="preserve"> et al</w:t>
      </w:r>
      <w:r w:rsidRPr="00144913">
        <w:t xml:space="preserve">, </w:t>
      </w:r>
      <w:r>
        <w:t>‘</w:t>
      </w:r>
      <w:r w:rsidRPr="008B3A58">
        <w:t xml:space="preserve">Are </w:t>
      </w:r>
      <w:r>
        <w:t>c</w:t>
      </w:r>
      <w:r w:rsidRPr="008B3A58">
        <w:t xml:space="preserve">hild and </w:t>
      </w:r>
      <w:r>
        <w:t>a</w:t>
      </w:r>
      <w:r w:rsidRPr="008B3A58">
        <w:t xml:space="preserve">dolescent </w:t>
      </w:r>
      <w:r>
        <w:t>m</w:t>
      </w:r>
      <w:r w:rsidRPr="008B3A58">
        <w:t xml:space="preserve">ental </w:t>
      </w:r>
      <w:r>
        <w:t>h</w:t>
      </w:r>
      <w:r w:rsidRPr="008B3A58">
        <w:t xml:space="preserve">ealth </w:t>
      </w:r>
      <w:r>
        <w:t>p</w:t>
      </w:r>
      <w:r w:rsidRPr="008B3A58">
        <w:t xml:space="preserve">roblems </w:t>
      </w:r>
      <w:r>
        <w:t>i</w:t>
      </w:r>
      <w:r w:rsidRPr="008B3A58">
        <w:t>ncreasing in the 21st Century? A</w:t>
      </w:r>
      <w:r w:rsidR="00A27242">
        <w:t> </w:t>
      </w:r>
      <w:r>
        <w:t>s</w:t>
      </w:r>
      <w:r w:rsidRPr="008B3A58">
        <w:t xml:space="preserve">ystematic </w:t>
      </w:r>
      <w:r>
        <w:t>r</w:t>
      </w:r>
      <w:r w:rsidRPr="008B3A58">
        <w:t>eview</w:t>
      </w:r>
      <w:r>
        <w:t>’ (2020) 48(7)</w:t>
      </w:r>
      <w:r w:rsidRPr="008B3A58">
        <w:t xml:space="preserve"> </w:t>
      </w:r>
      <w:r w:rsidRPr="009A1297">
        <w:rPr>
          <w:rStyle w:val="Enfasicorsivo"/>
        </w:rPr>
        <w:t>Australian &amp; New Zealand Journal of Psychiatry</w:t>
      </w:r>
      <w:r w:rsidRPr="00CA120B">
        <w:rPr>
          <w:i/>
        </w:rPr>
        <w:t xml:space="preserve"> </w:t>
      </w:r>
      <w:r>
        <w:t>606.</w:t>
      </w:r>
    </w:p>
  </w:endnote>
  <w:endnote w:id="68">
    <w:p w14:paraId="034D2B34" w14:textId="657F295D" w:rsidR="00DD0C39" w:rsidRPr="008B3A58" w:rsidRDefault="00DD0C39" w:rsidP="00DD0C39">
      <w:pPr>
        <w:pStyle w:val="Testonotadichiusura"/>
      </w:pPr>
      <w:r w:rsidRPr="008B3A58">
        <w:rPr>
          <w:rStyle w:val="Rimandonotadichiusura"/>
        </w:rPr>
        <w:endnoteRef/>
      </w:r>
      <w:r w:rsidRPr="008B3A58">
        <w:t xml:space="preserve"> </w:t>
      </w:r>
      <w:r w:rsidR="001548F3">
        <w:tab/>
      </w:r>
      <w:r w:rsidR="008B31E5">
        <w:t>Mission Australia</w:t>
      </w:r>
      <w:r w:rsidRPr="0034422B">
        <w:t xml:space="preserve">, </w:t>
      </w:r>
      <w:r w:rsidRPr="00381CDA">
        <w:rPr>
          <w:rStyle w:val="Enfasicorsivo"/>
        </w:rPr>
        <w:t>Can we Talk? Seven Year Youth Mental Health Report</w:t>
      </w:r>
      <w:r w:rsidR="009346D2" w:rsidRPr="00381CDA">
        <w:rPr>
          <w:rStyle w:val="Enfasicorsivo"/>
        </w:rPr>
        <w:t>—</w:t>
      </w:r>
      <w:r w:rsidRPr="00381CDA">
        <w:rPr>
          <w:rStyle w:val="Enfasicorsivo"/>
        </w:rPr>
        <w:t>2012</w:t>
      </w:r>
      <w:r w:rsidR="009346D2" w:rsidRPr="00381CDA">
        <w:rPr>
          <w:rStyle w:val="Enfasicorsivo"/>
        </w:rPr>
        <w:t>–</w:t>
      </w:r>
      <w:r w:rsidRPr="00381CDA">
        <w:rPr>
          <w:rStyle w:val="Enfasicorsivo"/>
        </w:rPr>
        <w:t>2018</w:t>
      </w:r>
      <w:r w:rsidRPr="0034422B">
        <w:t xml:space="preserve"> (Report, October 2019)</w:t>
      </w:r>
      <w:r w:rsidR="008B31E5">
        <w:t>.</w:t>
      </w:r>
    </w:p>
  </w:endnote>
  <w:endnote w:id="69">
    <w:p w14:paraId="427F20BD" w14:textId="483A8F1D" w:rsidR="00DD0C39" w:rsidRPr="00B27C20" w:rsidRDefault="00DD0C39" w:rsidP="00DD0C39">
      <w:pPr>
        <w:pStyle w:val="Testonotadichiusura"/>
        <w:contextualSpacing/>
        <w:rPr>
          <w:highlight w:val="yellow"/>
        </w:rPr>
      </w:pPr>
      <w:r w:rsidRPr="00901991">
        <w:rPr>
          <w:rStyle w:val="Rimandonotadichiusura"/>
        </w:rPr>
        <w:endnoteRef/>
      </w:r>
      <w:r w:rsidRPr="00901991">
        <w:t xml:space="preserve"> </w:t>
      </w:r>
      <w:r w:rsidR="001548F3">
        <w:tab/>
      </w:r>
      <w:r w:rsidR="004C0CB3">
        <w:t>Australian Government</w:t>
      </w:r>
      <w:r w:rsidRPr="00901991">
        <w:t xml:space="preserve"> </w:t>
      </w:r>
      <w:r w:rsidRPr="005D7D04">
        <w:rPr>
          <w:szCs w:val="24"/>
        </w:rPr>
        <w:t xml:space="preserve">Department of Health, </w:t>
      </w:r>
      <w:r w:rsidRPr="009A1297">
        <w:rPr>
          <w:rStyle w:val="Enfasicorsivo"/>
        </w:rPr>
        <w:t>The Mental Health of Children and Adolescents, Report on the Second Australian Child and Adolescent Survey of Mental Health and Wellbeing</w:t>
      </w:r>
      <w:r w:rsidRPr="005D7D04">
        <w:rPr>
          <w:szCs w:val="24"/>
        </w:rPr>
        <w:t xml:space="preserve"> (</w:t>
      </w:r>
      <w:r w:rsidR="004F05BA">
        <w:rPr>
          <w:szCs w:val="24"/>
        </w:rPr>
        <w:t xml:space="preserve">Report, </w:t>
      </w:r>
      <w:r w:rsidRPr="005D7D04">
        <w:rPr>
          <w:szCs w:val="24"/>
        </w:rPr>
        <w:t>August 2015) iii.</w:t>
      </w:r>
    </w:p>
  </w:endnote>
  <w:endnote w:id="70">
    <w:p w14:paraId="2217CB01" w14:textId="09913424" w:rsidR="00DD0C39" w:rsidRPr="008B3A58" w:rsidRDefault="00DD0C39" w:rsidP="00DD0C39">
      <w:pPr>
        <w:pStyle w:val="Testonotadichiusura"/>
      </w:pPr>
      <w:r w:rsidRPr="008B3A58">
        <w:rPr>
          <w:rStyle w:val="Rimandonotadichiusura"/>
        </w:rPr>
        <w:endnoteRef/>
      </w:r>
      <w:r w:rsidRPr="008B3A58">
        <w:t xml:space="preserve"> </w:t>
      </w:r>
      <w:r w:rsidR="001548F3">
        <w:tab/>
      </w:r>
      <w:r w:rsidR="003252D1">
        <w:t xml:space="preserve">Ibid </w:t>
      </w:r>
      <w:r w:rsidRPr="008B3A58">
        <w:t>139</w:t>
      </w:r>
      <w:r w:rsidR="008B31E5">
        <w:t>.</w:t>
      </w:r>
    </w:p>
  </w:endnote>
  <w:endnote w:id="71">
    <w:p w14:paraId="05D3B5C4" w14:textId="2289EC12" w:rsidR="00DD0C39" w:rsidRPr="006B71C5" w:rsidRDefault="00DD0C39" w:rsidP="00DD0C39">
      <w:pPr>
        <w:pStyle w:val="Testonotadichiusura"/>
      </w:pPr>
      <w:r>
        <w:rPr>
          <w:rStyle w:val="Rimandonotadichiusura"/>
        </w:rPr>
        <w:endnoteRef/>
      </w:r>
      <w:r>
        <w:t xml:space="preserve"> </w:t>
      </w:r>
      <w:r w:rsidR="001548F3">
        <w:tab/>
      </w:r>
      <w:r w:rsidR="00C57DC1">
        <w:t>h</w:t>
      </w:r>
      <w:r w:rsidRPr="003476C3">
        <w:t>eadspace</w:t>
      </w:r>
      <w:r w:rsidR="008B31E5">
        <w:t xml:space="preserve"> National Youth Mental Health Foundation</w:t>
      </w:r>
      <w:r>
        <w:t xml:space="preserve">, </w:t>
      </w:r>
      <w:r w:rsidRPr="009A1297">
        <w:rPr>
          <w:rStyle w:val="Enfasicorsivo"/>
        </w:rPr>
        <w:t>Insights: Youth mental health and wellbeing over time (</w:t>
      </w:r>
      <w:r>
        <w:t>Report, 2020).</w:t>
      </w:r>
    </w:p>
  </w:endnote>
  <w:endnote w:id="72">
    <w:p w14:paraId="25F0CFDC" w14:textId="203241B6" w:rsidR="00DD0C39" w:rsidRPr="007F5F51" w:rsidRDefault="00DD0C39" w:rsidP="00DD0C39">
      <w:pPr>
        <w:pStyle w:val="Testonotadichiusura"/>
      </w:pPr>
      <w:r>
        <w:rPr>
          <w:rStyle w:val="Rimandonotadichiusura"/>
        </w:rPr>
        <w:endnoteRef/>
      </w:r>
      <w:r>
        <w:t xml:space="preserve"> </w:t>
      </w:r>
      <w:r w:rsidR="001548F3">
        <w:tab/>
      </w:r>
      <w:r>
        <w:t>Harriet Hiscock</w:t>
      </w:r>
      <w:r w:rsidR="008B31E5">
        <w:t xml:space="preserve"> et al</w:t>
      </w:r>
      <w:r>
        <w:t xml:space="preserve">, ‘Children attending paediatricians study: A national prospective audit of outpatient practice from the Australian Paediatric Research Network’ (2011) </w:t>
      </w:r>
      <w:r w:rsidR="00DE6B38">
        <w:t xml:space="preserve">194(8) </w:t>
      </w:r>
      <w:r w:rsidRPr="009A1297">
        <w:rPr>
          <w:rStyle w:val="Enfasicorsivo"/>
        </w:rPr>
        <w:t>The Medical Journal of Australia</w:t>
      </w:r>
      <w:r>
        <w:rPr>
          <w:rStyle w:val="Enfasicorsivo"/>
        </w:rPr>
        <w:t xml:space="preserve"> </w:t>
      </w:r>
      <w:r w:rsidR="00DE6B38">
        <w:rPr>
          <w:rStyle w:val="Enfasicorsivo"/>
          <w:i w:val="0"/>
          <w:iCs w:val="0"/>
        </w:rPr>
        <w:t>392.</w:t>
      </w:r>
    </w:p>
  </w:endnote>
  <w:endnote w:id="73">
    <w:p w14:paraId="2262F27B" w14:textId="430FAE6C" w:rsidR="00DD0C39" w:rsidRPr="000B74A3" w:rsidRDefault="00DD0C39" w:rsidP="00DD0C39">
      <w:pPr>
        <w:pStyle w:val="Testonotadichiusura"/>
      </w:pPr>
      <w:r>
        <w:rPr>
          <w:rStyle w:val="Rimandonotadichiusura"/>
        </w:rPr>
        <w:endnoteRef/>
      </w:r>
      <w:r>
        <w:t xml:space="preserve"> </w:t>
      </w:r>
      <w:r w:rsidR="001548F3">
        <w:tab/>
      </w:r>
      <w:r w:rsidRPr="003476C3">
        <w:t>Deepa</w:t>
      </w:r>
      <w:r>
        <w:t xml:space="preserve"> Shivaram, </w:t>
      </w:r>
      <w:r w:rsidR="00DE6B38">
        <w:t>‘</w:t>
      </w:r>
      <w:r>
        <w:t xml:space="preserve">Pediatricians say the mental health crisis among kids has become a national emergency’ </w:t>
      </w:r>
      <w:r w:rsidR="00DE6B38">
        <w:rPr>
          <w:i/>
          <w:iCs/>
        </w:rPr>
        <w:t xml:space="preserve">NPR </w:t>
      </w:r>
      <w:r>
        <w:t>(</w:t>
      </w:r>
      <w:r w:rsidR="00DE6B38">
        <w:t>online,</w:t>
      </w:r>
      <w:r>
        <w:t xml:space="preserve"> </w:t>
      </w:r>
      <w:r w:rsidR="001068C7">
        <w:t xml:space="preserve">20 </w:t>
      </w:r>
      <w:r>
        <w:t>October 2021) &lt;</w:t>
      </w:r>
      <w:hyperlink r:id="rId20" w:history="1">
        <w:r w:rsidRPr="00C90B0D">
          <w:rPr>
            <w:rStyle w:val="Collegamentoipertestuale"/>
          </w:rPr>
          <w:t>https://www.npr.org/2021/10/20/1047624943/pediatricians-call-mental-health-crisis-among-kids-a-national-emergency?fbclid=IwAR0To3pzLEHjewsdjtePOpIs93EOfdlG4FEBwbc4xR0-B0uBOmJo4FSw_ms</w:t>
        </w:r>
      </w:hyperlink>
      <w:r>
        <w:t>&gt;.</w:t>
      </w:r>
    </w:p>
  </w:endnote>
  <w:endnote w:id="74">
    <w:p w14:paraId="48FD1E11" w14:textId="4BA32DC4" w:rsidR="00DD0C39" w:rsidRPr="00BC3BD9" w:rsidRDefault="00DD0C39" w:rsidP="00DD0C39">
      <w:pPr>
        <w:pStyle w:val="Testonotadichiusura"/>
      </w:pPr>
      <w:r>
        <w:rPr>
          <w:rStyle w:val="Rimandonotadichiusura"/>
        </w:rPr>
        <w:endnoteRef/>
      </w:r>
      <w:r>
        <w:t xml:space="preserve"> </w:t>
      </w:r>
      <w:r w:rsidR="001548F3">
        <w:tab/>
      </w:r>
      <w:r>
        <w:t xml:space="preserve">UNICEF, </w:t>
      </w:r>
      <w:r w:rsidRPr="009A1297">
        <w:rPr>
          <w:rStyle w:val="Enfasicorsivo"/>
        </w:rPr>
        <w:t xml:space="preserve">The </w:t>
      </w:r>
      <w:r w:rsidR="007C55D9" w:rsidRPr="009A1297">
        <w:rPr>
          <w:rStyle w:val="Enfasicorsivo"/>
        </w:rPr>
        <w:t>S</w:t>
      </w:r>
      <w:r w:rsidRPr="009A1297">
        <w:rPr>
          <w:rStyle w:val="Enfasicorsivo"/>
        </w:rPr>
        <w:t xml:space="preserve">tate of the </w:t>
      </w:r>
      <w:r w:rsidR="007C55D9" w:rsidRPr="009A1297">
        <w:rPr>
          <w:rStyle w:val="Enfasicorsivo"/>
        </w:rPr>
        <w:t>W</w:t>
      </w:r>
      <w:r w:rsidRPr="009A1297">
        <w:rPr>
          <w:rStyle w:val="Enfasicorsivo"/>
        </w:rPr>
        <w:t xml:space="preserve">orld’s </w:t>
      </w:r>
      <w:r w:rsidR="007C55D9" w:rsidRPr="009A1297">
        <w:rPr>
          <w:rStyle w:val="Enfasicorsivo"/>
        </w:rPr>
        <w:t>C</w:t>
      </w:r>
      <w:r w:rsidRPr="009A1297">
        <w:rPr>
          <w:rStyle w:val="Enfasicorsivo"/>
        </w:rPr>
        <w:t>hildren 2021: On my mind</w:t>
      </w:r>
      <w:r w:rsidR="007C55D9" w:rsidRPr="009A1297">
        <w:rPr>
          <w:rStyle w:val="Enfasicorsivo"/>
        </w:rPr>
        <w:t>—</w:t>
      </w:r>
      <w:r w:rsidRPr="009A1297">
        <w:rPr>
          <w:rStyle w:val="Enfasicorsivo"/>
        </w:rPr>
        <w:t>Promoting, protecting and caring for children’s mental health</w:t>
      </w:r>
      <w:r>
        <w:t xml:space="preserve"> (Report, October 2021).</w:t>
      </w:r>
    </w:p>
  </w:endnote>
  <w:endnote w:id="75">
    <w:p w14:paraId="317753A9" w14:textId="4E1F8B73" w:rsidR="00DD0C39" w:rsidRPr="00EF5115" w:rsidRDefault="00DD0C39" w:rsidP="00DD0C39">
      <w:pPr>
        <w:pStyle w:val="Testonotadichiusura"/>
      </w:pPr>
      <w:r>
        <w:rPr>
          <w:rStyle w:val="Rimandonotadichiusura"/>
        </w:rPr>
        <w:endnoteRef/>
      </w:r>
      <w:r>
        <w:t xml:space="preserve"> </w:t>
      </w:r>
      <w:r w:rsidR="001548F3">
        <w:tab/>
      </w:r>
      <w:r w:rsidR="00DE6B38" w:rsidRPr="003476C3">
        <w:t>Deepa</w:t>
      </w:r>
      <w:r w:rsidR="00DE6B38">
        <w:t xml:space="preserve"> Shivaram, ‘Pediatricians say the mental health crisis among kids has become a national emergency’ </w:t>
      </w:r>
      <w:r w:rsidR="00DE6B38">
        <w:rPr>
          <w:i/>
          <w:iCs/>
        </w:rPr>
        <w:t xml:space="preserve">NPR </w:t>
      </w:r>
      <w:r w:rsidR="00DE6B38">
        <w:t>(online, 20 October 2021) &lt;</w:t>
      </w:r>
      <w:hyperlink r:id="rId21" w:history="1">
        <w:r w:rsidR="00DE6B38" w:rsidRPr="00C90B0D">
          <w:rPr>
            <w:rStyle w:val="Collegamentoipertestuale"/>
          </w:rPr>
          <w:t>https://www.npr.org/2021/10/20/1047624943/pediatricians-call-mental-health-crisis-among-kids-a-national-emergency?fbclid=IwAR0To3pzLEHjewsdjtePOpIs93EOfdlG4FEBwbc4xR0-B0uBOmJo4FSw_ms</w:t>
        </w:r>
      </w:hyperlink>
      <w:r w:rsidR="00DE6B38">
        <w:t>&gt;.</w:t>
      </w:r>
    </w:p>
  </w:endnote>
  <w:endnote w:id="76">
    <w:p w14:paraId="49D139EF" w14:textId="47B91BF9" w:rsidR="00DD0C39" w:rsidRPr="008B3A58" w:rsidRDefault="00DD0C39" w:rsidP="00DD0C39">
      <w:pPr>
        <w:pStyle w:val="Testonotadichiusura"/>
      </w:pPr>
      <w:r w:rsidRPr="008B3A58">
        <w:rPr>
          <w:rStyle w:val="Rimandonotadichiusura"/>
        </w:rPr>
        <w:endnoteRef/>
      </w:r>
      <w:r w:rsidRPr="008B3A58">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77">
    <w:p w14:paraId="7AA860DC" w14:textId="2372EE35" w:rsidR="00DD0C39" w:rsidRPr="008B3A58" w:rsidRDefault="00DD0C39" w:rsidP="00DD0C39">
      <w:pPr>
        <w:pStyle w:val="Testonotadichiusura"/>
      </w:pPr>
      <w:r w:rsidRPr="008B3A58">
        <w:rPr>
          <w:rStyle w:val="Rimandonotadichiusura"/>
        </w:rPr>
        <w:endnoteRef/>
      </w:r>
      <w:r w:rsidRPr="008B3A58">
        <w:t xml:space="preserve"> </w:t>
      </w:r>
      <w:r w:rsidR="001548F3">
        <w:tab/>
      </w:r>
      <w:r>
        <w:t xml:space="preserve">Mira </w:t>
      </w:r>
      <w:r w:rsidRPr="008B3A58">
        <w:t>Vasileva</w:t>
      </w:r>
      <w:r>
        <w:t xml:space="preserve"> and</w:t>
      </w:r>
      <w:r w:rsidRPr="008B3A58">
        <w:t xml:space="preserve"> </w:t>
      </w:r>
      <w:r>
        <w:t>Eva</w:t>
      </w:r>
      <w:r w:rsidRPr="008B3A58">
        <w:t xml:space="preserve"> Alisic</w:t>
      </w:r>
      <w:r>
        <w:t>,</w:t>
      </w:r>
      <w:r w:rsidRPr="008B3A58">
        <w:t xml:space="preserve"> </w:t>
      </w:r>
      <w:r>
        <w:t>‘</w:t>
      </w:r>
      <w:r w:rsidRPr="00FE3D06">
        <w:t>Victorian kids’ mental health hit hardest during 2020</w:t>
      </w:r>
      <w:r>
        <w:t>’</w:t>
      </w:r>
      <w:r w:rsidR="001E6C94">
        <w:t xml:space="preserve"> </w:t>
      </w:r>
      <w:r>
        <w:rPr>
          <w:i/>
        </w:rPr>
        <w:t>Pursuit University of Melbourne</w:t>
      </w:r>
      <w:r w:rsidR="001E1C2F">
        <w:rPr>
          <w:i/>
          <w:iCs/>
        </w:rPr>
        <w:t xml:space="preserve"> </w:t>
      </w:r>
      <w:r w:rsidRPr="008B3A58">
        <w:t>(</w:t>
      </w:r>
      <w:r w:rsidR="001E1C2F">
        <w:t>online</w:t>
      </w:r>
      <w:r>
        <w:t xml:space="preserve">, </w:t>
      </w:r>
      <w:r w:rsidR="001E1C2F">
        <w:t>7</w:t>
      </w:r>
      <w:r>
        <w:t xml:space="preserve"> April </w:t>
      </w:r>
      <w:r w:rsidRPr="008B3A58">
        <w:t>2021)</w:t>
      </w:r>
      <w:r>
        <w:t xml:space="preserve"> &lt;</w:t>
      </w:r>
      <w:hyperlink r:id="rId22" w:history="1">
        <w:r w:rsidRPr="008230B4">
          <w:rPr>
            <w:rStyle w:val="Collegamentoipertestuale"/>
          </w:rPr>
          <w:t>https://pursuit.unimelb.edu.au/articles/victorian-kids-mental-health-hit-hardest-during-2020</w:t>
        </w:r>
      </w:hyperlink>
      <w:r>
        <w:t>&gt;.</w:t>
      </w:r>
    </w:p>
  </w:endnote>
  <w:endnote w:id="78">
    <w:p w14:paraId="2898CC5D" w14:textId="0B293D6D" w:rsidR="00DD0C39" w:rsidRPr="00791D7C" w:rsidRDefault="00DD0C39" w:rsidP="00DD0C39">
      <w:pPr>
        <w:pStyle w:val="Testonotadichiusura"/>
      </w:pPr>
      <w:r>
        <w:rPr>
          <w:rStyle w:val="Rimandonotadichiusura"/>
        </w:rPr>
        <w:endnoteRef/>
      </w:r>
      <w:r>
        <w:t xml:space="preserve"> </w:t>
      </w:r>
      <w:r w:rsidR="001548F3">
        <w:tab/>
      </w:r>
      <w:r>
        <w:t>ReachOut, ‘New research shows spike in mental health impacts of study stress on Aussie students in 2021’ (</w:t>
      </w:r>
      <w:r w:rsidR="00664C57">
        <w:t xml:space="preserve">Media Release, </w:t>
      </w:r>
      <w:r w:rsidR="001E1C2F">
        <w:t xml:space="preserve">15 </w:t>
      </w:r>
      <w:r>
        <w:t>October 2021) &lt;</w:t>
      </w:r>
      <w:hyperlink r:id="rId23" w:history="1">
        <w:r w:rsidRPr="001C5F14">
          <w:rPr>
            <w:rStyle w:val="Collegamentoipertestuale"/>
          </w:rPr>
          <w:t>https://about.au.reachout.com/blog/study-stress-research-2021</w:t>
        </w:r>
      </w:hyperlink>
      <w:r>
        <w:t>&gt;</w:t>
      </w:r>
      <w:r w:rsidR="00664C57">
        <w:t>.</w:t>
      </w:r>
    </w:p>
  </w:endnote>
  <w:endnote w:id="79">
    <w:p w14:paraId="08E4C9C1" w14:textId="48262DBA" w:rsidR="00DD0C39" w:rsidRPr="003072CF" w:rsidRDefault="00DD0C39" w:rsidP="00DD0C39">
      <w:pPr>
        <w:pStyle w:val="Testonotadichiusura"/>
        <w:rPr>
          <w:b/>
          <w:bCs/>
        </w:rPr>
      </w:pPr>
      <w:r>
        <w:rPr>
          <w:rStyle w:val="Rimandonotadichiusura"/>
        </w:rPr>
        <w:endnoteRef/>
      </w:r>
      <w:r>
        <w:t xml:space="preserve"> </w:t>
      </w:r>
      <w:r w:rsidR="001548F3">
        <w:tab/>
      </w:r>
      <w:r w:rsidRPr="008B3A58">
        <w:t>United Nations</w:t>
      </w:r>
      <w:r>
        <w:t>,</w:t>
      </w:r>
      <w:r w:rsidRPr="008B3A58">
        <w:t xml:space="preserve"> </w:t>
      </w:r>
      <w:r w:rsidRPr="00355F6D">
        <w:rPr>
          <w:rStyle w:val="Enfasicorsivo"/>
        </w:rPr>
        <w:t>Policy brief: COVID-19 and the need for action on mental health</w:t>
      </w:r>
      <w:r w:rsidRPr="008B3A58">
        <w:t xml:space="preserve"> (</w:t>
      </w:r>
      <w:r>
        <w:t>Report, 13 May 2020)</w:t>
      </w:r>
      <w:r w:rsidR="001E1C2F">
        <w:t>.</w:t>
      </w:r>
    </w:p>
  </w:endnote>
  <w:endnote w:id="80">
    <w:p w14:paraId="4C1CACE8" w14:textId="7BB51C12" w:rsidR="00DD0C39" w:rsidRPr="00E51878" w:rsidRDefault="00DD0C39" w:rsidP="00DD0C39">
      <w:pPr>
        <w:pStyle w:val="Testonotadichiusura"/>
      </w:pPr>
      <w:r>
        <w:rPr>
          <w:rStyle w:val="Rimandonotadichiusura"/>
        </w:rPr>
        <w:endnoteRef/>
      </w:r>
      <w:r>
        <w:t xml:space="preserve"> </w:t>
      </w:r>
      <w:r w:rsidR="001548F3">
        <w:tab/>
      </w:r>
      <w:r>
        <w:t xml:space="preserve">Urvashi </w:t>
      </w:r>
      <w:r w:rsidRPr="003476C3">
        <w:t>Panchal</w:t>
      </w:r>
      <w:r w:rsidR="001E1C2F">
        <w:t xml:space="preserve"> et al</w:t>
      </w:r>
      <w:r>
        <w:t xml:space="preserve">, ‘The impact of COVID-19 lockdown on child and adolescent mental health: systematic review’ (2021) </w:t>
      </w:r>
      <w:r w:rsidRPr="00355F6D">
        <w:rPr>
          <w:rStyle w:val="Enfasicorsivo"/>
        </w:rPr>
        <w:t>European Child &amp; Adolescent Psychiatry</w:t>
      </w:r>
      <w:r>
        <w:rPr>
          <w:i/>
        </w:rPr>
        <w:t xml:space="preserve"> </w:t>
      </w:r>
      <w:r w:rsidR="00614414">
        <w:rPr>
          <w:iCs/>
        </w:rPr>
        <w:t>1.</w:t>
      </w:r>
    </w:p>
  </w:endnote>
  <w:endnote w:id="81">
    <w:p w14:paraId="0322182D" w14:textId="6E02E721" w:rsidR="00DD0C39" w:rsidRPr="00C32355" w:rsidRDefault="00DD0C39" w:rsidP="00DD0C39">
      <w:pPr>
        <w:pStyle w:val="Testonotadichiusura"/>
      </w:pPr>
      <w:r>
        <w:rPr>
          <w:rStyle w:val="Rimandonotadichiusura"/>
        </w:rPr>
        <w:endnoteRef/>
      </w:r>
      <w:r>
        <w:t xml:space="preserve"> </w:t>
      </w:r>
      <w:r w:rsidR="001548F3">
        <w:tab/>
      </w:r>
      <w:r w:rsidR="00F15119">
        <w:t>I</w:t>
      </w:r>
      <w:r w:rsidR="00B4348E">
        <w:t>bid</w:t>
      </w:r>
      <w:r w:rsidR="00F15119">
        <w:t>.</w:t>
      </w:r>
    </w:p>
  </w:endnote>
  <w:endnote w:id="82">
    <w:p w14:paraId="102CB5BD" w14:textId="0069E24A" w:rsidR="00B7104A" w:rsidRPr="00B7104A" w:rsidRDefault="00B7104A">
      <w:pPr>
        <w:pStyle w:val="Testonotadichiusura"/>
      </w:pPr>
      <w:r>
        <w:rPr>
          <w:rStyle w:val="Rimandonotadichiusura"/>
        </w:rPr>
        <w:endnoteRef/>
      </w:r>
      <w:r>
        <w:t xml:space="preserve"> </w:t>
      </w:r>
      <w:r w:rsidR="001548F3">
        <w:tab/>
      </w:r>
      <w:r>
        <w:t>yourtown</w:t>
      </w:r>
      <w:r w:rsidRPr="008B3A58">
        <w:t xml:space="preserve"> and Australian Human Rights Commission</w:t>
      </w:r>
      <w:r>
        <w:t>,</w:t>
      </w:r>
      <w:r w:rsidRPr="008B3A58">
        <w:t xml:space="preserve"> </w:t>
      </w:r>
      <w:r w:rsidRPr="00355F6D">
        <w:rPr>
          <w:rStyle w:val="Enfasicorsivo"/>
        </w:rPr>
        <w:t>Impacts of COVID-19 on children and young people who contact Kids Helpline</w:t>
      </w:r>
      <w:r>
        <w:rPr>
          <w:i/>
        </w:rPr>
        <w:t xml:space="preserve"> </w:t>
      </w:r>
      <w:r w:rsidRPr="008B3A58">
        <w:t>(</w:t>
      </w:r>
      <w:r w:rsidR="002566C4">
        <w:t xml:space="preserve">Report, September </w:t>
      </w:r>
      <w:r w:rsidRPr="008B3A58">
        <w:t>2020</w:t>
      </w:r>
      <w:r>
        <w:t>)</w:t>
      </w:r>
      <w:r w:rsidR="002566C4">
        <w:t>.</w:t>
      </w:r>
    </w:p>
  </w:endnote>
  <w:endnote w:id="83">
    <w:p w14:paraId="4E062C4C" w14:textId="791AE9C0" w:rsidR="00DD0C39" w:rsidRPr="00A66DA6" w:rsidRDefault="00DD0C39" w:rsidP="00DD0C39">
      <w:pPr>
        <w:pStyle w:val="Testonotadichiusura"/>
      </w:pPr>
      <w:r>
        <w:rPr>
          <w:rStyle w:val="Rimandonotadichiusura"/>
        </w:rPr>
        <w:endnoteRef/>
      </w:r>
      <w:r>
        <w:t xml:space="preserve"> </w:t>
      </w:r>
      <w:r w:rsidR="001548F3">
        <w:tab/>
      </w:r>
      <w:r>
        <w:t xml:space="preserve">OECD, </w:t>
      </w:r>
      <w:r w:rsidRPr="00355F6D">
        <w:rPr>
          <w:rStyle w:val="Enfasicorsivo"/>
        </w:rPr>
        <w:t>Youth and COVID-19: Response, recovery and resilience</w:t>
      </w:r>
      <w:r>
        <w:t xml:space="preserve"> (Report, June 2020)</w:t>
      </w:r>
      <w:r w:rsidR="002566C4">
        <w:t>.</w:t>
      </w:r>
    </w:p>
  </w:endnote>
  <w:endnote w:id="84">
    <w:p w14:paraId="5DDE310F" w14:textId="188665C9" w:rsidR="00DD0C39" w:rsidRPr="008B3A58" w:rsidRDefault="00DD0C39" w:rsidP="00DD0C39">
      <w:pPr>
        <w:pStyle w:val="Testonotadichiusura"/>
      </w:pPr>
      <w:r w:rsidRPr="008B3A58">
        <w:rPr>
          <w:rStyle w:val="Rimandonotadichiusura"/>
        </w:rPr>
        <w:endnoteRef/>
      </w:r>
      <w:r w:rsidRPr="008B3A58">
        <w:t xml:space="preserve"> </w:t>
      </w:r>
      <w:r w:rsidR="001548F3">
        <w:tab/>
      </w:r>
      <w:r w:rsidR="00D909BB">
        <w:t>yourtown</w:t>
      </w:r>
      <w:r w:rsidRPr="008B3A58">
        <w:t xml:space="preserve"> and Australian Human Rights Commission</w:t>
      </w:r>
      <w:r>
        <w:t>,</w:t>
      </w:r>
      <w:r w:rsidRPr="008B3A58">
        <w:t xml:space="preserve"> </w:t>
      </w:r>
      <w:r w:rsidRPr="00355F6D">
        <w:rPr>
          <w:rStyle w:val="Enfasicorsivo"/>
        </w:rPr>
        <w:t>Impacts of COVID-19 on children and young people who contact Kids Helpline</w:t>
      </w:r>
      <w:r>
        <w:rPr>
          <w:i/>
        </w:rPr>
        <w:t xml:space="preserve"> </w:t>
      </w:r>
      <w:r w:rsidRPr="008B3A58">
        <w:t>(</w:t>
      </w:r>
      <w:r w:rsidR="002566C4">
        <w:t xml:space="preserve">Report, September </w:t>
      </w:r>
      <w:r w:rsidRPr="008B3A58">
        <w:t>2020</w:t>
      </w:r>
      <w:r w:rsidR="00D909BB">
        <w:t>)</w:t>
      </w:r>
      <w:r w:rsidR="002566C4">
        <w:t>.</w:t>
      </w:r>
    </w:p>
  </w:endnote>
  <w:endnote w:id="85">
    <w:p w14:paraId="300CE7F0" w14:textId="76FB9B9F" w:rsidR="00DD0C39" w:rsidRPr="003072CF" w:rsidRDefault="00DD0C39" w:rsidP="00DD0C39">
      <w:pPr>
        <w:pStyle w:val="Testonotadichiusura"/>
      </w:pPr>
      <w:r w:rsidRPr="003072CF">
        <w:rPr>
          <w:rStyle w:val="Rimandonotadichiusura"/>
        </w:rPr>
        <w:endnoteRef/>
      </w:r>
      <w:r w:rsidRPr="003072CF">
        <w:t xml:space="preserve"> </w:t>
      </w:r>
      <w:r w:rsidR="001548F3">
        <w:tab/>
      </w:r>
      <w:r w:rsidR="00284A6E">
        <w:t>Mission Australia</w:t>
      </w:r>
      <w:r>
        <w:t>,</w:t>
      </w:r>
      <w:r w:rsidRPr="00644250" w:rsidDel="00644250">
        <w:t xml:space="preserve"> </w:t>
      </w:r>
      <w:r w:rsidRPr="00AF51B3">
        <w:rPr>
          <w:i/>
        </w:rPr>
        <w:t>Can we Talk? Seven Year Youth Mental Health Report</w:t>
      </w:r>
      <w:r w:rsidR="00D909BB" w:rsidRPr="00AF51B3">
        <w:rPr>
          <w:i/>
        </w:rPr>
        <w:t>—</w:t>
      </w:r>
      <w:r w:rsidRPr="00AF51B3">
        <w:rPr>
          <w:i/>
        </w:rPr>
        <w:t>2012-2018</w:t>
      </w:r>
      <w:r>
        <w:t xml:space="preserve"> (Report,</w:t>
      </w:r>
      <w:r w:rsidRPr="003072CF">
        <w:t xml:space="preserve"> </w:t>
      </w:r>
      <w:r>
        <w:t>October 2019)</w:t>
      </w:r>
      <w:r w:rsidR="00284A6E">
        <w:t>.</w:t>
      </w:r>
    </w:p>
  </w:endnote>
  <w:endnote w:id="86">
    <w:p w14:paraId="7A2AB3B5" w14:textId="2D8E072B" w:rsidR="00DD0C39" w:rsidRPr="009A6E8A" w:rsidRDefault="00DD0C39" w:rsidP="00DD0C39">
      <w:pPr>
        <w:pStyle w:val="Testonotadichiusura"/>
      </w:pPr>
      <w:r>
        <w:rPr>
          <w:rStyle w:val="Rimandonotadichiusura"/>
        </w:rPr>
        <w:endnoteRef/>
      </w:r>
      <w:r>
        <w:t xml:space="preserve"> </w:t>
      </w:r>
      <w:r w:rsidR="001548F3">
        <w:tab/>
      </w:r>
      <w:r w:rsidR="00284A6E">
        <w:t>Mission Australia</w:t>
      </w:r>
      <w:r>
        <w:t xml:space="preserve">, </w:t>
      </w:r>
      <w:r w:rsidRPr="00355F6D">
        <w:rPr>
          <w:rStyle w:val="Enfasicorsivo"/>
        </w:rPr>
        <w:t>Psychological distress in young people in Australia: Fifth biennial youth mental health report: 2012-2020</w:t>
      </w:r>
      <w:r w:rsidRPr="0008718E">
        <w:t xml:space="preserve"> </w:t>
      </w:r>
      <w:r>
        <w:t>(</w:t>
      </w:r>
      <w:r w:rsidR="00D909BB">
        <w:t>R</w:t>
      </w:r>
      <w:r>
        <w:t>eport, September 2021)</w:t>
      </w:r>
      <w:r w:rsidR="00284A6E">
        <w:t>.</w:t>
      </w:r>
    </w:p>
  </w:endnote>
  <w:endnote w:id="87">
    <w:p w14:paraId="533D1892" w14:textId="3CB5BF62" w:rsidR="00DD0C39" w:rsidRPr="00CA120B" w:rsidRDefault="00DD0C39" w:rsidP="00DD0C39">
      <w:pPr>
        <w:pStyle w:val="Testonotadichiusura"/>
        <w:rPr>
          <w:rFonts w:cs="Myriad Pro"/>
        </w:rPr>
      </w:pPr>
      <w:r w:rsidRPr="008B3A58">
        <w:rPr>
          <w:rStyle w:val="Rimandonotadichiusura"/>
        </w:rPr>
        <w:endnoteRef/>
      </w:r>
      <w:r w:rsidRPr="008B3A58">
        <w:t xml:space="preserve"> </w:t>
      </w:r>
      <w:r w:rsidR="001548F3">
        <w:tab/>
      </w:r>
      <w:r w:rsidR="00284A6E">
        <w:t>Mission Australia</w:t>
      </w:r>
      <w:r>
        <w:t xml:space="preserve">, </w:t>
      </w:r>
      <w:r w:rsidRPr="00355F6D">
        <w:rPr>
          <w:rStyle w:val="Enfasicorsivo"/>
        </w:rPr>
        <w:t>Young voices of the pandemic: Youth survey COVID-19 report 2020</w:t>
      </w:r>
      <w:r>
        <w:t xml:space="preserve"> (Report,</w:t>
      </w:r>
      <w:r w:rsidRPr="008B3A58">
        <w:t xml:space="preserve"> </w:t>
      </w:r>
      <w:r>
        <w:t>July 2021)</w:t>
      </w:r>
      <w:r w:rsidR="00284A6E">
        <w:t>.</w:t>
      </w:r>
      <w:r>
        <w:t xml:space="preserve"> </w:t>
      </w:r>
    </w:p>
  </w:endnote>
  <w:endnote w:id="88">
    <w:p w14:paraId="69E46F94" w14:textId="237BE660" w:rsidR="00DD0C39" w:rsidRPr="008B3A58" w:rsidRDefault="00DD0C39" w:rsidP="00DD0C39">
      <w:pPr>
        <w:pStyle w:val="Testonotadichiusura"/>
      </w:pPr>
      <w:r w:rsidRPr="008B3A58">
        <w:rPr>
          <w:rStyle w:val="Rimandonotadichiusura"/>
        </w:rPr>
        <w:endnoteRef/>
      </w:r>
      <w:r w:rsidRPr="008B3A58">
        <w:t xml:space="preserve"> </w:t>
      </w:r>
      <w:r w:rsidR="001548F3">
        <w:tab/>
      </w:r>
      <w:r>
        <w:t>‘</w:t>
      </w:r>
      <w:r w:rsidRPr="005F010C">
        <w:t>Teen mental health hospitali</w:t>
      </w:r>
      <w:r w:rsidR="001C3226">
        <w:t>z</w:t>
      </w:r>
      <w:r w:rsidRPr="005F010C">
        <w:t>ations rise by 57% during lockdowns in Victoria</w:t>
      </w:r>
      <w:r w:rsidR="007354E2">
        <w:t>—</w:t>
      </w:r>
      <w:r w:rsidRPr="005F010C">
        <w:t xml:space="preserve">state report’ </w:t>
      </w:r>
      <w:r w:rsidR="00284A6E">
        <w:rPr>
          <w:i/>
          <w:iCs/>
        </w:rPr>
        <w:t>RT</w:t>
      </w:r>
      <w:r w:rsidRPr="005F010C">
        <w:t xml:space="preserve"> (</w:t>
      </w:r>
      <w:r w:rsidR="00284A6E">
        <w:t>online</w:t>
      </w:r>
      <w:r w:rsidR="00F21FD1">
        <w:t xml:space="preserve">, </w:t>
      </w:r>
      <w:r w:rsidRPr="005F010C">
        <w:t>28 August 2021) &lt;</w:t>
      </w:r>
      <w:hyperlink r:id="rId24" w:history="1">
        <w:r w:rsidRPr="00C90B0D">
          <w:rPr>
            <w:rStyle w:val="Collegamentoipertestuale"/>
          </w:rPr>
          <w:t>https://www.rt.com/news/533335-teen-mental-health-hospitalizations-a</w:t>
        </w:r>
        <w:bookmarkStart w:id="171" w:name="_Hlt107496466"/>
        <w:bookmarkStart w:id="172" w:name="_Hlt107496467"/>
        <w:r w:rsidRPr="00C90B0D">
          <w:rPr>
            <w:rStyle w:val="Collegamentoipertestuale"/>
          </w:rPr>
          <w:t>u</w:t>
        </w:r>
        <w:bookmarkEnd w:id="171"/>
        <w:bookmarkEnd w:id="172"/>
        <w:r w:rsidRPr="00C90B0D">
          <w:rPr>
            <w:rStyle w:val="Collegamentoipertestuale"/>
          </w:rPr>
          <w:t>stralia/</w:t>
        </w:r>
      </w:hyperlink>
      <w:r w:rsidRPr="005F010C">
        <w:t>&gt;.</w:t>
      </w:r>
    </w:p>
  </w:endnote>
  <w:endnote w:id="89">
    <w:p w14:paraId="7B997919" w14:textId="3C657BCC" w:rsidR="00DD0C39" w:rsidRPr="003E4B99" w:rsidRDefault="00DD0C39" w:rsidP="00DD0C39">
      <w:pPr>
        <w:pStyle w:val="Testonotadichiusura"/>
      </w:pPr>
      <w:r>
        <w:rPr>
          <w:rStyle w:val="Rimandonotadichiusura"/>
        </w:rPr>
        <w:endnoteRef/>
      </w:r>
      <w:r>
        <w:t xml:space="preserve"> </w:t>
      </w:r>
      <w:r w:rsidR="001548F3">
        <w:tab/>
      </w:r>
      <w:r>
        <w:t>Josh Nicholas, ‘Is there a mental health crisis? What Australian data reveals about the impact of Covid lockdowns’</w:t>
      </w:r>
      <w:r w:rsidR="00284A6E">
        <w:t xml:space="preserve"> </w:t>
      </w:r>
      <w:r w:rsidR="00284A6E">
        <w:rPr>
          <w:i/>
          <w:iCs/>
        </w:rPr>
        <w:t xml:space="preserve">The Guardian </w:t>
      </w:r>
      <w:r>
        <w:t>(</w:t>
      </w:r>
      <w:r w:rsidR="00284A6E">
        <w:t>online</w:t>
      </w:r>
      <w:r>
        <w:t>, 3 September 2021) &lt;</w:t>
      </w:r>
      <w:hyperlink r:id="rId25" w:history="1">
        <w:r w:rsidRPr="00C90B0D">
          <w:rPr>
            <w:rStyle w:val="Collegamentoipertestuale"/>
          </w:rPr>
          <w:t>https://www.theguardian.com/australia-news/datablog/2021/sep/03/is-there-a-mental-health-crisis-what-australian-data-reveals-about-impact-of-covid-lockdowns</w:t>
        </w:r>
      </w:hyperlink>
      <w:r>
        <w:t>&gt;.</w:t>
      </w:r>
    </w:p>
  </w:endnote>
  <w:endnote w:id="90">
    <w:p w14:paraId="49C7A958" w14:textId="68B81D73" w:rsidR="00DD0C39" w:rsidRPr="006E5AF1" w:rsidRDefault="00DD0C39" w:rsidP="00DD0C39">
      <w:pPr>
        <w:pStyle w:val="Testonotadichiusura"/>
      </w:pPr>
      <w:r>
        <w:rPr>
          <w:rStyle w:val="Rimandonotadichiusura"/>
        </w:rPr>
        <w:endnoteRef/>
      </w:r>
      <w:r>
        <w:t xml:space="preserve"> </w:t>
      </w:r>
      <w:r w:rsidR="001548F3">
        <w:tab/>
      </w:r>
      <w:r>
        <w:t xml:space="preserve">Urvashi </w:t>
      </w:r>
      <w:r w:rsidRPr="00E35A83">
        <w:rPr>
          <w:rStyle w:val="Collegamentoipertestuale"/>
          <w:color w:val="auto"/>
        </w:rPr>
        <w:t>Panchal</w:t>
      </w:r>
      <w:r w:rsidR="00CF35CC">
        <w:t xml:space="preserve"> et al</w:t>
      </w:r>
      <w:r>
        <w:t xml:space="preserve">, ‘The impact of COVID-19 lockdown on child and adolescent mental health: systematic review’ (2021) </w:t>
      </w:r>
      <w:r w:rsidRPr="00355F6D">
        <w:rPr>
          <w:rStyle w:val="Enfasicorsivo"/>
        </w:rPr>
        <w:t>European Child &amp; Adolescent Psychiatry</w:t>
      </w:r>
      <w:r>
        <w:rPr>
          <w:i/>
        </w:rPr>
        <w:t xml:space="preserve"> </w:t>
      </w:r>
      <w:r w:rsidR="00CF35CC">
        <w:rPr>
          <w:iCs/>
        </w:rPr>
        <w:t>1.</w:t>
      </w:r>
    </w:p>
  </w:endnote>
  <w:endnote w:id="91">
    <w:p w14:paraId="0BB87927" w14:textId="7A4EC161" w:rsidR="00DD0C39" w:rsidRPr="00F478CD" w:rsidRDefault="00DD0C39" w:rsidP="00DD0C39">
      <w:pPr>
        <w:pStyle w:val="Testonotadichiusura"/>
      </w:pPr>
      <w:r>
        <w:rPr>
          <w:rStyle w:val="Rimandonotadichiusura"/>
        </w:rPr>
        <w:endnoteRef/>
      </w:r>
      <w:r>
        <w:t xml:space="preserve"> </w:t>
      </w:r>
      <w:r w:rsidR="001548F3">
        <w:tab/>
      </w:r>
      <w:r w:rsidRPr="00E35A83">
        <w:rPr>
          <w:rStyle w:val="Collegamentoipertestuale"/>
          <w:color w:val="auto"/>
        </w:rPr>
        <w:t>Gabriella</w:t>
      </w:r>
      <w:r>
        <w:t xml:space="preserve"> Springall</w:t>
      </w:r>
      <w:r w:rsidR="00CF35CC">
        <w:t xml:space="preserve"> et al</w:t>
      </w:r>
      <w:r>
        <w:t>, ‘Impact of the coronavirus pandemic on anorexia nervosa and atypical anorexia nervosa presentations to an Australian tertiary p</w:t>
      </w:r>
      <w:r w:rsidR="00346A0E">
        <w:t>ae</w:t>
      </w:r>
      <w:r>
        <w:t xml:space="preserve">diatric hospital’ (2021) </w:t>
      </w:r>
      <w:r w:rsidR="00BC110F">
        <w:t>58(3)</w:t>
      </w:r>
      <w:r w:rsidRPr="00706188">
        <w:rPr>
          <w:i/>
        </w:rPr>
        <w:t xml:space="preserve"> </w:t>
      </w:r>
      <w:r w:rsidRPr="00355F6D">
        <w:rPr>
          <w:rStyle w:val="Enfasicorsivo"/>
        </w:rPr>
        <w:t>Journal of P</w:t>
      </w:r>
      <w:r w:rsidR="00346A0E" w:rsidRPr="00355F6D">
        <w:rPr>
          <w:rStyle w:val="Enfasicorsivo"/>
        </w:rPr>
        <w:t>a</w:t>
      </w:r>
      <w:r w:rsidRPr="00355F6D">
        <w:rPr>
          <w:rStyle w:val="Enfasicorsivo"/>
        </w:rPr>
        <w:t>ediatrics and Child Health</w:t>
      </w:r>
      <w:r w:rsidR="00CF35CC">
        <w:rPr>
          <w:rStyle w:val="Enfasicorsivo"/>
        </w:rPr>
        <w:t xml:space="preserve"> </w:t>
      </w:r>
      <w:r w:rsidR="00CF35CC">
        <w:rPr>
          <w:rStyle w:val="Enfasicorsivo"/>
          <w:i w:val="0"/>
          <w:iCs w:val="0"/>
        </w:rPr>
        <w:t>1</w:t>
      </w:r>
      <w:r>
        <w:t>.</w:t>
      </w:r>
    </w:p>
  </w:endnote>
  <w:endnote w:id="92">
    <w:p w14:paraId="3F0C7B06" w14:textId="3A5DA910" w:rsidR="00DD0C39" w:rsidRPr="00847AED" w:rsidRDefault="00DD0C39" w:rsidP="00DD0C39">
      <w:pPr>
        <w:pStyle w:val="Testonotadichiusura"/>
      </w:pPr>
      <w:r>
        <w:rPr>
          <w:rStyle w:val="Rimandonotadichiusura"/>
        </w:rPr>
        <w:endnoteRef/>
      </w:r>
      <w:r>
        <w:t xml:space="preserve"> </w:t>
      </w:r>
      <w:r w:rsidR="001548F3">
        <w:tab/>
      </w:r>
      <w:r w:rsidRPr="00E35A83">
        <w:rPr>
          <w:rStyle w:val="Collegamentoipertestuale"/>
          <w:color w:val="auto"/>
        </w:rPr>
        <w:t>Gabriella</w:t>
      </w:r>
      <w:r>
        <w:t xml:space="preserve"> Springall, ‘Anorexia spiked during the pandemic, as adolescents felt the impact of COVID restrictions’</w:t>
      </w:r>
      <w:r w:rsidR="001A7610">
        <w:t xml:space="preserve"> </w:t>
      </w:r>
      <w:r w:rsidR="00CF35CC" w:rsidRPr="00355F6D">
        <w:rPr>
          <w:rStyle w:val="Enfasicorsivo"/>
        </w:rPr>
        <w:t>The Conversation</w:t>
      </w:r>
      <w:r w:rsidR="00CF35CC">
        <w:t xml:space="preserve"> </w:t>
      </w:r>
      <w:r w:rsidR="001A7610">
        <w:t>(</w:t>
      </w:r>
      <w:r w:rsidR="00CF35CC">
        <w:t>online</w:t>
      </w:r>
      <w:r>
        <w:t>, 14 October 2021) &lt;</w:t>
      </w:r>
      <w:hyperlink r:id="rId26" w:history="1">
        <w:r w:rsidRPr="00C90B0D">
          <w:rPr>
            <w:rStyle w:val="Collegamentoipertestuale"/>
          </w:rPr>
          <w:t>https://bit.ly/3FTAUvT?fbclid=IwAR1yOcAJFvk1-LCxSttmzV9Lik74aTrj_EXmNsqvVz5dTZMVv63KS2KSqtk</w:t>
        </w:r>
      </w:hyperlink>
      <w:r>
        <w:t>&gt;.</w:t>
      </w:r>
    </w:p>
  </w:endnote>
  <w:endnote w:id="93">
    <w:p w14:paraId="5CD87550" w14:textId="362BAA59" w:rsidR="00DD0C39" w:rsidRPr="00EC5C46" w:rsidRDefault="00DD0C39" w:rsidP="00DD0C39">
      <w:pPr>
        <w:pStyle w:val="Testonotadichiusura"/>
      </w:pPr>
      <w:r>
        <w:rPr>
          <w:rStyle w:val="Rimandonotadichiusura"/>
        </w:rPr>
        <w:endnoteRef/>
      </w:r>
      <w:r>
        <w:t xml:space="preserve"> </w:t>
      </w:r>
      <w:r w:rsidR="001548F3">
        <w:tab/>
      </w:r>
      <w:r w:rsidR="00CF35CC" w:rsidRPr="00E35A83">
        <w:rPr>
          <w:rStyle w:val="Collegamentoipertestuale"/>
          <w:color w:val="auto"/>
        </w:rPr>
        <w:t>Gabriella</w:t>
      </w:r>
      <w:r w:rsidR="00CF35CC">
        <w:t xml:space="preserve"> Springall et al, ‘Impact of the coronavirus pandemic on anorexia nervosa and atypical anorexia nervosa presentations to an Australian tertiary paediatric hospital’ (2021) 58(3)</w:t>
      </w:r>
      <w:r w:rsidR="00CF35CC" w:rsidRPr="00706188">
        <w:rPr>
          <w:i/>
        </w:rPr>
        <w:t xml:space="preserve"> </w:t>
      </w:r>
      <w:r w:rsidR="00CF35CC" w:rsidRPr="00355F6D">
        <w:rPr>
          <w:rStyle w:val="Enfasicorsivo"/>
        </w:rPr>
        <w:t>Journal of Paediatrics and Child Health</w:t>
      </w:r>
      <w:r w:rsidR="00CF35CC">
        <w:rPr>
          <w:rStyle w:val="Enfasicorsivo"/>
        </w:rPr>
        <w:t xml:space="preserve"> </w:t>
      </w:r>
      <w:r w:rsidR="00CF35CC">
        <w:rPr>
          <w:rStyle w:val="Enfasicorsivo"/>
          <w:i w:val="0"/>
          <w:iCs w:val="0"/>
        </w:rPr>
        <w:t>1</w:t>
      </w:r>
      <w:r w:rsidR="00CF35CC">
        <w:t>.</w:t>
      </w:r>
    </w:p>
  </w:endnote>
  <w:endnote w:id="94">
    <w:p w14:paraId="7719599F" w14:textId="4432E283" w:rsidR="00DD0C39" w:rsidRPr="002E6C42" w:rsidRDefault="00DD0C39" w:rsidP="00DD0C39">
      <w:pPr>
        <w:pStyle w:val="Testonotadichiusura"/>
      </w:pPr>
      <w:r>
        <w:rPr>
          <w:rStyle w:val="Rimandonotadichiusura"/>
        </w:rPr>
        <w:endnoteRef/>
      </w:r>
      <w:r>
        <w:t xml:space="preserve"> </w:t>
      </w:r>
      <w:r w:rsidR="001548F3">
        <w:tab/>
      </w:r>
      <w:r w:rsidR="00CF35CC" w:rsidRPr="00E35A83">
        <w:rPr>
          <w:rStyle w:val="Collegamentoipertestuale"/>
          <w:color w:val="auto"/>
        </w:rPr>
        <w:t>The</w:t>
      </w:r>
      <w:r w:rsidR="00CF35CC">
        <w:t xml:space="preserve"> Royal Children’s Hospital Melbourne</w:t>
      </w:r>
      <w:r>
        <w:t>, ‘COVID-19 pandemic: Effects on the lives of Australian children and families’ (</w:t>
      </w:r>
      <w:r w:rsidR="000A4FF5">
        <w:t>R</w:t>
      </w:r>
      <w:r>
        <w:t>eport, 18 July 2020)</w:t>
      </w:r>
      <w:r w:rsidR="005662CF">
        <w:t>.</w:t>
      </w:r>
    </w:p>
  </w:endnote>
  <w:endnote w:id="95">
    <w:p w14:paraId="2290279E" w14:textId="79E66EF8" w:rsidR="00DD0C39" w:rsidRPr="005141E3" w:rsidRDefault="00DD0C39" w:rsidP="00DD0C39">
      <w:pPr>
        <w:pStyle w:val="Testonotadichiusura"/>
      </w:pPr>
      <w:r>
        <w:rPr>
          <w:rStyle w:val="Rimandonotadichiusura"/>
        </w:rPr>
        <w:endnoteRef/>
      </w:r>
      <w:r>
        <w:t xml:space="preserve"> </w:t>
      </w:r>
      <w:r w:rsidR="001548F3">
        <w:tab/>
      </w:r>
      <w:r>
        <w:t xml:space="preserve">UNICEF Australia, </w:t>
      </w:r>
      <w:r w:rsidRPr="00355F6D">
        <w:rPr>
          <w:rStyle w:val="Enfasicorsivo"/>
        </w:rPr>
        <w:t>Children’s voices in a changing world: 2021</w:t>
      </w:r>
      <w:r w:rsidR="00B3106E">
        <w:rPr>
          <w:rStyle w:val="Enfasicorsivo"/>
        </w:rPr>
        <w:t xml:space="preserve"> </w:t>
      </w:r>
      <w:r w:rsidRPr="00355F6D">
        <w:rPr>
          <w:rStyle w:val="Enfasicorsivo"/>
        </w:rPr>
        <w:t>UNICEF Australia young ambassador report</w:t>
      </w:r>
      <w:r>
        <w:t xml:space="preserve"> (</w:t>
      </w:r>
      <w:r w:rsidR="005662CF">
        <w:t xml:space="preserve">Report, </w:t>
      </w:r>
      <w:r>
        <w:t>2021) 6</w:t>
      </w:r>
      <w:r w:rsidR="005662CF">
        <w:t>.</w:t>
      </w:r>
    </w:p>
  </w:endnote>
  <w:endnote w:id="96">
    <w:p w14:paraId="0F4C9FCF" w14:textId="01F6BA47" w:rsidR="00DD0C39" w:rsidRPr="0008718E" w:rsidRDefault="00DD0C39" w:rsidP="00DD0C39">
      <w:pPr>
        <w:pStyle w:val="Testonotadichiusura"/>
        <w:rPr>
          <w:i/>
        </w:rPr>
      </w:pPr>
      <w:r>
        <w:rPr>
          <w:rStyle w:val="Rimandonotadichiusura"/>
        </w:rPr>
        <w:endnoteRef/>
      </w:r>
      <w:r>
        <w:t xml:space="preserve"> </w:t>
      </w:r>
      <w:r w:rsidR="001548F3">
        <w:tab/>
      </w:r>
      <w:r w:rsidR="005662CF">
        <w:t>Ibid.</w:t>
      </w:r>
    </w:p>
  </w:endnote>
  <w:endnote w:id="97">
    <w:p w14:paraId="099B7FA6" w14:textId="7154DC14" w:rsidR="00DD0C39" w:rsidRPr="007B2C00" w:rsidRDefault="00DD0C39" w:rsidP="00355F6D">
      <w:pPr>
        <w:pStyle w:val="Testonotadichiusura"/>
        <w:rPr>
          <w:b/>
        </w:rPr>
      </w:pPr>
      <w:r w:rsidRPr="00DA27A8">
        <w:rPr>
          <w:rStyle w:val="Rimandonotadichiusura"/>
          <w:bCs/>
        </w:rPr>
        <w:endnoteRef/>
      </w:r>
      <w:r>
        <w:rPr>
          <w:bCs/>
        </w:rPr>
        <w:t xml:space="preserve"> </w:t>
      </w:r>
      <w:r w:rsidR="001548F3">
        <w:rPr>
          <w:bCs/>
        </w:rPr>
        <w:tab/>
      </w:r>
      <w:r w:rsidR="0030264F">
        <w:rPr>
          <w:bCs/>
        </w:rPr>
        <w:t>Mayo Clinic,</w:t>
      </w:r>
      <w:r>
        <w:rPr>
          <w:bCs/>
        </w:rPr>
        <w:t xml:space="preserve"> </w:t>
      </w:r>
      <w:r w:rsidRPr="00355F6D">
        <w:rPr>
          <w:rStyle w:val="Enfasicorsivo"/>
        </w:rPr>
        <w:t>Mental illness in children: Know the signs</w:t>
      </w:r>
      <w:r w:rsidRPr="00FE3D06">
        <w:rPr>
          <w:bCs/>
          <w:i/>
          <w:iCs/>
        </w:rPr>
        <w:t xml:space="preserve"> </w:t>
      </w:r>
      <w:r w:rsidRPr="00DA27A8">
        <w:rPr>
          <w:bCs/>
        </w:rPr>
        <w:t>(</w:t>
      </w:r>
      <w:r>
        <w:rPr>
          <w:bCs/>
        </w:rPr>
        <w:t>Web</w:t>
      </w:r>
      <w:r w:rsidR="005662CF">
        <w:rPr>
          <w:bCs/>
        </w:rPr>
        <w:t xml:space="preserve"> P</w:t>
      </w:r>
      <w:r w:rsidR="005E76AE">
        <w:rPr>
          <w:bCs/>
        </w:rPr>
        <w:t>age</w:t>
      </w:r>
      <w:r>
        <w:rPr>
          <w:bCs/>
        </w:rPr>
        <w:t xml:space="preserve">, </w:t>
      </w:r>
      <w:r w:rsidRPr="00DA27A8">
        <w:rPr>
          <w:bCs/>
        </w:rPr>
        <w:t>February 2020) &lt;</w:t>
      </w:r>
      <w:r w:rsidRPr="00C90B0D">
        <w:rPr>
          <w:rStyle w:val="Collegamentoipertestuale"/>
        </w:rPr>
        <w:t>https://www.mayoclinic.org/healthy-lifestyle/childrens-health/in-depth/mental-illness-in-children/art-20046577</w:t>
      </w:r>
      <w:r>
        <w:rPr>
          <w:bCs/>
        </w:rPr>
        <w:t>&gt;.</w:t>
      </w:r>
    </w:p>
  </w:endnote>
  <w:endnote w:id="98">
    <w:p w14:paraId="2D7CC6AB" w14:textId="5F8BE480" w:rsidR="00DD0C39" w:rsidRPr="00F01509" w:rsidRDefault="00DD0C39" w:rsidP="00DD0C39">
      <w:pPr>
        <w:pStyle w:val="Testonotadichiusura"/>
      </w:pPr>
      <w:r>
        <w:rPr>
          <w:rStyle w:val="Rimandonotadichiusura"/>
        </w:rPr>
        <w:endnoteRef/>
      </w:r>
      <w:r>
        <w:t xml:space="preserve"> </w:t>
      </w:r>
      <w:r w:rsidR="001548F3">
        <w:tab/>
      </w:r>
      <w:r w:rsidR="00127207">
        <w:t xml:space="preserve">Beyond Blue, </w:t>
      </w:r>
      <w:r w:rsidRPr="00355F6D">
        <w:rPr>
          <w:rStyle w:val="Enfasicorsivo"/>
        </w:rPr>
        <w:t>Child mental health checklist</w:t>
      </w:r>
      <w:r w:rsidRPr="005F010C">
        <w:t xml:space="preserve"> (Web</w:t>
      </w:r>
      <w:r w:rsidR="005662CF">
        <w:t xml:space="preserve"> P</w:t>
      </w:r>
      <w:r w:rsidRPr="005F010C">
        <w:t>age, 2021) &lt;</w:t>
      </w:r>
      <w:r w:rsidRPr="00C90B0D">
        <w:rPr>
          <w:rStyle w:val="Collegamentoipertestuale"/>
        </w:rPr>
        <w:t>https://healthyfamilies.beyondblue.org.au/age-6-12/mental-health-conditions-in-children/child-mental-health-checklist</w:t>
      </w:r>
      <w:r w:rsidRPr="005F010C">
        <w:t>&gt;.</w:t>
      </w:r>
    </w:p>
  </w:endnote>
  <w:endnote w:id="99">
    <w:p w14:paraId="26DE4CEA" w14:textId="14C9EF60" w:rsidR="00DD0C39" w:rsidRPr="00F863E7" w:rsidRDefault="00DD0C39" w:rsidP="00DD0C39">
      <w:pPr>
        <w:pStyle w:val="Testonotadichiusura"/>
      </w:pPr>
      <w:r>
        <w:rPr>
          <w:rStyle w:val="Rimandonotadichiusura"/>
        </w:rPr>
        <w:endnoteRef/>
      </w:r>
      <w:r>
        <w:t xml:space="preserve"> </w:t>
      </w:r>
      <w:r w:rsidR="001548F3">
        <w:tab/>
      </w:r>
      <w:r w:rsidR="005B278C">
        <w:t>Queensland Department of Health</w:t>
      </w:r>
      <w:r>
        <w:t xml:space="preserve">, </w:t>
      </w:r>
      <w:r w:rsidRPr="00355F6D">
        <w:rPr>
          <w:rStyle w:val="Enfasicorsivo"/>
        </w:rPr>
        <w:t>COVID-19 Unmasked: Report 2: Impact of the second wave in Australia on the mental health of young children and parents</w:t>
      </w:r>
      <w:r>
        <w:t xml:space="preserve"> (Report, 2021) 19</w:t>
      </w:r>
      <w:r w:rsidR="005B278C">
        <w:t>.</w:t>
      </w:r>
    </w:p>
  </w:endnote>
  <w:endnote w:id="100">
    <w:p w14:paraId="393968BA" w14:textId="21F0E66E" w:rsidR="00DD0C39" w:rsidRPr="00DA27A8" w:rsidRDefault="00DD0C39" w:rsidP="00DD0C39">
      <w:pPr>
        <w:pStyle w:val="Testonotadichiusura"/>
      </w:pPr>
      <w:r>
        <w:rPr>
          <w:rStyle w:val="Rimandonotadichiusura"/>
        </w:rPr>
        <w:endnoteRef/>
      </w:r>
      <w:r>
        <w:t xml:space="preserve"> </w:t>
      </w:r>
      <w:r w:rsidR="001548F3">
        <w:tab/>
      </w:r>
      <w:r w:rsidRPr="00656B37">
        <w:t>ReachOut Parents Clinical Advisory Group</w:t>
      </w:r>
      <w:r>
        <w:t xml:space="preserve">, </w:t>
      </w:r>
      <w:r w:rsidRPr="0023390C">
        <w:rPr>
          <w:rStyle w:val="Enfasicorsivo"/>
        </w:rPr>
        <w:t>Depression and teenagers</w:t>
      </w:r>
      <w:r w:rsidR="00B52569">
        <w:t xml:space="preserve"> (W</w:t>
      </w:r>
      <w:r>
        <w:t>eb</w:t>
      </w:r>
      <w:r w:rsidR="005B278C">
        <w:t xml:space="preserve"> P</w:t>
      </w:r>
      <w:r>
        <w:t>age, April 2020) &lt;</w:t>
      </w:r>
      <w:hyperlink r:id="rId27" w:history="1">
        <w:r w:rsidRPr="00C90B0D">
          <w:rPr>
            <w:rStyle w:val="Collegamentoipertestuale"/>
          </w:rPr>
          <w:t>https://parents.au.reachout.com/common-concerns/mental-health/depression-and-teenagers</w:t>
        </w:r>
      </w:hyperlink>
      <w:r>
        <w:t>&gt;.</w:t>
      </w:r>
    </w:p>
  </w:endnote>
  <w:endnote w:id="101">
    <w:p w14:paraId="6A73787E" w14:textId="31C4D869" w:rsidR="00DD0C39" w:rsidRPr="008E1217" w:rsidRDefault="00DD0C39" w:rsidP="00DD0C39">
      <w:pPr>
        <w:pStyle w:val="Testonotadichiusura"/>
      </w:pPr>
      <w:r>
        <w:rPr>
          <w:rStyle w:val="Rimandonotadichiusura"/>
        </w:rPr>
        <w:endnoteRef/>
      </w:r>
      <w:r>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2">
    <w:p w14:paraId="6AE25A34" w14:textId="67AF14CD" w:rsidR="00DD0C39" w:rsidRPr="00DA27A8" w:rsidRDefault="00DD0C39" w:rsidP="00DD0C39">
      <w:pPr>
        <w:pStyle w:val="Testonotadichiusura"/>
      </w:pPr>
      <w:r>
        <w:rPr>
          <w:rStyle w:val="Rimandonotadichiusura"/>
        </w:rPr>
        <w:endnoteRef/>
      </w:r>
      <w:r>
        <w:t xml:space="preserve"> </w:t>
      </w:r>
      <w:r w:rsidR="001548F3">
        <w:tab/>
      </w:r>
      <w:r w:rsidR="00A70D4B">
        <w:t xml:space="preserve">ReachOut, </w:t>
      </w:r>
      <w:r w:rsidRPr="0023390C">
        <w:rPr>
          <w:rStyle w:val="Enfasicorsivo"/>
        </w:rPr>
        <w:t>Anxiety and teenagers</w:t>
      </w:r>
      <w:r w:rsidR="00A70D4B">
        <w:t xml:space="preserve"> </w:t>
      </w:r>
      <w:r>
        <w:t>(Web</w:t>
      </w:r>
      <w:r w:rsidR="005B278C">
        <w:t xml:space="preserve"> P</w:t>
      </w:r>
      <w:r>
        <w:t>age, April 2020) &lt;</w:t>
      </w:r>
      <w:r w:rsidRPr="00C90B0D">
        <w:rPr>
          <w:rStyle w:val="Collegamentoipertestuale"/>
        </w:rPr>
        <w:t>https://parents.au.reachout.com/common-concerns/mental-health/anxiety-and-teenagers</w:t>
      </w:r>
      <w:r>
        <w:t>&gt;.</w:t>
      </w:r>
    </w:p>
  </w:endnote>
  <w:endnote w:id="103">
    <w:p w14:paraId="08AB7454" w14:textId="42BDE273" w:rsidR="00DD0C39" w:rsidRPr="007721B7" w:rsidRDefault="00DD0C39" w:rsidP="00DD0C39">
      <w:pPr>
        <w:pStyle w:val="Testonotadichiusura"/>
      </w:pPr>
      <w:r>
        <w:rPr>
          <w:rStyle w:val="Rimandonotadichiusura"/>
        </w:rPr>
        <w:endnoteRef/>
      </w:r>
      <w:r>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4">
    <w:p w14:paraId="349A82AC" w14:textId="09A537CA" w:rsidR="00DD0C39" w:rsidRPr="00DF50CF"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006F76AD">
        <w:t>Education Development Centre</w:t>
      </w:r>
      <w:r>
        <w:t>, ‘The role of adverse childhood experiences in substance misuse and related behavioural health problems’</w:t>
      </w:r>
      <w:r w:rsidR="00DD5F62">
        <w:t xml:space="preserve"> (</w:t>
      </w:r>
      <w:r w:rsidR="00C57DC1">
        <w:t>Online Paper</w:t>
      </w:r>
      <w:r w:rsidR="00DD5F62">
        <w:t xml:space="preserve">, </w:t>
      </w:r>
      <w:r>
        <w:t>June 2018) &lt;</w:t>
      </w:r>
      <w:hyperlink r:id="rId28" w:history="1">
        <w:r w:rsidRPr="00C90B0D">
          <w:rPr>
            <w:rStyle w:val="Collegamentoipertestuale"/>
          </w:rPr>
          <w:t>https://preventi</w:t>
        </w:r>
        <w:bookmarkStart w:id="175" w:name="_Hlt110425737"/>
        <w:bookmarkStart w:id="176" w:name="_Hlt110425738"/>
        <w:r w:rsidRPr="00C90B0D">
          <w:rPr>
            <w:rStyle w:val="Collegamentoipertestuale"/>
          </w:rPr>
          <w:t>o</w:t>
        </w:r>
        <w:bookmarkEnd w:id="175"/>
        <w:bookmarkEnd w:id="176"/>
        <w:r w:rsidRPr="00C90B0D">
          <w:rPr>
            <w:rStyle w:val="Collegamentoipertestuale"/>
          </w:rPr>
          <w:t>nsolutions.edc.org/sites/default/files/attachments/The-Role-of-Adverse-Childhood-Experiences-in-Substance-Misuse-and-Related-Behavioral-Health-Problems_1.pdf</w:t>
        </w:r>
      </w:hyperlink>
      <w:r>
        <w:t xml:space="preserve">&gt;; </w:t>
      </w:r>
      <w:r w:rsidRPr="005F010C">
        <w:t xml:space="preserve">AE Reupert, DJ Maybery and NM Kowalenko, ‘Children whose parents have a mental illness: prevalence, need and treatment’ (2013) 199(3) </w:t>
      </w:r>
      <w:r w:rsidRPr="0023390C">
        <w:rPr>
          <w:rStyle w:val="Enfasicorsivo"/>
        </w:rPr>
        <w:t>The Medical Journal of Australia</w:t>
      </w:r>
      <w:r w:rsidRPr="00CA120B">
        <w:rPr>
          <w:i/>
          <w:iCs/>
        </w:rPr>
        <w:t xml:space="preserve">, </w:t>
      </w:r>
      <w:r w:rsidRPr="005F010C">
        <w:t>7</w:t>
      </w:r>
      <w:r w:rsidR="00C57DC1">
        <w:t>.</w:t>
      </w:r>
    </w:p>
  </w:endnote>
  <w:endnote w:id="105">
    <w:p w14:paraId="2693D741" w14:textId="2259E3FA" w:rsidR="00DD0C39" w:rsidRPr="00D43AAD" w:rsidRDefault="00DD0C39" w:rsidP="00DD0C39">
      <w:pPr>
        <w:pStyle w:val="Testonotadichiusura"/>
      </w:pPr>
      <w:r>
        <w:rPr>
          <w:rStyle w:val="Rimandonotadichiusura"/>
        </w:rPr>
        <w:endnoteRef/>
      </w:r>
      <w:r>
        <w:t xml:space="preserve"> </w:t>
      </w:r>
      <w:r w:rsidR="001548F3">
        <w:tab/>
      </w:r>
      <w:r w:rsidR="00CF35CC">
        <w:t xml:space="preserve">Urvashi </w:t>
      </w:r>
      <w:r w:rsidR="00CF35CC" w:rsidRPr="00E35A83">
        <w:rPr>
          <w:rStyle w:val="Collegamentoipertestuale"/>
          <w:color w:val="auto"/>
        </w:rPr>
        <w:t>Panchal</w:t>
      </w:r>
      <w:r w:rsidR="00CF35CC">
        <w:t xml:space="preserve"> et al, ‘The impact of COVID-19 lockdown on child and adolescent mental health: systematic review’ (2021) </w:t>
      </w:r>
      <w:r w:rsidR="00CF35CC" w:rsidRPr="00355F6D">
        <w:rPr>
          <w:rStyle w:val="Enfasicorsivo"/>
        </w:rPr>
        <w:t>European Child &amp; Adolescent Psychiatry</w:t>
      </w:r>
      <w:r w:rsidR="00CF35CC">
        <w:rPr>
          <w:i/>
        </w:rPr>
        <w:t xml:space="preserve"> </w:t>
      </w:r>
      <w:r w:rsidR="00CF35CC">
        <w:rPr>
          <w:iCs/>
        </w:rPr>
        <w:t>1.</w:t>
      </w:r>
    </w:p>
  </w:endnote>
  <w:endnote w:id="106">
    <w:p w14:paraId="10B59921" w14:textId="6D8BAC02" w:rsidR="00DD0C39" w:rsidRPr="008E3E12" w:rsidRDefault="00DD0C39" w:rsidP="00DD0C39">
      <w:pPr>
        <w:pStyle w:val="Testonotadichiusura"/>
      </w:pPr>
      <w:r>
        <w:rPr>
          <w:rStyle w:val="Rimandonotadichiusura"/>
        </w:rPr>
        <w:endnoteRef/>
      </w:r>
      <w:r>
        <w:t xml:space="preserve"> </w:t>
      </w:r>
      <w:r w:rsidR="001548F3">
        <w:tab/>
      </w:r>
      <w:r>
        <w:t xml:space="preserve">OECD, </w:t>
      </w:r>
      <w:r w:rsidRPr="00FD51E2">
        <w:rPr>
          <w:i/>
          <w:iCs/>
        </w:rPr>
        <w:t>Youth and COVID-19: Response, recovery and resilience</w:t>
      </w:r>
      <w:r>
        <w:t xml:space="preserve"> (Report, 11 June 2020)</w:t>
      </w:r>
      <w:r w:rsidR="00C57DC1">
        <w:t>.</w:t>
      </w:r>
    </w:p>
  </w:endnote>
  <w:endnote w:id="107">
    <w:p w14:paraId="21C04987" w14:textId="2252BFCA" w:rsidR="00DD0C39" w:rsidRPr="008B3A58" w:rsidRDefault="00DD0C39" w:rsidP="00DD0C39">
      <w:pPr>
        <w:pStyle w:val="Testonotadichiusura"/>
      </w:pPr>
      <w:r w:rsidRPr="008B3A58">
        <w:rPr>
          <w:rStyle w:val="Rimandonotadichiusura"/>
        </w:rPr>
        <w:endnoteRef/>
      </w:r>
      <w:r w:rsidRPr="008B3A58">
        <w:t xml:space="preserve"> </w:t>
      </w:r>
      <w:r w:rsidR="001548F3">
        <w:tab/>
      </w:r>
      <w:r w:rsidR="00DE6B38" w:rsidRPr="00F84BCD">
        <w:t>Nicole Racine</w:t>
      </w:r>
      <w:r w:rsidR="00DE6B38">
        <w:t xml:space="preserve"> et al</w:t>
      </w:r>
      <w:r w:rsidR="00DE6B38" w:rsidRPr="00F84BCD">
        <w:t xml:space="preserve">, </w:t>
      </w:r>
      <w:r w:rsidR="00DE6B38">
        <w:t>‘</w:t>
      </w:r>
      <w:r w:rsidR="00DE6B38" w:rsidRPr="00A46EAE">
        <w:t>Global prevalence of depressive and anxiety symptoms in children and adolescents during COVID-19</w:t>
      </w:r>
      <w:r w:rsidR="00DE6B38">
        <w:t>: A Meta-analysis’ (2021)</w:t>
      </w:r>
      <w:r w:rsidR="00DE6B38" w:rsidRPr="008B3A58">
        <w:t xml:space="preserve"> </w:t>
      </w:r>
      <w:r w:rsidR="00DE6B38">
        <w:t xml:space="preserve">175(11) </w:t>
      </w:r>
      <w:r w:rsidR="00DE6B38" w:rsidRPr="00341219">
        <w:rPr>
          <w:rStyle w:val="Enfasicorsivo"/>
        </w:rPr>
        <w:t>JAMA Pediatrics</w:t>
      </w:r>
      <w:r w:rsidR="00DE6B38" w:rsidRPr="008B3A58">
        <w:t xml:space="preserve"> </w:t>
      </w:r>
      <w:r w:rsidR="00DE6B38">
        <w:t>1142.</w:t>
      </w:r>
    </w:p>
  </w:endnote>
  <w:endnote w:id="108">
    <w:p w14:paraId="68D17EE8" w14:textId="5B9473FC" w:rsidR="00DD0C39" w:rsidRPr="008B3A58" w:rsidRDefault="00DD0C39" w:rsidP="00DD0C39">
      <w:pPr>
        <w:pStyle w:val="Testonotadichiusura"/>
      </w:pPr>
      <w:r w:rsidRPr="008B3A58">
        <w:rPr>
          <w:rStyle w:val="Rimandonotadichiusura"/>
        </w:rPr>
        <w:endnoteRef/>
      </w:r>
      <w:r w:rsidRPr="008B3A58">
        <w:t xml:space="preserve"> </w:t>
      </w:r>
      <w:r w:rsidR="001548F3">
        <w:tab/>
      </w:r>
      <w:r>
        <w:t xml:space="preserve">Mission Australia, </w:t>
      </w:r>
      <w:r w:rsidRPr="00C51AC9">
        <w:rPr>
          <w:rStyle w:val="Enfasicorsivo"/>
        </w:rPr>
        <w:t>Young voices of the pandemic</w:t>
      </w:r>
      <w:r w:rsidR="0035601E" w:rsidRPr="00C51AC9">
        <w:rPr>
          <w:rStyle w:val="Enfasicorsivo"/>
        </w:rPr>
        <w:t>—</w:t>
      </w:r>
      <w:r w:rsidRPr="00C51AC9">
        <w:rPr>
          <w:rStyle w:val="Enfasicorsivo"/>
        </w:rPr>
        <w:t>Youth survey COVID-19 report 2020</w:t>
      </w:r>
      <w:r>
        <w:t xml:space="preserve"> (Report 2021) 7</w:t>
      </w:r>
      <w:r w:rsidR="00556291">
        <w:t>.</w:t>
      </w:r>
    </w:p>
  </w:endnote>
  <w:endnote w:id="109">
    <w:p w14:paraId="47FE7355" w14:textId="72DBD4AC" w:rsidR="00DD0C39" w:rsidRPr="007521B6" w:rsidRDefault="00DD0C39" w:rsidP="00DD0C39">
      <w:pPr>
        <w:pStyle w:val="Testonotadichiusura"/>
      </w:pPr>
      <w:r>
        <w:rPr>
          <w:rStyle w:val="Rimandonotadichiusura"/>
        </w:rPr>
        <w:endnoteRef/>
      </w:r>
      <w:r>
        <w:t xml:space="preserve"> </w:t>
      </w:r>
      <w:r w:rsidR="001548F3">
        <w:tab/>
      </w:r>
      <w:r w:rsidR="00F739F1">
        <w:t>h</w:t>
      </w:r>
      <w:r>
        <w:t>eadspace</w:t>
      </w:r>
      <w:r w:rsidR="00C57DC1">
        <w:t xml:space="preserve"> National Youth Mental Health Foundation</w:t>
      </w:r>
      <w:r>
        <w:t xml:space="preserve">, </w:t>
      </w:r>
      <w:r w:rsidRPr="00C51AC9">
        <w:rPr>
          <w:rStyle w:val="Enfasicorsivo"/>
        </w:rPr>
        <w:t>Insights: Youth mental health and wellbeing over time</w:t>
      </w:r>
      <w:r>
        <w:rPr>
          <w:i/>
        </w:rPr>
        <w:t xml:space="preserve"> </w:t>
      </w:r>
      <w:r>
        <w:t>(Report, 2020)</w:t>
      </w:r>
      <w:r w:rsidR="00C57DC1">
        <w:t>.</w:t>
      </w:r>
    </w:p>
  </w:endnote>
  <w:endnote w:id="110">
    <w:p w14:paraId="6C730404" w14:textId="5D8B2D08" w:rsidR="00DD0C39" w:rsidRPr="00B23D69" w:rsidRDefault="003474B0" w:rsidP="00C51AC9">
      <w:pPr>
        <w:pStyle w:val="Testonotadichiusura"/>
        <w:rPr>
          <w:rFonts w:ascii="Times New Roman" w:hAnsi="Times New Roman"/>
          <w:lang w:eastAsia="en-GB"/>
        </w:rPr>
      </w:pPr>
      <w:r>
        <w:rPr>
          <w:rStyle w:val="Rimandonotadichiusura"/>
        </w:rPr>
        <w:endnoteRef/>
      </w:r>
      <w:r>
        <w:t xml:space="preserve"> </w:t>
      </w:r>
      <w:r w:rsidR="001548F3">
        <w:tab/>
      </w:r>
      <w:r w:rsidR="00017F28">
        <w:rPr>
          <w:rStyle w:val="AHRCEndnotesChar"/>
          <w:sz w:val="20"/>
          <w:szCs w:val="20"/>
          <w:lang w:eastAsia="en-GB"/>
        </w:rPr>
        <w:t>ReachOut</w:t>
      </w:r>
      <w:r>
        <w:rPr>
          <w:rStyle w:val="AHRCEndnotesChar"/>
          <w:sz w:val="20"/>
          <w:szCs w:val="20"/>
          <w:lang w:eastAsia="en-GB"/>
        </w:rPr>
        <w:t xml:space="preserve">, </w:t>
      </w:r>
      <w:r w:rsidRPr="00C51AC9">
        <w:rPr>
          <w:rStyle w:val="Enfasicorsivo"/>
        </w:rPr>
        <w:t xml:space="preserve">‘Supported, educated and understood’: </w:t>
      </w:r>
      <w:r w:rsidR="00017F28">
        <w:rPr>
          <w:rStyle w:val="Enfasicorsivo"/>
        </w:rPr>
        <w:t xml:space="preserve">ReachOut’s </w:t>
      </w:r>
      <w:r w:rsidR="00F739F1">
        <w:rPr>
          <w:rStyle w:val="Enfasicorsivo"/>
        </w:rPr>
        <w:t>i</w:t>
      </w:r>
      <w:r w:rsidRPr="00C51AC9">
        <w:rPr>
          <w:rStyle w:val="Enfasicorsivo"/>
        </w:rPr>
        <w:t>mpact on the wellbeing of young people living in regional, rural and remote Australia</w:t>
      </w:r>
      <w:r>
        <w:rPr>
          <w:rStyle w:val="AHRCEndnotesChar"/>
          <w:sz w:val="20"/>
          <w:szCs w:val="20"/>
          <w:lang w:eastAsia="en-GB"/>
        </w:rPr>
        <w:t xml:space="preserve"> (Report, 2021</w:t>
      </w:r>
      <w:r w:rsidR="00017F28">
        <w:rPr>
          <w:rStyle w:val="AHRCEndnotesChar"/>
          <w:sz w:val="20"/>
          <w:szCs w:val="20"/>
          <w:lang w:eastAsia="en-GB"/>
        </w:rPr>
        <w:t>).</w:t>
      </w:r>
    </w:p>
  </w:endnote>
  <w:endnote w:id="111">
    <w:p w14:paraId="136E015F" w14:textId="3427C830" w:rsidR="00DD0C39" w:rsidRPr="00773696" w:rsidRDefault="00DD0C39" w:rsidP="00222A4E">
      <w:pPr>
        <w:pStyle w:val="Testonotadichiusura"/>
        <w:rPr>
          <w:lang w:eastAsia="en-GB"/>
        </w:rPr>
      </w:pPr>
      <w:r>
        <w:rPr>
          <w:rStyle w:val="Rimandonotadichiusura"/>
        </w:rPr>
        <w:endnoteRef/>
      </w:r>
      <w:r>
        <w:t xml:space="preserve"> </w:t>
      </w:r>
      <w:r w:rsidR="001548F3">
        <w:tab/>
      </w:r>
      <w:r w:rsidRPr="00222A4E">
        <w:t>Arantxa Gorostiaga</w:t>
      </w:r>
      <w:r w:rsidR="00017F28">
        <w:t xml:space="preserve"> et al</w:t>
      </w:r>
      <w:r w:rsidRPr="00222A4E">
        <w:t>,</w:t>
      </w:r>
      <w:r w:rsidRPr="00A74509">
        <w:rPr>
          <w:rStyle w:val="AHRCEndnotesChar"/>
          <w:sz w:val="20"/>
          <w:szCs w:val="20"/>
          <w:lang w:eastAsia="en-GB"/>
        </w:rPr>
        <w:t xml:space="preserve"> </w:t>
      </w:r>
      <w:r>
        <w:rPr>
          <w:rStyle w:val="AHRCEndnotesChar"/>
          <w:sz w:val="20"/>
          <w:szCs w:val="20"/>
          <w:lang w:eastAsia="en-GB"/>
        </w:rPr>
        <w:t>‘</w:t>
      </w:r>
      <w:r w:rsidRPr="00773696">
        <w:rPr>
          <w:rStyle w:val="AHRCEndnotesChar"/>
          <w:sz w:val="20"/>
          <w:szCs w:val="20"/>
          <w:lang w:eastAsia="en-GB"/>
        </w:rPr>
        <w:t xml:space="preserve">Parenting Styles and </w:t>
      </w:r>
      <w:r w:rsidRPr="008B716C">
        <w:t>Internalizing</w:t>
      </w:r>
      <w:r w:rsidRPr="00773696">
        <w:rPr>
          <w:rStyle w:val="AHRCEndnotesChar"/>
          <w:sz w:val="20"/>
          <w:szCs w:val="20"/>
          <w:lang w:eastAsia="en-GB"/>
        </w:rPr>
        <w:t xml:space="preserve"> Symptoms in Adolescence: A</w:t>
      </w:r>
      <w:r w:rsidR="00A27242">
        <w:rPr>
          <w:rStyle w:val="AHRCEndnotesChar"/>
          <w:sz w:val="20"/>
          <w:szCs w:val="20"/>
          <w:lang w:eastAsia="en-GB"/>
        </w:rPr>
        <w:t> </w:t>
      </w:r>
      <w:r w:rsidRPr="00773696">
        <w:rPr>
          <w:rStyle w:val="AHRCEndnotesChar"/>
          <w:sz w:val="20"/>
          <w:szCs w:val="20"/>
          <w:lang w:eastAsia="en-GB"/>
        </w:rPr>
        <w:t>Systematic Literature Review</w:t>
      </w:r>
      <w:r>
        <w:rPr>
          <w:rStyle w:val="AHRCEndnotesChar"/>
          <w:sz w:val="20"/>
          <w:szCs w:val="20"/>
          <w:lang w:eastAsia="en-GB"/>
        </w:rPr>
        <w:t>’ 16(17)</w:t>
      </w:r>
      <w:r w:rsidRPr="00773696">
        <w:rPr>
          <w:rStyle w:val="AHRCEndnotesChar"/>
          <w:sz w:val="20"/>
          <w:szCs w:val="20"/>
          <w:lang w:eastAsia="en-GB"/>
        </w:rPr>
        <w:t xml:space="preserve"> </w:t>
      </w:r>
      <w:r w:rsidRPr="00C51AC9">
        <w:rPr>
          <w:rStyle w:val="Enfasicorsivo"/>
        </w:rPr>
        <w:t>International Journal of Environmental Research and Public Health</w:t>
      </w:r>
      <w:r>
        <w:rPr>
          <w:rStyle w:val="AHRCEndnotesChar"/>
          <w:i/>
          <w:iCs/>
          <w:sz w:val="20"/>
          <w:szCs w:val="20"/>
          <w:lang w:eastAsia="en-GB"/>
        </w:rPr>
        <w:t xml:space="preserve"> </w:t>
      </w:r>
      <w:r>
        <w:rPr>
          <w:rStyle w:val="AHRCEndnotesChar"/>
          <w:sz w:val="20"/>
          <w:szCs w:val="20"/>
          <w:lang w:eastAsia="en-GB"/>
        </w:rPr>
        <w:t>3192; Jeremy O</w:t>
      </w:r>
      <w:r w:rsidRPr="008E60CC">
        <w:rPr>
          <w:rStyle w:val="AHRCEndnotesChar"/>
          <w:sz w:val="20"/>
          <w:szCs w:val="20"/>
          <w:lang w:eastAsia="en-GB"/>
        </w:rPr>
        <w:t>ldfield</w:t>
      </w:r>
      <w:r>
        <w:rPr>
          <w:rStyle w:val="AHRCEndnotesChar"/>
          <w:sz w:val="20"/>
          <w:szCs w:val="20"/>
          <w:lang w:eastAsia="en-GB"/>
        </w:rPr>
        <w:t>, Neil Humphrey and Judith Hebron,</w:t>
      </w:r>
      <w:r w:rsidRPr="008E60CC">
        <w:rPr>
          <w:rStyle w:val="AHRCEndnotesChar"/>
          <w:sz w:val="20"/>
          <w:szCs w:val="20"/>
          <w:lang w:eastAsia="en-GB"/>
        </w:rPr>
        <w:t xml:space="preserve"> </w:t>
      </w:r>
      <w:r>
        <w:rPr>
          <w:rStyle w:val="AHRCEndnotesChar"/>
          <w:sz w:val="20"/>
          <w:szCs w:val="20"/>
          <w:lang w:eastAsia="en-GB"/>
        </w:rPr>
        <w:t>‘</w:t>
      </w:r>
      <w:r w:rsidRPr="008E60CC">
        <w:rPr>
          <w:rStyle w:val="AHRCEndnotesChar"/>
          <w:sz w:val="20"/>
          <w:szCs w:val="20"/>
          <w:lang w:eastAsia="en-GB"/>
        </w:rPr>
        <w:t xml:space="preserve">The role of parental and peer attachment relationships and school connectedness in predicting </w:t>
      </w:r>
      <w:r w:rsidRPr="00C51AC9">
        <w:rPr>
          <w:rStyle w:val="AHRCEndnotesChar"/>
          <w:sz w:val="20"/>
          <w:szCs w:val="20"/>
        </w:rPr>
        <w:t>adolescent</w:t>
      </w:r>
      <w:r w:rsidRPr="008E60CC">
        <w:rPr>
          <w:rStyle w:val="AHRCEndnotesChar"/>
          <w:sz w:val="20"/>
          <w:szCs w:val="20"/>
          <w:lang w:eastAsia="en-GB"/>
        </w:rPr>
        <w:t xml:space="preserve"> mental health outcomes</w:t>
      </w:r>
      <w:r>
        <w:rPr>
          <w:rStyle w:val="AHRCEndnotesChar"/>
          <w:sz w:val="20"/>
          <w:szCs w:val="20"/>
          <w:lang w:eastAsia="en-GB"/>
        </w:rPr>
        <w:t xml:space="preserve">’ </w:t>
      </w:r>
      <w:r w:rsidR="00FA31E7">
        <w:rPr>
          <w:rStyle w:val="AHRCEndnotesChar"/>
          <w:sz w:val="20"/>
          <w:szCs w:val="20"/>
          <w:lang w:eastAsia="en-GB"/>
        </w:rPr>
        <w:t xml:space="preserve">(2016) </w:t>
      </w:r>
      <w:r>
        <w:rPr>
          <w:rStyle w:val="AHRCEndnotesChar"/>
          <w:sz w:val="20"/>
          <w:szCs w:val="20"/>
          <w:lang w:eastAsia="en-GB"/>
        </w:rPr>
        <w:t>21(1)</w:t>
      </w:r>
      <w:r w:rsidRPr="008E60CC">
        <w:rPr>
          <w:rStyle w:val="AHRCEndnotesChar"/>
          <w:sz w:val="20"/>
          <w:szCs w:val="20"/>
          <w:lang w:eastAsia="en-GB"/>
        </w:rPr>
        <w:t xml:space="preserve"> </w:t>
      </w:r>
      <w:r w:rsidRPr="00C51AC9">
        <w:rPr>
          <w:rStyle w:val="Enfasicorsivo"/>
        </w:rPr>
        <w:t>Child and Adolescent Mental Health</w:t>
      </w:r>
      <w:r>
        <w:rPr>
          <w:rStyle w:val="AHRCEndnotesChar"/>
          <w:i/>
          <w:iCs/>
          <w:sz w:val="20"/>
          <w:szCs w:val="20"/>
          <w:lang w:eastAsia="en-GB"/>
        </w:rPr>
        <w:t xml:space="preserve"> </w:t>
      </w:r>
      <w:r w:rsidRPr="00FE3D06">
        <w:rPr>
          <w:rStyle w:val="AHRCEndnotesChar"/>
          <w:sz w:val="20"/>
          <w:szCs w:val="20"/>
          <w:lang w:eastAsia="en-GB"/>
        </w:rPr>
        <w:t>21</w:t>
      </w:r>
      <w:r w:rsidRPr="00773696">
        <w:rPr>
          <w:rStyle w:val="AHRCEndnotesChar"/>
          <w:sz w:val="20"/>
          <w:szCs w:val="20"/>
          <w:lang w:eastAsia="en-GB"/>
        </w:rPr>
        <w:t>.</w:t>
      </w:r>
    </w:p>
  </w:endnote>
  <w:endnote w:id="112">
    <w:p w14:paraId="7E374CFC" w14:textId="7537B61F" w:rsidR="00DD0C39" w:rsidRPr="00C90B0D" w:rsidRDefault="00DD0C39" w:rsidP="00C51AC9">
      <w:pPr>
        <w:pStyle w:val="Testonotadichiusura"/>
      </w:pPr>
      <w:r>
        <w:rPr>
          <w:rStyle w:val="Rimandonotadichiusura"/>
        </w:rPr>
        <w:endnoteRef/>
      </w:r>
      <w:r>
        <w:t xml:space="preserve"> </w:t>
      </w:r>
      <w:r w:rsidR="001548F3">
        <w:tab/>
      </w:r>
      <w:r w:rsidRPr="008B716C">
        <w:t>Commissioner</w:t>
      </w:r>
      <w:r w:rsidRPr="00F62082">
        <w:rPr>
          <w:rStyle w:val="AHRCEndnotesChar"/>
          <w:sz w:val="20"/>
          <w:szCs w:val="20"/>
          <w:lang w:eastAsia="en-GB"/>
        </w:rPr>
        <w:t xml:space="preserve"> for Children and Young People W</w:t>
      </w:r>
      <w:r w:rsidR="00FA31E7">
        <w:rPr>
          <w:rStyle w:val="AHRCEndnotesChar"/>
          <w:sz w:val="20"/>
          <w:szCs w:val="20"/>
          <w:lang w:eastAsia="en-GB"/>
        </w:rPr>
        <w:t xml:space="preserve">estern </w:t>
      </w:r>
      <w:r w:rsidRPr="00F62082">
        <w:rPr>
          <w:rStyle w:val="AHRCEndnotesChar"/>
          <w:sz w:val="20"/>
          <w:szCs w:val="20"/>
          <w:lang w:eastAsia="en-GB"/>
        </w:rPr>
        <w:t>A</w:t>
      </w:r>
      <w:r w:rsidR="00FA31E7">
        <w:rPr>
          <w:rStyle w:val="AHRCEndnotesChar"/>
          <w:sz w:val="20"/>
          <w:szCs w:val="20"/>
          <w:lang w:eastAsia="en-GB"/>
        </w:rPr>
        <w:t>ustralia</w:t>
      </w:r>
      <w:r>
        <w:rPr>
          <w:rStyle w:val="AHRCEndnotesChar"/>
          <w:sz w:val="20"/>
          <w:szCs w:val="20"/>
          <w:lang w:eastAsia="en-GB"/>
        </w:rPr>
        <w:t>,</w:t>
      </w:r>
      <w:r w:rsidRPr="00F62082">
        <w:rPr>
          <w:rStyle w:val="AHRCEndnotesChar"/>
          <w:sz w:val="20"/>
          <w:szCs w:val="20"/>
          <w:lang w:eastAsia="en-GB"/>
        </w:rPr>
        <w:t xml:space="preserve"> </w:t>
      </w:r>
      <w:r w:rsidRPr="00C51AC9">
        <w:rPr>
          <w:rStyle w:val="Enfasicorsivo"/>
        </w:rPr>
        <w:t>Exploring the decline in wellbeing for Australian girls</w:t>
      </w:r>
      <w:r>
        <w:rPr>
          <w:rStyle w:val="AHRCEndnotesChar"/>
          <w:i/>
          <w:iCs/>
          <w:sz w:val="20"/>
          <w:szCs w:val="20"/>
        </w:rPr>
        <w:t xml:space="preserve"> </w:t>
      </w:r>
      <w:r>
        <w:rPr>
          <w:rStyle w:val="AHRCEndnotesChar"/>
          <w:sz w:val="20"/>
          <w:szCs w:val="20"/>
        </w:rPr>
        <w:t>(Report, August 2021)</w:t>
      </w:r>
      <w:r w:rsidR="00FA31E7">
        <w:rPr>
          <w:rStyle w:val="AHRCEndnotesChar"/>
          <w:sz w:val="20"/>
          <w:szCs w:val="20"/>
        </w:rPr>
        <w:t>.</w:t>
      </w:r>
    </w:p>
  </w:endnote>
  <w:endnote w:id="113">
    <w:p w14:paraId="2A915795" w14:textId="7552B78C" w:rsidR="00DD0C39" w:rsidRPr="00BC4A1B" w:rsidRDefault="00DD0C39" w:rsidP="00DD0C39">
      <w:pPr>
        <w:pStyle w:val="Testonotadichiusura"/>
      </w:pPr>
      <w:r>
        <w:rPr>
          <w:rStyle w:val="Rimandonotadichiusura"/>
        </w:rPr>
        <w:endnoteRef/>
      </w:r>
      <w:r>
        <w:t xml:space="preserve"> </w:t>
      </w:r>
      <w:r w:rsidR="001548F3">
        <w:tab/>
      </w:r>
      <w:r>
        <w:t xml:space="preserve">ReachOut, </w:t>
      </w:r>
      <w:r w:rsidRPr="00C51AC9">
        <w:rPr>
          <w:rStyle w:val="Enfasicorsivo"/>
        </w:rPr>
        <w:t>Engagement and positive psychology</w:t>
      </w:r>
      <w:r>
        <w:t xml:space="preserve"> (</w:t>
      </w:r>
      <w:r w:rsidR="00B40985">
        <w:t>Web</w:t>
      </w:r>
      <w:r w:rsidR="00FA31E7">
        <w:t xml:space="preserve"> P</w:t>
      </w:r>
      <w:r w:rsidR="00B40985">
        <w:t xml:space="preserve">age, </w:t>
      </w:r>
      <w:r>
        <w:t>2021) &lt;</w:t>
      </w:r>
      <w:hyperlink r:id="rId29" w:history="1">
        <w:r w:rsidRPr="00333886">
          <w:rPr>
            <w:rStyle w:val="Collegamentoipertestuale"/>
          </w:rPr>
          <w:t>https://schools.au.reachout.com/articles/engagement-and-positive-psychology</w:t>
        </w:r>
      </w:hyperlink>
      <w:r w:rsidRPr="00BC4A1B">
        <w:rPr>
          <w:color w:val="000000" w:themeColor="text1"/>
        </w:rPr>
        <w:t>&gt;.</w:t>
      </w:r>
    </w:p>
  </w:endnote>
  <w:endnote w:id="114">
    <w:p w14:paraId="24D9C8AC" w14:textId="01587278" w:rsidR="00DD0C39" w:rsidRPr="00B30CFB" w:rsidRDefault="00DD0C39" w:rsidP="00DD0C39">
      <w:pPr>
        <w:pStyle w:val="Testonotadichiusura"/>
        <w:rPr>
          <w:lang w:eastAsia="en-GB"/>
        </w:rPr>
      </w:pPr>
      <w:r>
        <w:rPr>
          <w:rStyle w:val="Rimandonotadichiusura"/>
        </w:rPr>
        <w:endnoteRef/>
      </w:r>
      <w:r>
        <w:t xml:space="preserve"> </w:t>
      </w:r>
      <w:r w:rsidR="001548F3">
        <w:tab/>
      </w:r>
      <w:r w:rsidRPr="00974D89">
        <w:rPr>
          <w:rStyle w:val="AHRCEndnotesChar"/>
          <w:sz w:val="20"/>
          <w:szCs w:val="20"/>
          <w:lang w:eastAsia="en-GB"/>
        </w:rPr>
        <w:t>Cynthia Foster</w:t>
      </w:r>
      <w:r w:rsidR="00FA31E7">
        <w:rPr>
          <w:rStyle w:val="AHRCEndnotesChar"/>
          <w:sz w:val="20"/>
          <w:szCs w:val="20"/>
          <w:lang w:eastAsia="en-GB"/>
        </w:rPr>
        <w:t xml:space="preserve"> et al</w:t>
      </w:r>
      <w:r w:rsidRPr="00974D89">
        <w:rPr>
          <w:rStyle w:val="AHRCEndnotesChar"/>
          <w:sz w:val="20"/>
          <w:szCs w:val="20"/>
          <w:lang w:eastAsia="en-GB"/>
        </w:rPr>
        <w:t xml:space="preserve">, </w:t>
      </w:r>
      <w:r>
        <w:rPr>
          <w:rStyle w:val="AHRCEndnotesChar"/>
          <w:sz w:val="20"/>
          <w:szCs w:val="20"/>
          <w:lang w:eastAsia="en-GB"/>
        </w:rPr>
        <w:t>‘</w:t>
      </w:r>
      <w:r w:rsidRPr="00017D19">
        <w:rPr>
          <w:rStyle w:val="AHRCEndnotesChar"/>
          <w:sz w:val="20"/>
          <w:szCs w:val="20"/>
          <w:lang w:eastAsia="en-GB"/>
        </w:rPr>
        <w:t>Connectedness to family, school, peers, and community in socially vulnerable adolescents</w:t>
      </w:r>
      <w:r>
        <w:rPr>
          <w:rStyle w:val="AHRCEndnotesChar"/>
          <w:sz w:val="20"/>
          <w:szCs w:val="20"/>
          <w:lang w:eastAsia="en-GB"/>
        </w:rPr>
        <w:t xml:space="preserve">’ </w:t>
      </w:r>
      <w:r w:rsidR="00494F66">
        <w:rPr>
          <w:rStyle w:val="AHRCEndnotesChar"/>
          <w:sz w:val="20"/>
          <w:szCs w:val="20"/>
          <w:lang w:eastAsia="en-GB"/>
        </w:rPr>
        <w:t>(</w:t>
      </w:r>
      <w:r w:rsidR="00856D8D">
        <w:rPr>
          <w:rStyle w:val="AHRCEndnotesChar"/>
          <w:sz w:val="20"/>
          <w:szCs w:val="20"/>
          <w:lang w:eastAsia="en-GB"/>
        </w:rPr>
        <w:t xml:space="preserve">2017) </w:t>
      </w:r>
      <w:r>
        <w:rPr>
          <w:rStyle w:val="AHRCEndnotesChar"/>
          <w:sz w:val="20"/>
          <w:szCs w:val="20"/>
          <w:lang w:eastAsia="en-GB"/>
        </w:rPr>
        <w:t xml:space="preserve">81 </w:t>
      </w:r>
      <w:r w:rsidRPr="00222A4E">
        <w:rPr>
          <w:rStyle w:val="Enfasicorsivo"/>
        </w:rPr>
        <w:t>Children and Youth Services Review</w:t>
      </w:r>
      <w:r>
        <w:rPr>
          <w:rStyle w:val="AHRCEndnotesChar"/>
          <w:sz w:val="20"/>
          <w:szCs w:val="20"/>
          <w:lang w:eastAsia="en-GB"/>
        </w:rPr>
        <w:t xml:space="preserve"> 321</w:t>
      </w:r>
      <w:r w:rsidR="00AA224D">
        <w:rPr>
          <w:rStyle w:val="AHRCEndnotesChar"/>
          <w:sz w:val="20"/>
          <w:szCs w:val="20"/>
          <w:lang w:eastAsia="en-GB"/>
        </w:rPr>
        <w:t>.</w:t>
      </w:r>
    </w:p>
  </w:endnote>
  <w:endnote w:id="115">
    <w:p w14:paraId="51F42448" w14:textId="392C1BC5" w:rsidR="00DD0C39" w:rsidRPr="00435F24" w:rsidRDefault="00DD0C39" w:rsidP="00DD0C39">
      <w:pPr>
        <w:pStyle w:val="Testonotadichiusura"/>
      </w:pPr>
      <w:r>
        <w:rPr>
          <w:rStyle w:val="Rimandonotadichiusura"/>
        </w:rPr>
        <w:endnoteRef/>
      </w:r>
      <w:r>
        <w:t xml:space="preserve"> </w:t>
      </w:r>
      <w:r w:rsidR="001548F3">
        <w:tab/>
      </w:r>
      <w:r>
        <w:t xml:space="preserve">Australian Government Productivity Commission, </w:t>
      </w:r>
      <w:r w:rsidR="00300AF5" w:rsidRPr="00222A4E">
        <w:rPr>
          <w:rStyle w:val="Enfasicorsivo"/>
        </w:rPr>
        <w:t xml:space="preserve">Mental </w:t>
      </w:r>
      <w:r w:rsidR="00AD7EF9" w:rsidRPr="00222A4E">
        <w:rPr>
          <w:rStyle w:val="Enfasicorsivo"/>
        </w:rPr>
        <w:t>Health—</w:t>
      </w:r>
      <w:r w:rsidRPr="00222A4E">
        <w:rPr>
          <w:rStyle w:val="Enfasicorsivo"/>
        </w:rPr>
        <w:t xml:space="preserve">Productivity Commission Inquiry Report </w:t>
      </w:r>
      <w:r w:rsidR="00AD7EF9" w:rsidRPr="00222A4E">
        <w:rPr>
          <w:rStyle w:val="Enfasicorsivo"/>
        </w:rPr>
        <w:t>Volume 2</w:t>
      </w:r>
      <w:r>
        <w:rPr>
          <w:i/>
          <w:iCs/>
        </w:rPr>
        <w:t xml:space="preserve"> </w:t>
      </w:r>
      <w:r>
        <w:t>(Report</w:t>
      </w:r>
      <w:r w:rsidR="003874DF">
        <w:t>,</w:t>
      </w:r>
      <w:r>
        <w:t xml:space="preserve"> No 95, 30 June 2020) 218</w:t>
      </w:r>
      <w:r w:rsidR="003874DF">
        <w:t>.</w:t>
      </w:r>
    </w:p>
  </w:endnote>
  <w:endnote w:id="116">
    <w:p w14:paraId="1E20C808" w14:textId="6C32148E" w:rsidR="00DD0C39" w:rsidRPr="007B261F" w:rsidRDefault="00DD0C39" w:rsidP="00DD0C39">
      <w:pPr>
        <w:pStyle w:val="Testonotadichiusura"/>
      </w:pPr>
      <w:r>
        <w:rPr>
          <w:rStyle w:val="Rimandonotadichiusura"/>
        </w:rPr>
        <w:endnoteRef/>
      </w:r>
      <w:r>
        <w:t xml:space="preserve"> </w:t>
      </w:r>
      <w:r w:rsidR="001548F3">
        <w:tab/>
      </w:r>
      <w:r w:rsidR="003874DF">
        <w:t>Ibid.</w:t>
      </w:r>
    </w:p>
  </w:endnote>
  <w:endnote w:id="117">
    <w:p w14:paraId="6AA6A7A1" w14:textId="584B7589" w:rsidR="00DD0C39" w:rsidRPr="007B261F" w:rsidRDefault="00DD0C39" w:rsidP="00DD0C39">
      <w:pPr>
        <w:pStyle w:val="Testonotadichiusura"/>
      </w:pPr>
      <w:r>
        <w:rPr>
          <w:rStyle w:val="Rimandonotadichiusura"/>
        </w:rPr>
        <w:endnoteRef/>
      </w:r>
      <w:r>
        <w:t xml:space="preserve"> </w:t>
      </w:r>
      <w:r w:rsidR="001548F3">
        <w:tab/>
      </w:r>
      <w:r w:rsidR="003874DF">
        <w:t>Ibid.</w:t>
      </w:r>
    </w:p>
  </w:endnote>
  <w:endnote w:id="118">
    <w:p w14:paraId="1679CBB2" w14:textId="61E8DC9D" w:rsidR="00DD0C39" w:rsidRPr="001A58CA" w:rsidRDefault="00DD0C39" w:rsidP="00DD0C39">
      <w:pPr>
        <w:pStyle w:val="Testonotadichiusura"/>
      </w:pPr>
      <w:r>
        <w:rPr>
          <w:rStyle w:val="Rimandonotadichiusura"/>
        </w:rPr>
        <w:endnoteRef/>
      </w:r>
      <w:r>
        <w:t xml:space="preserve"> </w:t>
      </w:r>
      <w:r w:rsidR="001548F3">
        <w:tab/>
      </w:r>
      <w:r>
        <w:t xml:space="preserve">UNICEF, </w:t>
      </w:r>
      <w:r w:rsidRPr="00222A4E">
        <w:rPr>
          <w:rStyle w:val="Enfasicorsivo"/>
        </w:rPr>
        <w:t xml:space="preserve">The </w:t>
      </w:r>
      <w:r w:rsidR="00C21E09" w:rsidRPr="00222A4E">
        <w:rPr>
          <w:rStyle w:val="Enfasicorsivo"/>
        </w:rPr>
        <w:t>S</w:t>
      </w:r>
      <w:r w:rsidRPr="00222A4E">
        <w:rPr>
          <w:rStyle w:val="Enfasicorsivo"/>
        </w:rPr>
        <w:t xml:space="preserve">tate of the </w:t>
      </w:r>
      <w:r w:rsidR="00C21E09" w:rsidRPr="00222A4E">
        <w:rPr>
          <w:rStyle w:val="Enfasicorsivo"/>
        </w:rPr>
        <w:t>W</w:t>
      </w:r>
      <w:r w:rsidRPr="00222A4E">
        <w:rPr>
          <w:rStyle w:val="Enfasicorsivo"/>
        </w:rPr>
        <w:t xml:space="preserve">orld’s </w:t>
      </w:r>
      <w:r w:rsidR="00C21E09" w:rsidRPr="00222A4E">
        <w:rPr>
          <w:rStyle w:val="Enfasicorsivo"/>
        </w:rPr>
        <w:t>C</w:t>
      </w:r>
      <w:r w:rsidRPr="00222A4E">
        <w:rPr>
          <w:rStyle w:val="Enfasicorsivo"/>
        </w:rPr>
        <w:t>hildren 2021: On my mind</w:t>
      </w:r>
      <w:r w:rsidR="00C21E09" w:rsidRPr="00222A4E">
        <w:rPr>
          <w:rStyle w:val="Enfasicorsivo"/>
        </w:rPr>
        <w:t>—</w:t>
      </w:r>
      <w:r w:rsidRPr="00222A4E">
        <w:rPr>
          <w:rStyle w:val="Enfasicorsivo"/>
        </w:rPr>
        <w:t>Promoting, protecting and caring for children’s mental health</w:t>
      </w:r>
      <w:r>
        <w:t xml:space="preserve"> (Report, October 2021).</w:t>
      </w:r>
    </w:p>
  </w:endnote>
  <w:endnote w:id="119">
    <w:p w14:paraId="598816F9" w14:textId="3D6456B1" w:rsidR="00DD0C39" w:rsidRPr="0067072A" w:rsidRDefault="00DD0C39" w:rsidP="00DD0C39">
      <w:pPr>
        <w:pStyle w:val="Testonotadichiusura"/>
      </w:pPr>
      <w:r>
        <w:rPr>
          <w:rStyle w:val="Rimandonotadichiusura"/>
        </w:rPr>
        <w:endnoteRef/>
      </w:r>
      <w:r>
        <w:t xml:space="preserve"> </w:t>
      </w:r>
      <w:r w:rsidR="001548F3">
        <w:tab/>
      </w:r>
      <w:r>
        <w:t xml:space="preserve">Australian Government Productivity Commission, </w:t>
      </w:r>
      <w:r w:rsidR="00C21E09" w:rsidRPr="00222A4E">
        <w:rPr>
          <w:rStyle w:val="Enfasicorsivo"/>
        </w:rPr>
        <w:t>Mental Health—</w:t>
      </w:r>
      <w:r w:rsidRPr="00222A4E">
        <w:rPr>
          <w:rStyle w:val="Enfasicorsivo"/>
        </w:rPr>
        <w:t xml:space="preserve">Productivity Commission Inquiry Report </w:t>
      </w:r>
      <w:r w:rsidR="00C21E09" w:rsidRPr="00222A4E">
        <w:rPr>
          <w:rStyle w:val="Enfasicorsivo"/>
        </w:rPr>
        <w:t>Volume 2</w:t>
      </w:r>
      <w:r>
        <w:rPr>
          <w:i/>
          <w:iCs/>
        </w:rPr>
        <w:t xml:space="preserve"> </w:t>
      </w:r>
      <w:r>
        <w:t>(</w:t>
      </w:r>
      <w:r w:rsidR="00AD2AE2">
        <w:t>Report, No 95, 30 June 2020) 213-218.</w:t>
      </w:r>
    </w:p>
  </w:endnote>
  <w:endnote w:id="120">
    <w:p w14:paraId="44CB851B" w14:textId="6777AB8F" w:rsidR="001B0EF6" w:rsidRDefault="001B0EF6" w:rsidP="00AA56E1">
      <w:pPr>
        <w:pStyle w:val="Testonotadichiusura"/>
      </w:pPr>
      <w:r>
        <w:rPr>
          <w:rStyle w:val="Rimandonotadichiusura"/>
        </w:rPr>
        <w:endnoteRef/>
      </w:r>
      <w:r>
        <w:t xml:space="preserve"> </w:t>
      </w:r>
      <w:r w:rsidR="001548F3">
        <w:tab/>
      </w:r>
      <w:r w:rsidR="00AA56E1">
        <w:t xml:space="preserve">Australian Human Rights Commission, </w:t>
      </w:r>
      <w:r w:rsidR="00AA56E1" w:rsidRPr="00222A4E">
        <w:rPr>
          <w:rStyle w:val="Enfasicorsivo"/>
        </w:rPr>
        <w:t>Keeping kids safe and well</w:t>
      </w:r>
      <w:r w:rsidR="00222A4E">
        <w:rPr>
          <w:rStyle w:val="Enfasicorsivo"/>
        </w:rPr>
        <w:t xml:space="preserve"> </w:t>
      </w:r>
      <w:r w:rsidR="00AA56E1" w:rsidRPr="00222A4E">
        <w:rPr>
          <w:rStyle w:val="Enfasicorsivo"/>
        </w:rPr>
        <w:t>– Your voices</w:t>
      </w:r>
      <w:r w:rsidR="00AA56E1">
        <w:t xml:space="preserve"> (Report</w:t>
      </w:r>
      <w:r w:rsidR="00E0765B">
        <w:t>,</w:t>
      </w:r>
      <w:r w:rsidR="00AA56E1">
        <w:t xml:space="preserve"> 2021)</w:t>
      </w:r>
      <w:r w:rsidR="00AD2AE2">
        <w:t>.</w:t>
      </w:r>
    </w:p>
  </w:endnote>
  <w:endnote w:id="121">
    <w:p w14:paraId="54E627D8" w14:textId="3F7E786D" w:rsidR="00DD0C39" w:rsidRPr="0067072A" w:rsidRDefault="00DD0C39" w:rsidP="00DD0C39">
      <w:pPr>
        <w:pStyle w:val="Testonotadichiusura"/>
      </w:pPr>
      <w:r>
        <w:rPr>
          <w:rStyle w:val="Rimandonotadichiusura"/>
        </w:rPr>
        <w:endnoteRef/>
      </w:r>
      <w:r>
        <w:t xml:space="preserve"> </w:t>
      </w:r>
      <w:r w:rsidR="001548F3">
        <w:tab/>
      </w:r>
      <w:r w:rsidR="007A3E90">
        <w:t>Australian Government</w:t>
      </w:r>
      <w:r>
        <w:t xml:space="preserve"> Productivity Commission, </w:t>
      </w:r>
      <w:r w:rsidR="007A3E90" w:rsidRPr="00222A4E">
        <w:rPr>
          <w:rStyle w:val="Enfasicorsivo"/>
        </w:rPr>
        <w:t xml:space="preserve">Mental Health—Productivity Commission </w:t>
      </w:r>
      <w:r w:rsidRPr="00222A4E">
        <w:rPr>
          <w:rStyle w:val="Enfasicorsivo"/>
        </w:rPr>
        <w:t xml:space="preserve">Inquiry Report </w:t>
      </w:r>
      <w:r w:rsidR="007A3E90" w:rsidRPr="00222A4E">
        <w:rPr>
          <w:rStyle w:val="Enfasicorsivo"/>
        </w:rPr>
        <w:t>Volume 2</w:t>
      </w:r>
      <w:r>
        <w:rPr>
          <w:i/>
          <w:iCs/>
        </w:rPr>
        <w:t xml:space="preserve"> </w:t>
      </w:r>
      <w:r>
        <w:t>(</w:t>
      </w:r>
      <w:r w:rsidR="00AD2AE2">
        <w:t>Report, No 95, 30 June 2020) 231.</w:t>
      </w:r>
    </w:p>
  </w:endnote>
  <w:endnote w:id="122">
    <w:p w14:paraId="1C937E0F" w14:textId="71DEC689" w:rsidR="00DD0C39" w:rsidRPr="0067072A" w:rsidRDefault="00DD0C39" w:rsidP="00DD0C39">
      <w:pPr>
        <w:pStyle w:val="Testonotadichiusura"/>
      </w:pPr>
      <w:r>
        <w:rPr>
          <w:rStyle w:val="Rimandonotadichiusura"/>
        </w:rPr>
        <w:endnoteRef/>
      </w:r>
      <w:r>
        <w:t xml:space="preserve"> </w:t>
      </w:r>
      <w:r w:rsidR="001548F3">
        <w:tab/>
      </w:r>
      <w:r w:rsidR="002B3F4D">
        <w:t>Ibid.</w:t>
      </w:r>
    </w:p>
  </w:endnote>
  <w:endnote w:id="123">
    <w:p w14:paraId="6157D133" w14:textId="0A7366EA" w:rsidR="00DD0C39" w:rsidRPr="0067072A" w:rsidRDefault="00DD0C39" w:rsidP="00DD0C39">
      <w:pPr>
        <w:pStyle w:val="Testonotadichiusura"/>
      </w:pPr>
      <w:r>
        <w:rPr>
          <w:rStyle w:val="Rimandonotadichiusura"/>
        </w:rPr>
        <w:endnoteRef/>
      </w:r>
      <w:r>
        <w:t xml:space="preserve"> </w:t>
      </w:r>
      <w:r w:rsidR="001548F3">
        <w:tab/>
      </w:r>
      <w:r w:rsidR="002B3F4D">
        <w:t>Ibid.</w:t>
      </w:r>
    </w:p>
  </w:endnote>
  <w:endnote w:id="124">
    <w:p w14:paraId="010183DF" w14:textId="083FDD47" w:rsidR="00DD0C39" w:rsidRPr="00F40C99" w:rsidRDefault="00DD0C39" w:rsidP="00DD0C39">
      <w:pPr>
        <w:pStyle w:val="Testonotadichiusura"/>
      </w:pPr>
      <w:r>
        <w:rPr>
          <w:rStyle w:val="Rimandonotadichiusura"/>
        </w:rPr>
        <w:endnoteRef/>
      </w:r>
      <w:r>
        <w:t xml:space="preserve"> </w:t>
      </w:r>
      <w:r w:rsidR="001548F3">
        <w:tab/>
      </w:r>
      <w:r w:rsidR="002B3F4D">
        <w:t>Ibid.</w:t>
      </w:r>
    </w:p>
  </w:endnote>
  <w:endnote w:id="125">
    <w:p w14:paraId="322CBC88" w14:textId="15189E19" w:rsidR="00DD0C39" w:rsidRPr="008404C7" w:rsidRDefault="00DD0C39" w:rsidP="00DD0C39">
      <w:pPr>
        <w:pStyle w:val="Testonotadichiusura"/>
      </w:pPr>
      <w:r w:rsidRPr="008404C7">
        <w:rPr>
          <w:rStyle w:val="Rimandonotadichiusura"/>
        </w:rPr>
        <w:endnoteRef/>
      </w:r>
      <w:r w:rsidRPr="008404C7">
        <w:t xml:space="preserve"> </w:t>
      </w:r>
      <w:r w:rsidR="001548F3">
        <w:tab/>
      </w:r>
      <w:r w:rsidRPr="008404C7">
        <w:t>Kelly Dean Schwartz</w:t>
      </w:r>
      <w:r w:rsidR="002B3F4D">
        <w:t xml:space="preserve"> et al</w:t>
      </w:r>
      <w:r w:rsidRPr="008404C7">
        <w:t xml:space="preserve">, ‘COVID-19 and Student Well-being: Stress and Mental Health during Return-to-School’ (2021) 36(2) </w:t>
      </w:r>
      <w:r w:rsidRPr="00ED4F7A">
        <w:rPr>
          <w:rStyle w:val="Enfasicorsivo"/>
        </w:rPr>
        <w:t>Canadian Journal School of Psychology</w:t>
      </w:r>
      <w:r w:rsidRPr="008404C7">
        <w:rPr>
          <w:i/>
          <w:iCs/>
        </w:rPr>
        <w:t xml:space="preserve"> </w:t>
      </w:r>
      <w:r w:rsidRPr="008404C7">
        <w:t>166</w:t>
      </w:r>
      <w:r>
        <w:t>, 181</w:t>
      </w:r>
      <w:r w:rsidR="002B3F4D">
        <w:t>.</w:t>
      </w:r>
    </w:p>
  </w:endnote>
  <w:endnote w:id="126">
    <w:p w14:paraId="794981EC" w14:textId="6C75EC7C" w:rsidR="00DD0C39" w:rsidRPr="004403A5" w:rsidRDefault="00DD0C39" w:rsidP="00DD0C39">
      <w:pPr>
        <w:pStyle w:val="Testonotadichiusura"/>
      </w:pPr>
      <w:r>
        <w:rPr>
          <w:rStyle w:val="Rimandonotadichiusura"/>
        </w:rPr>
        <w:endnoteRef/>
      </w:r>
      <w:r>
        <w:t xml:space="preserve"> </w:t>
      </w:r>
      <w:r w:rsidR="001548F3">
        <w:tab/>
      </w:r>
      <w:r>
        <w:t xml:space="preserve">UNICEF Australia, </w:t>
      </w:r>
      <w:r w:rsidRPr="00ED4F7A">
        <w:rPr>
          <w:rStyle w:val="Enfasicorsivo"/>
        </w:rPr>
        <w:t>Call for National Plan as children tell of lockdown toll</w:t>
      </w:r>
      <w:r>
        <w:t xml:space="preserve"> (Media </w:t>
      </w:r>
      <w:r w:rsidR="0046774F">
        <w:t>R</w:t>
      </w:r>
      <w:r>
        <w:t>elease, 25</w:t>
      </w:r>
      <w:r w:rsidR="00ED4F7A">
        <w:t> </w:t>
      </w:r>
      <w:r>
        <w:t xml:space="preserve">October 2021) </w:t>
      </w:r>
      <w:r w:rsidRPr="00CA120B">
        <w:t>&lt;</w:t>
      </w:r>
      <w:hyperlink r:id="rId30" w:history="1">
        <w:r w:rsidRPr="00C90B0D">
          <w:rPr>
            <w:rStyle w:val="Collegamentoipertestuale"/>
          </w:rPr>
          <w:t>https://www.unicef.org.au/about-us/media/october-2021/call-for-national-plan-as-children-tell-of-lockdow</w:t>
        </w:r>
      </w:hyperlink>
      <w:r>
        <w:t>&gt;.</w:t>
      </w:r>
    </w:p>
  </w:endnote>
  <w:endnote w:id="127">
    <w:p w14:paraId="140A423F" w14:textId="3E87934E" w:rsidR="00DD0C39" w:rsidRPr="0008718E" w:rsidRDefault="00DD0C39" w:rsidP="00DD0C39">
      <w:pPr>
        <w:pStyle w:val="Testonotadichiusura"/>
      </w:pPr>
      <w:r>
        <w:rPr>
          <w:rStyle w:val="Rimandonotadichiusura"/>
        </w:rPr>
        <w:endnoteRef/>
      </w:r>
      <w:r>
        <w:t xml:space="preserve"> </w:t>
      </w:r>
      <w:r w:rsidR="001548F3">
        <w:tab/>
      </w:r>
      <w:r>
        <w:t xml:space="preserve">UNICEF Australia and ARACY, </w:t>
      </w:r>
      <w:r w:rsidR="002C749F" w:rsidRPr="002C749F">
        <w:t>‘</w:t>
      </w:r>
      <w:r w:rsidRPr="002C749F">
        <w:t>An urgent call to refocus Australia’s pathway out of the COVID-19 pandemic to the needs of children and young people</w:t>
      </w:r>
      <w:r w:rsidR="002C749F" w:rsidRPr="002C749F">
        <w:t>’</w:t>
      </w:r>
      <w:r w:rsidR="00BB64E8">
        <w:t xml:space="preserve"> </w:t>
      </w:r>
      <w:r w:rsidR="00D04258">
        <w:t>(</w:t>
      </w:r>
      <w:r w:rsidR="005E39FE">
        <w:t xml:space="preserve">Online </w:t>
      </w:r>
      <w:r w:rsidR="00735942">
        <w:t xml:space="preserve">Snapshot) </w:t>
      </w:r>
      <w:r>
        <w:t>&lt;</w:t>
      </w:r>
      <w:hyperlink r:id="rId31" w:history="1">
        <w:r w:rsidRPr="00C90B0D">
          <w:rPr>
            <w:rStyle w:val="Collegamentoipertestuale"/>
          </w:rPr>
          <w:t>https://www.unicef.org.a</w:t>
        </w:r>
        <w:bookmarkStart w:id="179" w:name="_Hlt107498551"/>
        <w:bookmarkStart w:id="180" w:name="_Hlt107498552"/>
        <w:r w:rsidRPr="00C90B0D">
          <w:rPr>
            <w:rStyle w:val="Collegamentoipertestuale"/>
          </w:rPr>
          <w:t>u</w:t>
        </w:r>
        <w:bookmarkEnd w:id="179"/>
        <w:bookmarkEnd w:id="180"/>
        <w:r w:rsidRPr="00C90B0D">
          <w:rPr>
            <w:rStyle w:val="Collegamentoipertestuale"/>
          </w:rPr>
          <w:t>/getmedia</w:t>
        </w:r>
        <w:bookmarkStart w:id="181" w:name="_Hlt110426187"/>
        <w:bookmarkStart w:id="182" w:name="_Hlt110426188"/>
        <w:r w:rsidRPr="00C90B0D">
          <w:rPr>
            <w:rStyle w:val="Collegamentoipertestuale"/>
          </w:rPr>
          <w:t>/</w:t>
        </w:r>
        <w:bookmarkEnd w:id="181"/>
        <w:bookmarkEnd w:id="182"/>
        <w:r w:rsidRPr="00C90B0D">
          <w:rPr>
            <w:rStyle w:val="Collegamentoipertestuale"/>
          </w:rPr>
          <w:t>7789b46d-6d12-4120-a6e6-267e39dc8eca/UNICEF-Australia-COVID-response-plan.aspx</w:t>
        </w:r>
      </w:hyperlink>
      <w:r>
        <w:t>&gt;.</w:t>
      </w:r>
    </w:p>
  </w:endnote>
  <w:endnote w:id="128">
    <w:p w14:paraId="689C1E5C" w14:textId="72182F11" w:rsidR="00DD0C39" w:rsidRDefault="00DD0C39" w:rsidP="00DD0C39">
      <w:pPr>
        <w:pStyle w:val="Testonotadichiusura"/>
      </w:pPr>
      <w:r>
        <w:rPr>
          <w:rStyle w:val="Rimandonotadichiusura"/>
        </w:rPr>
        <w:endnoteRef/>
      </w:r>
      <w:r>
        <w:t xml:space="preserve"> </w:t>
      </w:r>
      <w:r w:rsidR="001548F3">
        <w:tab/>
      </w:r>
      <w:r>
        <w:t xml:space="preserve">Amanda </w:t>
      </w:r>
      <w:r w:rsidRPr="00FD4952">
        <w:t>Mason-Jones</w:t>
      </w:r>
      <w:r w:rsidR="00735942">
        <w:t xml:space="preserve"> et al</w:t>
      </w:r>
      <w:r>
        <w:t>,</w:t>
      </w:r>
      <w:r w:rsidRPr="00FD4952">
        <w:t xml:space="preserve"> </w:t>
      </w:r>
      <w:r>
        <w:t>‘</w:t>
      </w:r>
      <w:r w:rsidRPr="00FD4952">
        <w:t>A systematic review of the role of school-based healthcare in adolescent sexual, reproductive, and mental health</w:t>
      </w:r>
      <w:r>
        <w:t>’ (2012) 1(1)</w:t>
      </w:r>
      <w:r w:rsidRPr="00FD4952">
        <w:t xml:space="preserve"> </w:t>
      </w:r>
      <w:r w:rsidRPr="00ED4F7A">
        <w:rPr>
          <w:rStyle w:val="Enfasicorsivo"/>
        </w:rPr>
        <w:t>Systematic Reviews</w:t>
      </w:r>
      <w:r>
        <w:rPr>
          <w:i/>
          <w:iCs/>
        </w:rPr>
        <w:t xml:space="preserve"> </w:t>
      </w:r>
      <w:r>
        <w:t>49</w:t>
      </w:r>
      <w:r w:rsidRPr="00FD4952">
        <w:t>.</w:t>
      </w:r>
    </w:p>
  </w:endnote>
  <w:endnote w:id="129">
    <w:p w14:paraId="4845A775" w14:textId="24D28455" w:rsidR="00DD0C39" w:rsidRPr="00FE1E48" w:rsidRDefault="00DD0C39" w:rsidP="00DD0C39">
      <w:pPr>
        <w:pStyle w:val="Testonotadichiusura"/>
      </w:pPr>
      <w:r>
        <w:rPr>
          <w:rStyle w:val="Rimandonotadichiusura"/>
        </w:rPr>
        <w:endnoteRef/>
      </w:r>
      <w:r>
        <w:t xml:space="preserve"> </w:t>
      </w:r>
      <w:r w:rsidR="001548F3">
        <w:tab/>
      </w:r>
      <w:r w:rsidRPr="008B3A58">
        <w:t>Australian Government</w:t>
      </w:r>
      <w:r>
        <w:t xml:space="preserve">, </w:t>
      </w:r>
      <w:r w:rsidRPr="00ED4F7A">
        <w:rPr>
          <w:rStyle w:val="Enfasicorsivo"/>
        </w:rPr>
        <w:t>National mental health and wellbeing pandemic response plan</w:t>
      </w:r>
      <w:r w:rsidRPr="008B3A58">
        <w:rPr>
          <w:i/>
          <w:iCs/>
        </w:rPr>
        <w:t xml:space="preserve"> </w:t>
      </w:r>
      <w:r w:rsidRPr="008B3A58">
        <w:t>(</w:t>
      </w:r>
      <w:r>
        <w:t>Report, May 2020</w:t>
      </w:r>
      <w:r w:rsidRPr="008B3A58">
        <w:t xml:space="preserve">) </w:t>
      </w:r>
      <w:r>
        <w:t>25.</w:t>
      </w:r>
    </w:p>
  </w:endnote>
  <w:endnote w:id="130">
    <w:p w14:paraId="33360CE5" w14:textId="3B2B83AD" w:rsidR="00DD0C39" w:rsidRPr="00C47059" w:rsidRDefault="00DD0C39" w:rsidP="00DD0C39">
      <w:pPr>
        <w:pStyle w:val="Testonotadichiusura"/>
      </w:pPr>
      <w:r>
        <w:rPr>
          <w:rStyle w:val="Rimandonotadichiusura"/>
        </w:rPr>
        <w:endnoteRef/>
      </w:r>
      <w:r>
        <w:t xml:space="preserve"> </w:t>
      </w:r>
      <w:r w:rsidR="001548F3">
        <w:tab/>
      </w:r>
      <w:r w:rsidR="00735942">
        <w:t>Ibid.</w:t>
      </w:r>
    </w:p>
  </w:endnote>
  <w:endnote w:id="131">
    <w:p w14:paraId="3B997B6B" w14:textId="0F6752AD" w:rsidR="00DD0C39" w:rsidRPr="005155C2" w:rsidRDefault="00DD0C39" w:rsidP="00DD0C39">
      <w:pPr>
        <w:pStyle w:val="Testonotadichiusura"/>
      </w:pPr>
      <w:r>
        <w:rPr>
          <w:rStyle w:val="Rimandonotadichiusura"/>
        </w:rPr>
        <w:endnoteRef/>
      </w:r>
      <w:r>
        <w:t xml:space="preserve"> </w:t>
      </w:r>
      <w:r w:rsidR="001548F3">
        <w:tab/>
      </w:r>
      <w:r w:rsidR="00735942">
        <w:t>Ibid.</w:t>
      </w:r>
    </w:p>
  </w:endnote>
  <w:endnote w:id="132">
    <w:p w14:paraId="0A2083A1" w14:textId="09DB6DA0" w:rsidR="00DD0C39" w:rsidRPr="00ED207B" w:rsidRDefault="00DD0C39" w:rsidP="00DD0C39">
      <w:pPr>
        <w:pStyle w:val="Testonotadichiusura"/>
      </w:pPr>
      <w:r>
        <w:rPr>
          <w:rStyle w:val="Rimandonotadichiusura"/>
        </w:rPr>
        <w:endnoteRef/>
      </w:r>
      <w:r>
        <w:t xml:space="preserve"> </w:t>
      </w:r>
      <w:r w:rsidR="001548F3">
        <w:tab/>
      </w:r>
      <w:r w:rsidR="00735942">
        <w:t xml:space="preserve">UNSW Gonski Institute for Education NSW, </w:t>
      </w:r>
      <w:r w:rsidR="00735942" w:rsidRPr="00341219">
        <w:rPr>
          <w:rStyle w:val="Enfasicorsivo"/>
        </w:rPr>
        <w:t>Growing Up Digital Australia: Phase 2 technical report</w:t>
      </w:r>
      <w:r w:rsidR="00735942">
        <w:t xml:space="preserve"> (Report, 2021)</w:t>
      </w:r>
      <w:r w:rsidR="00066CEE">
        <w:t>;</w:t>
      </w:r>
      <w:r w:rsidR="009924A6">
        <w:t xml:space="preserve"> </w:t>
      </w:r>
      <w:r w:rsidR="00735942">
        <w:t xml:space="preserve">The Royal Children’s Hospital Melbourne, </w:t>
      </w:r>
      <w:r w:rsidRPr="00AF51B3">
        <w:rPr>
          <w:i/>
        </w:rPr>
        <w:t>COVID-19 pandemic: Effects on the lives of Australian children and families</w:t>
      </w:r>
      <w:r>
        <w:t xml:space="preserve"> (</w:t>
      </w:r>
      <w:r w:rsidR="00735942">
        <w:t>R</w:t>
      </w:r>
      <w:r>
        <w:t>eport, July 2020)</w:t>
      </w:r>
      <w:r w:rsidR="00735942">
        <w:t>.</w:t>
      </w:r>
    </w:p>
  </w:endnote>
  <w:endnote w:id="133">
    <w:p w14:paraId="1C665D1B" w14:textId="42093E22" w:rsidR="00DD0C39" w:rsidRPr="008A44F4" w:rsidRDefault="00DD0C39" w:rsidP="00DD0C39">
      <w:pPr>
        <w:pStyle w:val="Testonotadichiusura"/>
      </w:pPr>
      <w:r>
        <w:rPr>
          <w:rStyle w:val="Rimandonotadichiusura"/>
        </w:rPr>
        <w:endnoteRef/>
      </w:r>
      <w:r>
        <w:t xml:space="preserve"> </w:t>
      </w:r>
      <w:r w:rsidR="001548F3">
        <w:tab/>
      </w:r>
      <w:r w:rsidRPr="006B009E">
        <w:t>Junling Gao</w:t>
      </w:r>
      <w:r w:rsidR="00735942">
        <w:t xml:space="preserve"> et al</w:t>
      </w:r>
      <w:r w:rsidRPr="006B009E">
        <w:t>,</w:t>
      </w:r>
      <w:r>
        <w:t xml:space="preserve"> ‘Mental health problems and social media exposure during COVID-19 outbreak’ (2020) 15(4) </w:t>
      </w:r>
      <w:r w:rsidRPr="00ED4F7A">
        <w:rPr>
          <w:rStyle w:val="Enfasicorsivo"/>
        </w:rPr>
        <w:t>PLoS One</w:t>
      </w:r>
      <w:r>
        <w:t xml:space="preserve"> </w:t>
      </w:r>
      <w:r w:rsidR="00735942">
        <w:t>1.</w:t>
      </w:r>
    </w:p>
  </w:endnote>
  <w:endnote w:id="134">
    <w:p w14:paraId="1E0E8F54" w14:textId="77A1823A" w:rsidR="00DD0C39" w:rsidRPr="00E3556C"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t xml:space="preserve">Jean </w:t>
      </w:r>
      <w:r w:rsidRPr="00E3556C">
        <w:rPr>
          <w:lang w:eastAsia="en-GB"/>
        </w:rPr>
        <w:t>Twenge</w:t>
      </w:r>
      <w:r>
        <w:rPr>
          <w:lang w:eastAsia="en-GB"/>
        </w:rPr>
        <w:t xml:space="preserve"> and</w:t>
      </w:r>
      <w:r w:rsidRPr="00E3556C">
        <w:rPr>
          <w:lang w:eastAsia="en-GB"/>
        </w:rPr>
        <w:t xml:space="preserve"> </w:t>
      </w:r>
      <w:r>
        <w:rPr>
          <w:lang w:eastAsia="en-GB"/>
        </w:rPr>
        <w:t xml:space="preserve">Gabrielle </w:t>
      </w:r>
      <w:r w:rsidRPr="00E3556C">
        <w:rPr>
          <w:lang w:eastAsia="en-GB"/>
        </w:rPr>
        <w:t>Martin</w:t>
      </w:r>
      <w:r>
        <w:rPr>
          <w:lang w:eastAsia="en-GB"/>
        </w:rPr>
        <w:t>,</w:t>
      </w:r>
      <w:r w:rsidRPr="00E3556C">
        <w:rPr>
          <w:lang w:eastAsia="en-GB"/>
        </w:rPr>
        <w:t xml:space="preserve"> </w:t>
      </w:r>
      <w:r>
        <w:rPr>
          <w:lang w:eastAsia="en-GB"/>
        </w:rPr>
        <w:t>‘</w:t>
      </w:r>
      <w:r w:rsidRPr="00E3556C">
        <w:rPr>
          <w:lang w:eastAsia="en-GB"/>
        </w:rPr>
        <w:t>Gender differences in associations between digital media use and psychological well-being: Evidence from three large datasets</w:t>
      </w:r>
      <w:r>
        <w:rPr>
          <w:lang w:eastAsia="en-GB"/>
        </w:rPr>
        <w:t>’ (</w:t>
      </w:r>
      <w:r w:rsidRPr="00E3556C">
        <w:rPr>
          <w:lang w:eastAsia="en-GB"/>
        </w:rPr>
        <w:t>2020</w:t>
      </w:r>
      <w:r>
        <w:rPr>
          <w:lang w:eastAsia="en-GB"/>
        </w:rPr>
        <w:t>) 79</w:t>
      </w:r>
      <w:r w:rsidRPr="00E3556C">
        <w:rPr>
          <w:lang w:eastAsia="en-GB"/>
        </w:rPr>
        <w:t xml:space="preserve"> </w:t>
      </w:r>
      <w:r w:rsidRPr="00ED4F7A">
        <w:rPr>
          <w:rStyle w:val="Enfasicorsivo"/>
        </w:rPr>
        <w:t>Journal of Adolescence</w:t>
      </w:r>
      <w:r>
        <w:rPr>
          <w:lang w:eastAsia="en-GB"/>
        </w:rPr>
        <w:t xml:space="preserve"> 91.</w:t>
      </w:r>
    </w:p>
  </w:endnote>
  <w:endnote w:id="135">
    <w:p w14:paraId="2F9D5E09" w14:textId="0A0DF026" w:rsidR="00DD0C39" w:rsidRPr="004B0FCA"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t xml:space="preserve">Amy </w:t>
      </w:r>
      <w:r w:rsidRPr="004B0FCA">
        <w:rPr>
          <w:lang w:eastAsia="en-GB"/>
        </w:rPr>
        <w:t>Orben</w:t>
      </w:r>
      <w:r>
        <w:rPr>
          <w:lang w:eastAsia="en-GB"/>
        </w:rPr>
        <w:t xml:space="preserve"> and</w:t>
      </w:r>
      <w:r w:rsidRPr="004B0FCA">
        <w:rPr>
          <w:lang w:eastAsia="en-GB"/>
        </w:rPr>
        <w:t xml:space="preserve"> </w:t>
      </w:r>
      <w:r>
        <w:rPr>
          <w:lang w:eastAsia="en-GB"/>
        </w:rPr>
        <w:t xml:space="preserve">Andrew </w:t>
      </w:r>
      <w:r w:rsidRPr="004B0FCA">
        <w:rPr>
          <w:lang w:eastAsia="en-GB"/>
        </w:rPr>
        <w:t>Przybylski</w:t>
      </w:r>
      <w:r>
        <w:rPr>
          <w:lang w:eastAsia="en-GB"/>
        </w:rPr>
        <w:t>,</w:t>
      </w:r>
      <w:r w:rsidRPr="004B0FCA">
        <w:rPr>
          <w:lang w:eastAsia="en-GB"/>
        </w:rPr>
        <w:t xml:space="preserve"> </w:t>
      </w:r>
      <w:r>
        <w:rPr>
          <w:lang w:eastAsia="en-GB"/>
        </w:rPr>
        <w:t>‘</w:t>
      </w:r>
      <w:r w:rsidRPr="004B0FCA">
        <w:rPr>
          <w:lang w:eastAsia="en-GB"/>
        </w:rPr>
        <w:t>The association between adolescent well-being and digital technology use</w:t>
      </w:r>
      <w:r>
        <w:rPr>
          <w:lang w:eastAsia="en-GB"/>
        </w:rPr>
        <w:t>’ (</w:t>
      </w:r>
      <w:r w:rsidRPr="004B0FCA">
        <w:rPr>
          <w:lang w:eastAsia="en-GB"/>
        </w:rPr>
        <w:t>2019</w:t>
      </w:r>
      <w:r>
        <w:rPr>
          <w:lang w:eastAsia="en-GB"/>
        </w:rPr>
        <w:t>) 3(2)</w:t>
      </w:r>
      <w:r w:rsidRPr="004B0FCA">
        <w:rPr>
          <w:lang w:eastAsia="en-GB"/>
        </w:rPr>
        <w:t xml:space="preserve"> </w:t>
      </w:r>
      <w:r w:rsidRPr="00ED4F7A">
        <w:rPr>
          <w:rStyle w:val="Enfasicorsivo"/>
        </w:rPr>
        <w:t>Nature Human Behaviour</w:t>
      </w:r>
      <w:r>
        <w:rPr>
          <w:i/>
          <w:lang w:eastAsia="en-GB"/>
        </w:rPr>
        <w:t xml:space="preserve"> </w:t>
      </w:r>
      <w:r>
        <w:rPr>
          <w:lang w:eastAsia="en-GB"/>
        </w:rPr>
        <w:t>173</w:t>
      </w:r>
      <w:r w:rsidRPr="004B0FCA">
        <w:rPr>
          <w:lang w:eastAsia="en-GB"/>
        </w:rPr>
        <w:t>.</w:t>
      </w:r>
    </w:p>
  </w:endnote>
  <w:endnote w:id="136">
    <w:p w14:paraId="432D54EA" w14:textId="53C285B2" w:rsidR="00DD0C39" w:rsidRPr="004A125D"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Pr="005322C9">
        <w:rPr>
          <w:rStyle w:val="TestonotadichiusuraCarattere"/>
          <w:lang w:eastAsia="en-GB"/>
        </w:rPr>
        <w:t>Royal Society for Public Health and Young Health Movemen</w:t>
      </w:r>
      <w:r>
        <w:rPr>
          <w:rStyle w:val="TestonotadichiusuraCarattere"/>
          <w:lang w:eastAsia="en-GB"/>
        </w:rPr>
        <w:t>t</w:t>
      </w:r>
      <w:r w:rsidRPr="005322C9">
        <w:rPr>
          <w:rStyle w:val="TestonotadichiusuraCarattere"/>
          <w:lang w:eastAsia="en-GB"/>
        </w:rPr>
        <w:t xml:space="preserve">, </w:t>
      </w:r>
      <w:r w:rsidRPr="00ED4F7A">
        <w:rPr>
          <w:rStyle w:val="Enfasicorsivo"/>
        </w:rPr>
        <w:t>Status of Mind: Social media and young people’s mental health</w:t>
      </w:r>
      <w:r>
        <w:rPr>
          <w:rStyle w:val="TestonotadichiusuraCarattere"/>
          <w:lang w:eastAsia="en-GB"/>
        </w:rPr>
        <w:t xml:space="preserve"> (Report, May 2017)</w:t>
      </w:r>
      <w:r w:rsidR="0027108B">
        <w:rPr>
          <w:rStyle w:val="TestonotadichiusuraCarattere"/>
          <w:lang w:eastAsia="en-GB"/>
        </w:rPr>
        <w:t>.</w:t>
      </w:r>
    </w:p>
  </w:endnote>
  <w:endnote w:id="137">
    <w:p w14:paraId="3D1F6016" w14:textId="1FA01038" w:rsidR="00DD0C39" w:rsidRPr="001E7A7E" w:rsidRDefault="00DD0C39" w:rsidP="00DD0C39">
      <w:pPr>
        <w:pStyle w:val="Testonotadichiusura"/>
      </w:pPr>
      <w:r>
        <w:rPr>
          <w:rStyle w:val="Rimandonotadichiusura"/>
        </w:rPr>
        <w:endnoteRef/>
      </w:r>
      <w:r>
        <w:t xml:space="preserve"> </w:t>
      </w:r>
      <w:r w:rsidR="001548F3">
        <w:tab/>
      </w:r>
      <w:r>
        <w:t>Andrea Reupert et al</w:t>
      </w:r>
      <w:r w:rsidR="0027108B">
        <w:t>,</w:t>
      </w:r>
      <w:r>
        <w:t xml:space="preserve"> ‘Editorial perspective: Prato Research Collaborati</w:t>
      </w:r>
      <w:r w:rsidR="00330E45">
        <w:t>v</w:t>
      </w:r>
      <w:r>
        <w:t xml:space="preserve">e for </w:t>
      </w:r>
      <w:r w:rsidR="00B80DF1">
        <w:t>lt</w:t>
      </w:r>
      <w:r>
        <w:t>change in parent and child mental health</w:t>
      </w:r>
      <w:r w:rsidR="00415CED">
        <w:t>—</w:t>
      </w:r>
      <w:r>
        <w:t xml:space="preserve">principles and recommendations for working with children and parents living with parental mental illness’ (2021) </w:t>
      </w:r>
      <w:r w:rsidR="0027108B">
        <w:t>63(</w:t>
      </w:r>
      <w:r w:rsidR="002B2298">
        <w:t xml:space="preserve">3) </w:t>
      </w:r>
      <w:r w:rsidRPr="00ED4F7A">
        <w:rPr>
          <w:rStyle w:val="Enfasicorsivo"/>
        </w:rPr>
        <w:t>The Journal of Child Psychology and Psychiatry</w:t>
      </w:r>
      <w:r>
        <w:t xml:space="preserve"> </w:t>
      </w:r>
      <w:r w:rsidR="002B2298">
        <w:t>350</w:t>
      </w:r>
      <w:r>
        <w:t>.</w:t>
      </w:r>
    </w:p>
  </w:endnote>
  <w:endnote w:id="138">
    <w:p w14:paraId="77B605FA" w14:textId="7153E125" w:rsidR="00DD0C39" w:rsidRPr="0030416B" w:rsidRDefault="00DD0C39" w:rsidP="00DD0C39">
      <w:pPr>
        <w:pStyle w:val="Testonotadichiusura"/>
      </w:pPr>
      <w:r>
        <w:rPr>
          <w:rStyle w:val="Rimandonotadichiusura"/>
        </w:rPr>
        <w:endnoteRef/>
      </w:r>
      <w:r>
        <w:t xml:space="preserve"> </w:t>
      </w:r>
      <w:r w:rsidR="001548F3">
        <w:tab/>
      </w:r>
      <w:r w:rsidR="00570CC9">
        <w:t xml:space="preserve">Australian Institute of Family Studies, </w:t>
      </w:r>
      <w:r w:rsidR="00570CC9">
        <w:rPr>
          <w:i/>
          <w:iCs/>
        </w:rPr>
        <w:t xml:space="preserve">Children’s social-emotional wellbeing </w:t>
      </w:r>
      <w:r w:rsidR="00570CC9">
        <w:t>(Report,</w:t>
      </w:r>
      <w:r>
        <w:t xml:space="preserve"> </w:t>
      </w:r>
      <w:r w:rsidRPr="005F010C">
        <w:t>March 2020</w:t>
      </w:r>
      <w:r w:rsidR="00570CC9">
        <w:t>)</w:t>
      </w:r>
      <w:r w:rsidRPr="005F010C">
        <w:t>.</w:t>
      </w:r>
    </w:p>
  </w:endnote>
  <w:endnote w:id="139">
    <w:p w14:paraId="1D104DCB" w14:textId="39F13BD5" w:rsidR="00DD0C39" w:rsidRPr="00527599" w:rsidRDefault="00DD0C39" w:rsidP="00DD0C39">
      <w:pPr>
        <w:pStyle w:val="Testonotadichiusura"/>
      </w:pPr>
      <w:r>
        <w:rPr>
          <w:rStyle w:val="Rimandonotadichiusura"/>
        </w:rPr>
        <w:endnoteRef/>
      </w:r>
      <w:r>
        <w:t xml:space="preserve"> </w:t>
      </w:r>
      <w:r w:rsidR="001548F3">
        <w:tab/>
      </w:r>
      <w:r w:rsidRPr="008B3A58">
        <w:t>Australian Government</w:t>
      </w:r>
      <w:r>
        <w:t xml:space="preserve">, </w:t>
      </w:r>
      <w:r w:rsidRPr="00ED4F7A">
        <w:rPr>
          <w:rStyle w:val="Enfasicorsivo"/>
        </w:rPr>
        <w:t xml:space="preserve">National </w:t>
      </w:r>
      <w:r w:rsidR="00E75301" w:rsidRPr="00ED4F7A">
        <w:rPr>
          <w:rStyle w:val="Enfasicorsivo"/>
        </w:rPr>
        <w:t>M</w:t>
      </w:r>
      <w:r w:rsidRPr="00ED4F7A">
        <w:rPr>
          <w:rStyle w:val="Enfasicorsivo"/>
        </w:rPr>
        <w:t xml:space="preserve">ental </w:t>
      </w:r>
      <w:r w:rsidR="00E75301" w:rsidRPr="00ED4F7A">
        <w:rPr>
          <w:rStyle w:val="Enfasicorsivo"/>
        </w:rPr>
        <w:t>H</w:t>
      </w:r>
      <w:r w:rsidRPr="00ED4F7A">
        <w:rPr>
          <w:rStyle w:val="Enfasicorsivo"/>
        </w:rPr>
        <w:t xml:space="preserve">ealth and </w:t>
      </w:r>
      <w:r w:rsidR="00E75301" w:rsidRPr="00ED4F7A">
        <w:rPr>
          <w:rStyle w:val="Enfasicorsivo"/>
        </w:rPr>
        <w:t>W</w:t>
      </w:r>
      <w:r w:rsidRPr="00ED4F7A">
        <w:rPr>
          <w:rStyle w:val="Enfasicorsivo"/>
        </w:rPr>
        <w:t xml:space="preserve">ellbeing </w:t>
      </w:r>
      <w:r w:rsidR="00E75301" w:rsidRPr="00ED4F7A">
        <w:rPr>
          <w:rStyle w:val="Enfasicorsivo"/>
        </w:rPr>
        <w:t>P</w:t>
      </w:r>
      <w:r w:rsidRPr="00ED4F7A">
        <w:rPr>
          <w:rStyle w:val="Enfasicorsivo"/>
        </w:rPr>
        <w:t xml:space="preserve">andemic </w:t>
      </w:r>
      <w:r w:rsidR="00E75301" w:rsidRPr="00ED4F7A">
        <w:rPr>
          <w:rStyle w:val="Enfasicorsivo"/>
        </w:rPr>
        <w:t>R</w:t>
      </w:r>
      <w:r w:rsidRPr="00ED4F7A">
        <w:rPr>
          <w:rStyle w:val="Enfasicorsivo"/>
        </w:rPr>
        <w:t xml:space="preserve">esponse </w:t>
      </w:r>
      <w:r w:rsidR="00E75301" w:rsidRPr="00ED4F7A">
        <w:rPr>
          <w:rStyle w:val="Enfasicorsivo"/>
        </w:rPr>
        <w:t>P</w:t>
      </w:r>
      <w:r w:rsidRPr="00ED4F7A">
        <w:rPr>
          <w:rStyle w:val="Enfasicorsivo"/>
        </w:rPr>
        <w:t>lan</w:t>
      </w:r>
      <w:r w:rsidRPr="008B3A58">
        <w:rPr>
          <w:i/>
          <w:iCs/>
        </w:rPr>
        <w:t xml:space="preserve"> </w:t>
      </w:r>
      <w:r w:rsidRPr="008B3A58">
        <w:t>(</w:t>
      </w:r>
      <w:r>
        <w:t>Report, May 2020</w:t>
      </w:r>
      <w:r w:rsidRPr="008B3A58">
        <w:t xml:space="preserve">) </w:t>
      </w:r>
      <w:r>
        <w:t>27.</w:t>
      </w:r>
    </w:p>
  </w:endnote>
  <w:endnote w:id="140">
    <w:p w14:paraId="158535E5" w14:textId="769129BA" w:rsidR="00DD0C39" w:rsidRPr="00F7297A" w:rsidRDefault="00DD0C39" w:rsidP="00DD0C39">
      <w:pPr>
        <w:pStyle w:val="Testonotadichiusura"/>
      </w:pPr>
      <w:r>
        <w:rPr>
          <w:rStyle w:val="Rimandonotadichiusura"/>
        </w:rPr>
        <w:endnoteRef/>
      </w:r>
      <w:r>
        <w:t xml:space="preserve"> </w:t>
      </w:r>
      <w:r w:rsidR="001548F3">
        <w:tab/>
      </w:r>
      <w:r w:rsidR="00E90197">
        <w:t>Ibid 7.</w:t>
      </w:r>
    </w:p>
  </w:endnote>
  <w:endnote w:id="141">
    <w:p w14:paraId="3271612B" w14:textId="6C40A8A7" w:rsidR="00DD0C39" w:rsidRPr="00CF47B2" w:rsidRDefault="00DD0C39" w:rsidP="00DD0C39">
      <w:pPr>
        <w:pStyle w:val="Testonotadichiusura"/>
      </w:pPr>
      <w:r>
        <w:rPr>
          <w:rStyle w:val="Rimandonotadichiusura"/>
        </w:rPr>
        <w:endnoteRef/>
      </w:r>
      <w:r>
        <w:t xml:space="preserve"> </w:t>
      </w:r>
      <w:r w:rsidR="001548F3">
        <w:tab/>
      </w:r>
      <w:r>
        <w:t>EM Westsrupp et al</w:t>
      </w:r>
      <w:r w:rsidR="006258A0">
        <w:t>,</w:t>
      </w:r>
      <w:r>
        <w:t xml:space="preserve"> ‘Child, parent and family mental health and functioning in Australia during COVID-19: comparison to pre-pandemic data’ </w:t>
      </w:r>
      <w:r w:rsidR="007B02A4">
        <w:t xml:space="preserve">(2021) </w:t>
      </w:r>
      <w:r w:rsidRPr="00ED4F7A">
        <w:rPr>
          <w:rStyle w:val="Enfasicorsivo"/>
        </w:rPr>
        <w:t>European Child &amp; Adolescent Psychiatry</w:t>
      </w:r>
      <w:r>
        <w:t xml:space="preserve"> </w:t>
      </w:r>
      <w:r w:rsidR="00F859D3">
        <w:t>1.</w:t>
      </w:r>
    </w:p>
  </w:endnote>
  <w:endnote w:id="142">
    <w:p w14:paraId="42A97355" w14:textId="60A9FC4C" w:rsidR="00DD0C39" w:rsidRPr="00C759CE" w:rsidRDefault="00DD0C39" w:rsidP="00DD0C39">
      <w:pPr>
        <w:pStyle w:val="Testonotadichiusura"/>
      </w:pPr>
      <w:r>
        <w:rPr>
          <w:rStyle w:val="Rimandonotadichiusura"/>
        </w:rPr>
        <w:endnoteRef/>
      </w:r>
      <w:r>
        <w:t xml:space="preserve"> </w:t>
      </w:r>
      <w:r w:rsidR="001548F3">
        <w:tab/>
      </w:r>
      <w:r w:rsidR="00F859D3">
        <w:t xml:space="preserve">The Royal Children’s Hospital Melbourne, </w:t>
      </w:r>
      <w:r w:rsidRPr="00AF51B3">
        <w:rPr>
          <w:i/>
        </w:rPr>
        <w:t>COVID-19 pandemic: Effects on the lives of Australian children and families</w:t>
      </w:r>
      <w:r>
        <w:t xml:space="preserve"> (</w:t>
      </w:r>
      <w:r w:rsidR="00FA0EDD">
        <w:t>R</w:t>
      </w:r>
      <w:r>
        <w:t>eport</w:t>
      </w:r>
      <w:r w:rsidR="00F859D3">
        <w:t>,</w:t>
      </w:r>
      <w:r>
        <w:t xml:space="preserve"> July 2020)</w:t>
      </w:r>
      <w:r w:rsidR="00F859D3">
        <w:t>.</w:t>
      </w:r>
    </w:p>
  </w:endnote>
  <w:endnote w:id="143">
    <w:p w14:paraId="79BA4D01" w14:textId="7440E40C" w:rsidR="00DD0C39" w:rsidRPr="00F218DF" w:rsidRDefault="00DD0C39" w:rsidP="00DD0C39">
      <w:pPr>
        <w:pStyle w:val="Testonotadichiusura"/>
      </w:pPr>
      <w:r>
        <w:rPr>
          <w:rStyle w:val="Rimandonotadichiusura"/>
        </w:rPr>
        <w:endnoteRef/>
      </w:r>
      <w:r>
        <w:t xml:space="preserve"> </w:t>
      </w:r>
      <w:r w:rsidR="001548F3">
        <w:tab/>
      </w:r>
      <w:r w:rsidR="00932114">
        <w:t xml:space="preserve">The Royal </w:t>
      </w:r>
      <w:r w:rsidR="00932114" w:rsidRPr="00CA120B">
        <w:rPr>
          <w:rStyle w:val="Collegamentoipertestuale"/>
          <w:color w:val="auto"/>
        </w:rPr>
        <w:t>Children’s</w:t>
      </w:r>
      <w:r w:rsidR="00932114">
        <w:t xml:space="preserve"> Hospital Melbourne,</w:t>
      </w:r>
      <w:r>
        <w:t xml:space="preserve"> </w:t>
      </w:r>
      <w:r w:rsidRPr="00AF51B3">
        <w:rPr>
          <w:i/>
        </w:rPr>
        <w:t>Child mental health problems: Can parents spot the signs?</w:t>
      </w:r>
      <w:r>
        <w:t xml:space="preserve"> (</w:t>
      </w:r>
      <w:r w:rsidR="00FA0EDD">
        <w:t>R</w:t>
      </w:r>
      <w:r>
        <w:t>eport, October 2017)</w:t>
      </w:r>
      <w:r w:rsidR="00932114">
        <w:t>.</w:t>
      </w:r>
    </w:p>
  </w:endnote>
  <w:endnote w:id="144">
    <w:p w14:paraId="7B292A5A" w14:textId="78798489" w:rsidR="00DD0C39" w:rsidRPr="00C341C3" w:rsidRDefault="00DD0C39" w:rsidP="00DD0C39">
      <w:pPr>
        <w:pStyle w:val="Testonotadichiusura"/>
      </w:pPr>
      <w:r>
        <w:rPr>
          <w:rStyle w:val="Rimandonotadichiusura"/>
        </w:rPr>
        <w:endnoteRef/>
      </w:r>
      <w:r>
        <w:t xml:space="preserve"> </w:t>
      </w:r>
      <w:r w:rsidR="001548F3">
        <w:tab/>
      </w:r>
      <w:r w:rsidR="00932114">
        <w:t>Australian Government Department of Health,</w:t>
      </w:r>
      <w:r>
        <w:t xml:space="preserve"> </w:t>
      </w:r>
      <w:r w:rsidRPr="00AF51B3">
        <w:rPr>
          <w:i/>
        </w:rPr>
        <w:t xml:space="preserve">The Mental Health of Children and Adolescents: Report on the </w:t>
      </w:r>
      <w:r w:rsidR="00B93FA7" w:rsidRPr="00AF51B3">
        <w:rPr>
          <w:i/>
        </w:rPr>
        <w:t>S</w:t>
      </w:r>
      <w:r w:rsidRPr="00AF51B3">
        <w:rPr>
          <w:i/>
        </w:rPr>
        <w:t xml:space="preserve">econd Australian </w:t>
      </w:r>
      <w:r w:rsidR="00B93FA7" w:rsidRPr="00AF51B3">
        <w:rPr>
          <w:i/>
        </w:rPr>
        <w:t>C</w:t>
      </w:r>
      <w:r w:rsidRPr="00AF51B3">
        <w:rPr>
          <w:i/>
        </w:rPr>
        <w:t xml:space="preserve">hild and </w:t>
      </w:r>
      <w:r w:rsidR="00B93FA7" w:rsidRPr="00AF51B3">
        <w:rPr>
          <w:i/>
        </w:rPr>
        <w:t>A</w:t>
      </w:r>
      <w:r w:rsidRPr="00AF51B3">
        <w:rPr>
          <w:i/>
        </w:rPr>
        <w:t xml:space="preserve">dolescent </w:t>
      </w:r>
      <w:r w:rsidR="00B93FA7" w:rsidRPr="00AF51B3">
        <w:rPr>
          <w:i/>
        </w:rPr>
        <w:t>S</w:t>
      </w:r>
      <w:r w:rsidRPr="00AF51B3">
        <w:rPr>
          <w:i/>
        </w:rPr>
        <w:t xml:space="preserve">urvey of </w:t>
      </w:r>
      <w:r w:rsidR="00B93FA7" w:rsidRPr="00AF51B3">
        <w:rPr>
          <w:i/>
        </w:rPr>
        <w:t>M</w:t>
      </w:r>
      <w:r w:rsidRPr="00AF51B3">
        <w:rPr>
          <w:i/>
        </w:rPr>
        <w:t xml:space="preserve">ental </w:t>
      </w:r>
      <w:r w:rsidR="00B93FA7" w:rsidRPr="00AF51B3">
        <w:rPr>
          <w:i/>
        </w:rPr>
        <w:t>H</w:t>
      </w:r>
      <w:r w:rsidRPr="00AF51B3">
        <w:rPr>
          <w:i/>
        </w:rPr>
        <w:t xml:space="preserve">ealth and </w:t>
      </w:r>
      <w:r w:rsidR="00B93FA7" w:rsidRPr="00AF51B3">
        <w:rPr>
          <w:i/>
        </w:rPr>
        <w:t>W</w:t>
      </w:r>
      <w:r w:rsidRPr="00AF51B3">
        <w:rPr>
          <w:i/>
        </w:rPr>
        <w:t>ellbeing</w:t>
      </w:r>
      <w:r>
        <w:t xml:space="preserve"> (Report,</w:t>
      </w:r>
      <w:r w:rsidRPr="008B3A58">
        <w:t xml:space="preserve"> </w:t>
      </w:r>
      <w:r>
        <w:t>August 2015)</w:t>
      </w:r>
      <w:r w:rsidRPr="008B3A58">
        <w:t xml:space="preserve"> 139</w:t>
      </w:r>
      <w:r w:rsidR="00932114">
        <w:t>.</w:t>
      </w:r>
    </w:p>
  </w:endnote>
  <w:endnote w:id="145">
    <w:p w14:paraId="754ABCCC" w14:textId="6979FC56" w:rsidR="00DD0C39" w:rsidRPr="002A47E7" w:rsidRDefault="00DD0C39" w:rsidP="00DD0C39">
      <w:pPr>
        <w:pStyle w:val="Testonotadichiusura"/>
      </w:pPr>
      <w:r>
        <w:rPr>
          <w:rStyle w:val="Rimandonotadichiusura"/>
        </w:rPr>
        <w:endnoteRef/>
      </w:r>
      <w:r>
        <w:t xml:space="preserve"> </w:t>
      </w:r>
      <w:r w:rsidR="001548F3">
        <w:tab/>
      </w:r>
      <w:r w:rsidR="00932114" w:rsidRPr="00FE6401">
        <w:rPr>
          <w:rStyle w:val="TestonotadichiusuraCarattere"/>
        </w:rPr>
        <w:t>The Royal Children’s Hospital Melbourne</w:t>
      </w:r>
      <w:r w:rsidRPr="00FE6401">
        <w:rPr>
          <w:rStyle w:val="TestonotadichiusuraCarattere"/>
        </w:rPr>
        <w:t xml:space="preserve">, </w:t>
      </w:r>
      <w:r w:rsidRPr="00AF51B3">
        <w:rPr>
          <w:rStyle w:val="TestonotadichiusuraCarattere"/>
          <w:i/>
        </w:rPr>
        <w:t>Screen time and kids: What’s happening in our homes?</w:t>
      </w:r>
      <w:r w:rsidR="001548F3">
        <w:rPr>
          <w:rStyle w:val="TestonotadichiusuraCarattere"/>
          <w:i/>
        </w:rPr>
        <w:t xml:space="preserve"> </w:t>
      </w:r>
      <w:r>
        <w:rPr>
          <w:rStyle w:val="TestonotadichiusuraCarattere"/>
          <w:iCs/>
        </w:rPr>
        <w:t>(Report,</w:t>
      </w:r>
      <w:r>
        <w:rPr>
          <w:rStyle w:val="TestonotadichiusuraCarattere"/>
        </w:rPr>
        <w:t xml:space="preserve"> June 2017)</w:t>
      </w:r>
      <w:r w:rsidR="00932114">
        <w:rPr>
          <w:rStyle w:val="TestonotadichiusuraCarattere"/>
        </w:rPr>
        <w:t>.</w:t>
      </w:r>
    </w:p>
  </w:endnote>
  <w:endnote w:id="146">
    <w:p w14:paraId="4F39D2EC" w14:textId="07D26A5A" w:rsidR="00DD0C39" w:rsidRPr="00105474" w:rsidRDefault="00DD0C39" w:rsidP="00DD0C39">
      <w:pPr>
        <w:pStyle w:val="Testonotadichiusura"/>
      </w:pPr>
      <w:r>
        <w:rPr>
          <w:rStyle w:val="Rimandonotadichiusura"/>
        </w:rPr>
        <w:endnoteRef/>
      </w:r>
      <w:r>
        <w:t xml:space="preserve"> </w:t>
      </w:r>
      <w:r w:rsidR="001548F3">
        <w:tab/>
      </w:r>
      <w:r w:rsidR="00932114">
        <w:t xml:space="preserve">The Royal </w:t>
      </w:r>
      <w:r w:rsidR="00932114" w:rsidRPr="00CA120B">
        <w:rPr>
          <w:rStyle w:val="Collegamentoipertestuale"/>
          <w:color w:val="auto"/>
        </w:rPr>
        <w:t>Children’s</w:t>
      </w:r>
      <w:r w:rsidR="00932114">
        <w:t xml:space="preserve"> Hospital Melbourne</w:t>
      </w:r>
      <w:r>
        <w:t>,</w:t>
      </w:r>
      <w:r w:rsidR="00932114">
        <w:t xml:space="preserve"> </w:t>
      </w:r>
      <w:r w:rsidRPr="00AF51B3">
        <w:rPr>
          <w:i/>
        </w:rPr>
        <w:t>Child mental health problems: Can parents spot the signs?</w:t>
      </w:r>
      <w:r>
        <w:t xml:space="preserve"> (</w:t>
      </w:r>
      <w:r w:rsidR="00D3496B">
        <w:t>Re</w:t>
      </w:r>
      <w:r>
        <w:t>port, October 2017)</w:t>
      </w:r>
      <w:r w:rsidR="00932114">
        <w:t>.</w:t>
      </w:r>
      <w:r>
        <w:t xml:space="preserve"> </w:t>
      </w:r>
    </w:p>
  </w:endnote>
  <w:endnote w:id="147">
    <w:p w14:paraId="37492A2D" w14:textId="2E46C2E2" w:rsidR="00DD0C39" w:rsidRPr="007D4D3F" w:rsidRDefault="00DD0C39" w:rsidP="00DD0C39">
      <w:pPr>
        <w:pStyle w:val="Testonotadichiusura"/>
      </w:pPr>
      <w:r>
        <w:rPr>
          <w:rStyle w:val="Rimandonotadichiusura"/>
        </w:rPr>
        <w:endnoteRef/>
      </w:r>
      <w:r>
        <w:t xml:space="preserve"> </w:t>
      </w:r>
      <w:r w:rsidR="001548F3">
        <w:tab/>
      </w:r>
      <w:r w:rsidR="00932114">
        <w:t xml:space="preserve">Australian Government Department of Health, </w:t>
      </w:r>
      <w:r w:rsidR="00932114" w:rsidRPr="006B1C42">
        <w:rPr>
          <w:i/>
          <w:iCs/>
        </w:rPr>
        <w:t>The Mental Health of Children and Adolescents: Report on the Second Australian Child and Adolescent Survey of Mental Health and Wellbeing</w:t>
      </w:r>
      <w:r w:rsidR="00932114">
        <w:t xml:space="preserve"> (Report,</w:t>
      </w:r>
      <w:r w:rsidR="00932114" w:rsidRPr="008B3A58">
        <w:t xml:space="preserve"> </w:t>
      </w:r>
      <w:r w:rsidR="00932114">
        <w:t>August 2015)</w:t>
      </w:r>
      <w:r w:rsidR="00932114" w:rsidRPr="008B3A58">
        <w:t xml:space="preserve"> 139</w:t>
      </w:r>
      <w:r w:rsidR="00932114">
        <w:t>.</w:t>
      </w:r>
    </w:p>
  </w:endnote>
  <w:endnote w:id="148">
    <w:p w14:paraId="0CE3DE63" w14:textId="6BAF16D0" w:rsidR="00DD0C39" w:rsidRPr="00D77C46" w:rsidRDefault="00DD0C39" w:rsidP="00DD0C39">
      <w:pPr>
        <w:pStyle w:val="Testonotadichiusura"/>
      </w:pPr>
      <w:r>
        <w:rPr>
          <w:rStyle w:val="Rimandonotadichiusura"/>
        </w:rPr>
        <w:endnoteRef/>
      </w:r>
      <w:r>
        <w:t xml:space="preserve"> </w:t>
      </w:r>
      <w:r w:rsidR="001548F3">
        <w:tab/>
      </w:r>
      <w:r>
        <w:t xml:space="preserve">Stephanie Dalzell, ‘More than 50 per cent of kids with mental health issues aren’t getting any help. </w:t>
      </w:r>
      <w:r w:rsidRPr="00CA120B">
        <w:t xml:space="preserve">Here’s how the government plans to fix that’, </w:t>
      </w:r>
      <w:r w:rsidR="004A2D34">
        <w:rPr>
          <w:i/>
          <w:iCs/>
        </w:rPr>
        <w:t xml:space="preserve">ABC News </w:t>
      </w:r>
      <w:r w:rsidR="004615C5">
        <w:t>(</w:t>
      </w:r>
      <w:r w:rsidR="004A2D34">
        <w:t>online</w:t>
      </w:r>
      <w:r w:rsidRPr="00CA120B">
        <w:t>, 11 October 2021) &lt;</w:t>
      </w:r>
      <w:hyperlink r:id="rId32" w:history="1">
        <w:r w:rsidRPr="001919A5">
          <w:rPr>
            <w:rStyle w:val="Collegamentoipertestuale"/>
          </w:rPr>
          <w:t>https://www.mentalhealthcommission.gov.au/Mental-health-Reform/Childrens-Mental-Health-and-Wellbeing-Strategy</w:t>
        </w:r>
      </w:hyperlink>
      <w:r w:rsidRPr="00CA120B">
        <w:t>&gt;.</w:t>
      </w:r>
    </w:p>
  </w:endnote>
  <w:endnote w:id="149">
    <w:p w14:paraId="526380CA" w14:textId="370B2B0A" w:rsidR="00923242" w:rsidRDefault="00923242">
      <w:pPr>
        <w:pStyle w:val="Testonotadichiusura"/>
      </w:pPr>
      <w:r>
        <w:rPr>
          <w:rStyle w:val="Rimandonotadichiusura"/>
        </w:rPr>
        <w:endnoteRef/>
      </w:r>
      <w:r>
        <w:t xml:space="preserve"> </w:t>
      </w:r>
      <w:r w:rsidR="001548F3">
        <w:tab/>
      </w:r>
      <w:r w:rsidR="00594BF3">
        <w:t xml:space="preserve">Australian Human Rights Commission, </w:t>
      </w:r>
      <w:r w:rsidR="00594BF3" w:rsidRPr="00B22B87">
        <w:rPr>
          <w:rStyle w:val="Enfasicorsivo"/>
        </w:rPr>
        <w:t>Keeping kids safe and well</w:t>
      </w:r>
      <w:r w:rsidR="00B22B87">
        <w:rPr>
          <w:rStyle w:val="Enfasicorsivo"/>
        </w:rPr>
        <w:t xml:space="preserve"> </w:t>
      </w:r>
      <w:r w:rsidR="00594BF3" w:rsidRPr="00B22B87">
        <w:rPr>
          <w:rStyle w:val="Enfasicorsivo"/>
        </w:rPr>
        <w:t>– Your voices</w:t>
      </w:r>
      <w:r w:rsidR="00594BF3">
        <w:t xml:space="preserve"> (Report</w:t>
      </w:r>
      <w:r w:rsidR="004A2D34">
        <w:t>,</w:t>
      </w:r>
      <w:r w:rsidR="00594BF3">
        <w:t xml:space="preserve"> 2021)</w:t>
      </w:r>
      <w:r w:rsidR="004A2D34">
        <w:t>.</w:t>
      </w:r>
    </w:p>
  </w:endnote>
  <w:endnote w:id="150">
    <w:p w14:paraId="1CD72DDF" w14:textId="427EF3AD" w:rsidR="00DD0C39" w:rsidRPr="00AC0BC1" w:rsidRDefault="00DD0C39" w:rsidP="00DD0C39">
      <w:pPr>
        <w:pStyle w:val="Testonotadichiusura"/>
      </w:pPr>
      <w:r>
        <w:rPr>
          <w:rStyle w:val="Rimandonotadichiusura"/>
        </w:rPr>
        <w:endnoteRef/>
      </w:r>
      <w:r>
        <w:t xml:space="preserve"> </w:t>
      </w:r>
      <w:r w:rsidR="001548F3">
        <w:tab/>
      </w:r>
      <w:r>
        <w:t xml:space="preserve">Australian Government, </w:t>
      </w:r>
      <w:r w:rsidRPr="00B22B87">
        <w:rPr>
          <w:rStyle w:val="Enfasicorsivo"/>
        </w:rPr>
        <w:t>The National Children’s Mental Health and Wellbeing Strategy</w:t>
      </w:r>
      <w:r>
        <w:t xml:space="preserve"> (Report, 2021)</w:t>
      </w:r>
      <w:r w:rsidR="004A2D34">
        <w:t>.</w:t>
      </w:r>
    </w:p>
  </w:endnote>
  <w:endnote w:id="151">
    <w:p w14:paraId="06077671" w14:textId="1B5713E9" w:rsidR="00DD0C39" w:rsidRPr="005155C2" w:rsidRDefault="00DD0C39" w:rsidP="00DD0C39">
      <w:pPr>
        <w:pStyle w:val="Testonotadichiusura"/>
      </w:pPr>
      <w:r>
        <w:rPr>
          <w:rStyle w:val="Rimandonotadichiusura"/>
        </w:rPr>
        <w:endnoteRef/>
      </w:r>
      <w:r>
        <w:t xml:space="preserve"> </w:t>
      </w:r>
      <w:r w:rsidR="001548F3">
        <w:tab/>
      </w:r>
      <w:r w:rsidR="004A2D34">
        <w:t>Ibid.</w:t>
      </w:r>
    </w:p>
  </w:endnote>
  <w:endnote w:id="152">
    <w:p w14:paraId="675789E4" w14:textId="479902BD" w:rsidR="00DD0C39" w:rsidRPr="00CE781E" w:rsidRDefault="00DD0C39" w:rsidP="00DD0C39">
      <w:pPr>
        <w:pStyle w:val="Testonotadichiusura"/>
      </w:pPr>
      <w:r>
        <w:rPr>
          <w:rStyle w:val="Rimandonotadichiusura"/>
        </w:rPr>
        <w:endnoteRef/>
      </w:r>
      <w:r>
        <w:t xml:space="preserve"> </w:t>
      </w:r>
      <w:r w:rsidR="001548F3">
        <w:tab/>
      </w:r>
      <w:r w:rsidR="004A2D34">
        <w:t>Emerging Minds</w:t>
      </w:r>
      <w:r>
        <w:t>, ‘Parental mental health: A ‘double-storied approach’</w:t>
      </w:r>
      <w:r w:rsidR="00E63D5D">
        <w:t>’</w:t>
      </w:r>
      <w:r>
        <w:t xml:space="preserve"> (</w:t>
      </w:r>
      <w:r w:rsidR="004A2D34">
        <w:t xml:space="preserve">Online </w:t>
      </w:r>
      <w:r w:rsidR="0072243A">
        <w:t xml:space="preserve">Resource </w:t>
      </w:r>
      <w:r w:rsidR="004A2D34">
        <w:t>S</w:t>
      </w:r>
      <w:r w:rsidR="0072243A">
        <w:t xml:space="preserve">heet, </w:t>
      </w:r>
      <w:r>
        <w:t>October 2021) &lt;</w:t>
      </w:r>
      <w:hyperlink r:id="rId33" w:history="1">
        <w:r w:rsidRPr="00C90B0D">
          <w:rPr>
            <w:rStyle w:val="Collegamentoipertestuale"/>
          </w:rPr>
          <w:t>https://emergingminds.com.au/resources/parental-mental-health-a-double-storied-approach/?fbclid=IwAR0yg7ZZiPw-siAgLoh5ufamjKmKh_He200KkLDhTnpcdZYJOnqLQoE0MQY</w:t>
        </w:r>
      </w:hyperlink>
      <w:r>
        <w:t>&gt;.</w:t>
      </w:r>
    </w:p>
  </w:endnote>
  <w:endnote w:id="153">
    <w:p w14:paraId="2451DC8D" w14:textId="540AE8BF" w:rsidR="00DD0C39" w:rsidRPr="00220A95" w:rsidRDefault="00DD0C39" w:rsidP="00DD0C39">
      <w:pPr>
        <w:pStyle w:val="Testonotadichiusura"/>
        <w:rPr>
          <w:rFonts w:ascii="Times New Roman" w:hAnsi="Times New Roman"/>
          <w:lang w:eastAsia="en-GB"/>
        </w:rPr>
      </w:pPr>
      <w:r>
        <w:rPr>
          <w:rStyle w:val="Rimandonotadichiusura"/>
        </w:rPr>
        <w:endnoteRef/>
      </w:r>
      <w:r>
        <w:t xml:space="preserve"> </w:t>
      </w:r>
      <w:r w:rsidR="001548F3">
        <w:tab/>
      </w:r>
      <w:r w:rsidRPr="00EB70B5">
        <w:t xml:space="preserve">Pamela M Patrick, Andrea E Rupert and Louise A McLean, </w:t>
      </w:r>
      <w:r w:rsidR="00E63D5D">
        <w:t>‘</w:t>
      </w:r>
      <w:r w:rsidR="0072243A">
        <w:t>‘</w:t>
      </w:r>
      <w:r w:rsidRPr="00EB70B5">
        <w:t>We are more than our parents’ mental illness</w:t>
      </w:r>
      <w:r w:rsidR="0072243A">
        <w:t>’</w:t>
      </w:r>
      <w:r w:rsidRPr="00EB70B5">
        <w:t>: Narratives from adult children’</w:t>
      </w:r>
      <w:r>
        <w:t xml:space="preserve"> (2019)</w:t>
      </w:r>
      <w:r w:rsidRPr="00EB70B5">
        <w:t xml:space="preserve"> </w:t>
      </w:r>
      <w:r>
        <w:t>16(5)</w:t>
      </w:r>
      <w:r w:rsidR="00B22B87">
        <w:t xml:space="preserve"> </w:t>
      </w:r>
      <w:r w:rsidRPr="00B22B87">
        <w:rPr>
          <w:rStyle w:val="Enfasicorsivo"/>
        </w:rPr>
        <w:t>Int J Environ Res Public Health</w:t>
      </w:r>
      <w:r w:rsidRPr="00CA120B">
        <w:rPr>
          <w:i/>
          <w:iCs/>
        </w:rPr>
        <w:t xml:space="preserve"> </w:t>
      </w:r>
      <w:r>
        <w:t>839.</w:t>
      </w:r>
    </w:p>
  </w:endnote>
  <w:endnote w:id="154">
    <w:p w14:paraId="7386D633" w14:textId="7B6000DD" w:rsidR="00DD0C39" w:rsidRPr="00220A95" w:rsidRDefault="00DD0C39" w:rsidP="00DD0C39">
      <w:pPr>
        <w:pStyle w:val="Testonotadichiusura"/>
        <w:rPr>
          <w:rFonts w:ascii="Times New Roman" w:hAnsi="Times New Roman"/>
          <w:lang w:eastAsia="en-GB"/>
        </w:rPr>
      </w:pPr>
      <w:r w:rsidRPr="001C0B3D">
        <w:rPr>
          <w:rStyle w:val="Rimandonotadichiusura"/>
        </w:rPr>
        <w:endnoteRef/>
      </w:r>
      <w:r w:rsidRPr="001C0B3D">
        <w:t xml:space="preserve"> </w:t>
      </w:r>
      <w:r w:rsidR="001548F3">
        <w:tab/>
      </w:r>
      <w:r w:rsidRPr="001C0B3D">
        <w:rPr>
          <w:lang w:eastAsia="en-GB"/>
        </w:rPr>
        <w:t>T Campbell</w:t>
      </w:r>
      <w:r w:rsidR="004A2D34">
        <w:rPr>
          <w:lang w:eastAsia="en-GB"/>
        </w:rPr>
        <w:t xml:space="preserve"> et al, </w:t>
      </w:r>
      <w:r w:rsidRPr="005F010C">
        <w:rPr>
          <w:lang w:eastAsia="en-GB"/>
        </w:rPr>
        <w:t xml:space="preserve">‘Prevalence of mental illness among parents of children receiving treatment within child and adolescent mental health services (CAMHS): A scoping review’ (2020) 30 </w:t>
      </w:r>
      <w:r w:rsidRPr="00B22B87">
        <w:rPr>
          <w:rStyle w:val="Enfasicorsivo"/>
        </w:rPr>
        <w:t>European Child &amp; Adolescent Psychiatry</w:t>
      </w:r>
      <w:r w:rsidRPr="005F010C">
        <w:rPr>
          <w:lang w:eastAsia="en-GB"/>
        </w:rPr>
        <w:t xml:space="preserve"> 997</w:t>
      </w:r>
      <w:r>
        <w:rPr>
          <w:lang w:eastAsia="en-GB"/>
        </w:rPr>
        <w:t>.</w:t>
      </w:r>
    </w:p>
  </w:endnote>
  <w:endnote w:id="155">
    <w:p w14:paraId="16D45F96" w14:textId="74E48B5F" w:rsidR="00DD0C39" w:rsidRPr="00675F70" w:rsidRDefault="00DD0C39" w:rsidP="00DD0C39">
      <w:pPr>
        <w:pStyle w:val="Testonotadichiusura"/>
      </w:pPr>
      <w:r>
        <w:rPr>
          <w:rStyle w:val="Rimandonotadichiusura"/>
        </w:rPr>
        <w:endnoteRef/>
      </w:r>
      <w:r>
        <w:t xml:space="preserve"> </w:t>
      </w:r>
      <w:r w:rsidR="001548F3">
        <w:tab/>
      </w:r>
      <w:r w:rsidRPr="00870408">
        <w:t xml:space="preserve">Royal Australian and New Zealand College of Psychiatrists, </w:t>
      </w:r>
      <w:r w:rsidRPr="00B22B87">
        <w:rPr>
          <w:rStyle w:val="Enfasicorsivo"/>
        </w:rPr>
        <w:t>Position statement: Children of parents with mental illness</w:t>
      </w:r>
      <w:r>
        <w:t xml:space="preserve"> (</w:t>
      </w:r>
      <w:r w:rsidR="00AF55F5">
        <w:t>o</w:t>
      </w:r>
      <w:r w:rsidR="004A2D34">
        <w:t>nline</w:t>
      </w:r>
      <w:r>
        <w:t>, March 2016) &lt;</w:t>
      </w:r>
      <w:hyperlink r:id="rId34" w:history="1">
        <w:r w:rsidRPr="008230B4">
          <w:rPr>
            <w:rStyle w:val="Collegamentoipertestuale"/>
          </w:rPr>
          <w:t>https://www.ranzcp.org/news-policy/policy-and-advocacy/position-statements/children-of-parents-with-mental-illness</w:t>
        </w:r>
      </w:hyperlink>
      <w:r>
        <w:t>&gt;.</w:t>
      </w:r>
    </w:p>
  </w:endnote>
  <w:endnote w:id="156">
    <w:p w14:paraId="6C63B71C" w14:textId="11CB7220" w:rsidR="00DD0C39" w:rsidRPr="00CA120B" w:rsidRDefault="00DD0C39" w:rsidP="00DD0C39">
      <w:pPr>
        <w:pStyle w:val="Testonotadichiusura"/>
      </w:pPr>
      <w:r>
        <w:rPr>
          <w:rStyle w:val="Rimandonotadichiusura"/>
        </w:rPr>
        <w:endnoteRef/>
      </w:r>
      <w:r>
        <w:t xml:space="preserve"> </w:t>
      </w:r>
      <w:r w:rsidR="001548F3">
        <w:tab/>
      </w:r>
      <w:r w:rsidRPr="005F010C">
        <w:t>AE</w:t>
      </w:r>
      <w:r>
        <w:t xml:space="preserve"> </w:t>
      </w:r>
      <w:r w:rsidRPr="005F010C">
        <w:t xml:space="preserve">Reupert, DJ Maybery and NM Kowalenko, ‘Children whose parents have a mental illness: prevalence, need and treatment’ (2013) 199(3) </w:t>
      </w:r>
      <w:r w:rsidRPr="00B22B87">
        <w:rPr>
          <w:rStyle w:val="Enfasicorsivo"/>
        </w:rPr>
        <w:t>The Medical Journal of Australia</w:t>
      </w:r>
      <w:r w:rsidRPr="00CA120B">
        <w:rPr>
          <w:i/>
        </w:rPr>
        <w:t xml:space="preserve">, </w:t>
      </w:r>
      <w:r w:rsidRPr="005F010C">
        <w:t>7</w:t>
      </w:r>
      <w:r w:rsidR="004A2D34">
        <w:t>.</w:t>
      </w:r>
    </w:p>
  </w:endnote>
  <w:endnote w:id="157">
    <w:p w14:paraId="4874A129" w14:textId="44E5F504" w:rsidR="00DD0C39" w:rsidRPr="00D556AE" w:rsidRDefault="00DD0C39" w:rsidP="00DD0C39">
      <w:pPr>
        <w:pStyle w:val="Testonotadichiusura"/>
      </w:pPr>
      <w:r>
        <w:rPr>
          <w:rStyle w:val="Rimandonotadichiusura"/>
        </w:rPr>
        <w:endnoteRef/>
      </w:r>
      <w:r>
        <w:t xml:space="preserve"> </w:t>
      </w:r>
      <w:r w:rsidR="001548F3">
        <w:tab/>
      </w:r>
      <w:r w:rsidRPr="008B3A58">
        <w:t>Australian Institute of Health and Welfare</w:t>
      </w:r>
      <w:r>
        <w:t>,</w:t>
      </w:r>
      <w:r w:rsidRPr="008B3A58">
        <w:t xml:space="preserve"> </w:t>
      </w:r>
      <w:r w:rsidRPr="00B22B87">
        <w:rPr>
          <w:rStyle w:val="Enfasicorsivo"/>
        </w:rPr>
        <w:t>Australia’s Children</w:t>
      </w:r>
      <w:r w:rsidR="001006E7" w:rsidRPr="00B22B87">
        <w:rPr>
          <w:rStyle w:val="Enfasicorsivo"/>
        </w:rPr>
        <w:t>—c</w:t>
      </w:r>
      <w:r w:rsidRPr="00B22B87">
        <w:rPr>
          <w:rStyle w:val="Enfasicorsivo"/>
        </w:rPr>
        <w:t>hildren with mental illness</w:t>
      </w:r>
      <w:r w:rsidRPr="008B3A58">
        <w:t xml:space="preserve"> </w:t>
      </w:r>
      <w:r>
        <w:t>(</w:t>
      </w:r>
      <w:r w:rsidR="001006E7">
        <w:t xml:space="preserve">Web </w:t>
      </w:r>
      <w:r>
        <w:t>Report, 3 April 2020) &lt;</w:t>
      </w:r>
      <w:hyperlink r:id="rId35" w:history="1">
        <w:r w:rsidRPr="008230B4">
          <w:rPr>
            <w:rStyle w:val="Collegamentoipertestuale"/>
          </w:rPr>
          <w:t>http</w:t>
        </w:r>
        <w:bookmarkStart w:id="185" w:name="_Hlt107499243"/>
        <w:bookmarkStart w:id="186" w:name="_Hlt107499244"/>
        <w:r w:rsidRPr="008230B4">
          <w:rPr>
            <w:rStyle w:val="Collegamentoipertestuale"/>
          </w:rPr>
          <w:t>s</w:t>
        </w:r>
        <w:bookmarkEnd w:id="185"/>
        <w:bookmarkEnd w:id="186"/>
        <w:r w:rsidRPr="008230B4">
          <w:rPr>
            <w:rStyle w:val="Collegamentoipertestuale"/>
          </w:rPr>
          <w:t>://www.aihw.gov.au/reports/children-youth/australias-children/contents/health/children-mental-illness</w:t>
        </w:r>
      </w:hyperlink>
      <w:r>
        <w:t>&gt;.</w:t>
      </w:r>
    </w:p>
  </w:endnote>
  <w:endnote w:id="158">
    <w:p w14:paraId="3D5782A1" w14:textId="44F5678E" w:rsidR="00DD0C39" w:rsidRPr="00CA120B" w:rsidRDefault="00DD0C39" w:rsidP="00DD0C39">
      <w:pPr>
        <w:pStyle w:val="Testonotadichiusura"/>
      </w:pPr>
      <w:r>
        <w:rPr>
          <w:rStyle w:val="Rimandonotadichiusura"/>
        </w:rPr>
        <w:endnoteRef/>
      </w:r>
      <w:r w:rsidRPr="00CA120B">
        <w:t xml:space="preserve"> </w:t>
      </w:r>
      <w:r w:rsidR="001548F3">
        <w:tab/>
      </w:r>
      <w:r w:rsidRPr="00CA120B">
        <w:t>AE</w:t>
      </w:r>
      <w:r>
        <w:t xml:space="preserve"> </w:t>
      </w:r>
      <w:r w:rsidRPr="00CA120B">
        <w:t xml:space="preserve">Reupert, DJ Maybery and NM Kowalenko, ‘Children whose parents have a mental illness: </w:t>
      </w:r>
      <w:r w:rsidRPr="00CA120B">
        <w:rPr>
          <w:rStyle w:val="Collegamentoipertestuale"/>
          <w:color w:val="auto"/>
        </w:rPr>
        <w:t>prevalence</w:t>
      </w:r>
      <w:r w:rsidRPr="00CA120B">
        <w:t xml:space="preserve">, need and treatment’ (2013) 199(3) </w:t>
      </w:r>
      <w:r w:rsidRPr="00B22B87">
        <w:rPr>
          <w:rStyle w:val="Enfasicorsivo"/>
        </w:rPr>
        <w:t>The Medical Journal of Australia</w:t>
      </w:r>
      <w:r w:rsidRPr="00CA120B">
        <w:rPr>
          <w:i/>
        </w:rPr>
        <w:t xml:space="preserve">, </w:t>
      </w:r>
      <w:r w:rsidRPr="00CA120B">
        <w:t>7</w:t>
      </w:r>
      <w:r w:rsidR="00B778F6">
        <w:t>.</w:t>
      </w:r>
    </w:p>
  </w:endnote>
  <w:endnote w:id="159">
    <w:p w14:paraId="613B2112" w14:textId="159288E8" w:rsidR="00DD0C39" w:rsidRPr="00CA120B" w:rsidRDefault="00DD0C39" w:rsidP="00DD0C39">
      <w:pPr>
        <w:pStyle w:val="Testonotadichiusura"/>
      </w:pPr>
      <w:r w:rsidRPr="00CA120B">
        <w:rPr>
          <w:rStyle w:val="Rimandonotadichiusura"/>
        </w:rPr>
        <w:endnoteRef/>
      </w:r>
      <w:r w:rsidRPr="00CA120B">
        <w:t xml:space="preserve"> </w:t>
      </w:r>
      <w:r w:rsidR="001548F3">
        <w:tab/>
      </w:r>
      <w:r w:rsidR="00B778F6">
        <w:t>Ibid</w:t>
      </w:r>
      <w:r w:rsidRPr="00CA120B">
        <w:t>.</w:t>
      </w:r>
    </w:p>
  </w:endnote>
  <w:endnote w:id="160">
    <w:p w14:paraId="34708D6D" w14:textId="27CCD99A" w:rsidR="00DD0C39" w:rsidRPr="00EC41F5" w:rsidRDefault="00DD0C39" w:rsidP="00DD0C39">
      <w:pPr>
        <w:pStyle w:val="Testonotadichiusura"/>
      </w:pPr>
      <w:r>
        <w:rPr>
          <w:rStyle w:val="Rimandonotadichiusura"/>
        </w:rPr>
        <w:endnoteRef/>
      </w:r>
      <w:r>
        <w:t xml:space="preserve"> </w:t>
      </w:r>
      <w:r w:rsidR="001548F3">
        <w:tab/>
      </w:r>
      <w:r w:rsidR="00B778F6">
        <w:t>Emerging Minds, ‘Parental mental health: A ‘double-storied approach’</w:t>
      </w:r>
      <w:r w:rsidR="00B46919">
        <w:t>’</w:t>
      </w:r>
      <w:r w:rsidR="00B778F6">
        <w:t xml:space="preserve"> (Online Resource Sheet, October 2021) </w:t>
      </w:r>
      <w:hyperlink r:id="rId36" w:history="1">
        <w:r w:rsidRPr="00C90B0D">
          <w:rPr>
            <w:rStyle w:val="Collegamentoipertestuale"/>
          </w:rPr>
          <w:t>https://emergingminds.com.au/resources/parental-mental-health-a-double-storied-approach/?fbclid=IwAR0yg7ZZiPw-siAgLoh5ufamjKmKh_He200KkLDhTnpcdZYJOnqLQoE0MQY</w:t>
        </w:r>
      </w:hyperlink>
      <w:r>
        <w:t>&gt;.</w:t>
      </w:r>
    </w:p>
  </w:endnote>
  <w:endnote w:id="161">
    <w:p w14:paraId="5CEE58ED" w14:textId="1198A1BB" w:rsidR="00DD0C39" w:rsidRPr="0064549F" w:rsidRDefault="00DD0C39" w:rsidP="00DD0C39">
      <w:pPr>
        <w:pStyle w:val="Testonotadichiusura"/>
      </w:pPr>
      <w:r>
        <w:rPr>
          <w:rStyle w:val="Rimandonotadichiusura"/>
        </w:rPr>
        <w:endnoteRef/>
      </w:r>
      <w:r>
        <w:t xml:space="preserve"> </w:t>
      </w:r>
      <w:r w:rsidR="001548F3">
        <w:tab/>
      </w:r>
      <w:r>
        <w:t>Andrea Reupert et al, ‘Editorial perspective: Prato Research Collaborati</w:t>
      </w:r>
      <w:r w:rsidR="00EE2B09">
        <w:t>v</w:t>
      </w:r>
      <w:r>
        <w:t xml:space="preserve">e for change in parent and </w:t>
      </w:r>
      <w:r w:rsidRPr="00CA120B">
        <w:rPr>
          <w:rStyle w:val="Collegamentoipertestuale"/>
          <w:color w:val="auto"/>
        </w:rPr>
        <w:t>child</w:t>
      </w:r>
      <w:r>
        <w:t xml:space="preserve"> mental health</w:t>
      </w:r>
      <w:r w:rsidR="00D67490">
        <w:t>—</w:t>
      </w:r>
      <w:r>
        <w:t>principles and recommendations for working with children and parents living with parental mental illness’ (2021)</w:t>
      </w:r>
      <w:r w:rsidR="00E26E8E">
        <w:t xml:space="preserve"> 63(6</w:t>
      </w:r>
      <w:r>
        <w:t xml:space="preserve">) </w:t>
      </w:r>
      <w:r w:rsidRPr="00B22B87">
        <w:rPr>
          <w:rStyle w:val="Enfasicorsivo"/>
        </w:rPr>
        <w:t>The Journal of Child Psychology and Psychiatry</w:t>
      </w:r>
      <w:r>
        <w:rPr>
          <w:rStyle w:val="Enfasicorsivo"/>
        </w:rPr>
        <w:t xml:space="preserve"> </w:t>
      </w:r>
      <w:r w:rsidR="00E26E8E">
        <w:rPr>
          <w:rStyle w:val="Enfasicorsivo"/>
          <w:i w:val="0"/>
          <w:iCs w:val="0"/>
        </w:rPr>
        <w:t>350.</w:t>
      </w:r>
    </w:p>
  </w:endnote>
  <w:endnote w:id="162">
    <w:p w14:paraId="3ED65D21" w14:textId="7E936832" w:rsidR="00DD0C39" w:rsidRPr="00254636" w:rsidRDefault="00DD0C39" w:rsidP="00DD0C39">
      <w:pPr>
        <w:pStyle w:val="Testonotadichiusura"/>
        <w:rPr>
          <w:rFonts w:ascii="Times New Roman" w:hAnsi="Times New Roman"/>
          <w:lang w:eastAsia="en-GB"/>
        </w:rPr>
      </w:pPr>
      <w:r>
        <w:rPr>
          <w:rStyle w:val="Rimandonotadichiusura"/>
        </w:rPr>
        <w:endnoteRef/>
      </w:r>
      <w:r w:rsidRPr="00CA120B">
        <w:t xml:space="preserve"> </w:t>
      </w:r>
      <w:r w:rsidR="001548F3">
        <w:tab/>
      </w:r>
      <w:r w:rsidRPr="00CA120B">
        <w:t>Kim</w:t>
      </w:r>
      <w:r>
        <w:t xml:space="preserve"> </w:t>
      </w:r>
      <w:r w:rsidRPr="00CA120B">
        <w:t>Foster</w:t>
      </w:r>
      <w:r w:rsidR="00E26E8E">
        <w:t xml:space="preserve"> et al</w:t>
      </w:r>
      <w:r w:rsidRPr="00CA120B">
        <w:t xml:space="preserve">, ‘Family-focused practice in mental health care: an integrative review’ (2016) 37(2) </w:t>
      </w:r>
      <w:r w:rsidRPr="00B22B87">
        <w:rPr>
          <w:rStyle w:val="Enfasicorsivo"/>
        </w:rPr>
        <w:t>Child and Youth Services</w:t>
      </w:r>
      <w:r w:rsidRPr="00CA120B">
        <w:rPr>
          <w:i/>
        </w:rPr>
        <w:t xml:space="preserve"> </w:t>
      </w:r>
      <w:r w:rsidRPr="00CA120B">
        <w:t>129.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Arial"/>
    <w:panose1 w:val="020B0604020202020204"/>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F25C" w14:textId="4D614DB7" w:rsidR="00DD0C39" w:rsidRDefault="00DD0C39" w:rsidP="00BD2A80">
    <w:pPr>
      <w:pStyle w:val="Pidipagina"/>
      <w:jc w:val="right"/>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F5DC" w14:textId="77777777" w:rsidR="00DD0C39" w:rsidRDefault="00DD0C39" w:rsidP="00E53546">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0602" w14:textId="1395031E" w:rsidR="00DD0C39" w:rsidRDefault="00DD0C39" w:rsidP="00BD2A80">
    <w:pPr>
      <w:pStyle w:val="Pidipagina"/>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FBFFC" w14:textId="77777777" w:rsidR="00B85309" w:rsidRDefault="00B85309" w:rsidP="00F14C6D">
      <w:r>
        <w:separator/>
      </w:r>
    </w:p>
  </w:footnote>
  <w:footnote w:type="continuationSeparator" w:id="0">
    <w:p w14:paraId="51FD6A7B" w14:textId="77777777" w:rsidR="00B85309" w:rsidRDefault="00B85309" w:rsidP="00F14C6D">
      <w:r>
        <w:continuationSeparator/>
      </w:r>
    </w:p>
  </w:footnote>
  <w:footnote w:type="continuationNotice" w:id="1">
    <w:p w14:paraId="296DB113" w14:textId="77777777" w:rsidR="00B85309" w:rsidRDefault="00B8530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9A93" w14:textId="34B5F547" w:rsidR="00BF6406" w:rsidRPr="000465F1" w:rsidRDefault="00534F0B" w:rsidP="000465F1">
    <w:pPr>
      <w:pStyle w:val="Intestazione"/>
    </w:pPr>
    <w:r>
      <w:rPr>
        <w:noProof/>
      </w:rPr>
      <w:drawing>
        <wp:anchor distT="0" distB="0" distL="114300" distR="114300" simplePos="0" relativeHeight="251658241" behindDoc="1" locked="0" layoutInCell="0" allowOverlap="1" wp14:anchorId="025706B6" wp14:editId="3508EC54">
          <wp:simplePos x="0" y="0"/>
          <wp:positionH relativeFrom="margin">
            <wp:align>center</wp:align>
          </wp:positionH>
          <wp:positionV relativeFrom="margin">
            <wp:align>center</wp:align>
          </wp:positionV>
          <wp:extent cx="11822430" cy="17271365"/>
          <wp:effectExtent l="0" t="0" r="1270" b="635"/>
          <wp:wrapNone/>
          <wp:docPr id="55" name="WordPictureWatermark103483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F6406" w:rsidRPr="000465F1">
      <w:t>Australian Human Rights Commission</w:t>
    </w:r>
  </w:p>
  <w:p w14:paraId="5ECEF0D6" w14:textId="77777777" w:rsidR="00B34946" w:rsidRPr="00622508" w:rsidRDefault="00BF6406" w:rsidP="00622508">
    <w:pPr>
      <w:pStyle w:val="Pidipagina"/>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915D" w14:textId="438F67DB" w:rsidR="00B34946" w:rsidRPr="000465F1" w:rsidRDefault="00534F0B" w:rsidP="000465F1">
    <w:r>
      <w:rPr>
        <w:noProof/>
      </w:rPr>
      <w:drawing>
        <wp:anchor distT="0" distB="0" distL="114300" distR="114300" simplePos="0" relativeHeight="251658242" behindDoc="1" locked="0" layoutInCell="0" allowOverlap="1" wp14:anchorId="378607C7" wp14:editId="015C3D83">
          <wp:simplePos x="0" y="0"/>
          <wp:positionH relativeFrom="margin">
            <wp:align>center</wp:align>
          </wp:positionH>
          <wp:positionV relativeFrom="margin">
            <wp:align>center</wp:align>
          </wp:positionV>
          <wp:extent cx="11822430" cy="17271365"/>
          <wp:effectExtent l="0" t="0" r="1270" b="635"/>
          <wp:wrapNone/>
          <wp:docPr id="56" name="WordPictureWatermark1034834"/>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34834"/>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2430" cy="17271365"/>
                  </a:xfrm>
                  <a:prstGeom prst="rect">
                    <a:avLst/>
                  </a:prstGeom>
                  <a:noFill/>
                </pic:spPr>
              </pic:pic>
            </a:graphicData>
          </a:graphic>
          <wp14:sizeRelH relativeFrom="page">
            <wp14:pctWidth>0</wp14:pctWidth>
          </wp14:sizeRelH>
          <wp14:sizeRelV relativeFrom="page">
            <wp14:pctHeight>0</wp14:pctHeight>
          </wp14:sizeRelV>
        </wp:anchor>
      </w:drawing>
    </w:r>
    <w:r w:rsidR="00B34946" w:rsidRPr="000465F1">
      <w:t>Australian Human Rights Commission</w:t>
    </w:r>
  </w:p>
  <w:p w14:paraId="60198BE7" w14:textId="77777777" w:rsidR="00B34946" w:rsidRPr="000465F1" w:rsidRDefault="00B34946" w:rsidP="000465F1">
    <w:pPr>
      <w:pStyle w:val="Pidipagina"/>
    </w:pPr>
    <w:r w:rsidRPr="000465F1">
      <w:t xml:space="preserve">Short document title, </w:t>
    </w:r>
    <w:proofErr w:type="gramStart"/>
    <w:r w:rsidRPr="000465F1">
      <w:t>Short</w:t>
    </w:r>
    <w:proofErr w:type="gramEnd"/>
    <w:r w:rsidRPr="000465F1">
      <w:t xml:space="preserve">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0CA5" w14:textId="7D853A82" w:rsidR="00CC2AA0" w:rsidRDefault="00CC2AA0" w:rsidP="003A19BF">
    <w:pPr>
      <w:pStyle w:val="Intestazione"/>
    </w:pPr>
  </w:p>
  <w:p w14:paraId="7B227AFE" w14:textId="74D56685" w:rsidR="003A19BF" w:rsidRDefault="003A19BF" w:rsidP="003A19BF">
    <w:pPr>
      <w:pStyle w:val="Intestazione"/>
    </w:pPr>
  </w:p>
  <w:p w14:paraId="39CAED16" w14:textId="77777777" w:rsidR="003A19BF" w:rsidRDefault="003A19BF" w:rsidP="003A19BF">
    <w:pPr>
      <w:pStyle w:val="Intestazione"/>
    </w:pPr>
  </w:p>
  <w:p w14:paraId="481ADED9" w14:textId="77777777" w:rsidR="008B3899" w:rsidRDefault="008B3899" w:rsidP="002012F7">
    <w:pPr>
      <w:pStyle w:val="Intestazione"/>
    </w:pPr>
  </w:p>
  <w:p w14:paraId="49E3FA8E" w14:textId="77777777" w:rsidR="008B3899" w:rsidRDefault="008B3899" w:rsidP="002012F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5038" w14:textId="77777777" w:rsidR="00795312" w:rsidRPr="00F51ECD" w:rsidRDefault="00795312" w:rsidP="00795312">
    <w:pPr>
      <w:pStyle w:val="Intestazione"/>
      <w:rPr>
        <w:sz w:val="22"/>
        <w:szCs w:val="22"/>
      </w:rPr>
    </w:pPr>
    <w:r w:rsidRPr="00F51ECD">
      <w:rPr>
        <w:sz w:val="22"/>
        <w:szCs w:val="22"/>
      </w:rPr>
      <w:t>Australian Human Rights Commission</w:t>
    </w:r>
  </w:p>
  <w:p w14:paraId="3A8276AB" w14:textId="194228E8" w:rsidR="00795312" w:rsidRDefault="00795312" w:rsidP="00124285">
    <w:pPr>
      <w:pStyle w:val="HeaderDocumentDate"/>
    </w:pPr>
    <w:r>
      <w:rPr>
        <w:rStyle w:val="Reporttitleinheader"/>
      </w:rPr>
      <w:t xml:space="preserve">Mental health shapes my life: COVID-19 &amp; kids’ wellbeing • </w:t>
    </w:r>
    <w:r>
      <w:fldChar w:fldCharType="begin"/>
    </w:r>
    <w:r>
      <w:instrText xml:space="preserve"> CREATEDATE  \@ "MMMM yyyy"  \* MERGEFORMAT </w:instrText>
    </w:r>
    <w:r>
      <w:fldChar w:fldCharType="separate"/>
    </w:r>
    <w:r>
      <w:rPr>
        <w:noProof/>
      </w:rPr>
      <w:t>2022</w:t>
    </w:r>
    <w:r>
      <w:fldChar w:fldCharType="end"/>
    </w:r>
  </w:p>
  <w:p w14:paraId="18AFE9DA" w14:textId="77777777" w:rsidR="00124285" w:rsidRPr="000465F1" w:rsidRDefault="00124285" w:rsidP="00124285">
    <w:pPr>
      <w:pStyle w:val="HeaderDocumentDate"/>
    </w:pPr>
  </w:p>
  <w:p w14:paraId="0277423B" w14:textId="77777777" w:rsidR="00DD0C39" w:rsidRPr="000465F1" w:rsidRDefault="00DD0C39"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BEFB" w14:textId="77777777" w:rsidR="00DD0C39" w:rsidRPr="00902EC3" w:rsidRDefault="00DD0C39" w:rsidP="00902EC3">
    <w:pPr>
      <w:pStyle w:val="Intestazione"/>
    </w:pPr>
    <w:r w:rsidRPr="00902EC3">
      <w:t>Australian Human Rights Commission</w:t>
    </w:r>
  </w:p>
  <w:p w14:paraId="6AAAA010" w14:textId="32258F3A" w:rsidR="00E616D2" w:rsidRDefault="00E616D2" w:rsidP="00E616D2">
    <w:pPr>
      <w:pStyle w:val="HeaderDocumentDate"/>
    </w:pPr>
    <w:r>
      <w:rPr>
        <w:rStyle w:val="Reporttitleinheader"/>
      </w:rPr>
      <w:t>Mental health shapes my life: COVID-19 &amp; kids wellbeing</w:t>
    </w:r>
    <w:r w:rsidR="003003EA">
      <w:rPr>
        <w:rStyle w:val="Reporttitleinheader"/>
      </w:rPr>
      <w:t xml:space="preserve"> </w:t>
    </w:r>
    <w:r w:rsidR="00124285">
      <w:rPr>
        <w:rStyle w:val="Reporttitleinheader"/>
      </w:rPr>
      <w:t xml:space="preserve">• </w:t>
    </w:r>
    <w:r>
      <w:fldChar w:fldCharType="begin"/>
    </w:r>
    <w:r>
      <w:instrText xml:space="preserve"> CREATEDATE  \@ "MMMM yyyy"  \* MERGEFORMAT </w:instrText>
    </w:r>
    <w:r>
      <w:fldChar w:fldCharType="separate"/>
    </w:r>
    <w:r w:rsidR="00B918E1">
      <w:rPr>
        <w:noProof/>
      </w:rPr>
      <w:t>2022</w:t>
    </w:r>
    <w:r>
      <w:fldChar w:fldCharType="end"/>
    </w:r>
  </w:p>
  <w:p w14:paraId="772A11E3" w14:textId="23FD2FCC" w:rsidR="006275D6" w:rsidRDefault="006275D6" w:rsidP="00E616D2">
    <w:pPr>
      <w:pStyle w:val="HeaderDocumentDate"/>
    </w:pPr>
  </w:p>
  <w:p w14:paraId="431F622D" w14:textId="77777777" w:rsidR="006275D6" w:rsidRPr="000465F1" w:rsidRDefault="006275D6" w:rsidP="00E616D2">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27B" w14:textId="77777777" w:rsidR="00DD0C39" w:rsidRPr="00F51ECD" w:rsidRDefault="00DD0C39" w:rsidP="0063009F">
    <w:pPr>
      <w:pStyle w:val="Intestazione"/>
      <w:rPr>
        <w:sz w:val="22"/>
        <w:szCs w:val="22"/>
      </w:rPr>
    </w:pPr>
    <w:r w:rsidRPr="00F51ECD">
      <w:rPr>
        <w:sz w:val="22"/>
        <w:szCs w:val="22"/>
      </w:rPr>
      <w:t>Australian Human Rights Commission</w:t>
    </w:r>
  </w:p>
  <w:p w14:paraId="1BEDC79F" w14:textId="09B22DEA" w:rsidR="00DD0C39" w:rsidRDefault="00497EFD" w:rsidP="0063009F">
    <w:pPr>
      <w:pStyle w:val="HeaderDocumentDate"/>
    </w:pPr>
    <w:r>
      <w:rPr>
        <w:rStyle w:val="Reporttitleinheader"/>
      </w:rPr>
      <w:t>Mental</w:t>
    </w:r>
    <w:r w:rsidR="00E616D2">
      <w:rPr>
        <w:rStyle w:val="Reporttitleinheader"/>
      </w:rPr>
      <w:t xml:space="preserve"> health shapes my life: COVID-19 &amp; kids</w:t>
    </w:r>
    <w:r w:rsidR="00585682">
      <w:rPr>
        <w:rStyle w:val="Reporttitleinheader"/>
      </w:rPr>
      <w:t>’</w:t>
    </w:r>
    <w:r w:rsidR="00E616D2">
      <w:rPr>
        <w:rStyle w:val="Reporttitleinheader"/>
      </w:rPr>
      <w:t xml:space="preserve"> wellbeing</w:t>
    </w:r>
    <w:r w:rsidR="003003EA">
      <w:rPr>
        <w:rStyle w:val="Reporttitleinheader"/>
      </w:rPr>
      <w:t xml:space="preserve"> </w:t>
    </w:r>
    <w:r w:rsidR="00795312">
      <w:rPr>
        <w:rStyle w:val="Reporttitleinheader"/>
      </w:rPr>
      <w:t xml:space="preserve">• </w:t>
    </w:r>
    <w:r w:rsidR="00DD0C39">
      <w:fldChar w:fldCharType="begin"/>
    </w:r>
    <w:r w:rsidR="00DD0C39">
      <w:instrText xml:space="preserve"> CREATEDATE  \@ "MMMM yyyy"  \* MERGEFORMAT </w:instrText>
    </w:r>
    <w:r w:rsidR="00DD0C39">
      <w:fldChar w:fldCharType="separate"/>
    </w:r>
    <w:r w:rsidR="00B918E1">
      <w:rPr>
        <w:noProof/>
      </w:rPr>
      <w:t>2022</w:t>
    </w:r>
    <w:r w:rsidR="00DD0C39">
      <w:fldChar w:fldCharType="end"/>
    </w:r>
  </w:p>
  <w:p w14:paraId="3523CB02" w14:textId="392FDE73" w:rsidR="00F56BF9" w:rsidRDefault="00F56BF9" w:rsidP="0063009F">
    <w:pPr>
      <w:pStyle w:val="HeaderDocumentDate"/>
    </w:pPr>
  </w:p>
  <w:p w14:paraId="7C75A9A1" w14:textId="77777777" w:rsidR="00F56BF9" w:rsidRPr="000465F1" w:rsidRDefault="00F56BF9" w:rsidP="0063009F">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CE540D72"/>
    <w:lvl w:ilvl="0">
      <w:start w:val="1"/>
      <w:numFmt w:val="decimal"/>
      <w:pStyle w:val="Numeroelenco4"/>
      <w:lvlText w:val="%1."/>
      <w:lvlJc w:val="left"/>
      <w:pPr>
        <w:ind w:left="851" w:hanging="284"/>
      </w:pPr>
      <w:rPr>
        <w:rFonts w:hint="default"/>
      </w:rPr>
    </w:lvl>
  </w:abstractNum>
  <w:abstractNum w:abstractNumId="2" w15:restartNumberingAfterBreak="0">
    <w:nsid w:val="FFFFFF7E"/>
    <w:multiLevelType w:val="singleLevel"/>
    <w:tmpl w:val="969A38F2"/>
    <w:lvl w:ilvl="0">
      <w:start w:val="1"/>
      <w:numFmt w:val="lowerLetter"/>
      <w:pStyle w:val="Numeroelenco3"/>
      <w:lvlText w:val="%1."/>
      <w:lvlJc w:val="left"/>
      <w:pPr>
        <w:ind w:left="1494" w:hanging="360"/>
      </w:pPr>
      <w:rPr>
        <w:rFonts w:hint="default"/>
      </w:rPr>
    </w:lvl>
  </w:abstractNum>
  <w:abstractNum w:abstractNumId="3" w15:restartNumberingAfterBreak="0">
    <w:nsid w:val="FFFFFF7F"/>
    <w:multiLevelType w:val="singleLevel"/>
    <w:tmpl w:val="AD481F86"/>
    <w:lvl w:ilvl="0">
      <w:start w:val="1"/>
      <w:numFmt w:val="decimal"/>
      <w:pStyle w:val="Numeroelenco2"/>
      <w:lvlText w:val="%1."/>
      <w:lvlJc w:val="left"/>
      <w:pPr>
        <w:ind w:left="1134" w:hanging="283"/>
      </w:pPr>
      <w:rPr>
        <w:rFonts w:hint="default"/>
      </w:r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96B400"/>
    <w:lvl w:ilvl="0">
      <w:start w:val="1"/>
      <w:numFmt w:val="bullet"/>
      <w:pStyle w:val="Puntoelenco"/>
      <w:lvlText w:val=""/>
      <w:lvlJc w:val="left"/>
      <w:pPr>
        <w:tabs>
          <w:tab w:val="num" w:pos="360"/>
        </w:tabs>
        <w:ind w:left="360" w:hanging="3"/>
      </w:pPr>
      <w:rPr>
        <w:rFonts w:ascii="Symbol" w:hAnsi="Symbol" w:hint="default"/>
        <w:b w:val="0"/>
        <w:bCs w:val="0"/>
        <w:sz w:val="24"/>
        <w:szCs w:val="24"/>
      </w:rPr>
    </w:lvl>
  </w:abstractNum>
  <w:abstractNum w:abstractNumId="10" w15:restartNumberingAfterBreak="0">
    <w:nsid w:val="099F39D2"/>
    <w:multiLevelType w:val="hybridMultilevel"/>
    <w:tmpl w:val="EE524B2A"/>
    <w:styleLink w:val="Style1"/>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0B8D5499"/>
    <w:multiLevelType w:val="hybridMultilevel"/>
    <w:tmpl w:val="99C46714"/>
    <w:styleLink w:val="AHRCReport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pStyle w:val="AHRCheading5"/>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0C6A82"/>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4A0A04"/>
    <w:multiLevelType w:val="hybridMultilevel"/>
    <w:tmpl w:val="4FE8E430"/>
    <w:lvl w:ilvl="0" w:tplc="8B92FF36">
      <w:start w:val="1"/>
      <w:numFmt w:val="decimal"/>
      <w:pStyle w:val="Titolo6"/>
      <w:lvlText w:val="Figure %1:"/>
      <w:lvlJc w:val="left"/>
      <w:pPr>
        <w:tabs>
          <w:tab w:val="num" w:pos="1134"/>
        </w:tabs>
        <w:ind w:left="0" w:firstLine="0"/>
      </w:pPr>
      <w:rPr>
        <w:rFonts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0EB2BA4"/>
    <w:multiLevelType w:val="hybridMultilevel"/>
    <w:tmpl w:val="CE08C5AC"/>
    <w:lvl w:ilvl="0" w:tplc="D7AC9F0A">
      <w:start w:val="1"/>
      <w:numFmt w:val="lowerRoman"/>
      <w:pStyle w:val="italicsibullets"/>
      <w:lvlText w:val="(%1)"/>
      <w:lvlJc w:val="left"/>
      <w:pPr>
        <w:ind w:left="851" w:hanging="851"/>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1B71560"/>
    <w:multiLevelType w:val="hybridMultilevel"/>
    <w:tmpl w:val="F6E2FC0A"/>
    <w:styleLink w:val="ArticoloSezione"/>
    <w:lvl w:ilvl="0" w:tplc="A32EC982">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23F05A3"/>
    <w:multiLevelType w:val="singleLevel"/>
    <w:tmpl w:val="F3FEF416"/>
    <w:styleLink w:val="Elencocorrente18"/>
    <w:lvl w:ilvl="0">
      <w:start w:val="1"/>
      <w:numFmt w:val="decimal"/>
      <w:lvlText w:val="%1."/>
      <w:lvlJc w:val="left"/>
      <w:pPr>
        <w:tabs>
          <w:tab w:val="num" w:pos="360"/>
        </w:tabs>
        <w:ind w:left="360" w:hanging="360"/>
      </w:pPr>
    </w:lvl>
  </w:abstractNum>
  <w:abstractNum w:abstractNumId="18"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616782"/>
    <w:multiLevelType w:val="multilevel"/>
    <w:tmpl w:val="82ECFF10"/>
    <w:styleLink w:val="Elencocorrente6"/>
    <w:lvl w:ilvl="0">
      <w:start w:val="1"/>
      <w:numFmt w:val="decimal"/>
      <w:lvlText w:val="Figure %1:"/>
      <w:lvlJc w:val="left"/>
      <w:pPr>
        <w:ind w:left="0" w:firstLine="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E87A3E"/>
    <w:multiLevelType w:val="multilevel"/>
    <w:tmpl w:val="B7B64678"/>
    <w:styleLink w:val="Elencocorrent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328C6682"/>
    <w:multiLevelType w:val="multilevel"/>
    <w:tmpl w:val="B7B64678"/>
    <w:styleLink w:val="Elencocorrente5"/>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2" w15:restartNumberingAfterBreak="0">
    <w:nsid w:val="399A0CF5"/>
    <w:multiLevelType w:val="multilevel"/>
    <w:tmpl w:val="379CD9C0"/>
    <w:styleLink w:val="Elencocorrente13"/>
    <w:lvl w:ilvl="0">
      <w:start w:val="1"/>
      <w:numFmt w:val="low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B53721"/>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F2601C"/>
    <w:multiLevelType w:val="multilevel"/>
    <w:tmpl w:val="3A10D0BA"/>
    <w:styleLink w:val="Elencocorrente1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26" w15:restartNumberingAfterBreak="0">
    <w:nsid w:val="43695EF5"/>
    <w:multiLevelType w:val="multilevel"/>
    <w:tmpl w:val="D3863E5A"/>
    <w:styleLink w:val="Elencocorrente12"/>
    <w:lvl w:ilvl="0">
      <w:start w:val="1"/>
      <w:numFmt w:val="lowerRoman"/>
      <w:lvlText w:val="(%1)"/>
      <w:lvlJc w:val="righ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AA1C6E"/>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9FF7A73"/>
    <w:multiLevelType w:val="multilevel"/>
    <w:tmpl w:val="3A10D0BA"/>
    <w:lvl w:ilvl="0">
      <w:start w:val="1"/>
      <w:numFmt w:val="decimal"/>
      <w:pStyle w:val="Titolo1"/>
      <w:lvlText w:val="%1"/>
      <w:lvlJc w:val="left"/>
      <w:pPr>
        <w:tabs>
          <w:tab w:val="num" w:pos="851"/>
        </w:tabs>
        <w:ind w:left="851" w:hanging="851"/>
      </w:pPr>
      <w:rPr>
        <w:rFonts w:hint="default"/>
      </w:rPr>
    </w:lvl>
    <w:lvl w:ilvl="1">
      <w:start w:val="1"/>
      <w:numFmt w:val="decimal"/>
      <w:pStyle w:val="Titolo2"/>
      <w:lvlText w:val="%1.%2"/>
      <w:lvlJc w:val="left"/>
      <w:pPr>
        <w:tabs>
          <w:tab w:val="num" w:pos="851"/>
        </w:tabs>
        <w:ind w:left="851" w:hanging="851"/>
      </w:pPr>
      <w:rPr>
        <w:rFonts w:hint="default"/>
      </w:rPr>
    </w:lvl>
    <w:lvl w:ilvl="2">
      <w:start w:val="1"/>
      <w:numFmt w:val="lowerLetter"/>
      <w:pStyle w:val="Titolo3"/>
      <w:lvlText w:val="(%3)"/>
      <w:lvlJc w:val="left"/>
      <w:pPr>
        <w:tabs>
          <w:tab w:val="num" w:pos="851"/>
        </w:tabs>
        <w:ind w:left="851" w:hanging="851"/>
      </w:pPr>
      <w:rPr>
        <w:rFonts w:hint="default"/>
      </w:rPr>
    </w:lvl>
    <w:lvl w:ilvl="3">
      <w:start w:val="1"/>
      <w:numFmt w:val="lowerRoman"/>
      <w:pStyle w:val="Titolo4"/>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29" w15:restartNumberingAfterBreak="0">
    <w:nsid w:val="4CE9401D"/>
    <w:multiLevelType w:val="multilevel"/>
    <w:tmpl w:val="FEAA7064"/>
    <w:styleLink w:val="Elencocorrente9"/>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FA94AF7"/>
    <w:multiLevelType w:val="multilevel"/>
    <w:tmpl w:val="9B965D02"/>
    <w:styleLink w:val="Elencocorrente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ind w:left="851" w:hanging="85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
      <w:lvlJc w:val="left"/>
      <w:pPr>
        <w:ind w:left="0" w:firstLine="0"/>
      </w:pPr>
      <w:rPr>
        <w:rFonts w:hint="default"/>
      </w:rPr>
    </w:lvl>
  </w:abstractNum>
  <w:abstractNum w:abstractNumId="32" w15:restartNumberingAfterBreak="0">
    <w:nsid w:val="5154450D"/>
    <w:multiLevelType w:val="multilevel"/>
    <w:tmpl w:val="B746AC1E"/>
    <w:styleLink w:val="Elencocorrente4"/>
    <w:lvl w:ilvl="0">
      <w:start w:val="1"/>
      <w:numFmt w:val="decimal"/>
      <w:lvlText w:val="Figur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796B0E"/>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6D4B3D"/>
    <w:multiLevelType w:val="hybridMultilevel"/>
    <w:tmpl w:val="5EA44FAE"/>
    <w:lvl w:ilvl="0" w:tplc="F52428F8">
      <w:start w:val="1"/>
      <w:numFmt w:val="decimal"/>
      <w:pStyle w:val="Titolo7"/>
      <w:lvlText w:val="Table %1:"/>
      <w:lvlJc w:val="left"/>
      <w:pPr>
        <w:tabs>
          <w:tab w:val="num" w:pos="1134"/>
        </w:tabs>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42563C"/>
    <w:multiLevelType w:val="hybridMultilevel"/>
    <w:tmpl w:val="2A123CAC"/>
    <w:lvl w:ilvl="0" w:tplc="780E3D8E">
      <w:start w:val="1"/>
      <w:numFmt w:val="bullet"/>
      <w:pStyle w:val="Copyrigh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6" w15:restartNumberingAfterBreak="0">
    <w:nsid w:val="7E6B2A3E"/>
    <w:multiLevelType w:val="multilevel"/>
    <w:tmpl w:val="99C46714"/>
    <w:numStyleLink w:val="AHRCReportHeadings"/>
  </w:abstractNum>
  <w:num w:numId="1" w16cid:durableId="1239822249">
    <w:abstractNumId w:val="9"/>
  </w:num>
  <w:num w:numId="2" w16cid:durableId="1871255878">
    <w:abstractNumId w:val="7"/>
  </w:num>
  <w:num w:numId="3" w16cid:durableId="75177174">
    <w:abstractNumId w:val="6"/>
  </w:num>
  <w:num w:numId="4" w16cid:durableId="1742681642">
    <w:abstractNumId w:val="5"/>
  </w:num>
  <w:num w:numId="5" w16cid:durableId="870460263">
    <w:abstractNumId w:val="4"/>
  </w:num>
  <w:num w:numId="6" w16cid:durableId="2050492115">
    <w:abstractNumId w:val="0"/>
  </w:num>
  <w:num w:numId="7" w16cid:durableId="686059602">
    <w:abstractNumId w:val="30"/>
  </w:num>
  <w:num w:numId="8" w16cid:durableId="1097289191">
    <w:abstractNumId w:val="24"/>
  </w:num>
  <w:num w:numId="9" w16cid:durableId="1757091838">
    <w:abstractNumId w:val="16"/>
  </w:num>
  <w:num w:numId="10" w16cid:durableId="926961263">
    <w:abstractNumId w:val="15"/>
  </w:num>
  <w:num w:numId="11" w16cid:durableId="1520661921">
    <w:abstractNumId w:val="10"/>
  </w:num>
  <w:num w:numId="12" w16cid:durableId="1061177842">
    <w:abstractNumId w:val="11"/>
  </w:num>
  <w:num w:numId="13" w16cid:durableId="313918350">
    <w:abstractNumId w:val="17"/>
  </w:num>
  <w:num w:numId="14" w16cid:durableId="706372773">
    <w:abstractNumId w:val="8"/>
  </w:num>
  <w:num w:numId="15" w16cid:durableId="812068207">
    <w:abstractNumId w:val="28"/>
  </w:num>
  <w:num w:numId="16" w16cid:durableId="56171293">
    <w:abstractNumId w:val="36"/>
  </w:num>
  <w:num w:numId="17" w16cid:durableId="634720537">
    <w:abstractNumId w:val="18"/>
    <w:lvlOverride w:ilvl="0">
      <w:startOverride w:val="1"/>
    </w:lvlOverride>
  </w:num>
  <w:num w:numId="18" w16cid:durableId="19746033">
    <w:abstractNumId w:val="20"/>
  </w:num>
  <w:num w:numId="19" w16cid:durableId="1750691583">
    <w:abstractNumId w:val="3"/>
    <w:lvlOverride w:ilvl="0">
      <w:startOverride w:val="1"/>
    </w:lvlOverride>
  </w:num>
  <w:num w:numId="20" w16cid:durableId="1002123671">
    <w:abstractNumId w:val="23"/>
  </w:num>
  <w:num w:numId="21" w16cid:durableId="389958885">
    <w:abstractNumId w:val="12"/>
  </w:num>
  <w:num w:numId="22" w16cid:durableId="588081688">
    <w:abstractNumId w:val="1"/>
    <w:lvlOverride w:ilvl="0">
      <w:startOverride w:val="1"/>
    </w:lvlOverride>
  </w:num>
  <w:num w:numId="23" w16cid:durableId="888421213">
    <w:abstractNumId w:val="1"/>
    <w:lvlOverride w:ilvl="0">
      <w:startOverride w:val="1"/>
    </w:lvlOverride>
  </w:num>
  <w:num w:numId="24" w16cid:durableId="469908128">
    <w:abstractNumId w:val="1"/>
    <w:lvlOverride w:ilvl="0">
      <w:startOverride w:val="1"/>
    </w:lvlOverride>
  </w:num>
  <w:num w:numId="25" w16cid:durableId="386029012">
    <w:abstractNumId w:val="1"/>
    <w:lvlOverride w:ilvl="0">
      <w:startOverride w:val="1"/>
    </w:lvlOverride>
  </w:num>
  <w:num w:numId="26" w16cid:durableId="2080666602">
    <w:abstractNumId w:val="1"/>
    <w:lvlOverride w:ilvl="0">
      <w:startOverride w:val="1"/>
    </w:lvlOverride>
  </w:num>
  <w:num w:numId="27" w16cid:durableId="1921981483">
    <w:abstractNumId w:val="1"/>
    <w:lvlOverride w:ilvl="0">
      <w:startOverride w:val="1"/>
    </w:lvlOverride>
  </w:num>
  <w:num w:numId="28" w16cid:durableId="1479109037">
    <w:abstractNumId w:val="3"/>
    <w:lvlOverride w:ilvl="0">
      <w:startOverride w:val="1"/>
    </w:lvlOverride>
  </w:num>
  <w:num w:numId="29" w16cid:durableId="859010650">
    <w:abstractNumId w:val="3"/>
    <w:lvlOverride w:ilvl="0">
      <w:startOverride w:val="1"/>
    </w:lvlOverride>
  </w:num>
  <w:num w:numId="30" w16cid:durableId="909466541">
    <w:abstractNumId w:val="1"/>
    <w:lvlOverride w:ilvl="0">
      <w:startOverride w:val="1"/>
    </w:lvlOverride>
  </w:num>
  <w:num w:numId="31" w16cid:durableId="1827936640">
    <w:abstractNumId w:val="1"/>
    <w:lvlOverride w:ilvl="0">
      <w:startOverride w:val="1"/>
    </w:lvlOverride>
  </w:num>
  <w:num w:numId="32" w16cid:durableId="1234704627">
    <w:abstractNumId w:val="1"/>
    <w:lvlOverride w:ilvl="0">
      <w:startOverride w:val="1"/>
    </w:lvlOverride>
  </w:num>
  <w:num w:numId="33" w16cid:durableId="900824175">
    <w:abstractNumId w:val="1"/>
    <w:lvlOverride w:ilvl="0">
      <w:startOverride w:val="1"/>
    </w:lvlOverride>
  </w:num>
  <w:num w:numId="34" w16cid:durableId="1397312896">
    <w:abstractNumId w:val="1"/>
    <w:lvlOverride w:ilvl="0">
      <w:startOverride w:val="1"/>
    </w:lvlOverride>
  </w:num>
  <w:num w:numId="35" w16cid:durableId="352730396">
    <w:abstractNumId w:val="1"/>
    <w:lvlOverride w:ilvl="0">
      <w:startOverride w:val="1"/>
    </w:lvlOverride>
  </w:num>
  <w:num w:numId="36" w16cid:durableId="1432704689">
    <w:abstractNumId w:val="3"/>
    <w:lvlOverride w:ilvl="0">
      <w:startOverride w:val="1"/>
    </w:lvlOverride>
  </w:num>
  <w:num w:numId="37" w16cid:durableId="566846956">
    <w:abstractNumId w:val="3"/>
    <w:lvlOverride w:ilvl="0">
      <w:startOverride w:val="1"/>
    </w:lvlOverride>
  </w:num>
  <w:num w:numId="38" w16cid:durableId="1661234319">
    <w:abstractNumId w:val="3"/>
    <w:lvlOverride w:ilvl="0">
      <w:startOverride w:val="1"/>
    </w:lvlOverride>
  </w:num>
  <w:num w:numId="39" w16cid:durableId="1384063091">
    <w:abstractNumId w:val="3"/>
    <w:lvlOverride w:ilvl="0">
      <w:startOverride w:val="1"/>
    </w:lvlOverride>
  </w:num>
  <w:num w:numId="40" w16cid:durableId="539978605">
    <w:abstractNumId w:val="13"/>
  </w:num>
  <w:num w:numId="41" w16cid:durableId="1478718548">
    <w:abstractNumId w:val="32"/>
  </w:num>
  <w:num w:numId="42" w16cid:durableId="2087409510">
    <w:abstractNumId w:val="3"/>
    <w:lvlOverride w:ilvl="0">
      <w:startOverride w:val="1"/>
    </w:lvlOverride>
  </w:num>
  <w:num w:numId="43" w16cid:durableId="1272397474">
    <w:abstractNumId w:val="3"/>
    <w:lvlOverride w:ilvl="0">
      <w:startOverride w:val="1"/>
    </w:lvlOverride>
  </w:num>
  <w:num w:numId="44" w16cid:durableId="1510867772">
    <w:abstractNumId w:val="21"/>
  </w:num>
  <w:num w:numId="45" w16cid:durableId="281888284">
    <w:abstractNumId w:val="3"/>
  </w:num>
  <w:num w:numId="46" w16cid:durableId="683480961">
    <w:abstractNumId w:val="19"/>
  </w:num>
  <w:num w:numId="47" w16cid:durableId="1627589100">
    <w:abstractNumId w:val="33"/>
  </w:num>
  <w:num w:numId="48" w16cid:durableId="332995314">
    <w:abstractNumId w:val="34"/>
  </w:num>
  <w:num w:numId="49" w16cid:durableId="1922248418">
    <w:abstractNumId w:val="27"/>
  </w:num>
  <w:num w:numId="50" w16cid:durableId="201720343">
    <w:abstractNumId w:val="2"/>
  </w:num>
  <w:num w:numId="51" w16cid:durableId="1423650529">
    <w:abstractNumId w:val="1"/>
  </w:num>
  <w:num w:numId="52" w16cid:durableId="614169529">
    <w:abstractNumId w:val="2"/>
    <w:lvlOverride w:ilvl="0">
      <w:startOverride w:val="1"/>
    </w:lvlOverride>
  </w:num>
  <w:num w:numId="53" w16cid:durableId="1869833875">
    <w:abstractNumId w:val="1"/>
    <w:lvlOverride w:ilvl="0">
      <w:startOverride w:val="1"/>
    </w:lvlOverride>
  </w:num>
  <w:num w:numId="54" w16cid:durableId="1742095693">
    <w:abstractNumId w:val="29"/>
  </w:num>
  <w:num w:numId="55" w16cid:durableId="418407425">
    <w:abstractNumId w:val="31"/>
  </w:num>
  <w:num w:numId="56" w16cid:durableId="1763642331">
    <w:abstractNumId w:val="35"/>
  </w:num>
  <w:num w:numId="57" w16cid:durableId="275333868">
    <w:abstractNumId w:val="3"/>
    <w:lvlOverride w:ilvl="0">
      <w:startOverride w:val="1"/>
    </w:lvlOverride>
  </w:num>
  <w:num w:numId="58" w16cid:durableId="221987813">
    <w:abstractNumId w:val="3"/>
    <w:lvlOverride w:ilvl="0">
      <w:startOverride w:val="1"/>
    </w:lvlOverride>
  </w:num>
  <w:num w:numId="59" w16cid:durableId="509875967">
    <w:abstractNumId w:val="3"/>
    <w:lvlOverride w:ilvl="0">
      <w:startOverride w:val="1"/>
    </w:lvlOverride>
  </w:num>
  <w:num w:numId="60" w16cid:durableId="1307199244">
    <w:abstractNumId w:val="25"/>
  </w:num>
  <w:num w:numId="61" w16cid:durableId="995650904">
    <w:abstractNumId w:val="14"/>
  </w:num>
  <w:num w:numId="62" w16cid:durableId="944658441">
    <w:abstractNumId w:val="26"/>
  </w:num>
  <w:num w:numId="63" w16cid:durableId="842431850">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yMzQ1NzKwMDc1NTNT0lEKTi0uzszPAykwrAUADW2oISwAAAA="/>
  </w:docVars>
  <w:rsids>
    <w:rsidRoot w:val="008F72D0"/>
    <w:rsid w:val="000002B3"/>
    <w:rsid w:val="0000030C"/>
    <w:rsid w:val="000003F6"/>
    <w:rsid w:val="0000045A"/>
    <w:rsid w:val="00000496"/>
    <w:rsid w:val="000005A9"/>
    <w:rsid w:val="00000600"/>
    <w:rsid w:val="00000652"/>
    <w:rsid w:val="0000068D"/>
    <w:rsid w:val="0000071C"/>
    <w:rsid w:val="000007D8"/>
    <w:rsid w:val="000008FD"/>
    <w:rsid w:val="00000ACB"/>
    <w:rsid w:val="00000C55"/>
    <w:rsid w:val="00000CB1"/>
    <w:rsid w:val="00000CBE"/>
    <w:rsid w:val="00000E32"/>
    <w:rsid w:val="00000EB6"/>
    <w:rsid w:val="00000F28"/>
    <w:rsid w:val="00001091"/>
    <w:rsid w:val="000011ED"/>
    <w:rsid w:val="0000130A"/>
    <w:rsid w:val="0000139B"/>
    <w:rsid w:val="000015C0"/>
    <w:rsid w:val="000015EC"/>
    <w:rsid w:val="00001615"/>
    <w:rsid w:val="00001738"/>
    <w:rsid w:val="0000175D"/>
    <w:rsid w:val="00001864"/>
    <w:rsid w:val="00001881"/>
    <w:rsid w:val="00001922"/>
    <w:rsid w:val="00001976"/>
    <w:rsid w:val="00001A14"/>
    <w:rsid w:val="00001AF7"/>
    <w:rsid w:val="00001D62"/>
    <w:rsid w:val="00001E3E"/>
    <w:rsid w:val="00001EB3"/>
    <w:rsid w:val="00001F68"/>
    <w:rsid w:val="00001FBF"/>
    <w:rsid w:val="00002146"/>
    <w:rsid w:val="000021CE"/>
    <w:rsid w:val="0000224D"/>
    <w:rsid w:val="00002585"/>
    <w:rsid w:val="00002602"/>
    <w:rsid w:val="00002621"/>
    <w:rsid w:val="00002628"/>
    <w:rsid w:val="00002777"/>
    <w:rsid w:val="000027B4"/>
    <w:rsid w:val="00002854"/>
    <w:rsid w:val="0000287E"/>
    <w:rsid w:val="00002A7E"/>
    <w:rsid w:val="00002AC5"/>
    <w:rsid w:val="00002B36"/>
    <w:rsid w:val="00002E5D"/>
    <w:rsid w:val="00002EBD"/>
    <w:rsid w:val="0000351E"/>
    <w:rsid w:val="000035A0"/>
    <w:rsid w:val="000036EE"/>
    <w:rsid w:val="00003750"/>
    <w:rsid w:val="0000377C"/>
    <w:rsid w:val="000037AE"/>
    <w:rsid w:val="00003848"/>
    <w:rsid w:val="00003A30"/>
    <w:rsid w:val="00003B23"/>
    <w:rsid w:val="00003B3D"/>
    <w:rsid w:val="00003EA5"/>
    <w:rsid w:val="000041CE"/>
    <w:rsid w:val="000042EF"/>
    <w:rsid w:val="00004314"/>
    <w:rsid w:val="0000463E"/>
    <w:rsid w:val="000046A6"/>
    <w:rsid w:val="00004762"/>
    <w:rsid w:val="00004949"/>
    <w:rsid w:val="0000498A"/>
    <w:rsid w:val="00004B78"/>
    <w:rsid w:val="000054A2"/>
    <w:rsid w:val="0000554A"/>
    <w:rsid w:val="00005750"/>
    <w:rsid w:val="0000589A"/>
    <w:rsid w:val="00005A57"/>
    <w:rsid w:val="00005A99"/>
    <w:rsid w:val="00005B24"/>
    <w:rsid w:val="00005BBB"/>
    <w:rsid w:val="00005EE2"/>
    <w:rsid w:val="00005FCA"/>
    <w:rsid w:val="00006154"/>
    <w:rsid w:val="0000631A"/>
    <w:rsid w:val="0000633A"/>
    <w:rsid w:val="000063E3"/>
    <w:rsid w:val="000064B8"/>
    <w:rsid w:val="000065D4"/>
    <w:rsid w:val="000066B9"/>
    <w:rsid w:val="000067D2"/>
    <w:rsid w:val="0000684E"/>
    <w:rsid w:val="000069C1"/>
    <w:rsid w:val="00006A3E"/>
    <w:rsid w:val="00006A40"/>
    <w:rsid w:val="00006D3E"/>
    <w:rsid w:val="00006DF5"/>
    <w:rsid w:val="00006E09"/>
    <w:rsid w:val="00006FD6"/>
    <w:rsid w:val="00007310"/>
    <w:rsid w:val="000074A9"/>
    <w:rsid w:val="000074E8"/>
    <w:rsid w:val="0000779C"/>
    <w:rsid w:val="000078F8"/>
    <w:rsid w:val="00007B55"/>
    <w:rsid w:val="00007C73"/>
    <w:rsid w:val="00007E03"/>
    <w:rsid w:val="00007E1B"/>
    <w:rsid w:val="00007FB5"/>
    <w:rsid w:val="00010124"/>
    <w:rsid w:val="00010199"/>
    <w:rsid w:val="000101E9"/>
    <w:rsid w:val="0001029A"/>
    <w:rsid w:val="00010599"/>
    <w:rsid w:val="000105DB"/>
    <w:rsid w:val="000105E5"/>
    <w:rsid w:val="00010770"/>
    <w:rsid w:val="000108AB"/>
    <w:rsid w:val="00010A0B"/>
    <w:rsid w:val="00010ACC"/>
    <w:rsid w:val="00010C1F"/>
    <w:rsid w:val="00010C3B"/>
    <w:rsid w:val="00010C51"/>
    <w:rsid w:val="00010CC5"/>
    <w:rsid w:val="00010D37"/>
    <w:rsid w:val="00010E2C"/>
    <w:rsid w:val="00010E70"/>
    <w:rsid w:val="00011289"/>
    <w:rsid w:val="0001128A"/>
    <w:rsid w:val="00011326"/>
    <w:rsid w:val="00011525"/>
    <w:rsid w:val="0001180B"/>
    <w:rsid w:val="0001183D"/>
    <w:rsid w:val="00011907"/>
    <w:rsid w:val="000119B2"/>
    <w:rsid w:val="000119F0"/>
    <w:rsid w:val="00011AB0"/>
    <w:rsid w:val="00011B23"/>
    <w:rsid w:val="00011DC6"/>
    <w:rsid w:val="00011F22"/>
    <w:rsid w:val="00011FCE"/>
    <w:rsid w:val="00011FF0"/>
    <w:rsid w:val="00012110"/>
    <w:rsid w:val="0001212A"/>
    <w:rsid w:val="0001216C"/>
    <w:rsid w:val="000121DC"/>
    <w:rsid w:val="000123C6"/>
    <w:rsid w:val="000123E8"/>
    <w:rsid w:val="00012467"/>
    <w:rsid w:val="0001293C"/>
    <w:rsid w:val="000129AD"/>
    <w:rsid w:val="00012AE8"/>
    <w:rsid w:val="00012C9A"/>
    <w:rsid w:val="00012CB8"/>
    <w:rsid w:val="00012E03"/>
    <w:rsid w:val="00012F8B"/>
    <w:rsid w:val="00012FC3"/>
    <w:rsid w:val="00013083"/>
    <w:rsid w:val="00013270"/>
    <w:rsid w:val="00013384"/>
    <w:rsid w:val="0001359F"/>
    <w:rsid w:val="00013807"/>
    <w:rsid w:val="000138D4"/>
    <w:rsid w:val="00013A42"/>
    <w:rsid w:val="00013BA0"/>
    <w:rsid w:val="00013BF2"/>
    <w:rsid w:val="00013CC4"/>
    <w:rsid w:val="00013F21"/>
    <w:rsid w:val="00013F8B"/>
    <w:rsid w:val="00013FAC"/>
    <w:rsid w:val="00014095"/>
    <w:rsid w:val="00014198"/>
    <w:rsid w:val="00014242"/>
    <w:rsid w:val="0001437F"/>
    <w:rsid w:val="00014503"/>
    <w:rsid w:val="00014505"/>
    <w:rsid w:val="00014529"/>
    <w:rsid w:val="00014537"/>
    <w:rsid w:val="00014578"/>
    <w:rsid w:val="0001464A"/>
    <w:rsid w:val="00014684"/>
    <w:rsid w:val="00014739"/>
    <w:rsid w:val="0001474F"/>
    <w:rsid w:val="00014751"/>
    <w:rsid w:val="000148E6"/>
    <w:rsid w:val="00014907"/>
    <w:rsid w:val="00014A4F"/>
    <w:rsid w:val="00014A50"/>
    <w:rsid w:val="00014BF2"/>
    <w:rsid w:val="00014C58"/>
    <w:rsid w:val="00014CC9"/>
    <w:rsid w:val="00014CEA"/>
    <w:rsid w:val="00015000"/>
    <w:rsid w:val="00015060"/>
    <w:rsid w:val="000150D9"/>
    <w:rsid w:val="00015113"/>
    <w:rsid w:val="0001514A"/>
    <w:rsid w:val="0001515B"/>
    <w:rsid w:val="000151CE"/>
    <w:rsid w:val="000151F0"/>
    <w:rsid w:val="000152C1"/>
    <w:rsid w:val="000152D4"/>
    <w:rsid w:val="0001538F"/>
    <w:rsid w:val="000153AA"/>
    <w:rsid w:val="00015552"/>
    <w:rsid w:val="000156F1"/>
    <w:rsid w:val="000157E4"/>
    <w:rsid w:val="0001587A"/>
    <w:rsid w:val="0001591E"/>
    <w:rsid w:val="000159FC"/>
    <w:rsid w:val="00015A51"/>
    <w:rsid w:val="00015AA1"/>
    <w:rsid w:val="00015AB4"/>
    <w:rsid w:val="00015AE5"/>
    <w:rsid w:val="00015BA4"/>
    <w:rsid w:val="00015F8D"/>
    <w:rsid w:val="00016069"/>
    <w:rsid w:val="000160D7"/>
    <w:rsid w:val="000161C2"/>
    <w:rsid w:val="000163A7"/>
    <w:rsid w:val="000165F9"/>
    <w:rsid w:val="000166F9"/>
    <w:rsid w:val="000168B1"/>
    <w:rsid w:val="000168B3"/>
    <w:rsid w:val="00016C09"/>
    <w:rsid w:val="00016E75"/>
    <w:rsid w:val="00016EB4"/>
    <w:rsid w:val="000170D3"/>
    <w:rsid w:val="00017130"/>
    <w:rsid w:val="000173B8"/>
    <w:rsid w:val="00017432"/>
    <w:rsid w:val="0001757B"/>
    <w:rsid w:val="00017AD8"/>
    <w:rsid w:val="00017AEA"/>
    <w:rsid w:val="00017B01"/>
    <w:rsid w:val="00017CC4"/>
    <w:rsid w:val="00017DCC"/>
    <w:rsid w:val="00017EC2"/>
    <w:rsid w:val="00017F13"/>
    <w:rsid w:val="00017F15"/>
    <w:rsid w:val="00017F28"/>
    <w:rsid w:val="00017FDA"/>
    <w:rsid w:val="000201D2"/>
    <w:rsid w:val="00020239"/>
    <w:rsid w:val="00020267"/>
    <w:rsid w:val="000203F5"/>
    <w:rsid w:val="00020471"/>
    <w:rsid w:val="0002067A"/>
    <w:rsid w:val="0002084C"/>
    <w:rsid w:val="00020945"/>
    <w:rsid w:val="00020965"/>
    <w:rsid w:val="00020BA3"/>
    <w:rsid w:val="00020CB1"/>
    <w:rsid w:val="00020D9D"/>
    <w:rsid w:val="00020E10"/>
    <w:rsid w:val="0002108C"/>
    <w:rsid w:val="00021191"/>
    <w:rsid w:val="0002153F"/>
    <w:rsid w:val="00021554"/>
    <w:rsid w:val="0002155D"/>
    <w:rsid w:val="00021717"/>
    <w:rsid w:val="000217F6"/>
    <w:rsid w:val="000218FB"/>
    <w:rsid w:val="000219F8"/>
    <w:rsid w:val="00021C76"/>
    <w:rsid w:val="00021D68"/>
    <w:rsid w:val="00022113"/>
    <w:rsid w:val="00022211"/>
    <w:rsid w:val="00022799"/>
    <w:rsid w:val="000228A8"/>
    <w:rsid w:val="00022A2E"/>
    <w:rsid w:val="00022BFA"/>
    <w:rsid w:val="00022C12"/>
    <w:rsid w:val="00022CAF"/>
    <w:rsid w:val="00022CEF"/>
    <w:rsid w:val="00022DED"/>
    <w:rsid w:val="00022E7F"/>
    <w:rsid w:val="00022F3A"/>
    <w:rsid w:val="00022F7E"/>
    <w:rsid w:val="00022FBC"/>
    <w:rsid w:val="000230F2"/>
    <w:rsid w:val="0002310D"/>
    <w:rsid w:val="000231BF"/>
    <w:rsid w:val="000234C2"/>
    <w:rsid w:val="00023542"/>
    <w:rsid w:val="0002364C"/>
    <w:rsid w:val="00023748"/>
    <w:rsid w:val="00023939"/>
    <w:rsid w:val="00023A51"/>
    <w:rsid w:val="00023B40"/>
    <w:rsid w:val="00023C3C"/>
    <w:rsid w:val="00023DC4"/>
    <w:rsid w:val="00023F33"/>
    <w:rsid w:val="000241D0"/>
    <w:rsid w:val="0002442C"/>
    <w:rsid w:val="00024589"/>
    <w:rsid w:val="0002471D"/>
    <w:rsid w:val="0002476A"/>
    <w:rsid w:val="0002496B"/>
    <w:rsid w:val="00024A6E"/>
    <w:rsid w:val="00024ADF"/>
    <w:rsid w:val="00024BC2"/>
    <w:rsid w:val="00024C4E"/>
    <w:rsid w:val="00024CFB"/>
    <w:rsid w:val="00024E6A"/>
    <w:rsid w:val="00024F03"/>
    <w:rsid w:val="0002501D"/>
    <w:rsid w:val="00025064"/>
    <w:rsid w:val="00025151"/>
    <w:rsid w:val="00025196"/>
    <w:rsid w:val="00025232"/>
    <w:rsid w:val="00025235"/>
    <w:rsid w:val="0002523C"/>
    <w:rsid w:val="000255EB"/>
    <w:rsid w:val="000256B1"/>
    <w:rsid w:val="00025789"/>
    <w:rsid w:val="000257B5"/>
    <w:rsid w:val="00025A38"/>
    <w:rsid w:val="00025AB3"/>
    <w:rsid w:val="00025B58"/>
    <w:rsid w:val="00025CE8"/>
    <w:rsid w:val="00025F24"/>
    <w:rsid w:val="00025F69"/>
    <w:rsid w:val="00026025"/>
    <w:rsid w:val="0002613A"/>
    <w:rsid w:val="0002616C"/>
    <w:rsid w:val="00026512"/>
    <w:rsid w:val="0002652A"/>
    <w:rsid w:val="0002659D"/>
    <w:rsid w:val="000266F7"/>
    <w:rsid w:val="000268C8"/>
    <w:rsid w:val="00026961"/>
    <w:rsid w:val="000269C7"/>
    <w:rsid w:val="00026A77"/>
    <w:rsid w:val="00026A7E"/>
    <w:rsid w:val="00026BE9"/>
    <w:rsid w:val="00026C0E"/>
    <w:rsid w:val="00026C10"/>
    <w:rsid w:val="00026C2E"/>
    <w:rsid w:val="00026F33"/>
    <w:rsid w:val="00026FF3"/>
    <w:rsid w:val="00026FF9"/>
    <w:rsid w:val="0002720A"/>
    <w:rsid w:val="000272C5"/>
    <w:rsid w:val="000278ED"/>
    <w:rsid w:val="00027C10"/>
    <w:rsid w:val="00027DA0"/>
    <w:rsid w:val="00027DD5"/>
    <w:rsid w:val="00027E0B"/>
    <w:rsid w:val="00027ECE"/>
    <w:rsid w:val="00027EE5"/>
    <w:rsid w:val="00027FB1"/>
    <w:rsid w:val="0003000B"/>
    <w:rsid w:val="000300D9"/>
    <w:rsid w:val="000301D8"/>
    <w:rsid w:val="00030210"/>
    <w:rsid w:val="00030236"/>
    <w:rsid w:val="00030246"/>
    <w:rsid w:val="000302D7"/>
    <w:rsid w:val="00030486"/>
    <w:rsid w:val="0003067F"/>
    <w:rsid w:val="00030958"/>
    <w:rsid w:val="00030ABF"/>
    <w:rsid w:val="00030B5D"/>
    <w:rsid w:val="00030BC1"/>
    <w:rsid w:val="00030BE4"/>
    <w:rsid w:val="00030C2B"/>
    <w:rsid w:val="00030D36"/>
    <w:rsid w:val="00030D8B"/>
    <w:rsid w:val="00030F19"/>
    <w:rsid w:val="00031399"/>
    <w:rsid w:val="0003155D"/>
    <w:rsid w:val="00031729"/>
    <w:rsid w:val="000318B2"/>
    <w:rsid w:val="00031A36"/>
    <w:rsid w:val="00031AD1"/>
    <w:rsid w:val="00031AF4"/>
    <w:rsid w:val="00031BA9"/>
    <w:rsid w:val="00031C78"/>
    <w:rsid w:val="00031CFF"/>
    <w:rsid w:val="00032406"/>
    <w:rsid w:val="00032515"/>
    <w:rsid w:val="0003266A"/>
    <w:rsid w:val="00032692"/>
    <w:rsid w:val="00032A1E"/>
    <w:rsid w:val="00032BCA"/>
    <w:rsid w:val="00032BE4"/>
    <w:rsid w:val="00032CCB"/>
    <w:rsid w:val="00032DD4"/>
    <w:rsid w:val="00032E52"/>
    <w:rsid w:val="00032F03"/>
    <w:rsid w:val="00032F77"/>
    <w:rsid w:val="00033070"/>
    <w:rsid w:val="000330DD"/>
    <w:rsid w:val="000336E8"/>
    <w:rsid w:val="000337E5"/>
    <w:rsid w:val="00033806"/>
    <w:rsid w:val="00033969"/>
    <w:rsid w:val="00033987"/>
    <w:rsid w:val="00033993"/>
    <w:rsid w:val="000339A6"/>
    <w:rsid w:val="00033ADA"/>
    <w:rsid w:val="00033C4D"/>
    <w:rsid w:val="00033CB8"/>
    <w:rsid w:val="00033E14"/>
    <w:rsid w:val="00033EE4"/>
    <w:rsid w:val="00034043"/>
    <w:rsid w:val="00034150"/>
    <w:rsid w:val="000344BE"/>
    <w:rsid w:val="000344CA"/>
    <w:rsid w:val="00034501"/>
    <w:rsid w:val="0003458B"/>
    <w:rsid w:val="0003477E"/>
    <w:rsid w:val="000347EB"/>
    <w:rsid w:val="000349C4"/>
    <w:rsid w:val="00034A67"/>
    <w:rsid w:val="00034AF3"/>
    <w:rsid w:val="00034B88"/>
    <w:rsid w:val="00034C40"/>
    <w:rsid w:val="00034EA6"/>
    <w:rsid w:val="00034EF8"/>
    <w:rsid w:val="00034EFE"/>
    <w:rsid w:val="00034F44"/>
    <w:rsid w:val="00035017"/>
    <w:rsid w:val="00035086"/>
    <w:rsid w:val="00035103"/>
    <w:rsid w:val="0003523B"/>
    <w:rsid w:val="0003526A"/>
    <w:rsid w:val="00035409"/>
    <w:rsid w:val="00035464"/>
    <w:rsid w:val="000354EA"/>
    <w:rsid w:val="00035501"/>
    <w:rsid w:val="0003554E"/>
    <w:rsid w:val="0003555E"/>
    <w:rsid w:val="00035850"/>
    <w:rsid w:val="00035902"/>
    <w:rsid w:val="00035A70"/>
    <w:rsid w:val="00035F27"/>
    <w:rsid w:val="0003610E"/>
    <w:rsid w:val="00036151"/>
    <w:rsid w:val="00036264"/>
    <w:rsid w:val="00036444"/>
    <w:rsid w:val="0003664E"/>
    <w:rsid w:val="00036658"/>
    <w:rsid w:val="000366EA"/>
    <w:rsid w:val="0003679B"/>
    <w:rsid w:val="000367A2"/>
    <w:rsid w:val="000369F3"/>
    <w:rsid w:val="00036A17"/>
    <w:rsid w:val="00036BE4"/>
    <w:rsid w:val="00036C06"/>
    <w:rsid w:val="000370A8"/>
    <w:rsid w:val="0003715F"/>
    <w:rsid w:val="00037244"/>
    <w:rsid w:val="000372AC"/>
    <w:rsid w:val="0003746E"/>
    <w:rsid w:val="00037684"/>
    <w:rsid w:val="000377CE"/>
    <w:rsid w:val="00037B05"/>
    <w:rsid w:val="00037C39"/>
    <w:rsid w:val="00037CE4"/>
    <w:rsid w:val="00037E93"/>
    <w:rsid w:val="00040073"/>
    <w:rsid w:val="0004030F"/>
    <w:rsid w:val="00040427"/>
    <w:rsid w:val="00040591"/>
    <w:rsid w:val="0004070C"/>
    <w:rsid w:val="00040843"/>
    <w:rsid w:val="00040A0B"/>
    <w:rsid w:val="00040B9A"/>
    <w:rsid w:val="00040C0A"/>
    <w:rsid w:val="00040C6B"/>
    <w:rsid w:val="00040C72"/>
    <w:rsid w:val="00040E37"/>
    <w:rsid w:val="00040EE7"/>
    <w:rsid w:val="00040F74"/>
    <w:rsid w:val="00040FCD"/>
    <w:rsid w:val="00040FDC"/>
    <w:rsid w:val="000410E9"/>
    <w:rsid w:val="000411C7"/>
    <w:rsid w:val="0004129C"/>
    <w:rsid w:val="0004149C"/>
    <w:rsid w:val="00041539"/>
    <w:rsid w:val="00041567"/>
    <w:rsid w:val="0004158D"/>
    <w:rsid w:val="000415CB"/>
    <w:rsid w:val="00041714"/>
    <w:rsid w:val="0004177B"/>
    <w:rsid w:val="00041922"/>
    <w:rsid w:val="00041AC2"/>
    <w:rsid w:val="00041CD6"/>
    <w:rsid w:val="00041D08"/>
    <w:rsid w:val="00041EDC"/>
    <w:rsid w:val="00041F76"/>
    <w:rsid w:val="00042041"/>
    <w:rsid w:val="000423C6"/>
    <w:rsid w:val="00042414"/>
    <w:rsid w:val="00042536"/>
    <w:rsid w:val="00042628"/>
    <w:rsid w:val="000426A0"/>
    <w:rsid w:val="00042741"/>
    <w:rsid w:val="0004275E"/>
    <w:rsid w:val="0004280D"/>
    <w:rsid w:val="00042837"/>
    <w:rsid w:val="0004286E"/>
    <w:rsid w:val="000429FA"/>
    <w:rsid w:val="00042C78"/>
    <w:rsid w:val="00042DBB"/>
    <w:rsid w:val="00042EA3"/>
    <w:rsid w:val="00042F79"/>
    <w:rsid w:val="000430B8"/>
    <w:rsid w:val="0004330E"/>
    <w:rsid w:val="00043344"/>
    <w:rsid w:val="000433A8"/>
    <w:rsid w:val="0004344F"/>
    <w:rsid w:val="0004358F"/>
    <w:rsid w:val="0004362C"/>
    <w:rsid w:val="00043820"/>
    <w:rsid w:val="000439F2"/>
    <w:rsid w:val="00043B5D"/>
    <w:rsid w:val="00043C53"/>
    <w:rsid w:val="00043CDB"/>
    <w:rsid w:val="00043DB9"/>
    <w:rsid w:val="00043DEB"/>
    <w:rsid w:val="00043E36"/>
    <w:rsid w:val="00043EBF"/>
    <w:rsid w:val="00043F6F"/>
    <w:rsid w:val="00044077"/>
    <w:rsid w:val="000441CC"/>
    <w:rsid w:val="0004424F"/>
    <w:rsid w:val="0004444E"/>
    <w:rsid w:val="0004453A"/>
    <w:rsid w:val="00044595"/>
    <w:rsid w:val="000445F2"/>
    <w:rsid w:val="00044719"/>
    <w:rsid w:val="000447FE"/>
    <w:rsid w:val="00044939"/>
    <w:rsid w:val="000449D0"/>
    <w:rsid w:val="00044D43"/>
    <w:rsid w:val="00044DFF"/>
    <w:rsid w:val="00044E61"/>
    <w:rsid w:val="00044EB5"/>
    <w:rsid w:val="00044F2A"/>
    <w:rsid w:val="00044F79"/>
    <w:rsid w:val="000450E7"/>
    <w:rsid w:val="000452BC"/>
    <w:rsid w:val="0004532C"/>
    <w:rsid w:val="000453C1"/>
    <w:rsid w:val="000454F2"/>
    <w:rsid w:val="000456A7"/>
    <w:rsid w:val="00045712"/>
    <w:rsid w:val="000458FF"/>
    <w:rsid w:val="0004592D"/>
    <w:rsid w:val="00045991"/>
    <w:rsid w:val="00045A1E"/>
    <w:rsid w:val="00045B8A"/>
    <w:rsid w:val="00045C23"/>
    <w:rsid w:val="00045C4B"/>
    <w:rsid w:val="00045C9E"/>
    <w:rsid w:val="00045E20"/>
    <w:rsid w:val="00045E61"/>
    <w:rsid w:val="00046056"/>
    <w:rsid w:val="0004606B"/>
    <w:rsid w:val="0004614D"/>
    <w:rsid w:val="00046258"/>
    <w:rsid w:val="0004626A"/>
    <w:rsid w:val="000462C3"/>
    <w:rsid w:val="000464B0"/>
    <w:rsid w:val="000464D7"/>
    <w:rsid w:val="000465A7"/>
    <w:rsid w:val="000465F1"/>
    <w:rsid w:val="000466D2"/>
    <w:rsid w:val="0004695F"/>
    <w:rsid w:val="000469A2"/>
    <w:rsid w:val="000469F7"/>
    <w:rsid w:val="00046A03"/>
    <w:rsid w:val="00046BCD"/>
    <w:rsid w:val="00046BCF"/>
    <w:rsid w:val="00046BE4"/>
    <w:rsid w:val="00046C08"/>
    <w:rsid w:val="000470EC"/>
    <w:rsid w:val="000473FB"/>
    <w:rsid w:val="0004784D"/>
    <w:rsid w:val="000478B6"/>
    <w:rsid w:val="0004790D"/>
    <w:rsid w:val="000479AE"/>
    <w:rsid w:val="000479CF"/>
    <w:rsid w:val="00047B09"/>
    <w:rsid w:val="00047CED"/>
    <w:rsid w:val="00047E40"/>
    <w:rsid w:val="00047EC9"/>
    <w:rsid w:val="000500C7"/>
    <w:rsid w:val="000501E0"/>
    <w:rsid w:val="0005022E"/>
    <w:rsid w:val="00050299"/>
    <w:rsid w:val="000502A4"/>
    <w:rsid w:val="0005035A"/>
    <w:rsid w:val="00050579"/>
    <w:rsid w:val="00050638"/>
    <w:rsid w:val="00050754"/>
    <w:rsid w:val="00050912"/>
    <w:rsid w:val="0005096F"/>
    <w:rsid w:val="000509B7"/>
    <w:rsid w:val="00050A96"/>
    <w:rsid w:val="00050AC2"/>
    <w:rsid w:val="00050C59"/>
    <w:rsid w:val="00050CA0"/>
    <w:rsid w:val="00050D15"/>
    <w:rsid w:val="00050D33"/>
    <w:rsid w:val="00050E6E"/>
    <w:rsid w:val="00050E9A"/>
    <w:rsid w:val="00050EA0"/>
    <w:rsid w:val="00050EBF"/>
    <w:rsid w:val="00050FE6"/>
    <w:rsid w:val="0005118F"/>
    <w:rsid w:val="00051361"/>
    <w:rsid w:val="000513BD"/>
    <w:rsid w:val="000513D6"/>
    <w:rsid w:val="000515FA"/>
    <w:rsid w:val="000517C3"/>
    <w:rsid w:val="000519E5"/>
    <w:rsid w:val="00051DF6"/>
    <w:rsid w:val="00051E73"/>
    <w:rsid w:val="0005211E"/>
    <w:rsid w:val="0005218B"/>
    <w:rsid w:val="00052211"/>
    <w:rsid w:val="00052375"/>
    <w:rsid w:val="0005259F"/>
    <w:rsid w:val="000526BC"/>
    <w:rsid w:val="000527E1"/>
    <w:rsid w:val="000529E0"/>
    <w:rsid w:val="00052C33"/>
    <w:rsid w:val="00052D94"/>
    <w:rsid w:val="00052D95"/>
    <w:rsid w:val="00052E8A"/>
    <w:rsid w:val="00053051"/>
    <w:rsid w:val="000531B1"/>
    <w:rsid w:val="0005334E"/>
    <w:rsid w:val="00053382"/>
    <w:rsid w:val="000534AC"/>
    <w:rsid w:val="000536FC"/>
    <w:rsid w:val="000537CB"/>
    <w:rsid w:val="000537FC"/>
    <w:rsid w:val="00053800"/>
    <w:rsid w:val="00053905"/>
    <w:rsid w:val="0005392D"/>
    <w:rsid w:val="00053957"/>
    <w:rsid w:val="00053A46"/>
    <w:rsid w:val="00053B34"/>
    <w:rsid w:val="00053BCF"/>
    <w:rsid w:val="00053C77"/>
    <w:rsid w:val="00053E6D"/>
    <w:rsid w:val="00053E71"/>
    <w:rsid w:val="00053EC3"/>
    <w:rsid w:val="00053FED"/>
    <w:rsid w:val="00054095"/>
    <w:rsid w:val="000540D5"/>
    <w:rsid w:val="000540F5"/>
    <w:rsid w:val="0005435B"/>
    <w:rsid w:val="00054360"/>
    <w:rsid w:val="00054387"/>
    <w:rsid w:val="000543FE"/>
    <w:rsid w:val="00054577"/>
    <w:rsid w:val="00054627"/>
    <w:rsid w:val="000546D1"/>
    <w:rsid w:val="00054985"/>
    <w:rsid w:val="00054AAC"/>
    <w:rsid w:val="00054AE4"/>
    <w:rsid w:val="00054C6E"/>
    <w:rsid w:val="00054CB4"/>
    <w:rsid w:val="00054E8D"/>
    <w:rsid w:val="00055049"/>
    <w:rsid w:val="000550B6"/>
    <w:rsid w:val="000552B9"/>
    <w:rsid w:val="000552E6"/>
    <w:rsid w:val="000555CA"/>
    <w:rsid w:val="000556DD"/>
    <w:rsid w:val="00055906"/>
    <w:rsid w:val="0005590D"/>
    <w:rsid w:val="00055A27"/>
    <w:rsid w:val="00055B00"/>
    <w:rsid w:val="00055BAC"/>
    <w:rsid w:val="00055D68"/>
    <w:rsid w:val="00055E0C"/>
    <w:rsid w:val="00055E45"/>
    <w:rsid w:val="00055EC0"/>
    <w:rsid w:val="00055F68"/>
    <w:rsid w:val="00056026"/>
    <w:rsid w:val="000563B7"/>
    <w:rsid w:val="00056493"/>
    <w:rsid w:val="000564AE"/>
    <w:rsid w:val="0005672A"/>
    <w:rsid w:val="00056797"/>
    <w:rsid w:val="00056845"/>
    <w:rsid w:val="0005691C"/>
    <w:rsid w:val="00056A12"/>
    <w:rsid w:val="00056A4E"/>
    <w:rsid w:val="00056AD0"/>
    <w:rsid w:val="00056AF8"/>
    <w:rsid w:val="00056B22"/>
    <w:rsid w:val="00056B64"/>
    <w:rsid w:val="00056C78"/>
    <w:rsid w:val="00056CB3"/>
    <w:rsid w:val="00056EBD"/>
    <w:rsid w:val="00056F04"/>
    <w:rsid w:val="00056F3E"/>
    <w:rsid w:val="00056FEB"/>
    <w:rsid w:val="00057065"/>
    <w:rsid w:val="00057105"/>
    <w:rsid w:val="000571F7"/>
    <w:rsid w:val="000572B2"/>
    <w:rsid w:val="00057801"/>
    <w:rsid w:val="00057843"/>
    <w:rsid w:val="000578FF"/>
    <w:rsid w:val="00057909"/>
    <w:rsid w:val="00057947"/>
    <w:rsid w:val="000579B1"/>
    <w:rsid w:val="00057B24"/>
    <w:rsid w:val="00057B65"/>
    <w:rsid w:val="00057CD5"/>
    <w:rsid w:val="00057D30"/>
    <w:rsid w:val="00057DA4"/>
    <w:rsid w:val="00057E56"/>
    <w:rsid w:val="00057EE3"/>
    <w:rsid w:val="000600D1"/>
    <w:rsid w:val="0006054D"/>
    <w:rsid w:val="00060565"/>
    <w:rsid w:val="0006057F"/>
    <w:rsid w:val="00060595"/>
    <w:rsid w:val="000606BD"/>
    <w:rsid w:val="00060762"/>
    <w:rsid w:val="000608CD"/>
    <w:rsid w:val="00060970"/>
    <w:rsid w:val="00060B06"/>
    <w:rsid w:val="00060B6B"/>
    <w:rsid w:val="00060C6B"/>
    <w:rsid w:val="00060D74"/>
    <w:rsid w:val="00060E7D"/>
    <w:rsid w:val="00060E9B"/>
    <w:rsid w:val="00060ED6"/>
    <w:rsid w:val="00060EF1"/>
    <w:rsid w:val="000610F0"/>
    <w:rsid w:val="000613A1"/>
    <w:rsid w:val="00061493"/>
    <w:rsid w:val="000614A8"/>
    <w:rsid w:val="000616D0"/>
    <w:rsid w:val="00061922"/>
    <w:rsid w:val="000619B5"/>
    <w:rsid w:val="000619D7"/>
    <w:rsid w:val="00061A53"/>
    <w:rsid w:val="00061AF9"/>
    <w:rsid w:val="00061B10"/>
    <w:rsid w:val="00061C60"/>
    <w:rsid w:val="00061C6C"/>
    <w:rsid w:val="00061C84"/>
    <w:rsid w:val="000620C0"/>
    <w:rsid w:val="0006210D"/>
    <w:rsid w:val="00062183"/>
    <w:rsid w:val="000622C5"/>
    <w:rsid w:val="00062387"/>
    <w:rsid w:val="00062610"/>
    <w:rsid w:val="000626DB"/>
    <w:rsid w:val="00062703"/>
    <w:rsid w:val="000627B6"/>
    <w:rsid w:val="000627DD"/>
    <w:rsid w:val="0006290B"/>
    <w:rsid w:val="00062A98"/>
    <w:rsid w:val="00062BAE"/>
    <w:rsid w:val="00062CE4"/>
    <w:rsid w:val="00062E0B"/>
    <w:rsid w:val="00062E73"/>
    <w:rsid w:val="00062FF3"/>
    <w:rsid w:val="0006302E"/>
    <w:rsid w:val="00063177"/>
    <w:rsid w:val="00063336"/>
    <w:rsid w:val="0006340A"/>
    <w:rsid w:val="0006380D"/>
    <w:rsid w:val="00063877"/>
    <w:rsid w:val="000639B2"/>
    <w:rsid w:val="000639F6"/>
    <w:rsid w:val="00063A73"/>
    <w:rsid w:val="00063ADE"/>
    <w:rsid w:val="00063C41"/>
    <w:rsid w:val="00063E22"/>
    <w:rsid w:val="00063E5A"/>
    <w:rsid w:val="00063F21"/>
    <w:rsid w:val="00064095"/>
    <w:rsid w:val="0006418B"/>
    <w:rsid w:val="00064236"/>
    <w:rsid w:val="000642B3"/>
    <w:rsid w:val="00064442"/>
    <w:rsid w:val="000644ED"/>
    <w:rsid w:val="000644EF"/>
    <w:rsid w:val="000645E0"/>
    <w:rsid w:val="00064625"/>
    <w:rsid w:val="00064628"/>
    <w:rsid w:val="0006463B"/>
    <w:rsid w:val="00064727"/>
    <w:rsid w:val="0006480A"/>
    <w:rsid w:val="0006482C"/>
    <w:rsid w:val="00064875"/>
    <w:rsid w:val="00064935"/>
    <w:rsid w:val="000649FE"/>
    <w:rsid w:val="00064A72"/>
    <w:rsid w:val="00064B8A"/>
    <w:rsid w:val="00064C3A"/>
    <w:rsid w:val="00064C9F"/>
    <w:rsid w:val="00064D88"/>
    <w:rsid w:val="00064EE7"/>
    <w:rsid w:val="00064FFA"/>
    <w:rsid w:val="00065168"/>
    <w:rsid w:val="000654E1"/>
    <w:rsid w:val="000655A4"/>
    <w:rsid w:val="000656E1"/>
    <w:rsid w:val="000656E6"/>
    <w:rsid w:val="00065837"/>
    <w:rsid w:val="000658B4"/>
    <w:rsid w:val="000659F8"/>
    <w:rsid w:val="00065A15"/>
    <w:rsid w:val="00065EEA"/>
    <w:rsid w:val="000660A5"/>
    <w:rsid w:val="00066195"/>
    <w:rsid w:val="00066363"/>
    <w:rsid w:val="000665EB"/>
    <w:rsid w:val="0006678B"/>
    <w:rsid w:val="0006680A"/>
    <w:rsid w:val="00066815"/>
    <w:rsid w:val="000668A9"/>
    <w:rsid w:val="000668D0"/>
    <w:rsid w:val="0006691A"/>
    <w:rsid w:val="00066B63"/>
    <w:rsid w:val="00066B87"/>
    <w:rsid w:val="00066C68"/>
    <w:rsid w:val="00066CEE"/>
    <w:rsid w:val="00066D41"/>
    <w:rsid w:val="00066E14"/>
    <w:rsid w:val="00066EC9"/>
    <w:rsid w:val="00066F04"/>
    <w:rsid w:val="00066F1C"/>
    <w:rsid w:val="00067029"/>
    <w:rsid w:val="00067067"/>
    <w:rsid w:val="000672D2"/>
    <w:rsid w:val="0006733D"/>
    <w:rsid w:val="0006739B"/>
    <w:rsid w:val="000674D5"/>
    <w:rsid w:val="0006755A"/>
    <w:rsid w:val="000679E0"/>
    <w:rsid w:val="00067AC8"/>
    <w:rsid w:val="00067AD6"/>
    <w:rsid w:val="00067B1E"/>
    <w:rsid w:val="00067B5B"/>
    <w:rsid w:val="00067BF5"/>
    <w:rsid w:val="00067CB5"/>
    <w:rsid w:val="00067E25"/>
    <w:rsid w:val="00067F5F"/>
    <w:rsid w:val="00067FDC"/>
    <w:rsid w:val="0007052C"/>
    <w:rsid w:val="0007058F"/>
    <w:rsid w:val="00070607"/>
    <w:rsid w:val="000706A0"/>
    <w:rsid w:val="0007070C"/>
    <w:rsid w:val="000707F0"/>
    <w:rsid w:val="00070870"/>
    <w:rsid w:val="00070918"/>
    <w:rsid w:val="00070B56"/>
    <w:rsid w:val="00070C02"/>
    <w:rsid w:val="00070CD9"/>
    <w:rsid w:val="00070D3A"/>
    <w:rsid w:val="00070EA1"/>
    <w:rsid w:val="00071052"/>
    <w:rsid w:val="00071075"/>
    <w:rsid w:val="00071110"/>
    <w:rsid w:val="00071226"/>
    <w:rsid w:val="000712C5"/>
    <w:rsid w:val="000712DA"/>
    <w:rsid w:val="00071468"/>
    <w:rsid w:val="0007165B"/>
    <w:rsid w:val="000717C9"/>
    <w:rsid w:val="00071964"/>
    <w:rsid w:val="00071979"/>
    <w:rsid w:val="000719F3"/>
    <w:rsid w:val="00071D9B"/>
    <w:rsid w:val="00071DF4"/>
    <w:rsid w:val="00071F10"/>
    <w:rsid w:val="00071F23"/>
    <w:rsid w:val="00072073"/>
    <w:rsid w:val="0007209B"/>
    <w:rsid w:val="000721D2"/>
    <w:rsid w:val="000721F7"/>
    <w:rsid w:val="00072400"/>
    <w:rsid w:val="00072424"/>
    <w:rsid w:val="000724DE"/>
    <w:rsid w:val="000724FC"/>
    <w:rsid w:val="0007259B"/>
    <w:rsid w:val="0007290B"/>
    <w:rsid w:val="00072B98"/>
    <w:rsid w:val="00072BD4"/>
    <w:rsid w:val="00072BEB"/>
    <w:rsid w:val="00072E4E"/>
    <w:rsid w:val="00072EDA"/>
    <w:rsid w:val="00072FBB"/>
    <w:rsid w:val="00072FFD"/>
    <w:rsid w:val="00073087"/>
    <w:rsid w:val="000731D2"/>
    <w:rsid w:val="00073301"/>
    <w:rsid w:val="00073631"/>
    <w:rsid w:val="000737F1"/>
    <w:rsid w:val="00073907"/>
    <w:rsid w:val="00073A18"/>
    <w:rsid w:val="00073A47"/>
    <w:rsid w:val="00073BE2"/>
    <w:rsid w:val="00073F97"/>
    <w:rsid w:val="00074241"/>
    <w:rsid w:val="00074610"/>
    <w:rsid w:val="00074614"/>
    <w:rsid w:val="0007461B"/>
    <w:rsid w:val="000746D5"/>
    <w:rsid w:val="0007484E"/>
    <w:rsid w:val="00074863"/>
    <w:rsid w:val="0007488E"/>
    <w:rsid w:val="00074AF2"/>
    <w:rsid w:val="00074BB1"/>
    <w:rsid w:val="00074BC3"/>
    <w:rsid w:val="00074E7C"/>
    <w:rsid w:val="00074F2A"/>
    <w:rsid w:val="00074F82"/>
    <w:rsid w:val="00074FEF"/>
    <w:rsid w:val="0007513A"/>
    <w:rsid w:val="000754A2"/>
    <w:rsid w:val="00075578"/>
    <w:rsid w:val="0007570F"/>
    <w:rsid w:val="00075888"/>
    <w:rsid w:val="000759C0"/>
    <w:rsid w:val="00075B85"/>
    <w:rsid w:val="00075BB5"/>
    <w:rsid w:val="00075C29"/>
    <w:rsid w:val="00075D0B"/>
    <w:rsid w:val="00075F56"/>
    <w:rsid w:val="00075F7A"/>
    <w:rsid w:val="00076080"/>
    <w:rsid w:val="00076194"/>
    <w:rsid w:val="0007638E"/>
    <w:rsid w:val="000764C4"/>
    <w:rsid w:val="00076574"/>
    <w:rsid w:val="000765BD"/>
    <w:rsid w:val="0007667E"/>
    <w:rsid w:val="00076734"/>
    <w:rsid w:val="00076B11"/>
    <w:rsid w:val="00076BF9"/>
    <w:rsid w:val="00076D4E"/>
    <w:rsid w:val="00076DB1"/>
    <w:rsid w:val="00077269"/>
    <w:rsid w:val="000772A3"/>
    <w:rsid w:val="000773CD"/>
    <w:rsid w:val="0007742D"/>
    <w:rsid w:val="000775BE"/>
    <w:rsid w:val="0007767B"/>
    <w:rsid w:val="00077A33"/>
    <w:rsid w:val="00077A41"/>
    <w:rsid w:val="00077C2C"/>
    <w:rsid w:val="00077C85"/>
    <w:rsid w:val="00077DA1"/>
    <w:rsid w:val="00077DF0"/>
    <w:rsid w:val="00077EAA"/>
    <w:rsid w:val="00077F65"/>
    <w:rsid w:val="00077F98"/>
    <w:rsid w:val="00077FA7"/>
    <w:rsid w:val="00077FBC"/>
    <w:rsid w:val="000800D9"/>
    <w:rsid w:val="00080328"/>
    <w:rsid w:val="0008039C"/>
    <w:rsid w:val="00080421"/>
    <w:rsid w:val="00080471"/>
    <w:rsid w:val="000804C9"/>
    <w:rsid w:val="00080534"/>
    <w:rsid w:val="000805DA"/>
    <w:rsid w:val="000806AB"/>
    <w:rsid w:val="000808D3"/>
    <w:rsid w:val="00080E4A"/>
    <w:rsid w:val="00081161"/>
    <w:rsid w:val="0008118E"/>
    <w:rsid w:val="00081379"/>
    <w:rsid w:val="000813A4"/>
    <w:rsid w:val="000813C0"/>
    <w:rsid w:val="000813E7"/>
    <w:rsid w:val="00081599"/>
    <w:rsid w:val="000816E8"/>
    <w:rsid w:val="00081708"/>
    <w:rsid w:val="0008179C"/>
    <w:rsid w:val="0008195E"/>
    <w:rsid w:val="00081AAD"/>
    <w:rsid w:val="00081AB9"/>
    <w:rsid w:val="00081B33"/>
    <w:rsid w:val="00081B49"/>
    <w:rsid w:val="00081D8D"/>
    <w:rsid w:val="00081DFD"/>
    <w:rsid w:val="00081E4B"/>
    <w:rsid w:val="00081E5C"/>
    <w:rsid w:val="0008204C"/>
    <w:rsid w:val="000820A3"/>
    <w:rsid w:val="00082189"/>
    <w:rsid w:val="000822A4"/>
    <w:rsid w:val="0008231B"/>
    <w:rsid w:val="00082473"/>
    <w:rsid w:val="00082491"/>
    <w:rsid w:val="000824C5"/>
    <w:rsid w:val="000825B0"/>
    <w:rsid w:val="000825FD"/>
    <w:rsid w:val="00082729"/>
    <w:rsid w:val="0008278F"/>
    <w:rsid w:val="0008283F"/>
    <w:rsid w:val="000828A1"/>
    <w:rsid w:val="00082A54"/>
    <w:rsid w:val="00082C3B"/>
    <w:rsid w:val="00082C46"/>
    <w:rsid w:val="00082C69"/>
    <w:rsid w:val="00082DCB"/>
    <w:rsid w:val="00082F3C"/>
    <w:rsid w:val="00083109"/>
    <w:rsid w:val="000831FF"/>
    <w:rsid w:val="000832EA"/>
    <w:rsid w:val="000833C1"/>
    <w:rsid w:val="000834E9"/>
    <w:rsid w:val="00083525"/>
    <w:rsid w:val="00083553"/>
    <w:rsid w:val="00083A0F"/>
    <w:rsid w:val="00083CB7"/>
    <w:rsid w:val="000840CB"/>
    <w:rsid w:val="0008418C"/>
    <w:rsid w:val="000841CA"/>
    <w:rsid w:val="0008422C"/>
    <w:rsid w:val="0008426C"/>
    <w:rsid w:val="000842D1"/>
    <w:rsid w:val="000842D4"/>
    <w:rsid w:val="000843F8"/>
    <w:rsid w:val="00084604"/>
    <w:rsid w:val="00084791"/>
    <w:rsid w:val="00084932"/>
    <w:rsid w:val="00084968"/>
    <w:rsid w:val="00084B54"/>
    <w:rsid w:val="00084B8F"/>
    <w:rsid w:val="00084BCE"/>
    <w:rsid w:val="00084BE6"/>
    <w:rsid w:val="00084C33"/>
    <w:rsid w:val="00084D2E"/>
    <w:rsid w:val="00084D52"/>
    <w:rsid w:val="00084F3F"/>
    <w:rsid w:val="00085017"/>
    <w:rsid w:val="0008507D"/>
    <w:rsid w:val="0008509E"/>
    <w:rsid w:val="000850E6"/>
    <w:rsid w:val="000852B3"/>
    <w:rsid w:val="0008530B"/>
    <w:rsid w:val="000854B4"/>
    <w:rsid w:val="00085515"/>
    <w:rsid w:val="00085719"/>
    <w:rsid w:val="000857C7"/>
    <w:rsid w:val="000857D3"/>
    <w:rsid w:val="0008592D"/>
    <w:rsid w:val="00085992"/>
    <w:rsid w:val="00085C2A"/>
    <w:rsid w:val="00085C9B"/>
    <w:rsid w:val="00085CC5"/>
    <w:rsid w:val="00085DBE"/>
    <w:rsid w:val="00085FD0"/>
    <w:rsid w:val="00086034"/>
    <w:rsid w:val="000863D2"/>
    <w:rsid w:val="00086574"/>
    <w:rsid w:val="0008699C"/>
    <w:rsid w:val="000869B5"/>
    <w:rsid w:val="00086B68"/>
    <w:rsid w:val="00086C9A"/>
    <w:rsid w:val="00086D09"/>
    <w:rsid w:val="00086E55"/>
    <w:rsid w:val="00086F2F"/>
    <w:rsid w:val="00086F9C"/>
    <w:rsid w:val="00086FB8"/>
    <w:rsid w:val="00087072"/>
    <w:rsid w:val="000870FD"/>
    <w:rsid w:val="000871D6"/>
    <w:rsid w:val="00087671"/>
    <w:rsid w:val="000876CA"/>
    <w:rsid w:val="0008786F"/>
    <w:rsid w:val="00087956"/>
    <w:rsid w:val="00087A0E"/>
    <w:rsid w:val="00087A52"/>
    <w:rsid w:val="00087B5A"/>
    <w:rsid w:val="00087C42"/>
    <w:rsid w:val="00087C5A"/>
    <w:rsid w:val="00087CEA"/>
    <w:rsid w:val="00087D48"/>
    <w:rsid w:val="00087DFC"/>
    <w:rsid w:val="00087EF3"/>
    <w:rsid w:val="000900AD"/>
    <w:rsid w:val="00090287"/>
    <w:rsid w:val="000902BA"/>
    <w:rsid w:val="00090353"/>
    <w:rsid w:val="000903B7"/>
    <w:rsid w:val="00090476"/>
    <w:rsid w:val="00090737"/>
    <w:rsid w:val="000907AC"/>
    <w:rsid w:val="00090A80"/>
    <w:rsid w:val="00090ACD"/>
    <w:rsid w:val="00090B32"/>
    <w:rsid w:val="00090E57"/>
    <w:rsid w:val="00090EA7"/>
    <w:rsid w:val="00090FA7"/>
    <w:rsid w:val="00091084"/>
    <w:rsid w:val="0009123C"/>
    <w:rsid w:val="00091265"/>
    <w:rsid w:val="000913BB"/>
    <w:rsid w:val="00091524"/>
    <w:rsid w:val="000915BF"/>
    <w:rsid w:val="000918F2"/>
    <w:rsid w:val="00091A27"/>
    <w:rsid w:val="00091A42"/>
    <w:rsid w:val="00091C72"/>
    <w:rsid w:val="00091CE8"/>
    <w:rsid w:val="00091D47"/>
    <w:rsid w:val="00091E15"/>
    <w:rsid w:val="00091E7A"/>
    <w:rsid w:val="00091E99"/>
    <w:rsid w:val="00092081"/>
    <w:rsid w:val="000922AF"/>
    <w:rsid w:val="000922EA"/>
    <w:rsid w:val="00092499"/>
    <w:rsid w:val="00092868"/>
    <w:rsid w:val="000928FA"/>
    <w:rsid w:val="00092951"/>
    <w:rsid w:val="00092993"/>
    <w:rsid w:val="00092BFB"/>
    <w:rsid w:val="00092C7D"/>
    <w:rsid w:val="00092DB3"/>
    <w:rsid w:val="00092E0E"/>
    <w:rsid w:val="0009302A"/>
    <w:rsid w:val="0009314C"/>
    <w:rsid w:val="0009323B"/>
    <w:rsid w:val="000932B3"/>
    <w:rsid w:val="00093345"/>
    <w:rsid w:val="000934C0"/>
    <w:rsid w:val="000934CB"/>
    <w:rsid w:val="000935B7"/>
    <w:rsid w:val="000935B8"/>
    <w:rsid w:val="0009367B"/>
    <w:rsid w:val="0009387C"/>
    <w:rsid w:val="000939C9"/>
    <w:rsid w:val="000939CD"/>
    <w:rsid w:val="00093A0F"/>
    <w:rsid w:val="00093A5F"/>
    <w:rsid w:val="00093B05"/>
    <w:rsid w:val="00093DD0"/>
    <w:rsid w:val="000940A2"/>
    <w:rsid w:val="000940B2"/>
    <w:rsid w:val="000940F4"/>
    <w:rsid w:val="00094150"/>
    <w:rsid w:val="00094186"/>
    <w:rsid w:val="000942A1"/>
    <w:rsid w:val="0009443A"/>
    <w:rsid w:val="00094446"/>
    <w:rsid w:val="000945E1"/>
    <w:rsid w:val="00094620"/>
    <w:rsid w:val="00094649"/>
    <w:rsid w:val="00094665"/>
    <w:rsid w:val="000946B6"/>
    <w:rsid w:val="0009479C"/>
    <w:rsid w:val="00094A67"/>
    <w:rsid w:val="00094A9E"/>
    <w:rsid w:val="00094B42"/>
    <w:rsid w:val="00094DE4"/>
    <w:rsid w:val="00094E75"/>
    <w:rsid w:val="0009506C"/>
    <w:rsid w:val="000952A5"/>
    <w:rsid w:val="00095478"/>
    <w:rsid w:val="000955E5"/>
    <w:rsid w:val="0009565F"/>
    <w:rsid w:val="00095680"/>
    <w:rsid w:val="00095C42"/>
    <w:rsid w:val="00095C8D"/>
    <w:rsid w:val="00095D04"/>
    <w:rsid w:val="00095ED1"/>
    <w:rsid w:val="00095F00"/>
    <w:rsid w:val="00095F14"/>
    <w:rsid w:val="00095FBB"/>
    <w:rsid w:val="00096034"/>
    <w:rsid w:val="000962FB"/>
    <w:rsid w:val="000963C7"/>
    <w:rsid w:val="000963C9"/>
    <w:rsid w:val="000966F9"/>
    <w:rsid w:val="00096752"/>
    <w:rsid w:val="00096756"/>
    <w:rsid w:val="000967F4"/>
    <w:rsid w:val="00096A4C"/>
    <w:rsid w:val="00096ABC"/>
    <w:rsid w:val="00096AE0"/>
    <w:rsid w:val="00096BC5"/>
    <w:rsid w:val="00096D33"/>
    <w:rsid w:val="000971FF"/>
    <w:rsid w:val="0009727C"/>
    <w:rsid w:val="000973CF"/>
    <w:rsid w:val="00097431"/>
    <w:rsid w:val="000974F3"/>
    <w:rsid w:val="0009758D"/>
    <w:rsid w:val="000976B0"/>
    <w:rsid w:val="0009772C"/>
    <w:rsid w:val="00097794"/>
    <w:rsid w:val="000978C9"/>
    <w:rsid w:val="000979BA"/>
    <w:rsid w:val="00097A03"/>
    <w:rsid w:val="00097AB5"/>
    <w:rsid w:val="00097B92"/>
    <w:rsid w:val="00097BCB"/>
    <w:rsid w:val="00097C71"/>
    <w:rsid w:val="00097D38"/>
    <w:rsid w:val="00097EE3"/>
    <w:rsid w:val="00097F30"/>
    <w:rsid w:val="000A003D"/>
    <w:rsid w:val="000A0122"/>
    <w:rsid w:val="000A02FE"/>
    <w:rsid w:val="000A03CF"/>
    <w:rsid w:val="000A053B"/>
    <w:rsid w:val="000A059D"/>
    <w:rsid w:val="000A0632"/>
    <w:rsid w:val="000A06CB"/>
    <w:rsid w:val="000A08FA"/>
    <w:rsid w:val="000A09A4"/>
    <w:rsid w:val="000A09E2"/>
    <w:rsid w:val="000A0A12"/>
    <w:rsid w:val="000A0A7D"/>
    <w:rsid w:val="000A0AF2"/>
    <w:rsid w:val="000A0B0D"/>
    <w:rsid w:val="000A0B90"/>
    <w:rsid w:val="000A0C27"/>
    <w:rsid w:val="000A0CCA"/>
    <w:rsid w:val="000A0DFE"/>
    <w:rsid w:val="000A0E33"/>
    <w:rsid w:val="000A0EAE"/>
    <w:rsid w:val="000A0F42"/>
    <w:rsid w:val="000A0F6C"/>
    <w:rsid w:val="000A0FE5"/>
    <w:rsid w:val="000A1078"/>
    <w:rsid w:val="000A11B4"/>
    <w:rsid w:val="000A161D"/>
    <w:rsid w:val="000A1628"/>
    <w:rsid w:val="000A177D"/>
    <w:rsid w:val="000A17E1"/>
    <w:rsid w:val="000A180E"/>
    <w:rsid w:val="000A1DB8"/>
    <w:rsid w:val="000A1DD9"/>
    <w:rsid w:val="000A1E07"/>
    <w:rsid w:val="000A223C"/>
    <w:rsid w:val="000A2252"/>
    <w:rsid w:val="000A237F"/>
    <w:rsid w:val="000A2413"/>
    <w:rsid w:val="000A2461"/>
    <w:rsid w:val="000A266A"/>
    <w:rsid w:val="000A283A"/>
    <w:rsid w:val="000A2B7B"/>
    <w:rsid w:val="000A2D7A"/>
    <w:rsid w:val="000A2F44"/>
    <w:rsid w:val="000A2FDA"/>
    <w:rsid w:val="000A32C3"/>
    <w:rsid w:val="000A3514"/>
    <w:rsid w:val="000A37FD"/>
    <w:rsid w:val="000A3960"/>
    <w:rsid w:val="000A3B50"/>
    <w:rsid w:val="000A3BB0"/>
    <w:rsid w:val="000A3D21"/>
    <w:rsid w:val="000A3EA9"/>
    <w:rsid w:val="000A3F0F"/>
    <w:rsid w:val="000A3FC7"/>
    <w:rsid w:val="000A4090"/>
    <w:rsid w:val="000A4423"/>
    <w:rsid w:val="000A45A5"/>
    <w:rsid w:val="000A465C"/>
    <w:rsid w:val="000A46E2"/>
    <w:rsid w:val="000A48AC"/>
    <w:rsid w:val="000A4997"/>
    <w:rsid w:val="000A4DC0"/>
    <w:rsid w:val="000A4DE6"/>
    <w:rsid w:val="000A4E13"/>
    <w:rsid w:val="000A4E4D"/>
    <w:rsid w:val="000A4E65"/>
    <w:rsid w:val="000A4E6D"/>
    <w:rsid w:val="000A4EAC"/>
    <w:rsid w:val="000A4FF5"/>
    <w:rsid w:val="000A50A9"/>
    <w:rsid w:val="000A50C8"/>
    <w:rsid w:val="000A520E"/>
    <w:rsid w:val="000A528E"/>
    <w:rsid w:val="000A5340"/>
    <w:rsid w:val="000A55D6"/>
    <w:rsid w:val="000A56C8"/>
    <w:rsid w:val="000A56E0"/>
    <w:rsid w:val="000A5A04"/>
    <w:rsid w:val="000A5B8E"/>
    <w:rsid w:val="000A5E5F"/>
    <w:rsid w:val="000A5F7A"/>
    <w:rsid w:val="000A6083"/>
    <w:rsid w:val="000A6141"/>
    <w:rsid w:val="000A618B"/>
    <w:rsid w:val="000A6293"/>
    <w:rsid w:val="000A635A"/>
    <w:rsid w:val="000A6493"/>
    <w:rsid w:val="000A6519"/>
    <w:rsid w:val="000A659F"/>
    <w:rsid w:val="000A6811"/>
    <w:rsid w:val="000A6857"/>
    <w:rsid w:val="000A6907"/>
    <w:rsid w:val="000A6B87"/>
    <w:rsid w:val="000A6C44"/>
    <w:rsid w:val="000A6C45"/>
    <w:rsid w:val="000A6E5D"/>
    <w:rsid w:val="000A71B0"/>
    <w:rsid w:val="000A71D3"/>
    <w:rsid w:val="000A7223"/>
    <w:rsid w:val="000A7239"/>
    <w:rsid w:val="000A724B"/>
    <w:rsid w:val="000A7258"/>
    <w:rsid w:val="000A732A"/>
    <w:rsid w:val="000A754E"/>
    <w:rsid w:val="000A75A8"/>
    <w:rsid w:val="000A76E5"/>
    <w:rsid w:val="000A770C"/>
    <w:rsid w:val="000A7747"/>
    <w:rsid w:val="000A777E"/>
    <w:rsid w:val="000A7814"/>
    <w:rsid w:val="000A781E"/>
    <w:rsid w:val="000A7993"/>
    <w:rsid w:val="000A7AF7"/>
    <w:rsid w:val="000A7BBC"/>
    <w:rsid w:val="000A7D57"/>
    <w:rsid w:val="000B0001"/>
    <w:rsid w:val="000B0214"/>
    <w:rsid w:val="000B0244"/>
    <w:rsid w:val="000B04C3"/>
    <w:rsid w:val="000B04F8"/>
    <w:rsid w:val="000B0603"/>
    <w:rsid w:val="000B068E"/>
    <w:rsid w:val="000B09C1"/>
    <w:rsid w:val="000B0A5D"/>
    <w:rsid w:val="000B0BCE"/>
    <w:rsid w:val="000B0E12"/>
    <w:rsid w:val="000B11E7"/>
    <w:rsid w:val="000B14D2"/>
    <w:rsid w:val="000B14F5"/>
    <w:rsid w:val="000B1503"/>
    <w:rsid w:val="000B1AE4"/>
    <w:rsid w:val="000B1B02"/>
    <w:rsid w:val="000B1CDD"/>
    <w:rsid w:val="000B1DA4"/>
    <w:rsid w:val="000B1E1A"/>
    <w:rsid w:val="000B22DE"/>
    <w:rsid w:val="000B248D"/>
    <w:rsid w:val="000B256D"/>
    <w:rsid w:val="000B2707"/>
    <w:rsid w:val="000B276F"/>
    <w:rsid w:val="000B278D"/>
    <w:rsid w:val="000B2B0A"/>
    <w:rsid w:val="000B2B8F"/>
    <w:rsid w:val="000B2C9F"/>
    <w:rsid w:val="000B2D11"/>
    <w:rsid w:val="000B2DA9"/>
    <w:rsid w:val="000B2E97"/>
    <w:rsid w:val="000B2F77"/>
    <w:rsid w:val="000B313B"/>
    <w:rsid w:val="000B3341"/>
    <w:rsid w:val="000B334F"/>
    <w:rsid w:val="000B3504"/>
    <w:rsid w:val="000B36DF"/>
    <w:rsid w:val="000B385D"/>
    <w:rsid w:val="000B39B5"/>
    <w:rsid w:val="000B3B66"/>
    <w:rsid w:val="000B3BD7"/>
    <w:rsid w:val="000B3C9B"/>
    <w:rsid w:val="000B3CEF"/>
    <w:rsid w:val="000B3E55"/>
    <w:rsid w:val="000B3FB4"/>
    <w:rsid w:val="000B4066"/>
    <w:rsid w:val="000B4152"/>
    <w:rsid w:val="000B42F8"/>
    <w:rsid w:val="000B4376"/>
    <w:rsid w:val="000B440F"/>
    <w:rsid w:val="000B44DF"/>
    <w:rsid w:val="000B4562"/>
    <w:rsid w:val="000B4643"/>
    <w:rsid w:val="000B4977"/>
    <w:rsid w:val="000B4A59"/>
    <w:rsid w:val="000B4A9C"/>
    <w:rsid w:val="000B4C2D"/>
    <w:rsid w:val="000B4D23"/>
    <w:rsid w:val="000B4E0D"/>
    <w:rsid w:val="000B4E1E"/>
    <w:rsid w:val="000B4F0C"/>
    <w:rsid w:val="000B4F85"/>
    <w:rsid w:val="000B5296"/>
    <w:rsid w:val="000B52C1"/>
    <w:rsid w:val="000B52EF"/>
    <w:rsid w:val="000B5416"/>
    <w:rsid w:val="000B54CB"/>
    <w:rsid w:val="000B557C"/>
    <w:rsid w:val="000B564C"/>
    <w:rsid w:val="000B5819"/>
    <w:rsid w:val="000B5981"/>
    <w:rsid w:val="000B5A4B"/>
    <w:rsid w:val="000B5B31"/>
    <w:rsid w:val="000B5B65"/>
    <w:rsid w:val="000B5B68"/>
    <w:rsid w:val="000B5D1B"/>
    <w:rsid w:val="000B5DD5"/>
    <w:rsid w:val="000B5EF8"/>
    <w:rsid w:val="000B5F6F"/>
    <w:rsid w:val="000B605A"/>
    <w:rsid w:val="000B60B4"/>
    <w:rsid w:val="000B61E4"/>
    <w:rsid w:val="000B6206"/>
    <w:rsid w:val="000B6420"/>
    <w:rsid w:val="000B650D"/>
    <w:rsid w:val="000B6733"/>
    <w:rsid w:val="000B6759"/>
    <w:rsid w:val="000B697B"/>
    <w:rsid w:val="000B6A27"/>
    <w:rsid w:val="000B6C81"/>
    <w:rsid w:val="000B6D41"/>
    <w:rsid w:val="000B6D46"/>
    <w:rsid w:val="000B6DB5"/>
    <w:rsid w:val="000B6ECB"/>
    <w:rsid w:val="000B6F13"/>
    <w:rsid w:val="000B6FEB"/>
    <w:rsid w:val="000B7107"/>
    <w:rsid w:val="000B720A"/>
    <w:rsid w:val="000B7267"/>
    <w:rsid w:val="000B727F"/>
    <w:rsid w:val="000B730C"/>
    <w:rsid w:val="000B737A"/>
    <w:rsid w:val="000B73E8"/>
    <w:rsid w:val="000B73F8"/>
    <w:rsid w:val="000B745A"/>
    <w:rsid w:val="000B754A"/>
    <w:rsid w:val="000B7587"/>
    <w:rsid w:val="000B78C3"/>
    <w:rsid w:val="000B793A"/>
    <w:rsid w:val="000B7A84"/>
    <w:rsid w:val="000B7BEC"/>
    <w:rsid w:val="000B7E36"/>
    <w:rsid w:val="000B7E94"/>
    <w:rsid w:val="000B7F1A"/>
    <w:rsid w:val="000B7FF1"/>
    <w:rsid w:val="000C000B"/>
    <w:rsid w:val="000C0018"/>
    <w:rsid w:val="000C00DE"/>
    <w:rsid w:val="000C014E"/>
    <w:rsid w:val="000C0153"/>
    <w:rsid w:val="000C0222"/>
    <w:rsid w:val="000C026E"/>
    <w:rsid w:val="000C02C9"/>
    <w:rsid w:val="000C03D8"/>
    <w:rsid w:val="000C0663"/>
    <w:rsid w:val="000C0678"/>
    <w:rsid w:val="000C06FF"/>
    <w:rsid w:val="000C0782"/>
    <w:rsid w:val="000C07F7"/>
    <w:rsid w:val="000C0AAE"/>
    <w:rsid w:val="000C0ABC"/>
    <w:rsid w:val="000C0C14"/>
    <w:rsid w:val="000C0D8C"/>
    <w:rsid w:val="000C0F3C"/>
    <w:rsid w:val="000C0F68"/>
    <w:rsid w:val="000C106C"/>
    <w:rsid w:val="000C1111"/>
    <w:rsid w:val="000C1237"/>
    <w:rsid w:val="000C1396"/>
    <w:rsid w:val="000C149F"/>
    <w:rsid w:val="000C14A1"/>
    <w:rsid w:val="000C173D"/>
    <w:rsid w:val="000C1832"/>
    <w:rsid w:val="000C19DA"/>
    <w:rsid w:val="000C1B80"/>
    <w:rsid w:val="000C1BDD"/>
    <w:rsid w:val="000C1DC4"/>
    <w:rsid w:val="000C1F13"/>
    <w:rsid w:val="000C2212"/>
    <w:rsid w:val="000C2526"/>
    <w:rsid w:val="000C252B"/>
    <w:rsid w:val="000C254D"/>
    <w:rsid w:val="000C25DC"/>
    <w:rsid w:val="000C2631"/>
    <w:rsid w:val="000C28F0"/>
    <w:rsid w:val="000C2AE8"/>
    <w:rsid w:val="000C2CD5"/>
    <w:rsid w:val="000C2D54"/>
    <w:rsid w:val="000C2D59"/>
    <w:rsid w:val="000C2FA4"/>
    <w:rsid w:val="000C3224"/>
    <w:rsid w:val="000C3244"/>
    <w:rsid w:val="000C329A"/>
    <w:rsid w:val="000C333E"/>
    <w:rsid w:val="000C34C5"/>
    <w:rsid w:val="000C3599"/>
    <w:rsid w:val="000C38EF"/>
    <w:rsid w:val="000C396D"/>
    <w:rsid w:val="000C3995"/>
    <w:rsid w:val="000C3C34"/>
    <w:rsid w:val="000C3C45"/>
    <w:rsid w:val="000C3CD2"/>
    <w:rsid w:val="000C3E09"/>
    <w:rsid w:val="000C409B"/>
    <w:rsid w:val="000C4118"/>
    <w:rsid w:val="000C424A"/>
    <w:rsid w:val="000C425D"/>
    <w:rsid w:val="000C426B"/>
    <w:rsid w:val="000C43C4"/>
    <w:rsid w:val="000C4612"/>
    <w:rsid w:val="000C47D5"/>
    <w:rsid w:val="000C48C9"/>
    <w:rsid w:val="000C4981"/>
    <w:rsid w:val="000C4A87"/>
    <w:rsid w:val="000C4BAB"/>
    <w:rsid w:val="000C4CB6"/>
    <w:rsid w:val="000C4D2A"/>
    <w:rsid w:val="000C4D3A"/>
    <w:rsid w:val="000C5283"/>
    <w:rsid w:val="000C5290"/>
    <w:rsid w:val="000C52BF"/>
    <w:rsid w:val="000C538E"/>
    <w:rsid w:val="000C549D"/>
    <w:rsid w:val="000C55DC"/>
    <w:rsid w:val="000C5608"/>
    <w:rsid w:val="000C5660"/>
    <w:rsid w:val="000C588C"/>
    <w:rsid w:val="000C5C5F"/>
    <w:rsid w:val="000C5C91"/>
    <w:rsid w:val="000C5DA6"/>
    <w:rsid w:val="000C5EBA"/>
    <w:rsid w:val="000C603D"/>
    <w:rsid w:val="000C605A"/>
    <w:rsid w:val="000C60A2"/>
    <w:rsid w:val="000C6223"/>
    <w:rsid w:val="000C62BC"/>
    <w:rsid w:val="000C644D"/>
    <w:rsid w:val="000C66C4"/>
    <w:rsid w:val="000C66DD"/>
    <w:rsid w:val="000C6802"/>
    <w:rsid w:val="000C6922"/>
    <w:rsid w:val="000C6A14"/>
    <w:rsid w:val="000C6BDA"/>
    <w:rsid w:val="000C6BF3"/>
    <w:rsid w:val="000C6C64"/>
    <w:rsid w:val="000C7059"/>
    <w:rsid w:val="000C7131"/>
    <w:rsid w:val="000C71BB"/>
    <w:rsid w:val="000C749D"/>
    <w:rsid w:val="000C75E8"/>
    <w:rsid w:val="000C7625"/>
    <w:rsid w:val="000C7686"/>
    <w:rsid w:val="000C778A"/>
    <w:rsid w:val="000C77FD"/>
    <w:rsid w:val="000C7846"/>
    <w:rsid w:val="000C78E1"/>
    <w:rsid w:val="000C79D7"/>
    <w:rsid w:val="000C7A20"/>
    <w:rsid w:val="000C7A77"/>
    <w:rsid w:val="000C7BC7"/>
    <w:rsid w:val="000C7BDA"/>
    <w:rsid w:val="000C7C50"/>
    <w:rsid w:val="000C7CDC"/>
    <w:rsid w:val="000C7CDE"/>
    <w:rsid w:val="000C7D48"/>
    <w:rsid w:val="000C7DB4"/>
    <w:rsid w:val="000C7F7B"/>
    <w:rsid w:val="000D0032"/>
    <w:rsid w:val="000D0171"/>
    <w:rsid w:val="000D01B2"/>
    <w:rsid w:val="000D01EB"/>
    <w:rsid w:val="000D0469"/>
    <w:rsid w:val="000D07DA"/>
    <w:rsid w:val="000D0826"/>
    <w:rsid w:val="000D08D4"/>
    <w:rsid w:val="000D09F5"/>
    <w:rsid w:val="000D0A51"/>
    <w:rsid w:val="000D0CCB"/>
    <w:rsid w:val="000D0D9B"/>
    <w:rsid w:val="000D0F15"/>
    <w:rsid w:val="000D1187"/>
    <w:rsid w:val="000D1298"/>
    <w:rsid w:val="000D1361"/>
    <w:rsid w:val="000D1376"/>
    <w:rsid w:val="000D16B6"/>
    <w:rsid w:val="000D17A0"/>
    <w:rsid w:val="000D17BA"/>
    <w:rsid w:val="000D180C"/>
    <w:rsid w:val="000D1957"/>
    <w:rsid w:val="000D19F7"/>
    <w:rsid w:val="000D1A4D"/>
    <w:rsid w:val="000D1A69"/>
    <w:rsid w:val="000D1B5D"/>
    <w:rsid w:val="000D1CF0"/>
    <w:rsid w:val="000D1D51"/>
    <w:rsid w:val="000D2055"/>
    <w:rsid w:val="000D2059"/>
    <w:rsid w:val="000D20C0"/>
    <w:rsid w:val="000D228A"/>
    <w:rsid w:val="000D2322"/>
    <w:rsid w:val="000D2632"/>
    <w:rsid w:val="000D2688"/>
    <w:rsid w:val="000D2806"/>
    <w:rsid w:val="000D2992"/>
    <w:rsid w:val="000D2A63"/>
    <w:rsid w:val="000D2B08"/>
    <w:rsid w:val="000D2B7A"/>
    <w:rsid w:val="000D2D18"/>
    <w:rsid w:val="000D2D37"/>
    <w:rsid w:val="000D2D38"/>
    <w:rsid w:val="000D2D4E"/>
    <w:rsid w:val="000D2D54"/>
    <w:rsid w:val="000D2E49"/>
    <w:rsid w:val="000D2F52"/>
    <w:rsid w:val="000D3024"/>
    <w:rsid w:val="000D30D5"/>
    <w:rsid w:val="000D319B"/>
    <w:rsid w:val="000D32BA"/>
    <w:rsid w:val="000D345D"/>
    <w:rsid w:val="000D346E"/>
    <w:rsid w:val="000D3540"/>
    <w:rsid w:val="000D360F"/>
    <w:rsid w:val="000D3683"/>
    <w:rsid w:val="000D392A"/>
    <w:rsid w:val="000D39DA"/>
    <w:rsid w:val="000D3C7E"/>
    <w:rsid w:val="000D3CD2"/>
    <w:rsid w:val="000D3D3B"/>
    <w:rsid w:val="000D3DDC"/>
    <w:rsid w:val="000D3F9E"/>
    <w:rsid w:val="000D400B"/>
    <w:rsid w:val="000D415A"/>
    <w:rsid w:val="000D423D"/>
    <w:rsid w:val="000D43C5"/>
    <w:rsid w:val="000D43D0"/>
    <w:rsid w:val="000D4441"/>
    <w:rsid w:val="000D44BE"/>
    <w:rsid w:val="000D46B4"/>
    <w:rsid w:val="000D46FA"/>
    <w:rsid w:val="000D4784"/>
    <w:rsid w:val="000D484D"/>
    <w:rsid w:val="000D48E7"/>
    <w:rsid w:val="000D48FA"/>
    <w:rsid w:val="000D4D66"/>
    <w:rsid w:val="000D4DD6"/>
    <w:rsid w:val="000D4E60"/>
    <w:rsid w:val="000D51FB"/>
    <w:rsid w:val="000D525E"/>
    <w:rsid w:val="000D5381"/>
    <w:rsid w:val="000D55B2"/>
    <w:rsid w:val="000D5836"/>
    <w:rsid w:val="000D58A3"/>
    <w:rsid w:val="000D58C0"/>
    <w:rsid w:val="000D5939"/>
    <w:rsid w:val="000D5968"/>
    <w:rsid w:val="000D5970"/>
    <w:rsid w:val="000D5ACA"/>
    <w:rsid w:val="000D5D56"/>
    <w:rsid w:val="000D5E58"/>
    <w:rsid w:val="000D5E8D"/>
    <w:rsid w:val="000D5F27"/>
    <w:rsid w:val="000D5F44"/>
    <w:rsid w:val="000D6015"/>
    <w:rsid w:val="000D6091"/>
    <w:rsid w:val="000D60AD"/>
    <w:rsid w:val="000D62A6"/>
    <w:rsid w:val="000D62E0"/>
    <w:rsid w:val="000D636B"/>
    <w:rsid w:val="000D6470"/>
    <w:rsid w:val="000D6515"/>
    <w:rsid w:val="000D6661"/>
    <w:rsid w:val="000D66A8"/>
    <w:rsid w:val="000D6732"/>
    <w:rsid w:val="000D67FD"/>
    <w:rsid w:val="000D6836"/>
    <w:rsid w:val="000D68B1"/>
    <w:rsid w:val="000D6901"/>
    <w:rsid w:val="000D6922"/>
    <w:rsid w:val="000D6A13"/>
    <w:rsid w:val="000D6E0A"/>
    <w:rsid w:val="000D6F70"/>
    <w:rsid w:val="000D7197"/>
    <w:rsid w:val="000D71AB"/>
    <w:rsid w:val="000D7438"/>
    <w:rsid w:val="000D7484"/>
    <w:rsid w:val="000D7574"/>
    <w:rsid w:val="000D75A9"/>
    <w:rsid w:val="000D7626"/>
    <w:rsid w:val="000D764B"/>
    <w:rsid w:val="000D7A89"/>
    <w:rsid w:val="000D7A8B"/>
    <w:rsid w:val="000D7A96"/>
    <w:rsid w:val="000D7C60"/>
    <w:rsid w:val="000D7D06"/>
    <w:rsid w:val="000D7DF7"/>
    <w:rsid w:val="000D7DFB"/>
    <w:rsid w:val="000D7E93"/>
    <w:rsid w:val="000D7F0C"/>
    <w:rsid w:val="000E000C"/>
    <w:rsid w:val="000E00F4"/>
    <w:rsid w:val="000E02C1"/>
    <w:rsid w:val="000E056E"/>
    <w:rsid w:val="000E0687"/>
    <w:rsid w:val="000E06EF"/>
    <w:rsid w:val="000E08F8"/>
    <w:rsid w:val="000E0B6E"/>
    <w:rsid w:val="000E0BA7"/>
    <w:rsid w:val="000E0C00"/>
    <w:rsid w:val="000E0F21"/>
    <w:rsid w:val="000E0F46"/>
    <w:rsid w:val="000E108B"/>
    <w:rsid w:val="000E10A5"/>
    <w:rsid w:val="000E10D8"/>
    <w:rsid w:val="000E1139"/>
    <w:rsid w:val="000E1253"/>
    <w:rsid w:val="000E130A"/>
    <w:rsid w:val="000E142F"/>
    <w:rsid w:val="000E1445"/>
    <w:rsid w:val="000E147F"/>
    <w:rsid w:val="000E16D1"/>
    <w:rsid w:val="000E16E4"/>
    <w:rsid w:val="000E16E8"/>
    <w:rsid w:val="000E1745"/>
    <w:rsid w:val="000E1A46"/>
    <w:rsid w:val="000E1B94"/>
    <w:rsid w:val="000E1CF4"/>
    <w:rsid w:val="000E1F4A"/>
    <w:rsid w:val="000E215E"/>
    <w:rsid w:val="000E218E"/>
    <w:rsid w:val="000E22FD"/>
    <w:rsid w:val="000E22FE"/>
    <w:rsid w:val="000E2325"/>
    <w:rsid w:val="000E2490"/>
    <w:rsid w:val="000E265C"/>
    <w:rsid w:val="000E2833"/>
    <w:rsid w:val="000E2BA6"/>
    <w:rsid w:val="000E2C9D"/>
    <w:rsid w:val="000E2DB3"/>
    <w:rsid w:val="000E2E24"/>
    <w:rsid w:val="000E33B6"/>
    <w:rsid w:val="000E3500"/>
    <w:rsid w:val="000E362C"/>
    <w:rsid w:val="000E3651"/>
    <w:rsid w:val="000E36C3"/>
    <w:rsid w:val="000E3809"/>
    <w:rsid w:val="000E38C5"/>
    <w:rsid w:val="000E3AC9"/>
    <w:rsid w:val="000E3C6C"/>
    <w:rsid w:val="000E3CA4"/>
    <w:rsid w:val="000E3D79"/>
    <w:rsid w:val="000E3E19"/>
    <w:rsid w:val="000E40D6"/>
    <w:rsid w:val="000E41AD"/>
    <w:rsid w:val="000E4466"/>
    <w:rsid w:val="000E4488"/>
    <w:rsid w:val="000E45C6"/>
    <w:rsid w:val="000E4666"/>
    <w:rsid w:val="000E471B"/>
    <w:rsid w:val="000E499C"/>
    <w:rsid w:val="000E4A81"/>
    <w:rsid w:val="000E4BA9"/>
    <w:rsid w:val="000E4C7B"/>
    <w:rsid w:val="000E4EC9"/>
    <w:rsid w:val="000E4F3D"/>
    <w:rsid w:val="000E4F65"/>
    <w:rsid w:val="000E4F9F"/>
    <w:rsid w:val="000E510B"/>
    <w:rsid w:val="000E5215"/>
    <w:rsid w:val="000E5300"/>
    <w:rsid w:val="000E5387"/>
    <w:rsid w:val="000E5583"/>
    <w:rsid w:val="000E569A"/>
    <w:rsid w:val="000E5B01"/>
    <w:rsid w:val="000E5B71"/>
    <w:rsid w:val="000E5C5A"/>
    <w:rsid w:val="000E5C6A"/>
    <w:rsid w:val="000E5D33"/>
    <w:rsid w:val="000E5DD1"/>
    <w:rsid w:val="000E5DE7"/>
    <w:rsid w:val="000E5F67"/>
    <w:rsid w:val="000E5F86"/>
    <w:rsid w:val="000E5FB3"/>
    <w:rsid w:val="000E5FF0"/>
    <w:rsid w:val="000E6023"/>
    <w:rsid w:val="000E60B9"/>
    <w:rsid w:val="000E637E"/>
    <w:rsid w:val="000E63C6"/>
    <w:rsid w:val="000E6554"/>
    <w:rsid w:val="000E6557"/>
    <w:rsid w:val="000E65A4"/>
    <w:rsid w:val="000E6840"/>
    <w:rsid w:val="000E68F8"/>
    <w:rsid w:val="000E6928"/>
    <w:rsid w:val="000E6979"/>
    <w:rsid w:val="000E699C"/>
    <w:rsid w:val="000E6A0B"/>
    <w:rsid w:val="000E6B0B"/>
    <w:rsid w:val="000E6BC2"/>
    <w:rsid w:val="000E6CB6"/>
    <w:rsid w:val="000E6D95"/>
    <w:rsid w:val="000E6E5C"/>
    <w:rsid w:val="000E6F2B"/>
    <w:rsid w:val="000E6F91"/>
    <w:rsid w:val="000E7074"/>
    <w:rsid w:val="000E7167"/>
    <w:rsid w:val="000E7238"/>
    <w:rsid w:val="000E736E"/>
    <w:rsid w:val="000E73F2"/>
    <w:rsid w:val="000E74BF"/>
    <w:rsid w:val="000E74DC"/>
    <w:rsid w:val="000E7719"/>
    <w:rsid w:val="000E79BC"/>
    <w:rsid w:val="000E7CFF"/>
    <w:rsid w:val="000E7ED2"/>
    <w:rsid w:val="000F0198"/>
    <w:rsid w:val="000F02E9"/>
    <w:rsid w:val="000F02F1"/>
    <w:rsid w:val="000F036B"/>
    <w:rsid w:val="000F055D"/>
    <w:rsid w:val="000F079D"/>
    <w:rsid w:val="000F0855"/>
    <w:rsid w:val="000F087E"/>
    <w:rsid w:val="000F08E0"/>
    <w:rsid w:val="000F09E5"/>
    <w:rsid w:val="000F0CAE"/>
    <w:rsid w:val="000F0DCC"/>
    <w:rsid w:val="000F11B4"/>
    <w:rsid w:val="000F1266"/>
    <w:rsid w:val="000F12EC"/>
    <w:rsid w:val="000F1527"/>
    <w:rsid w:val="000F15E5"/>
    <w:rsid w:val="000F162D"/>
    <w:rsid w:val="000F172E"/>
    <w:rsid w:val="000F19FF"/>
    <w:rsid w:val="000F1AD5"/>
    <w:rsid w:val="000F1B66"/>
    <w:rsid w:val="000F1CCA"/>
    <w:rsid w:val="000F1E5C"/>
    <w:rsid w:val="000F1FD2"/>
    <w:rsid w:val="000F214F"/>
    <w:rsid w:val="000F2198"/>
    <w:rsid w:val="000F2295"/>
    <w:rsid w:val="000F23F9"/>
    <w:rsid w:val="000F259B"/>
    <w:rsid w:val="000F25D5"/>
    <w:rsid w:val="000F275B"/>
    <w:rsid w:val="000F27E0"/>
    <w:rsid w:val="000F28AD"/>
    <w:rsid w:val="000F28ED"/>
    <w:rsid w:val="000F2B62"/>
    <w:rsid w:val="000F2D5D"/>
    <w:rsid w:val="000F2DA5"/>
    <w:rsid w:val="000F2EA6"/>
    <w:rsid w:val="000F2FD3"/>
    <w:rsid w:val="000F31A9"/>
    <w:rsid w:val="000F32FD"/>
    <w:rsid w:val="000F3469"/>
    <w:rsid w:val="000F350B"/>
    <w:rsid w:val="000F361D"/>
    <w:rsid w:val="000F3650"/>
    <w:rsid w:val="000F367C"/>
    <w:rsid w:val="000F36AE"/>
    <w:rsid w:val="000F38E9"/>
    <w:rsid w:val="000F3E36"/>
    <w:rsid w:val="000F3E3E"/>
    <w:rsid w:val="000F4017"/>
    <w:rsid w:val="000F408F"/>
    <w:rsid w:val="000F4108"/>
    <w:rsid w:val="000F4136"/>
    <w:rsid w:val="000F419B"/>
    <w:rsid w:val="000F423C"/>
    <w:rsid w:val="000F427E"/>
    <w:rsid w:val="000F4603"/>
    <w:rsid w:val="000F4629"/>
    <w:rsid w:val="000F48DA"/>
    <w:rsid w:val="000F4949"/>
    <w:rsid w:val="000F4A57"/>
    <w:rsid w:val="000F4AF6"/>
    <w:rsid w:val="000F4C81"/>
    <w:rsid w:val="000F4EB0"/>
    <w:rsid w:val="000F4EE7"/>
    <w:rsid w:val="000F4FD1"/>
    <w:rsid w:val="000F510A"/>
    <w:rsid w:val="000F512E"/>
    <w:rsid w:val="000F539D"/>
    <w:rsid w:val="000F5459"/>
    <w:rsid w:val="000F5597"/>
    <w:rsid w:val="000F5729"/>
    <w:rsid w:val="000F5822"/>
    <w:rsid w:val="000F5856"/>
    <w:rsid w:val="000F59A5"/>
    <w:rsid w:val="000F5B67"/>
    <w:rsid w:val="000F5D74"/>
    <w:rsid w:val="000F5E41"/>
    <w:rsid w:val="000F5F1C"/>
    <w:rsid w:val="000F5F88"/>
    <w:rsid w:val="000F6179"/>
    <w:rsid w:val="000F61B9"/>
    <w:rsid w:val="000F66DB"/>
    <w:rsid w:val="000F67DE"/>
    <w:rsid w:val="000F6AF7"/>
    <w:rsid w:val="000F6B2C"/>
    <w:rsid w:val="000F6CC6"/>
    <w:rsid w:val="000F6CF5"/>
    <w:rsid w:val="000F6D89"/>
    <w:rsid w:val="000F6DB0"/>
    <w:rsid w:val="000F6E8C"/>
    <w:rsid w:val="000F6F15"/>
    <w:rsid w:val="000F6F21"/>
    <w:rsid w:val="000F70AA"/>
    <w:rsid w:val="000F70CC"/>
    <w:rsid w:val="000F72AB"/>
    <w:rsid w:val="000F761E"/>
    <w:rsid w:val="000F770D"/>
    <w:rsid w:val="000F77A3"/>
    <w:rsid w:val="000F77B9"/>
    <w:rsid w:val="000F783F"/>
    <w:rsid w:val="000F7ADF"/>
    <w:rsid w:val="000F7B72"/>
    <w:rsid w:val="000F7BE7"/>
    <w:rsid w:val="000F7D61"/>
    <w:rsid w:val="000F7FB4"/>
    <w:rsid w:val="001000A6"/>
    <w:rsid w:val="001003BF"/>
    <w:rsid w:val="001003C6"/>
    <w:rsid w:val="001005D8"/>
    <w:rsid w:val="001006E7"/>
    <w:rsid w:val="0010080B"/>
    <w:rsid w:val="00100834"/>
    <w:rsid w:val="00100AD8"/>
    <w:rsid w:val="00100B52"/>
    <w:rsid w:val="00100C85"/>
    <w:rsid w:val="00100CC8"/>
    <w:rsid w:val="00100CEC"/>
    <w:rsid w:val="00100CFC"/>
    <w:rsid w:val="00100DEF"/>
    <w:rsid w:val="00100ED3"/>
    <w:rsid w:val="00100FEA"/>
    <w:rsid w:val="00101150"/>
    <w:rsid w:val="00101184"/>
    <w:rsid w:val="00101292"/>
    <w:rsid w:val="00101479"/>
    <w:rsid w:val="001014B2"/>
    <w:rsid w:val="001015C2"/>
    <w:rsid w:val="001016CD"/>
    <w:rsid w:val="001016D0"/>
    <w:rsid w:val="001016E3"/>
    <w:rsid w:val="001017AC"/>
    <w:rsid w:val="001018B7"/>
    <w:rsid w:val="00101AE1"/>
    <w:rsid w:val="00101C93"/>
    <w:rsid w:val="00101D50"/>
    <w:rsid w:val="00101EC1"/>
    <w:rsid w:val="00101F14"/>
    <w:rsid w:val="00101F7A"/>
    <w:rsid w:val="00101F9E"/>
    <w:rsid w:val="0010223F"/>
    <w:rsid w:val="00102313"/>
    <w:rsid w:val="001024A8"/>
    <w:rsid w:val="00102591"/>
    <w:rsid w:val="001027F2"/>
    <w:rsid w:val="0010280C"/>
    <w:rsid w:val="001028D3"/>
    <w:rsid w:val="00102921"/>
    <w:rsid w:val="00102A20"/>
    <w:rsid w:val="00102C29"/>
    <w:rsid w:val="00102C32"/>
    <w:rsid w:val="00102CF9"/>
    <w:rsid w:val="00102D60"/>
    <w:rsid w:val="00102E48"/>
    <w:rsid w:val="001030B9"/>
    <w:rsid w:val="001030C0"/>
    <w:rsid w:val="001030F9"/>
    <w:rsid w:val="00103263"/>
    <w:rsid w:val="00103411"/>
    <w:rsid w:val="001034B1"/>
    <w:rsid w:val="00103629"/>
    <w:rsid w:val="00103661"/>
    <w:rsid w:val="0010389C"/>
    <w:rsid w:val="00103C55"/>
    <w:rsid w:val="00103C6F"/>
    <w:rsid w:val="00103D2E"/>
    <w:rsid w:val="00103E3E"/>
    <w:rsid w:val="00103FCF"/>
    <w:rsid w:val="00104021"/>
    <w:rsid w:val="0010430B"/>
    <w:rsid w:val="001045AF"/>
    <w:rsid w:val="001048AF"/>
    <w:rsid w:val="0010499F"/>
    <w:rsid w:val="00104A3B"/>
    <w:rsid w:val="00104B25"/>
    <w:rsid w:val="00104C51"/>
    <w:rsid w:val="00104DDC"/>
    <w:rsid w:val="00104E6E"/>
    <w:rsid w:val="00105295"/>
    <w:rsid w:val="0010541B"/>
    <w:rsid w:val="0010549F"/>
    <w:rsid w:val="001054BC"/>
    <w:rsid w:val="00105899"/>
    <w:rsid w:val="001058D8"/>
    <w:rsid w:val="00105938"/>
    <w:rsid w:val="00105951"/>
    <w:rsid w:val="00105C96"/>
    <w:rsid w:val="00105CA6"/>
    <w:rsid w:val="00105E70"/>
    <w:rsid w:val="00105F50"/>
    <w:rsid w:val="001061DE"/>
    <w:rsid w:val="0010643E"/>
    <w:rsid w:val="00106520"/>
    <w:rsid w:val="001065DD"/>
    <w:rsid w:val="0010660A"/>
    <w:rsid w:val="0010671A"/>
    <w:rsid w:val="001068C7"/>
    <w:rsid w:val="001068F1"/>
    <w:rsid w:val="001069AC"/>
    <w:rsid w:val="00106D33"/>
    <w:rsid w:val="00106DC0"/>
    <w:rsid w:val="00106E24"/>
    <w:rsid w:val="00106EF2"/>
    <w:rsid w:val="00106F44"/>
    <w:rsid w:val="00106F62"/>
    <w:rsid w:val="001071DF"/>
    <w:rsid w:val="00107324"/>
    <w:rsid w:val="00107378"/>
    <w:rsid w:val="00107482"/>
    <w:rsid w:val="001074F0"/>
    <w:rsid w:val="00107506"/>
    <w:rsid w:val="001077CD"/>
    <w:rsid w:val="00107982"/>
    <w:rsid w:val="00107AEC"/>
    <w:rsid w:val="00107AF9"/>
    <w:rsid w:val="00107B3B"/>
    <w:rsid w:val="00107B76"/>
    <w:rsid w:val="00107B8E"/>
    <w:rsid w:val="00107C2A"/>
    <w:rsid w:val="00107C2E"/>
    <w:rsid w:val="00107C66"/>
    <w:rsid w:val="00107E5C"/>
    <w:rsid w:val="00107ED5"/>
    <w:rsid w:val="001100F6"/>
    <w:rsid w:val="001101FB"/>
    <w:rsid w:val="00110218"/>
    <w:rsid w:val="0011034A"/>
    <w:rsid w:val="001103B4"/>
    <w:rsid w:val="001104CD"/>
    <w:rsid w:val="0011056A"/>
    <w:rsid w:val="00110615"/>
    <w:rsid w:val="00110629"/>
    <w:rsid w:val="00110710"/>
    <w:rsid w:val="0011072E"/>
    <w:rsid w:val="0011073E"/>
    <w:rsid w:val="0011082F"/>
    <w:rsid w:val="00110996"/>
    <w:rsid w:val="001109ED"/>
    <w:rsid w:val="00110C0B"/>
    <w:rsid w:val="00110CAB"/>
    <w:rsid w:val="00110D28"/>
    <w:rsid w:val="00110E09"/>
    <w:rsid w:val="00110E44"/>
    <w:rsid w:val="00110E82"/>
    <w:rsid w:val="00110ED6"/>
    <w:rsid w:val="00110F10"/>
    <w:rsid w:val="00111036"/>
    <w:rsid w:val="0011109D"/>
    <w:rsid w:val="001110B3"/>
    <w:rsid w:val="001111DB"/>
    <w:rsid w:val="0011138A"/>
    <w:rsid w:val="0011143D"/>
    <w:rsid w:val="00111701"/>
    <w:rsid w:val="00111793"/>
    <w:rsid w:val="001118F8"/>
    <w:rsid w:val="00111958"/>
    <w:rsid w:val="00111993"/>
    <w:rsid w:val="00111FDB"/>
    <w:rsid w:val="0011204D"/>
    <w:rsid w:val="0011210C"/>
    <w:rsid w:val="001121C8"/>
    <w:rsid w:val="00112552"/>
    <w:rsid w:val="0011260B"/>
    <w:rsid w:val="00112734"/>
    <w:rsid w:val="00112786"/>
    <w:rsid w:val="001128CD"/>
    <w:rsid w:val="00112919"/>
    <w:rsid w:val="00112999"/>
    <w:rsid w:val="00112AFF"/>
    <w:rsid w:val="00112C96"/>
    <w:rsid w:val="00112CE5"/>
    <w:rsid w:val="00112D48"/>
    <w:rsid w:val="00112DDA"/>
    <w:rsid w:val="00112E46"/>
    <w:rsid w:val="0011311B"/>
    <w:rsid w:val="0011317F"/>
    <w:rsid w:val="001133ED"/>
    <w:rsid w:val="001133FC"/>
    <w:rsid w:val="001134BB"/>
    <w:rsid w:val="00113C29"/>
    <w:rsid w:val="00113CDE"/>
    <w:rsid w:val="00113EB6"/>
    <w:rsid w:val="00113F00"/>
    <w:rsid w:val="00114133"/>
    <w:rsid w:val="00114308"/>
    <w:rsid w:val="00114567"/>
    <w:rsid w:val="001146C2"/>
    <w:rsid w:val="00114970"/>
    <w:rsid w:val="001149C5"/>
    <w:rsid w:val="00114A6E"/>
    <w:rsid w:val="00114ABC"/>
    <w:rsid w:val="00114D4F"/>
    <w:rsid w:val="00114EF4"/>
    <w:rsid w:val="00114F48"/>
    <w:rsid w:val="00114F92"/>
    <w:rsid w:val="00114FE5"/>
    <w:rsid w:val="001151B7"/>
    <w:rsid w:val="001152E0"/>
    <w:rsid w:val="00115389"/>
    <w:rsid w:val="00115582"/>
    <w:rsid w:val="001155E8"/>
    <w:rsid w:val="00115832"/>
    <w:rsid w:val="001158C8"/>
    <w:rsid w:val="001159E1"/>
    <w:rsid w:val="00115B80"/>
    <w:rsid w:val="00115CF2"/>
    <w:rsid w:val="00115E65"/>
    <w:rsid w:val="00116113"/>
    <w:rsid w:val="001161C3"/>
    <w:rsid w:val="001161E1"/>
    <w:rsid w:val="001163B2"/>
    <w:rsid w:val="0011648A"/>
    <w:rsid w:val="001164EC"/>
    <w:rsid w:val="0011655A"/>
    <w:rsid w:val="00116649"/>
    <w:rsid w:val="0011687E"/>
    <w:rsid w:val="001168A7"/>
    <w:rsid w:val="001168B8"/>
    <w:rsid w:val="0011695B"/>
    <w:rsid w:val="00116C0E"/>
    <w:rsid w:val="00116C42"/>
    <w:rsid w:val="00117150"/>
    <w:rsid w:val="001171BA"/>
    <w:rsid w:val="00117204"/>
    <w:rsid w:val="001173A4"/>
    <w:rsid w:val="001173A9"/>
    <w:rsid w:val="0011740B"/>
    <w:rsid w:val="001176BB"/>
    <w:rsid w:val="00117724"/>
    <w:rsid w:val="00117790"/>
    <w:rsid w:val="0011784D"/>
    <w:rsid w:val="001178CA"/>
    <w:rsid w:val="00117924"/>
    <w:rsid w:val="00117A5D"/>
    <w:rsid w:val="00117AAF"/>
    <w:rsid w:val="00117AF4"/>
    <w:rsid w:val="00117B41"/>
    <w:rsid w:val="00117DAF"/>
    <w:rsid w:val="00117E99"/>
    <w:rsid w:val="00117FD2"/>
    <w:rsid w:val="0012032F"/>
    <w:rsid w:val="001203BD"/>
    <w:rsid w:val="0012048E"/>
    <w:rsid w:val="00120542"/>
    <w:rsid w:val="001205AC"/>
    <w:rsid w:val="001205B1"/>
    <w:rsid w:val="00120C01"/>
    <w:rsid w:val="00120DB6"/>
    <w:rsid w:val="00120E39"/>
    <w:rsid w:val="00120E42"/>
    <w:rsid w:val="00120E9F"/>
    <w:rsid w:val="00121020"/>
    <w:rsid w:val="00121027"/>
    <w:rsid w:val="001211D8"/>
    <w:rsid w:val="0012122B"/>
    <w:rsid w:val="001212C9"/>
    <w:rsid w:val="001212FA"/>
    <w:rsid w:val="00121472"/>
    <w:rsid w:val="001214D9"/>
    <w:rsid w:val="001214E0"/>
    <w:rsid w:val="00121563"/>
    <w:rsid w:val="001215EE"/>
    <w:rsid w:val="00121648"/>
    <w:rsid w:val="001216D7"/>
    <w:rsid w:val="00121770"/>
    <w:rsid w:val="0012178C"/>
    <w:rsid w:val="00121815"/>
    <w:rsid w:val="00121BEE"/>
    <w:rsid w:val="00121D40"/>
    <w:rsid w:val="00121D54"/>
    <w:rsid w:val="00121E08"/>
    <w:rsid w:val="00121E22"/>
    <w:rsid w:val="00121E8B"/>
    <w:rsid w:val="00121FD9"/>
    <w:rsid w:val="00122098"/>
    <w:rsid w:val="00122237"/>
    <w:rsid w:val="001225DB"/>
    <w:rsid w:val="0012277B"/>
    <w:rsid w:val="00122820"/>
    <w:rsid w:val="00122A7A"/>
    <w:rsid w:val="00122B91"/>
    <w:rsid w:val="00122C3F"/>
    <w:rsid w:val="001231CD"/>
    <w:rsid w:val="001232B4"/>
    <w:rsid w:val="0012337E"/>
    <w:rsid w:val="00123494"/>
    <w:rsid w:val="0012368F"/>
    <w:rsid w:val="001238EC"/>
    <w:rsid w:val="00123B85"/>
    <w:rsid w:val="00123C09"/>
    <w:rsid w:val="00123CAD"/>
    <w:rsid w:val="00123D3A"/>
    <w:rsid w:val="00123EDB"/>
    <w:rsid w:val="00123F23"/>
    <w:rsid w:val="0012404B"/>
    <w:rsid w:val="0012407C"/>
    <w:rsid w:val="001241A3"/>
    <w:rsid w:val="0012424A"/>
    <w:rsid w:val="00124285"/>
    <w:rsid w:val="001244F5"/>
    <w:rsid w:val="0012452B"/>
    <w:rsid w:val="001246A8"/>
    <w:rsid w:val="00124860"/>
    <w:rsid w:val="00124A1A"/>
    <w:rsid w:val="00124A3B"/>
    <w:rsid w:val="00124B5D"/>
    <w:rsid w:val="00124DA1"/>
    <w:rsid w:val="00125131"/>
    <w:rsid w:val="00125161"/>
    <w:rsid w:val="0012519D"/>
    <w:rsid w:val="001251BA"/>
    <w:rsid w:val="00125227"/>
    <w:rsid w:val="00125268"/>
    <w:rsid w:val="00125400"/>
    <w:rsid w:val="00125465"/>
    <w:rsid w:val="00125505"/>
    <w:rsid w:val="0012550F"/>
    <w:rsid w:val="001258FF"/>
    <w:rsid w:val="00125A27"/>
    <w:rsid w:val="00125BC4"/>
    <w:rsid w:val="00125D50"/>
    <w:rsid w:val="00125DE2"/>
    <w:rsid w:val="00125E4D"/>
    <w:rsid w:val="00125F0D"/>
    <w:rsid w:val="00126253"/>
    <w:rsid w:val="00126258"/>
    <w:rsid w:val="00126336"/>
    <w:rsid w:val="00126585"/>
    <w:rsid w:val="001266CE"/>
    <w:rsid w:val="001266EB"/>
    <w:rsid w:val="001267F0"/>
    <w:rsid w:val="00126846"/>
    <w:rsid w:val="00126945"/>
    <w:rsid w:val="00126990"/>
    <w:rsid w:val="00126B21"/>
    <w:rsid w:val="00126BD1"/>
    <w:rsid w:val="00126D26"/>
    <w:rsid w:val="00126F5B"/>
    <w:rsid w:val="00126F65"/>
    <w:rsid w:val="00126F74"/>
    <w:rsid w:val="00126FB9"/>
    <w:rsid w:val="001270D1"/>
    <w:rsid w:val="00127141"/>
    <w:rsid w:val="00127207"/>
    <w:rsid w:val="00127224"/>
    <w:rsid w:val="00127254"/>
    <w:rsid w:val="00127324"/>
    <w:rsid w:val="001274C4"/>
    <w:rsid w:val="0012767C"/>
    <w:rsid w:val="00127685"/>
    <w:rsid w:val="001276FE"/>
    <w:rsid w:val="0012779B"/>
    <w:rsid w:val="001279F8"/>
    <w:rsid w:val="00127B87"/>
    <w:rsid w:val="00127BB9"/>
    <w:rsid w:val="00127BBF"/>
    <w:rsid w:val="00127E7D"/>
    <w:rsid w:val="00127F7F"/>
    <w:rsid w:val="00127FB2"/>
    <w:rsid w:val="001302BA"/>
    <w:rsid w:val="001302E9"/>
    <w:rsid w:val="001306D4"/>
    <w:rsid w:val="00130BF0"/>
    <w:rsid w:val="00130DC4"/>
    <w:rsid w:val="00130F3F"/>
    <w:rsid w:val="00130F4B"/>
    <w:rsid w:val="00131057"/>
    <w:rsid w:val="00131153"/>
    <w:rsid w:val="001314AE"/>
    <w:rsid w:val="001315F2"/>
    <w:rsid w:val="0013160E"/>
    <w:rsid w:val="00131A28"/>
    <w:rsid w:val="00131B3C"/>
    <w:rsid w:val="00131BA8"/>
    <w:rsid w:val="00131D28"/>
    <w:rsid w:val="00131D3A"/>
    <w:rsid w:val="00131DB2"/>
    <w:rsid w:val="00131FA4"/>
    <w:rsid w:val="00132009"/>
    <w:rsid w:val="001320F0"/>
    <w:rsid w:val="001321A7"/>
    <w:rsid w:val="001321EB"/>
    <w:rsid w:val="0013235C"/>
    <w:rsid w:val="00132556"/>
    <w:rsid w:val="00132765"/>
    <w:rsid w:val="00132869"/>
    <w:rsid w:val="00132C52"/>
    <w:rsid w:val="00132D91"/>
    <w:rsid w:val="00132F9B"/>
    <w:rsid w:val="00132FEC"/>
    <w:rsid w:val="00133003"/>
    <w:rsid w:val="001331D8"/>
    <w:rsid w:val="00133280"/>
    <w:rsid w:val="001332C1"/>
    <w:rsid w:val="001332C5"/>
    <w:rsid w:val="001332F0"/>
    <w:rsid w:val="00133333"/>
    <w:rsid w:val="00133399"/>
    <w:rsid w:val="0013340B"/>
    <w:rsid w:val="00133502"/>
    <w:rsid w:val="00133620"/>
    <w:rsid w:val="00133714"/>
    <w:rsid w:val="00133770"/>
    <w:rsid w:val="0013382B"/>
    <w:rsid w:val="00133B60"/>
    <w:rsid w:val="00133B77"/>
    <w:rsid w:val="00133BD8"/>
    <w:rsid w:val="00133C20"/>
    <w:rsid w:val="00133C28"/>
    <w:rsid w:val="00133C2F"/>
    <w:rsid w:val="00133CC5"/>
    <w:rsid w:val="00133E71"/>
    <w:rsid w:val="001341D4"/>
    <w:rsid w:val="00134237"/>
    <w:rsid w:val="001342BB"/>
    <w:rsid w:val="001342E3"/>
    <w:rsid w:val="001343D5"/>
    <w:rsid w:val="00134449"/>
    <w:rsid w:val="00134478"/>
    <w:rsid w:val="001344D2"/>
    <w:rsid w:val="00134511"/>
    <w:rsid w:val="00134601"/>
    <w:rsid w:val="0013465C"/>
    <w:rsid w:val="0013466B"/>
    <w:rsid w:val="001346DF"/>
    <w:rsid w:val="00134710"/>
    <w:rsid w:val="00134774"/>
    <w:rsid w:val="00134868"/>
    <w:rsid w:val="00134997"/>
    <w:rsid w:val="00134A52"/>
    <w:rsid w:val="00134AB3"/>
    <w:rsid w:val="00134B23"/>
    <w:rsid w:val="00134C0F"/>
    <w:rsid w:val="00134C78"/>
    <w:rsid w:val="00134C85"/>
    <w:rsid w:val="00134D6A"/>
    <w:rsid w:val="00134DA1"/>
    <w:rsid w:val="00134F15"/>
    <w:rsid w:val="00134F48"/>
    <w:rsid w:val="00134F4E"/>
    <w:rsid w:val="00135200"/>
    <w:rsid w:val="00135384"/>
    <w:rsid w:val="0013547C"/>
    <w:rsid w:val="001354E8"/>
    <w:rsid w:val="00135788"/>
    <w:rsid w:val="0013595F"/>
    <w:rsid w:val="0013597D"/>
    <w:rsid w:val="00135D44"/>
    <w:rsid w:val="00135DC9"/>
    <w:rsid w:val="00135E30"/>
    <w:rsid w:val="00135F05"/>
    <w:rsid w:val="00136201"/>
    <w:rsid w:val="0013632B"/>
    <w:rsid w:val="00136339"/>
    <w:rsid w:val="00136376"/>
    <w:rsid w:val="001363B1"/>
    <w:rsid w:val="00136621"/>
    <w:rsid w:val="00136670"/>
    <w:rsid w:val="001366A8"/>
    <w:rsid w:val="0013687C"/>
    <w:rsid w:val="00136C7E"/>
    <w:rsid w:val="00136E7A"/>
    <w:rsid w:val="00137075"/>
    <w:rsid w:val="00137342"/>
    <w:rsid w:val="001373B7"/>
    <w:rsid w:val="0013780C"/>
    <w:rsid w:val="00137C9B"/>
    <w:rsid w:val="00137D83"/>
    <w:rsid w:val="0014002F"/>
    <w:rsid w:val="001400F0"/>
    <w:rsid w:val="00140110"/>
    <w:rsid w:val="00140137"/>
    <w:rsid w:val="0014018F"/>
    <w:rsid w:val="00140221"/>
    <w:rsid w:val="00140274"/>
    <w:rsid w:val="00140441"/>
    <w:rsid w:val="001406AD"/>
    <w:rsid w:val="00140913"/>
    <w:rsid w:val="00140C6E"/>
    <w:rsid w:val="00140E11"/>
    <w:rsid w:val="00140E3A"/>
    <w:rsid w:val="001410F9"/>
    <w:rsid w:val="00141273"/>
    <w:rsid w:val="00141346"/>
    <w:rsid w:val="00141434"/>
    <w:rsid w:val="0014151F"/>
    <w:rsid w:val="00141643"/>
    <w:rsid w:val="001418F1"/>
    <w:rsid w:val="001419A7"/>
    <w:rsid w:val="00141A5D"/>
    <w:rsid w:val="00141B14"/>
    <w:rsid w:val="00141D46"/>
    <w:rsid w:val="001421F8"/>
    <w:rsid w:val="001422D5"/>
    <w:rsid w:val="00142345"/>
    <w:rsid w:val="00142624"/>
    <w:rsid w:val="00142655"/>
    <w:rsid w:val="00142785"/>
    <w:rsid w:val="0014289A"/>
    <w:rsid w:val="0014289E"/>
    <w:rsid w:val="0014291A"/>
    <w:rsid w:val="0014293D"/>
    <w:rsid w:val="001429C6"/>
    <w:rsid w:val="001429FA"/>
    <w:rsid w:val="00142A8A"/>
    <w:rsid w:val="00142AF2"/>
    <w:rsid w:val="00142B06"/>
    <w:rsid w:val="00142BD7"/>
    <w:rsid w:val="00142D70"/>
    <w:rsid w:val="00143182"/>
    <w:rsid w:val="001433A8"/>
    <w:rsid w:val="001435C1"/>
    <w:rsid w:val="00143618"/>
    <w:rsid w:val="00143879"/>
    <w:rsid w:val="0014387E"/>
    <w:rsid w:val="0014395A"/>
    <w:rsid w:val="00143D50"/>
    <w:rsid w:val="00143D5F"/>
    <w:rsid w:val="00144011"/>
    <w:rsid w:val="0014401A"/>
    <w:rsid w:val="00144049"/>
    <w:rsid w:val="001442B3"/>
    <w:rsid w:val="00144338"/>
    <w:rsid w:val="001443C3"/>
    <w:rsid w:val="0014441D"/>
    <w:rsid w:val="0014469D"/>
    <w:rsid w:val="00144804"/>
    <w:rsid w:val="0014488B"/>
    <w:rsid w:val="00144A77"/>
    <w:rsid w:val="00144C24"/>
    <w:rsid w:val="00144C2A"/>
    <w:rsid w:val="00144D5B"/>
    <w:rsid w:val="00144D65"/>
    <w:rsid w:val="00144E04"/>
    <w:rsid w:val="00144F35"/>
    <w:rsid w:val="001453F6"/>
    <w:rsid w:val="0014540C"/>
    <w:rsid w:val="00145428"/>
    <w:rsid w:val="0014544A"/>
    <w:rsid w:val="0014570B"/>
    <w:rsid w:val="00145782"/>
    <w:rsid w:val="0014583E"/>
    <w:rsid w:val="00145A34"/>
    <w:rsid w:val="00145D31"/>
    <w:rsid w:val="00145FDD"/>
    <w:rsid w:val="00146015"/>
    <w:rsid w:val="0014603F"/>
    <w:rsid w:val="001461C1"/>
    <w:rsid w:val="0014633A"/>
    <w:rsid w:val="0014635F"/>
    <w:rsid w:val="00146448"/>
    <w:rsid w:val="0014644D"/>
    <w:rsid w:val="001465C9"/>
    <w:rsid w:val="001466D5"/>
    <w:rsid w:val="00146761"/>
    <w:rsid w:val="001468EA"/>
    <w:rsid w:val="00146996"/>
    <w:rsid w:val="00146AC4"/>
    <w:rsid w:val="00146B99"/>
    <w:rsid w:val="00146D6D"/>
    <w:rsid w:val="00146D8F"/>
    <w:rsid w:val="00146DCF"/>
    <w:rsid w:val="00146F89"/>
    <w:rsid w:val="00147122"/>
    <w:rsid w:val="00147144"/>
    <w:rsid w:val="001472DE"/>
    <w:rsid w:val="00147567"/>
    <w:rsid w:val="00147764"/>
    <w:rsid w:val="001477BD"/>
    <w:rsid w:val="001477F6"/>
    <w:rsid w:val="00147A49"/>
    <w:rsid w:val="00147AF2"/>
    <w:rsid w:val="00147B31"/>
    <w:rsid w:val="00147BA6"/>
    <w:rsid w:val="00147BC3"/>
    <w:rsid w:val="00147BF0"/>
    <w:rsid w:val="00147BF1"/>
    <w:rsid w:val="00150080"/>
    <w:rsid w:val="00150085"/>
    <w:rsid w:val="001500EF"/>
    <w:rsid w:val="00150234"/>
    <w:rsid w:val="00150281"/>
    <w:rsid w:val="0015029A"/>
    <w:rsid w:val="001502DB"/>
    <w:rsid w:val="001505D9"/>
    <w:rsid w:val="0015064D"/>
    <w:rsid w:val="0015067B"/>
    <w:rsid w:val="00150C83"/>
    <w:rsid w:val="00150CAE"/>
    <w:rsid w:val="00150CCA"/>
    <w:rsid w:val="00150DC6"/>
    <w:rsid w:val="00150FA9"/>
    <w:rsid w:val="001510D8"/>
    <w:rsid w:val="00151262"/>
    <w:rsid w:val="00151263"/>
    <w:rsid w:val="00151431"/>
    <w:rsid w:val="00151547"/>
    <w:rsid w:val="0015156F"/>
    <w:rsid w:val="001515BC"/>
    <w:rsid w:val="00151646"/>
    <w:rsid w:val="00151656"/>
    <w:rsid w:val="00151692"/>
    <w:rsid w:val="0015190F"/>
    <w:rsid w:val="00151AB3"/>
    <w:rsid w:val="00151B76"/>
    <w:rsid w:val="00151BB5"/>
    <w:rsid w:val="00151C9D"/>
    <w:rsid w:val="00151DA3"/>
    <w:rsid w:val="00151F94"/>
    <w:rsid w:val="0015205D"/>
    <w:rsid w:val="00152191"/>
    <w:rsid w:val="0015239E"/>
    <w:rsid w:val="00152530"/>
    <w:rsid w:val="00152565"/>
    <w:rsid w:val="0015259E"/>
    <w:rsid w:val="001526FC"/>
    <w:rsid w:val="001527DA"/>
    <w:rsid w:val="00152845"/>
    <w:rsid w:val="00152890"/>
    <w:rsid w:val="00152AA3"/>
    <w:rsid w:val="00152AC0"/>
    <w:rsid w:val="00152C16"/>
    <w:rsid w:val="00152C63"/>
    <w:rsid w:val="00152D63"/>
    <w:rsid w:val="00152F3C"/>
    <w:rsid w:val="00152F5B"/>
    <w:rsid w:val="00152F9F"/>
    <w:rsid w:val="00152FA8"/>
    <w:rsid w:val="00152FAB"/>
    <w:rsid w:val="0015302D"/>
    <w:rsid w:val="00153078"/>
    <w:rsid w:val="00153160"/>
    <w:rsid w:val="001531CC"/>
    <w:rsid w:val="001532A0"/>
    <w:rsid w:val="001532E6"/>
    <w:rsid w:val="001533A5"/>
    <w:rsid w:val="00153555"/>
    <w:rsid w:val="001535EF"/>
    <w:rsid w:val="00153674"/>
    <w:rsid w:val="001538CB"/>
    <w:rsid w:val="001538F4"/>
    <w:rsid w:val="00153948"/>
    <w:rsid w:val="00153B39"/>
    <w:rsid w:val="00153B4B"/>
    <w:rsid w:val="00153FAC"/>
    <w:rsid w:val="00154078"/>
    <w:rsid w:val="001540B7"/>
    <w:rsid w:val="00154105"/>
    <w:rsid w:val="0015417F"/>
    <w:rsid w:val="001541D4"/>
    <w:rsid w:val="0015429E"/>
    <w:rsid w:val="0015437D"/>
    <w:rsid w:val="00154430"/>
    <w:rsid w:val="001548F3"/>
    <w:rsid w:val="00154933"/>
    <w:rsid w:val="00154B9D"/>
    <w:rsid w:val="00154DE3"/>
    <w:rsid w:val="00154E6E"/>
    <w:rsid w:val="00154EFD"/>
    <w:rsid w:val="00155134"/>
    <w:rsid w:val="00155422"/>
    <w:rsid w:val="0015571A"/>
    <w:rsid w:val="001557C3"/>
    <w:rsid w:val="001558F8"/>
    <w:rsid w:val="00155A0D"/>
    <w:rsid w:val="00155BD2"/>
    <w:rsid w:val="00155DD7"/>
    <w:rsid w:val="00155E15"/>
    <w:rsid w:val="00155FCC"/>
    <w:rsid w:val="00155FD1"/>
    <w:rsid w:val="001562AC"/>
    <w:rsid w:val="001564F0"/>
    <w:rsid w:val="00156579"/>
    <w:rsid w:val="00156657"/>
    <w:rsid w:val="001566E3"/>
    <w:rsid w:val="0015677A"/>
    <w:rsid w:val="00156BD0"/>
    <w:rsid w:val="00156C22"/>
    <w:rsid w:val="00156CD9"/>
    <w:rsid w:val="00156D2A"/>
    <w:rsid w:val="00156D7C"/>
    <w:rsid w:val="00156D88"/>
    <w:rsid w:val="00156E1E"/>
    <w:rsid w:val="0015720C"/>
    <w:rsid w:val="001572E8"/>
    <w:rsid w:val="00157559"/>
    <w:rsid w:val="001575EF"/>
    <w:rsid w:val="0015766C"/>
    <w:rsid w:val="0015790F"/>
    <w:rsid w:val="00157937"/>
    <w:rsid w:val="001579F4"/>
    <w:rsid w:val="00157B50"/>
    <w:rsid w:val="00157DE8"/>
    <w:rsid w:val="00157EB9"/>
    <w:rsid w:val="00157F75"/>
    <w:rsid w:val="00157F81"/>
    <w:rsid w:val="00157F8C"/>
    <w:rsid w:val="00157FCA"/>
    <w:rsid w:val="00160001"/>
    <w:rsid w:val="00160066"/>
    <w:rsid w:val="0016017A"/>
    <w:rsid w:val="0016026E"/>
    <w:rsid w:val="0016036C"/>
    <w:rsid w:val="001603E6"/>
    <w:rsid w:val="0016041C"/>
    <w:rsid w:val="00160596"/>
    <w:rsid w:val="001605C7"/>
    <w:rsid w:val="001605DB"/>
    <w:rsid w:val="001607CA"/>
    <w:rsid w:val="00160939"/>
    <w:rsid w:val="00160967"/>
    <w:rsid w:val="00160A95"/>
    <w:rsid w:val="00160D06"/>
    <w:rsid w:val="00160E1E"/>
    <w:rsid w:val="00160F10"/>
    <w:rsid w:val="00160FF1"/>
    <w:rsid w:val="001611D0"/>
    <w:rsid w:val="00161273"/>
    <w:rsid w:val="0016127C"/>
    <w:rsid w:val="001613C6"/>
    <w:rsid w:val="00161581"/>
    <w:rsid w:val="001616B5"/>
    <w:rsid w:val="001619DA"/>
    <w:rsid w:val="00161BCE"/>
    <w:rsid w:val="00161CD5"/>
    <w:rsid w:val="00161CE4"/>
    <w:rsid w:val="00161E08"/>
    <w:rsid w:val="00161EA0"/>
    <w:rsid w:val="00161F9D"/>
    <w:rsid w:val="001621C8"/>
    <w:rsid w:val="00162206"/>
    <w:rsid w:val="001622BF"/>
    <w:rsid w:val="001622E1"/>
    <w:rsid w:val="001623B7"/>
    <w:rsid w:val="0016248F"/>
    <w:rsid w:val="001625AD"/>
    <w:rsid w:val="00162601"/>
    <w:rsid w:val="0016266F"/>
    <w:rsid w:val="001626F5"/>
    <w:rsid w:val="001628C5"/>
    <w:rsid w:val="00162A8D"/>
    <w:rsid w:val="00162B8B"/>
    <w:rsid w:val="00162BA4"/>
    <w:rsid w:val="00162C4E"/>
    <w:rsid w:val="00162D38"/>
    <w:rsid w:val="00162E5F"/>
    <w:rsid w:val="00162F0E"/>
    <w:rsid w:val="0016332B"/>
    <w:rsid w:val="001633C4"/>
    <w:rsid w:val="0016340D"/>
    <w:rsid w:val="00163473"/>
    <w:rsid w:val="00163541"/>
    <w:rsid w:val="00163619"/>
    <w:rsid w:val="00163633"/>
    <w:rsid w:val="00163876"/>
    <w:rsid w:val="00163986"/>
    <w:rsid w:val="001639A8"/>
    <w:rsid w:val="00163A45"/>
    <w:rsid w:val="00163A8A"/>
    <w:rsid w:val="00163C9F"/>
    <w:rsid w:val="00163D7B"/>
    <w:rsid w:val="00163D82"/>
    <w:rsid w:val="00163DF5"/>
    <w:rsid w:val="00163E29"/>
    <w:rsid w:val="00163F42"/>
    <w:rsid w:val="00164085"/>
    <w:rsid w:val="00164446"/>
    <w:rsid w:val="001644CB"/>
    <w:rsid w:val="001644CE"/>
    <w:rsid w:val="00164725"/>
    <w:rsid w:val="001647F7"/>
    <w:rsid w:val="0016492B"/>
    <w:rsid w:val="00164B3C"/>
    <w:rsid w:val="00164C0E"/>
    <w:rsid w:val="00164D06"/>
    <w:rsid w:val="00164D81"/>
    <w:rsid w:val="00164DB8"/>
    <w:rsid w:val="00164E50"/>
    <w:rsid w:val="001650CF"/>
    <w:rsid w:val="001650D2"/>
    <w:rsid w:val="00165162"/>
    <w:rsid w:val="00165294"/>
    <w:rsid w:val="0016532C"/>
    <w:rsid w:val="001653B2"/>
    <w:rsid w:val="0016550C"/>
    <w:rsid w:val="001656F4"/>
    <w:rsid w:val="001657FD"/>
    <w:rsid w:val="00165854"/>
    <w:rsid w:val="001659B5"/>
    <w:rsid w:val="00165B17"/>
    <w:rsid w:val="00165BC8"/>
    <w:rsid w:val="00165CFC"/>
    <w:rsid w:val="00165E3C"/>
    <w:rsid w:val="00165E84"/>
    <w:rsid w:val="00165EBB"/>
    <w:rsid w:val="00165FE5"/>
    <w:rsid w:val="0016600B"/>
    <w:rsid w:val="001660A7"/>
    <w:rsid w:val="001660FB"/>
    <w:rsid w:val="00166191"/>
    <w:rsid w:val="00166207"/>
    <w:rsid w:val="001662A9"/>
    <w:rsid w:val="0016632A"/>
    <w:rsid w:val="001664F5"/>
    <w:rsid w:val="001666FD"/>
    <w:rsid w:val="001668FB"/>
    <w:rsid w:val="00166B44"/>
    <w:rsid w:val="00166C66"/>
    <w:rsid w:val="00166DD0"/>
    <w:rsid w:val="00166DF1"/>
    <w:rsid w:val="00167035"/>
    <w:rsid w:val="00167069"/>
    <w:rsid w:val="001670B5"/>
    <w:rsid w:val="00167100"/>
    <w:rsid w:val="00167246"/>
    <w:rsid w:val="0016743D"/>
    <w:rsid w:val="001674D3"/>
    <w:rsid w:val="00167642"/>
    <w:rsid w:val="001679D5"/>
    <w:rsid w:val="00167A6E"/>
    <w:rsid w:val="00167AA0"/>
    <w:rsid w:val="00167BFD"/>
    <w:rsid w:val="00167D42"/>
    <w:rsid w:val="00167D7F"/>
    <w:rsid w:val="00167DB4"/>
    <w:rsid w:val="00167E5E"/>
    <w:rsid w:val="00167EA9"/>
    <w:rsid w:val="00167EF0"/>
    <w:rsid w:val="00167FCC"/>
    <w:rsid w:val="001701A2"/>
    <w:rsid w:val="0017046B"/>
    <w:rsid w:val="001705FA"/>
    <w:rsid w:val="0017065C"/>
    <w:rsid w:val="00170919"/>
    <w:rsid w:val="00170AE3"/>
    <w:rsid w:val="00170DCC"/>
    <w:rsid w:val="00170ED2"/>
    <w:rsid w:val="00170EF5"/>
    <w:rsid w:val="001710DE"/>
    <w:rsid w:val="00171253"/>
    <w:rsid w:val="0017139B"/>
    <w:rsid w:val="0017148C"/>
    <w:rsid w:val="00171496"/>
    <w:rsid w:val="00171646"/>
    <w:rsid w:val="001716E9"/>
    <w:rsid w:val="0017176F"/>
    <w:rsid w:val="001717BC"/>
    <w:rsid w:val="00171886"/>
    <w:rsid w:val="00171938"/>
    <w:rsid w:val="00171980"/>
    <w:rsid w:val="001719D6"/>
    <w:rsid w:val="00171B61"/>
    <w:rsid w:val="00171B9C"/>
    <w:rsid w:val="00171E85"/>
    <w:rsid w:val="00171FA9"/>
    <w:rsid w:val="00172021"/>
    <w:rsid w:val="0017216C"/>
    <w:rsid w:val="0017217C"/>
    <w:rsid w:val="001722F5"/>
    <w:rsid w:val="0017236C"/>
    <w:rsid w:val="001724C8"/>
    <w:rsid w:val="0017259B"/>
    <w:rsid w:val="0017262A"/>
    <w:rsid w:val="001726FB"/>
    <w:rsid w:val="00172744"/>
    <w:rsid w:val="00172A57"/>
    <w:rsid w:val="00172E05"/>
    <w:rsid w:val="00172E6F"/>
    <w:rsid w:val="00172F9B"/>
    <w:rsid w:val="00172FF6"/>
    <w:rsid w:val="0017304D"/>
    <w:rsid w:val="00173201"/>
    <w:rsid w:val="00173702"/>
    <w:rsid w:val="0017385B"/>
    <w:rsid w:val="00173922"/>
    <w:rsid w:val="00173AC4"/>
    <w:rsid w:val="00173B9E"/>
    <w:rsid w:val="00173CE4"/>
    <w:rsid w:val="00173CED"/>
    <w:rsid w:val="00173DBD"/>
    <w:rsid w:val="00173E33"/>
    <w:rsid w:val="00173E38"/>
    <w:rsid w:val="00173E3F"/>
    <w:rsid w:val="00173F56"/>
    <w:rsid w:val="00173F96"/>
    <w:rsid w:val="00173FB5"/>
    <w:rsid w:val="00174184"/>
    <w:rsid w:val="001741B4"/>
    <w:rsid w:val="001742A4"/>
    <w:rsid w:val="00174443"/>
    <w:rsid w:val="001744C8"/>
    <w:rsid w:val="00174523"/>
    <w:rsid w:val="00174555"/>
    <w:rsid w:val="001745FE"/>
    <w:rsid w:val="0017462F"/>
    <w:rsid w:val="00174803"/>
    <w:rsid w:val="0017491E"/>
    <w:rsid w:val="00174A96"/>
    <w:rsid w:val="00174AB2"/>
    <w:rsid w:val="00174BD5"/>
    <w:rsid w:val="00174BEE"/>
    <w:rsid w:val="00174D28"/>
    <w:rsid w:val="00174D9A"/>
    <w:rsid w:val="00174E96"/>
    <w:rsid w:val="001752CF"/>
    <w:rsid w:val="001752DC"/>
    <w:rsid w:val="001752E3"/>
    <w:rsid w:val="001753BB"/>
    <w:rsid w:val="00175507"/>
    <w:rsid w:val="001756F9"/>
    <w:rsid w:val="001758F1"/>
    <w:rsid w:val="0017590A"/>
    <w:rsid w:val="001759AC"/>
    <w:rsid w:val="00175B0F"/>
    <w:rsid w:val="00175B38"/>
    <w:rsid w:val="00175B49"/>
    <w:rsid w:val="00175C37"/>
    <w:rsid w:val="00175C63"/>
    <w:rsid w:val="00175D18"/>
    <w:rsid w:val="00175D5D"/>
    <w:rsid w:val="00176156"/>
    <w:rsid w:val="00176268"/>
    <w:rsid w:val="001762DE"/>
    <w:rsid w:val="0017668A"/>
    <w:rsid w:val="001766D1"/>
    <w:rsid w:val="0017688C"/>
    <w:rsid w:val="001769D8"/>
    <w:rsid w:val="00176CC0"/>
    <w:rsid w:val="00177151"/>
    <w:rsid w:val="0017716E"/>
    <w:rsid w:val="00177332"/>
    <w:rsid w:val="0017736E"/>
    <w:rsid w:val="001774E5"/>
    <w:rsid w:val="0017765A"/>
    <w:rsid w:val="001776B6"/>
    <w:rsid w:val="0017780A"/>
    <w:rsid w:val="001778B8"/>
    <w:rsid w:val="00177965"/>
    <w:rsid w:val="00177A94"/>
    <w:rsid w:val="00177B26"/>
    <w:rsid w:val="00177BB0"/>
    <w:rsid w:val="00177C45"/>
    <w:rsid w:val="00177D01"/>
    <w:rsid w:val="00177FE1"/>
    <w:rsid w:val="00177FE8"/>
    <w:rsid w:val="0018004A"/>
    <w:rsid w:val="001800F1"/>
    <w:rsid w:val="00180174"/>
    <w:rsid w:val="001804E7"/>
    <w:rsid w:val="001809D6"/>
    <w:rsid w:val="001809E5"/>
    <w:rsid w:val="00180C09"/>
    <w:rsid w:val="00180C0B"/>
    <w:rsid w:val="00180C25"/>
    <w:rsid w:val="00180C9B"/>
    <w:rsid w:val="00180D48"/>
    <w:rsid w:val="00180F06"/>
    <w:rsid w:val="0018100A"/>
    <w:rsid w:val="001811D1"/>
    <w:rsid w:val="001813AB"/>
    <w:rsid w:val="00181561"/>
    <w:rsid w:val="001815C2"/>
    <w:rsid w:val="00181921"/>
    <w:rsid w:val="00181A36"/>
    <w:rsid w:val="00182044"/>
    <w:rsid w:val="001820EA"/>
    <w:rsid w:val="001821AA"/>
    <w:rsid w:val="00182232"/>
    <w:rsid w:val="00182257"/>
    <w:rsid w:val="0018226C"/>
    <w:rsid w:val="00182278"/>
    <w:rsid w:val="001822B3"/>
    <w:rsid w:val="00182322"/>
    <w:rsid w:val="00182419"/>
    <w:rsid w:val="001824BD"/>
    <w:rsid w:val="00182534"/>
    <w:rsid w:val="00182535"/>
    <w:rsid w:val="0018288A"/>
    <w:rsid w:val="001828A9"/>
    <w:rsid w:val="001829F2"/>
    <w:rsid w:val="00182C15"/>
    <w:rsid w:val="00182CAA"/>
    <w:rsid w:val="00182DE6"/>
    <w:rsid w:val="00182F78"/>
    <w:rsid w:val="001832B6"/>
    <w:rsid w:val="0018346B"/>
    <w:rsid w:val="00183575"/>
    <w:rsid w:val="001835DD"/>
    <w:rsid w:val="0018363A"/>
    <w:rsid w:val="001836FC"/>
    <w:rsid w:val="00183789"/>
    <w:rsid w:val="001838F0"/>
    <w:rsid w:val="00183931"/>
    <w:rsid w:val="001839D6"/>
    <w:rsid w:val="00183C6C"/>
    <w:rsid w:val="00183D2B"/>
    <w:rsid w:val="00183D47"/>
    <w:rsid w:val="00183FCE"/>
    <w:rsid w:val="0018408B"/>
    <w:rsid w:val="0018408F"/>
    <w:rsid w:val="0018415B"/>
    <w:rsid w:val="001841B9"/>
    <w:rsid w:val="00184291"/>
    <w:rsid w:val="001842E8"/>
    <w:rsid w:val="001842F1"/>
    <w:rsid w:val="001842F2"/>
    <w:rsid w:val="001845BE"/>
    <w:rsid w:val="00184616"/>
    <w:rsid w:val="00184694"/>
    <w:rsid w:val="001846DA"/>
    <w:rsid w:val="00184926"/>
    <w:rsid w:val="00184AB7"/>
    <w:rsid w:val="00184C7B"/>
    <w:rsid w:val="00184E54"/>
    <w:rsid w:val="001850B4"/>
    <w:rsid w:val="00185149"/>
    <w:rsid w:val="0018531A"/>
    <w:rsid w:val="00185628"/>
    <w:rsid w:val="00185745"/>
    <w:rsid w:val="001858D9"/>
    <w:rsid w:val="00185936"/>
    <w:rsid w:val="0018599B"/>
    <w:rsid w:val="00185A1C"/>
    <w:rsid w:val="00185A41"/>
    <w:rsid w:val="00185A4B"/>
    <w:rsid w:val="00185BFE"/>
    <w:rsid w:val="00185C56"/>
    <w:rsid w:val="00185D30"/>
    <w:rsid w:val="00185F1D"/>
    <w:rsid w:val="00186177"/>
    <w:rsid w:val="0018622C"/>
    <w:rsid w:val="0018630E"/>
    <w:rsid w:val="00186523"/>
    <w:rsid w:val="0018652D"/>
    <w:rsid w:val="00186536"/>
    <w:rsid w:val="001865EF"/>
    <w:rsid w:val="001867CF"/>
    <w:rsid w:val="00186AD2"/>
    <w:rsid w:val="00186B2F"/>
    <w:rsid w:val="00186CB6"/>
    <w:rsid w:val="00186CD4"/>
    <w:rsid w:val="00186D49"/>
    <w:rsid w:val="00186D9F"/>
    <w:rsid w:val="00186E56"/>
    <w:rsid w:val="00186EE2"/>
    <w:rsid w:val="001870AD"/>
    <w:rsid w:val="001870F9"/>
    <w:rsid w:val="001873E0"/>
    <w:rsid w:val="00187424"/>
    <w:rsid w:val="00187499"/>
    <w:rsid w:val="001874CB"/>
    <w:rsid w:val="00187532"/>
    <w:rsid w:val="00187551"/>
    <w:rsid w:val="001877F2"/>
    <w:rsid w:val="001877F7"/>
    <w:rsid w:val="001878B1"/>
    <w:rsid w:val="001878BB"/>
    <w:rsid w:val="001879B8"/>
    <w:rsid w:val="00187A0F"/>
    <w:rsid w:val="00187C67"/>
    <w:rsid w:val="00187E6E"/>
    <w:rsid w:val="00187F53"/>
    <w:rsid w:val="00187FC7"/>
    <w:rsid w:val="00190399"/>
    <w:rsid w:val="001906AA"/>
    <w:rsid w:val="00190764"/>
    <w:rsid w:val="0019097E"/>
    <w:rsid w:val="00190A2A"/>
    <w:rsid w:val="00190E52"/>
    <w:rsid w:val="00190EC5"/>
    <w:rsid w:val="0019116B"/>
    <w:rsid w:val="001911D3"/>
    <w:rsid w:val="00191538"/>
    <w:rsid w:val="00191648"/>
    <w:rsid w:val="0019187F"/>
    <w:rsid w:val="00191D9E"/>
    <w:rsid w:val="00192278"/>
    <w:rsid w:val="0019227B"/>
    <w:rsid w:val="0019248E"/>
    <w:rsid w:val="001924BB"/>
    <w:rsid w:val="00192610"/>
    <w:rsid w:val="0019283D"/>
    <w:rsid w:val="001928F9"/>
    <w:rsid w:val="00192921"/>
    <w:rsid w:val="0019299A"/>
    <w:rsid w:val="001929C6"/>
    <w:rsid w:val="00192B65"/>
    <w:rsid w:val="00192B99"/>
    <w:rsid w:val="00192CA1"/>
    <w:rsid w:val="00192CC9"/>
    <w:rsid w:val="00192CE3"/>
    <w:rsid w:val="00192CEB"/>
    <w:rsid w:val="00192D71"/>
    <w:rsid w:val="00192F00"/>
    <w:rsid w:val="00192F74"/>
    <w:rsid w:val="00192F91"/>
    <w:rsid w:val="0019303A"/>
    <w:rsid w:val="001931A9"/>
    <w:rsid w:val="001931C9"/>
    <w:rsid w:val="001931F9"/>
    <w:rsid w:val="001931FE"/>
    <w:rsid w:val="0019333B"/>
    <w:rsid w:val="001933C7"/>
    <w:rsid w:val="0019354D"/>
    <w:rsid w:val="00193561"/>
    <w:rsid w:val="00193591"/>
    <w:rsid w:val="001935A5"/>
    <w:rsid w:val="001935CC"/>
    <w:rsid w:val="001936D4"/>
    <w:rsid w:val="001936F5"/>
    <w:rsid w:val="00193866"/>
    <w:rsid w:val="0019411B"/>
    <w:rsid w:val="0019416F"/>
    <w:rsid w:val="001942D5"/>
    <w:rsid w:val="001942E2"/>
    <w:rsid w:val="00194804"/>
    <w:rsid w:val="00194813"/>
    <w:rsid w:val="00194996"/>
    <w:rsid w:val="00194ABD"/>
    <w:rsid w:val="00194C6A"/>
    <w:rsid w:val="00194E39"/>
    <w:rsid w:val="00194E89"/>
    <w:rsid w:val="001950CD"/>
    <w:rsid w:val="001950F4"/>
    <w:rsid w:val="00195350"/>
    <w:rsid w:val="00195423"/>
    <w:rsid w:val="0019549E"/>
    <w:rsid w:val="0019550E"/>
    <w:rsid w:val="001955A1"/>
    <w:rsid w:val="001955B6"/>
    <w:rsid w:val="001955DB"/>
    <w:rsid w:val="0019560B"/>
    <w:rsid w:val="00195698"/>
    <w:rsid w:val="0019576A"/>
    <w:rsid w:val="00195888"/>
    <w:rsid w:val="00195AA3"/>
    <w:rsid w:val="00195CDA"/>
    <w:rsid w:val="00195EDE"/>
    <w:rsid w:val="00196054"/>
    <w:rsid w:val="001961A5"/>
    <w:rsid w:val="00196416"/>
    <w:rsid w:val="0019648C"/>
    <w:rsid w:val="0019655B"/>
    <w:rsid w:val="001968D5"/>
    <w:rsid w:val="00196A0E"/>
    <w:rsid w:val="00196A7F"/>
    <w:rsid w:val="00196BC9"/>
    <w:rsid w:val="00196BF5"/>
    <w:rsid w:val="00196CF5"/>
    <w:rsid w:val="00196DAB"/>
    <w:rsid w:val="00196E42"/>
    <w:rsid w:val="00196EAA"/>
    <w:rsid w:val="00196FBB"/>
    <w:rsid w:val="001970D4"/>
    <w:rsid w:val="001971A3"/>
    <w:rsid w:val="00197451"/>
    <w:rsid w:val="00197667"/>
    <w:rsid w:val="001976E9"/>
    <w:rsid w:val="001977CF"/>
    <w:rsid w:val="001978D2"/>
    <w:rsid w:val="001979B2"/>
    <w:rsid w:val="00197A4A"/>
    <w:rsid w:val="00197A6F"/>
    <w:rsid w:val="00197B17"/>
    <w:rsid w:val="00197B57"/>
    <w:rsid w:val="00197CE3"/>
    <w:rsid w:val="00197E71"/>
    <w:rsid w:val="00197ED3"/>
    <w:rsid w:val="00197F8B"/>
    <w:rsid w:val="001A0001"/>
    <w:rsid w:val="001A002E"/>
    <w:rsid w:val="001A0043"/>
    <w:rsid w:val="001A0382"/>
    <w:rsid w:val="001A03CB"/>
    <w:rsid w:val="001A05B3"/>
    <w:rsid w:val="001A05C5"/>
    <w:rsid w:val="001A079D"/>
    <w:rsid w:val="001A094A"/>
    <w:rsid w:val="001A09A8"/>
    <w:rsid w:val="001A09B8"/>
    <w:rsid w:val="001A0B27"/>
    <w:rsid w:val="001A0BB6"/>
    <w:rsid w:val="001A0C60"/>
    <w:rsid w:val="001A0E58"/>
    <w:rsid w:val="001A0EF6"/>
    <w:rsid w:val="001A1031"/>
    <w:rsid w:val="001A10A5"/>
    <w:rsid w:val="001A1194"/>
    <w:rsid w:val="001A1266"/>
    <w:rsid w:val="001A130C"/>
    <w:rsid w:val="001A166D"/>
    <w:rsid w:val="001A192A"/>
    <w:rsid w:val="001A1995"/>
    <w:rsid w:val="001A1996"/>
    <w:rsid w:val="001A1DD9"/>
    <w:rsid w:val="001A1F2B"/>
    <w:rsid w:val="001A21F9"/>
    <w:rsid w:val="001A222D"/>
    <w:rsid w:val="001A224D"/>
    <w:rsid w:val="001A2289"/>
    <w:rsid w:val="001A2331"/>
    <w:rsid w:val="001A234D"/>
    <w:rsid w:val="001A235C"/>
    <w:rsid w:val="001A250F"/>
    <w:rsid w:val="001A25A1"/>
    <w:rsid w:val="001A2699"/>
    <w:rsid w:val="001A26B1"/>
    <w:rsid w:val="001A26BC"/>
    <w:rsid w:val="001A2836"/>
    <w:rsid w:val="001A28D5"/>
    <w:rsid w:val="001A2955"/>
    <w:rsid w:val="001A2E39"/>
    <w:rsid w:val="001A2F0F"/>
    <w:rsid w:val="001A300B"/>
    <w:rsid w:val="001A32EB"/>
    <w:rsid w:val="001A3345"/>
    <w:rsid w:val="001A3362"/>
    <w:rsid w:val="001A3426"/>
    <w:rsid w:val="001A3469"/>
    <w:rsid w:val="001A34B2"/>
    <w:rsid w:val="001A34D3"/>
    <w:rsid w:val="001A3592"/>
    <w:rsid w:val="001A36AB"/>
    <w:rsid w:val="001A375D"/>
    <w:rsid w:val="001A3870"/>
    <w:rsid w:val="001A392A"/>
    <w:rsid w:val="001A39CA"/>
    <w:rsid w:val="001A3A93"/>
    <w:rsid w:val="001A3B22"/>
    <w:rsid w:val="001A3B3B"/>
    <w:rsid w:val="001A3C24"/>
    <w:rsid w:val="001A3C52"/>
    <w:rsid w:val="001A3DF5"/>
    <w:rsid w:val="001A3E5C"/>
    <w:rsid w:val="001A3F67"/>
    <w:rsid w:val="001A3F79"/>
    <w:rsid w:val="001A4053"/>
    <w:rsid w:val="001A4133"/>
    <w:rsid w:val="001A4434"/>
    <w:rsid w:val="001A4461"/>
    <w:rsid w:val="001A446C"/>
    <w:rsid w:val="001A4654"/>
    <w:rsid w:val="001A4667"/>
    <w:rsid w:val="001A470C"/>
    <w:rsid w:val="001A47CE"/>
    <w:rsid w:val="001A48DE"/>
    <w:rsid w:val="001A4931"/>
    <w:rsid w:val="001A4A0C"/>
    <w:rsid w:val="001A4AE1"/>
    <w:rsid w:val="001A4B7A"/>
    <w:rsid w:val="001A4C55"/>
    <w:rsid w:val="001A4CC2"/>
    <w:rsid w:val="001A4E23"/>
    <w:rsid w:val="001A50D3"/>
    <w:rsid w:val="001A5175"/>
    <w:rsid w:val="001A51EE"/>
    <w:rsid w:val="001A5376"/>
    <w:rsid w:val="001A5495"/>
    <w:rsid w:val="001A5552"/>
    <w:rsid w:val="001A569D"/>
    <w:rsid w:val="001A57CF"/>
    <w:rsid w:val="001A5878"/>
    <w:rsid w:val="001A58F0"/>
    <w:rsid w:val="001A5A22"/>
    <w:rsid w:val="001A5C4A"/>
    <w:rsid w:val="001A5CC3"/>
    <w:rsid w:val="001A5D64"/>
    <w:rsid w:val="001A5E21"/>
    <w:rsid w:val="001A5E2D"/>
    <w:rsid w:val="001A5EFF"/>
    <w:rsid w:val="001A5F1B"/>
    <w:rsid w:val="001A601B"/>
    <w:rsid w:val="001A6185"/>
    <w:rsid w:val="001A6294"/>
    <w:rsid w:val="001A631E"/>
    <w:rsid w:val="001A6357"/>
    <w:rsid w:val="001A642D"/>
    <w:rsid w:val="001A642E"/>
    <w:rsid w:val="001A6434"/>
    <w:rsid w:val="001A6541"/>
    <w:rsid w:val="001A6580"/>
    <w:rsid w:val="001A65D2"/>
    <w:rsid w:val="001A6823"/>
    <w:rsid w:val="001A6867"/>
    <w:rsid w:val="001A692F"/>
    <w:rsid w:val="001A6961"/>
    <w:rsid w:val="001A69E1"/>
    <w:rsid w:val="001A6A54"/>
    <w:rsid w:val="001A6C2B"/>
    <w:rsid w:val="001A6CE3"/>
    <w:rsid w:val="001A6D6F"/>
    <w:rsid w:val="001A7060"/>
    <w:rsid w:val="001A7089"/>
    <w:rsid w:val="001A710D"/>
    <w:rsid w:val="001A7152"/>
    <w:rsid w:val="001A716A"/>
    <w:rsid w:val="001A717E"/>
    <w:rsid w:val="001A724D"/>
    <w:rsid w:val="001A757F"/>
    <w:rsid w:val="001A7610"/>
    <w:rsid w:val="001A785D"/>
    <w:rsid w:val="001A787B"/>
    <w:rsid w:val="001A78D9"/>
    <w:rsid w:val="001A7C16"/>
    <w:rsid w:val="001A7CE8"/>
    <w:rsid w:val="001A7D7F"/>
    <w:rsid w:val="001B01F8"/>
    <w:rsid w:val="001B0279"/>
    <w:rsid w:val="001B0353"/>
    <w:rsid w:val="001B0583"/>
    <w:rsid w:val="001B07B6"/>
    <w:rsid w:val="001B09F7"/>
    <w:rsid w:val="001B0A26"/>
    <w:rsid w:val="001B0BA7"/>
    <w:rsid w:val="001B0D49"/>
    <w:rsid w:val="001B0D7D"/>
    <w:rsid w:val="001B0DE3"/>
    <w:rsid w:val="001B0EB3"/>
    <w:rsid w:val="001B0EF6"/>
    <w:rsid w:val="001B115C"/>
    <w:rsid w:val="001B11E1"/>
    <w:rsid w:val="001B1554"/>
    <w:rsid w:val="001B17ED"/>
    <w:rsid w:val="001B1806"/>
    <w:rsid w:val="001B1993"/>
    <w:rsid w:val="001B1B57"/>
    <w:rsid w:val="001B1C48"/>
    <w:rsid w:val="001B1CF6"/>
    <w:rsid w:val="001B1DA9"/>
    <w:rsid w:val="001B1E0B"/>
    <w:rsid w:val="001B1F9F"/>
    <w:rsid w:val="001B1FA9"/>
    <w:rsid w:val="001B1FE8"/>
    <w:rsid w:val="001B2041"/>
    <w:rsid w:val="001B20D3"/>
    <w:rsid w:val="001B21DA"/>
    <w:rsid w:val="001B23D9"/>
    <w:rsid w:val="001B240B"/>
    <w:rsid w:val="001B241B"/>
    <w:rsid w:val="001B2730"/>
    <w:rsid w:val="001B2778"/>
    <w:rsid w:val="001B28F6"/>
    <w:rsid w:val="001B297F"/>
    <w:rsid w:val="001B299C"/>
    <w:rsid w:val="001B2AC8"/>
    <w:rsid w:val="001B2B9B"/>
    <w:rsid w:val="001B2C5F"/>
    <w:rsid w:val="001B2C96"/>
    <w:rsid w:val="001B2DB4"/>
    <w:rsid w:val="001B2E01"/>
    <w:rsid w:val="001B2E59"/>
    <w:rsid w:val="001B2FAD"/>
    <w:rsid w:val="001B309D"/>
    <w:rsid w:val="001B3178"/>
    <w:rsid w:val="001B31C1"/>
    <w:rsid w:val="001B342A"/>
    <w:rsid w:val="001B3458"/>
    <w:rsid w:val="001B36BA"/>
    <w:rsid w:val="001B39E2"/>
    <w:rsid w:val="001B4002"/>
    <w:rsid w:val="001B408B"/>
    <w:rsid w:val="001B4420"/>
    <w:rsid w:val="001B4608"/>
    <w:rsid w:val="001B4725"/>
    <w:rsid w:val="001B48F1"/>
    <w:rsid w:val="001B49AE"/>
    <w:rsid w:val="001B49B2"/>
    <w:rsid w:val="001B49DF"/>
    <w:rsid w:val="001B4B18"/>
    <w:rsid w:val="001B4B56"/>
    <w:rsid w:val="001B4D24"/>
    <w:rsid w:val="001B4D59"/>
    <w:rsid w:val="001B4D8F"/>
    <w:rsid w:val="001B4E70"/>
    <w:rsid w:val="001B4F73"/>
    <w:rsid w:val="001B50DE"/>
    <w:rsid w:val="001B50F5"/>
    <w:rsid w:val="001B513A"/>
    <w:rsid w:val="001B5399"/>
    <w:rsid w:val="001B53B3"/>
    <w:rsid w:val="001B568A"/>
    <w:rsid w:val="001B56EF"/>
    <w:rsid w:val="001B58FE"/>
    <w:rsid w:val="001B5A22"/>
    <w:rsid w:val="001B5CD9"/>
    <w:rsid w:val="001B5EC2"/>
    <w:rsid w:val="001B6103"/>
    <w:rsid w:val="001B61B5"/>
    <w:rsid w:val="001B62A6"/>
    <w:rsid w:val="001B65C0"/>
    <w:rsid w:val="001B6619"/>
    <w:rsid w:val="001B6749"/>
    <w:rsid w:val="001B68B4"/>
    <w:rsid w:val="001B6913"/>
    <w:rsid w:val="001B6916"/>
    <w:rsid w:val="001B697F"/>
    <w:rsid w:val="001B6A30"/>
    <w:rsid w:val="001B6A3A"/>
    <w:rsid w:val="001B6BDE"/>
    <w:rsid w:val="001B6D1E"/>
    <w:rsid w:val="001B6D61"/>
    <w:rsid w:val="001B6E8E"/>
    <w:rsid w:val="001B6F0A"/>
    <w:rsid w:val="001B7061"/>
    <w:rsid w:val="001B711A"/>
    <w:rsid w:val="001B722F"/>
    <w:rsid w:val="001B72C8"/>
    <w:rsid w:val="001B7352"/>
    <w:rsid w:val="001B746E"/>
    <w:rsid w:val="001B774F"/>
    <w:rsid w:val="001B79EF"/>
    <w:rsid w:val="001B7BA4"/>
    <w:rsid w:val="001B7BCD"/>
    <w:rsid w:val="001B7C2C"/>
    <w:rsid w:val="001B7D97"/>
    <w:rsid w:val="001C020C"/>
    <w:rsid w:val="001C026F"/>
    <w:rsid w:val="001C0305"/>
    <w:rsid w:val="001C03E1"/>
    <w:rsid w:val="001C0454"/>
    <w:rsid w:val="001C04ED"/>
    <w:rsid w:val="001C0537"/>
    <w:rsid w:val="001C0569"/>
    <w:rsid w:val="001C05B0"/>
    <w:rsid w:val="001C06C1"/>
    <w:rsid w:val="001C077B"/>
    <w:rsid w:val="001C0888"/>
    <w:rsid w:val="001C097D"/>
    <w:rsid w:val="001C09F3"/>
    <w:rsid w:val="001C0A2D"/>
    <w:rsid w:val="001C0ADE"/>
    <w:rsid w:val="001C0DB9"/>
    <w:rsid w:val="001C0DD9"/>
    <w:rsid w:val="001C100E"/>
    <w:rsid w:val="001C12A1"/>
    <w:rsid w:val="001C12E4"/>
    <w:rsid w:val="001C146E"/>
    <w:rsid w:val="001C16D7"/>
    <w:rsid w:val="001C1D49"/>
    <w:rsid w:val="001C1DC3"/>
    <w:rsid w:val="001C1DEC"/>
    <w:rsid w:val="001C1F8B"/>
    <w:rsid w:val="001C2189"/>
    <w:rsid w:val="001C2325"/>
    <w:rsid w:val="001C242F"/>
    <w:rsid w:val="001C2646"/>
    <w:rsid w:val="001C276B"/>
    <w:rsid w:val="001C2853"/>
    <w:rsid w:val="001C2875"/>
    <w:rsid w:val="001C28CE"/>
    <w:rsid w:val="001C29E2"/>
    <w:rsid w:val="001C2AF5"/>
    <w:rsid w:val="001C2AF8"/>
    <w:rsid w:val="001C2B5B"/>
    <w:rsid w:val="001C2CD1"/>
    <w:rsid w:val="001C2D1D"/>
    <w:rsid w:val="001C2D83"/>
    <w:rsid w:val="001C2DDF"/>
    <w:rsid w:val="001C2EC7"/>
    <w:rsid w:val="001C3226"/>
    <w:rsid w:val="001C3311"/>
    <w:rsid w:val="001C33D3"/>
    <w:rsid w:val="001C33F3"/>
    <w:rsid w:val="001C340B"/>
    <w:rsid w:val="001C3432"/>
    <w:rsid w:val="001C3592"/>
    <w:rsid w:val="001C3A56"/>
    <w:rsid w:val="001C3B86"/>
    <w:rsid w:val="001C3BAA"/>
    <w:rsid w:val="001C3C8B"/>
    <w:rsid w:val="001C3C97"/>
    <w:rsid w:val="001C3E54"/>
    <w:rsid w:val="001C3ED2"/>
    <w:rsid w:val="001C3F18"/>
    <w:rsid w:val="001C3FAB"/>
    <w:rsid w:val="001C3FBD"/>
    <w:rsid w:val="001C401C"/>
    <w:rsid w:val="001C41CA"/>
    <w:rsid w:val="001C41F4"/>
    <w:rsid w:val="001C4273"/>
    <w:rsid w:val="001C42FC"/>
    <w:rsid w:val="001C434F"/>
    <w:rsid w:val="001C4378"/>
    <w:rsid w:val="001C4383"/>
    <w:rsid w:val="001C43AA"/>
    <w:rsid w:val="001C4534"/>
    <w:rsid w:val="001C4627"/>
    <w:rsid w:val="001C4704"/>
    <w:rsid w:val="001C4721"/>
    <w:rsid w:val="001C47AF"/>
    <w:rsid w:val="001C4844"/>
    <w:rsid w:val="001C4A4B"/>
    <w:rsid w:val="001C4C2D"/>
    <w:rsid w:val="001C4F3D"/>
    <w:rsid w:val="001C500E"/>
    <w:rsid w:val="001C5022"/>
    <w:rsid w:val="001C510F"/>
    <w:rsid w:val="001C519C"/>
    <w:rsid w:val="001C5242"/>
    <w:rsid w:val="001C5342"/>
    <w:rsid w:val="001C5676"/>
    <w:rsid w:val="001C56EB"/>
    <w:rsid w:val="001C58DE"/>
    <w:rsid w:val="001C59B4"/>
    <w:rsid w:val="001C59D1"/>
    <w:rsid w:val="001C5B7C"/>
    <w:rsid w:val="001C5BDF"/>
    <w:rsid w:val="001C5C2A"/>
    <w:rsid w:val="001C5CC0"/>
    <w:rsid w:val="001C631F"/>
    <w:rsid w:val="001C634C"/>
    <w:rsid w:val="001C6354"/>
    <w:rsid w:val="001C63B6"/>
    <w:rsid w:val="001C63DA"/>
    <w:rsid w:val="001C6469"/>
    <w:rsid w:val="001C6580"/>
    <w:rsid w:val="001C6596"/>
    <w:rsid w:val="001C65BE"/>
    <w:rsid w:val="001C6715"/>
    <w:rsid w:val="001C6725"/>
    <w:rsid w:val="001C6730"/>
    <w:rsid w:val="001C686C"/>
    <w:rsid w:val="001C68B9"/>
    <w:rsid w:val="001C6DA7"/>
    <w:rsid w:val="001C6DE4"/>
    <w:rsid w:val="001C6F82"/>
    <w:rsid w:val="001C6F99"/>
    <w:rsid w:val="001C6FB6"/>
    <w:rsid w:val="001C7136"/>
    <w:rsid w:val="001C7198"/>
    <w:rsid w:val="001C71F2"/>
    <w:rsid w:val="001C7348"/>
    <w:rsid w:val="001C7505"/>
    <w:rsid w:val="001C7718"/>
    <w:rsid w:val="001C784B"/>
    <w:rsid w:val="001C792B"/>
    <w:rsid w:val="001C79AF"/>
    <w:rsid w:val="001C7AFF"/>
    <w:rsid w:val="001C7BA6"/>
    <w:rsid w:val="001C7BEF"/>
    <w:rsid w:val="001C7C9C"/>
    <w:rsid w:val="001C7F62"/>
    <w:rsid w:val="001D004F"/>
    <w:rsid w:val="001D01CA"/>
    <w:rsid w:val="001D0285"/>
    <w:rsid w:val="001D0334"/>
    <w:rsid w:val="001D03BF"/>
    <w:rsid w:val="001D03F3"/>
    <w:rsid w:val="001D04B9"/>
    <w:rsid w:val="001D04D3"/>
    <w:rsid w:val="001D05B0"/>
    <w:rsid w:val="001D0605"/>
    <w:rsid w:val="001D0996"/>
    <w:rsid w:val="001D0C06"/>
    <w:rsid w:val="001D0C43"/>
    <w:rsid w:val="001D0D2F"/>
    <w:rsid w:val="001D0E52"/>
    <w:rsid w:val="001D1069"/>
    <w:rsid w:val="001D129A"/>
    <w:rsid w:val="001D16EE"/>
    <w:rsid w:val="001D16EF"/>
    <w:rsid w:val="001D1700"/>
    <w:rsid w:val="001D1844"/>
    <w:rsid w:val="001D1898"/>
    <w:rsid w:val="001D1913"/>
    <w:rsid w:val="001D191A"/>
    <w:rsid w:val="001D1CF8"/>
    <w:rsid w:val="001D1E32"/>
    <w:rsid w:val="001D1F33"/>
    <w:rsid w:val="001D20E3"/>
    <w:rsid w:val="001D2148"/>
    <w:rsid w:val="001D22CF"/>
    <w:rsid w:val="001D2443"/>
    <w:rsid w:val="001D251E"/>
    <w:rsid w:val="001D275E"/>
    <w:rsid w:val="001D293D"/>
    <w:rsid w:val="001D2BFF"/>
    <w:rsid w:val="001D2C57"/>
    <w:rsid w:val="001D2D58"/>
    <w:rsid w:val="001D2DDD"/>
    <w:rsid w:val="001D2E98"/>
    <w:rsid w:val="001D2F2F"/>
    <w:rsid w:val="001D3080"/>
    <w:rsid w:val="001D30A9"/>
    <w:rsid w:val="001D30E9"/>
    <w:rsid w:val="001D310A"/>
    <w:rsid w:val="001D314F"/>
    <w:rsid w:val="001D3168"/>
    <w:rsid w:val="001D316C"/>
    <w:rsid w:val="001D320D"/>
    <w:rsid w:val="001D322C"/>
    <w:rsid w:val="001D36CF"/>
    <w:rsid w:val="001D3718"/>
    <w:rsid w:val="001D3777"/>
    <w:rsid w:val="001D3899"/>
    <w:rsid w:val="001D3988"/>
    <w:rsid w:val="001D39D9"/>
    <w:rsid w:val="001D3A83"/>
    <w:rsid w:val="001D3ADF"/>
    <w:rsid w:val="001D3B58"/>
    <w:rsid w:val="001D3BA6"/>
    <w:rsid w:val="001D3D65"/>
    <w:rsid w:val="001D3F65"/>
    <w:rsid w:val="001D4017"/>
    <w:rsid w:val="001D405C"/>
    <w:rsid w:val="001D4355"/>
    <w:rsid w:val="001D4469"/>
    <w:rsid w:val="001D44AC"/>
    <w:rsid w:val="001D44D0"/>
    <w:rsid w:val="001D44E9"/>
    <w:rsid w:val="001D450C"/>
    <w:rsid w:val="001D45DC"/>
    <w:rsid w:val="001D45E5"/>
    <w:rsid w:val="001D45FE"/>
    <w:rsid w:val="001D46E4"/>
    <w:rsid w:val="001D4721"/>
    <w:rsid w:val="001D4793"/>
    <w:rsid w:val="001D4808"/>
    <w:rsid w:val="001D4824"/>
    <w:rsid w:val="001D48B1"/>
    <w:rsid w:val="001D48D1"/>
    <w:rsid w:val="001D49C5"/>
    <w:rsid w:val="001D4BF6"/>
    <w:rsid w:val="001D4C7F"/>
    <w:rsid w:val="001D4C92"/>
    <w:rsid w:val="001D505B"/>
    <w:rsid w:val="001D5256"/>
    <w:rsid w:val="001D56CB"/>
    <w:rsid w:val="001D56E4"/>
    <w:rsid w:val="001D578D"/>
    <w:rsid w:val="001D5951"/>
    <w:rsid w:val="001D5ABE"/>
    <w:rsid w:val="001D5CA4"/>
    <w:rsid w:val="001D5D9D"/>
    <w:rsid w:val="001D5EBC"/>
    <w:rsid w:val="001D5F33"/>
    <w:rsid w:val="001D5F38"/>
    <w:rsid w:val="001D5FBD"/>
    <w:rsid w:val="001D5FBE"/>
    <w:rsid w:val="001D60D9"/>
    <w:rsid w:val="001D61FB"/>
    <w:rsid w:val="001D6258"/>
    <w:rsid w:val="001D63C3"/>
    <w:rsid w:val="001D63F0"/>
    <w:rsid w:val="001D644C"/>
    <w:rsid w:val="001D653F"/>
    <w:rsid w:val="001D6740"/>
    <w:rsid w:val="001D6780"/>
    <w:rsid w:val="001D67E1"/>
    <w:rsid w:val="001D67ED"/>
    <w:rsid w:val="001D67FF"/>
    <w:rsid w:val="001D6BE0"/>
    <w:rsid w:val="001D6C83"/>
    <w:rsid w:val="001D6D06"/>
    <w:rsid w:val="001D6E37"/>
    <w:rsid w:val="001D702F"/>
    <w:rsid w:val="001D70F5"/>
    <w:rsid w:val="001D7140"/>
    <w:rsid w:val="001D724D"/>
    <w:rsid w:val="001D7274"/>
    <w:rsid w:val="001D72CF"/>
    <w:rsid w:val="001D72F5"/>
    <w:rsid w:val="001D741F"/>
    <w:rsid w:val="001D74B9"/>
    <w:rsid w:val="001D74F8"/>
    <w:rsid w:val="001D7519"/>
    <w:rsid w:val="001D75F6"/>
    <w:rsid w:val="001D786D"/>
    <w:rsid w:val="001D78D0"/>
    <w:rsid w:val="001D790D"/>
    <w:rsid w:val="001D79DF"/>
    <w:rsid w:val="001D7B12"/>
    <w:rsid w:val="001D7D24"/>
    <w:rsid w:val="001D7D63"/>
    <w:rsid w:val="001D7E60"/>
    <w:rsid w:val="001D7EEA"/>
    <w:rsid w:val="001D7FFC"/>
    <w:rsid w:val="001E0020"/>
    <w:rsid w:val="001E0157"/>
    <w:rsid w:val="001E0159"/>
    <w:rsid w:val="001E023D"/>
    <w:rsid w:val="001E02B1"/>
    <w:rsid w:val="001E02B3"/>
    <w:rsid w:val="001E0548"/>
    <w:rsid w:val="001E0662"/>
    <w:rsid w:val="001E07B9"/>
    <w:rsid w:val="001E0889"/>
    <w:rsid w:val="001E08E2"/>
    <w:rsid w:val="001E09A3"/>
    <w:rsid w:val="001E0A1B"/>
    <w:rsid w:val="001E0C4E"/>
    <w:rsid w:val="001E0C6C"/>
    <w:rsid w:val="001E0C8B"/>
    <w:rsid w:val="001E0F05"/>
    <w:rsid w:val="001E10AF"/>
    <w:rsid w:val="001E1223"/>
    <w:rsid w:val="001E143D"/>
    <w:rsid w:val="001E1532"/>
    <w:rsid w:val="001E1577"/>
    <w:rsid w:val="001E16AE"/>
    <w:rsid w:val="001E16EB"/>
    <w:rsid w:val="001E1877"/>
    <w:rsid w:val="001E1980"/>
    <w:rsid w:val="001E1A2F"/>
    <w:rsid w:val="001E1B90"/>
    <w:rsid w:val="001E1C2F"/>
    <w:rsid w:val="001E1D0D"/>
    <w:rsid w:val="001E1DDA"/>
    <w:rsid w:val="001E1E50"/>
    <w:rsid w:val="001E1E5B"/>
    <w:rsid w:val="001E2191"/>
    <w:rsid w:val="001E236F"/>
    <w:rsid w:val="001E2447"/>
    <w:rsid w:val="001E24A5"/>
    <w:rsid w:val="001E27BD"/>
    <w:rsid w:val="001E2B4B"/>
    <w:rsid w:val="001E2C82"/>
    <w:rsid w:val="001E2EBC"/>
    <w:rsid w:val="001E2ECA"/>
    <w:rsid w:val="001E2F04"/>
    <w:rsid w:val="001E3020"/>
    <w:rsid w:val="001E318D"/>
    <w:rsid w:val="001E3269"/>
    <w:rsid w:val="001E3283"/>
    <w:rsid w:val="001E3320"/>
    <w:rsid w:val="001E354E"/>
    <w:rsid w:val="001E368D"/>
    <w:rsid w:val="001E37DD"/>
    <w:rsid w:val="001E3817"/>
    <w:rsid w:val="001E3AD3"/>
    <w:rsid w:val="001E3B62"/>
    <w:rsid w:val="001E3CD3"/>
    <w:rsid w:val="001E3F47"/>
    <w:rsid w:val="001E44D4"/>
    <w:rsid w:val="001E453A"/>
    <w:rsid w:val="001E455B"/>
    <w:rsid w:val="001E45A1"/>
    <w:rsid w:val="001E45A3"/>
    <w:rsid w:val="001E45BA"/>
    <w:rsid w:val="001E4668"/>
    <w:rsid w:val="001E47AB"/>
    <w:rsid w:val="001E47FC"/>
    <w:rsid w:val="001E48EC"/>
    <w:rsid w:val="001E495D"/>
    <w:rsid w:val="001E49E9"/>
    <w:rsid w:val="001E4A23"/>
    <w:rsid w:val="001E4A7A"/>
    <w:rsid w:val="001E4D91"/>
    <w:rsid w:val="001E4DE0"/>
    <w:rsid w:val="001E4EB3"/>
    <w:rsid w:val="001E4FB3"/>
    <w:rsid w:val="001E5007"/>
    <w:rsid w:val="001E502B"/>
    <w:rsid w:val="001E5088"/>
    <w:rsid w:val="001E513C"/>
    <w:rsid w:val="001E522D"/>
    <w:rsid w:val="001E5259"/>
    <w:rsid w:val="001E527D"/>
    <w:rsid w:val="001E53C6"/>
    <w:rsid w:val="001E5676"/>
    <w:rsid w:val="001E5803"/>
    <w:rsid w:val="001E5919"/>
    <w:rsid w:val="001E596F"/>
    <w:rsid w:val="001E59B3"/>
    <w:rsid w:val="001E59BC"/>
    <w:rsid w:val="001E5BE4"/>
    <w:rsid w:val="001E5BEB"/>
    <w:rsid w:val="001E5D2C"/>
    <w:rsid w:val="001E608D"/>
    <w:rsid w:val="001E64D0"/>
    <w:rsid w:val="001E6599"/>
    <w:rsid w:val="001E65B6"/>
    <w:rsid w:val="001E6624"/>
    <w:rsid w:val="001E67D6"/>
    <w:rsid w:val="001E68A7"/>
    <w:rsid w:val="001E6965"/>
    <w:rsid w:val="001E69B6"/>
    <w:rsid w:val="001E6AC6"/>
    <w:rsid w:val="001E6C0C"/>
    <w:rsid w:val="001E6C94"/>
    <w:rsid w:val="001E6E4F"/>
    <w:rsid w:val="001E6EAD"/>
    <w:rsid w:val="001E6FCA"/>
    <w:rsid w:val="001E713F"/>
    <w:rsid w:val="001E71CB"/>
    <w:rsid w:val="001E7286"/>
    <w:rsid w:val="001E73BE"/>
    <w:rsid w:val="001E7880"/>
    <w:rsid w:val="001E7A2C"/>
    <w:rsid w:val="001E7BED"/>
    <w:rsid w:val="001E7D01"/>
    <w:rsid w:val="001E7D66"/>
    <w:rsid w:val="001F00EE"/>
    <w:rsid w:val="001F0125"/>
    <w:rsid w:val="001F01CE"/>
    <w:rsid w:val="001F028D"/>
    <w:rsid w:val="001F0296"/>
    <w:rsid w:val="001F0430"/>
    <w:rsid w:val="001F050A"/>
    <w:rsid w:val="001F0552"/>
    <w:rsid w:val="001F071D"/>
    <w:rsid w:val="001F073B"/>
    <w:rsid w:val="001F08C0"/>
    <w:rsid w:val="001F0A8B"/>
    <w:rsid w:val="001F0B0E"/>
    <w:rsid w:val="001F0C8F"/>
    <w:rsid w:val="001F0D4C"/>
    <w:rsid w:val="001F0E47"/>
    <w:rsid w:val="001F0FF8"/>
    <w:rsid w:val="001F10D0"/>
    <w:rsid w:val="001F1153"/>
    <w:rsid w:val="001F124A"/>
    <w:rsid w:val="001F12E2"/>
    <w:rsid w:val="001F1659"/>
    <w:rsid w:val="001F1662"/>
    <w:rsid w:val="001F197B"/>
    <w:rsid w:val="001F19ED"/>
    <w:rsid w:val="001F1B89"/>
    <w:rsid w:val="001F1CA1"/>
    <w:rsid w:val="001F1FD1"/>
    <w:rsid w:val="001F213C"/>
    <w:rsid w:val="001F230B"/>
    <w:rsid w:val="001F2325"/>
    <w:rsid w:val="001F2451"/>
    <w:rsid w:val="001F2577"/>
    <w:rsid w:val="001F26D3"/>
    <w:rsid w:val="001F272A"/>
    <w:rsid w:val="001F27D8"/>
    <w:rsid w:val="001F2827"/>
    <w:rsid w:val="001F2BBB"/>
    <w:rsid w:val="001F2D6B"/>
    <w:rsid w:val="001F2FCA"/>
    <w:rsid w:val="001F3084"/>
    <w:rsid w:val="001F31BE"/>
    <w:rsid w:val="001F31C1"/>
    <w:rsid w:val="001F3435"/>
    <w:rsid w:val="001F343D"/>
    <w:rsid w:val="001F3499"/>
    <w:rsid w:val="001F34AF"/>
    <w:rsid w:val="001F3641"/>
    <w:rsid w:val="001F3755"/>
    <w:rsid w:val="001F377A"/>
    <w:rsid w:val="001F3930"/>
    <w:rsid w:val="001F3CC9"/>
    <w:rsid w:val="001F3F2D"/>
    <w:rsid w:val="001F3F5D"/>
    <w:rsid w:val="001F403E"/>
    <w:rsid w:val="001F40D6"/>
    <w:rsid w:val="001F410B"/>
    <w:rsid w:val="001F43AE"/>
    <w:rsid w:val="001F4406"/>
    <w:rsid w:val="001F45C3"/>
    <w:rsid w:val="001F46FA"/>
    <w:rsid w:val="001F476D"/>
    <w:rsid w:val="001F47BD"/>
    <w:rsid w:val="001F488E"/>
    <w:rsid w:val="001F4897"/>
    <w:rsid w:val="001F4989"/>
    <w:rsid w:val="001F499D"/>
    <w:rsid w:val="001F4C43"/>
    <w:rsid w:val="001F4E10"/>
    <w:rsid w:val="001F4F2F"/>
    <w:rsid w:val="001F520F"/>
    <w:rsid w:val="001F52FD"/>
    <w:rsid w:val="001F5300"/>
    <w:rsid w:val="001F5401"/>
    <w:rsid w:val="001F5545"/>
    <w:rsid w:val="001F5621"/>
    <w:rsid w:val="001F5652"/>
    <w:rsid w:val="001F5740"/>
    <w:rsid w:val="001F5898"/>
    <w:rsid w:val="001F5906"/>
    <w:rsid w:val="001F5D58"/>
    <w:rsid w:val="001F5FC8"/>
    <w:rsid w:val="001F6067"/>
    <w:rsid w:val="001F61B5"/>
    <w:rsid w:val="001F61B9"/>
    <w:rsid w:val="001F628E"/>
    <w:rsid w:val="001F62CC"/>
    <w:rsid w:val="001F6505"/>
    <w:rsid w:val="001F6532"/>
    <w:rsid w:val="001F67BE"/>
    <w:rsid w:val="001F6876"/>
    <w:rsid w:val="001F6965"/>
    <w:rsid w:val="001F6A1B"/>
    <w:rsid w:val="001F6A86"/>
    <w:rsid w:val="001F6A95"/>
    <w:rsid w:val="001F6B24"/>
    <w:rsid w:val="001F6B55"/>
    <w:rsid w:val="001F6D75"/>
    <w:rsid w:val="001F6DD8"/>
    <w:rsid w:val="001F740B"/>
    <w:rsid w:val="001F7415"/>
    <w:rsid w:val="001F7466"/>
    <w:rsid w:val="001F7523"/>
    <w:rsid w:val="001F752F"/>
    <w:rsid w:val="001F771C"/>
    <w:rsid w:val="001F78FB"/>
    <w:rsid w:val="001F7A04"/>
    <w:rsid w:val="001F7B8D"/>
    <w:rsid w:val="001F7C7F"/>
    <w:rsid w:val="001F7F4B"/>
    <w:rsid w:val="001F7F62"/>
    <w:rsid w:val="001F7F77"/>
    <w:rsid w:val="0020018E"/>
    <w:rsid w:val="002001C0"/>
    <w:rsid w:val="00200368"/>
    <w:rsid w:val="002003C0"/>
    <w:rsid w:val="0020064F"/>
    <w:rsid w:val="00200677"/>
    <w:rsid w:val="002007AB"/>
    <w:rsid w:val="002007E1"/>
    <w:rsid w:val="002007E9"/>
    <w:rsid w:val="0020084C"/>
    <w:rsid w:val="002009F1"/>
    <w:rsid w:val="00200A01"/>
    <w:rsid w:val="00200B62"/>
    <w:rsid w:val="00200B96"/>
    <w:rsid w:val="00200CA0"/>
    <w:rsid w:val="00200CB4"/>
    <w:rsid w:val="00200DE6"/>
    <w:rsid w:val="00200E79"/>
    <w:rsid w:val="00201015"/>
    <w:rsid w:val="0020108B"/>
    <w:rsid w:val="0020111E"/>
    <w:rsid w:val="002011F6"/>
    <w:rsid w:val="002012F7"/>
    <w:rsid w:val="00201570"/>
    <w:rsid w:val="002016AA"/>
    <w:rsid w:val="0020171E"/>
    <w:rsid w:val="00201739"/>
    <w:rsid w:val="002018B0"/>
    <w:rsid w:val="00201A6F"/>
    <w:rsid w:val="00201B72"/>
    <w:rsid w:val="00201BE5"/>
    <w:rsid w:val="00201C0A"/>
    <w:rsid w:val="00201CC3"/>
    <w:rsid w:val="00201E11"/>
    <w:rsid w:val="00201F42"/>
    <w:rsid w:val="0020229A"/>
    <w:rsid w:val="002023EC"/>
    <w:rsid w:val="002027F6"/>
    <w:rsid w:val="00202890"/>
    <w:rsid w:val="002028D1"/>
    <w:rsid w:val="00202AA8"/>
    <w:rsid w:val="00202DA3"/>
    <w:rsid w:val="00202DF7"/>
    <w:rsid w:val="00202EB3"/>
    <w:rsid w:val="00202F40"/>
    <w:rsid w:val="002036B1"/>
    <w:rsid w:val="002036ED"/>
    <w:rsid w:val="00203787"/>
    <w:rsid w:val="00203A61"/>
    <w:rsid w:val="00203B36"/>
    <w:rsid w:val="00203DBA"/>
    <w:rsid w:val="00203E93"/>
    <w:rsid w:val="00203F7D"/>
    <w:rsid w:val="0020402F"/>
    <w:rsid w:val="00204121"/>
    <w:rsid w:val="002041E8"/>
    <w:rsid w:val="00204253"/>
    <w:rsid w:val="002042FE"/>
    <w:rsid w:val="00204383"/>
    <w:rsid w:val="002044A2"/>
    <w:rsid w:val="0020455D"/>
    <w:rsid w:val="00204689"/>
    <w:rsid w:val="002046A9"/>
    <w:rsid w:val="002046C6"/>
    <w:rsid w:val="0020475D"/>
    <w:rsid w:val="002047E2"/>
    <w:rsid w:val="00204817"/>
    <w:rsid w:val="0020483A"/>
    <w:rsid w:val="002049F6"/>
    <w:rsid w:val="00204B7E"/>
    <w:rsid w:val="00204BA0"/>
    <w:rsid w:val="00204D44"/>
    <w:rsid w:val="00204DCD"/>
    <w:rsid w:val="00204EEE"/>
    <w:rsid w:val="00204F9C"/>
    <w:rsid w:val="002050F1"/>
    <w:rsid w:val="002051F1"/>
    <w:rsid w:val="002052CD"/>
    <w:rsid w:val="002053FF"/>
    <w:rsid w:val="002054EF"/>
    <w:rsid w:val="002054F4"/>
    <w:rsid w:val="0020563E"/>
    <w:rsid w:val="0020576C"/>
    <w:rsid w:val="002057CA"/>
    <w:rsid w:val="0020597E"/>
    <w:rsid w:val="00205B81"/>
    <w:rsid w:val="00205EB7"/>
    <w:rsid w:val="00205EC3"/>
    <w:rsid w:val="00205EDE"/>
    <w:rsid w:val="0020605C"/>
    <w:rsid w:val="00206281"/>
    <w:rsid w:val="002062A3"/>
    <w:rsid w:val="002062C3"/>
    <w:rsid w:val="00206549"/>
    <w:rsid w:val="00206850"/>
    <w:rsid w:val="002068EB"/>
    <w:rsid w:val="0020695E"/>
    <w:rsid w:val="00206990"/>
    <w:rsid w:val="00206A43"/>
    <w:rsid w:val="00206A9A"/>
    <w:rsid w:val="00206B14"/>
    <w:rsid w:val="00206BD4"/>
    <w:rsid w:val="00206C86"/>
    <w:rsid w:val="00206E41"/>
    <w:rsid w:val="00207179"/>
    <w:rsid w:val="002077F8"/>
    <w:rsid w:val="00207812"/>
    <w:rsid w:val="002078DA"/>
    <w:rsid w:val="00207985"/>
    <w:rsid w:val="00207CED"/>
    <w:rsid w:val="00207DD1"/>
    <w:rsid w:val="00207E6E"/>
    <w:rsid w:val="00207F85"/>
    <w:rsid w:val="002100E9"/>
    <w:rsid w:val="002102F1"/>
    <w:rsid w:val="00210370"/>
    <w:rsid w:val="00210573"/>
    <w:rsid w:val="00210601"/>
    <w:rsid w:val="0021077B"/>
    <w:rsid w:val="00210831"/>
    <w:rsid w:val="00210B02"/>
    <w:rsid w:val="00210B88"/>
    <w:rsid w:val="00210BF1"/>
    <w:rsid w:val="00210C8D"/>
    <w:rsid w:val="00210C94"/>
    <w:rsid w:val="00210E15"/>
    <w:rsid w:val="00210E7B"/>
    <w:rsid w:val="00210F19"/>
    <w:rsid w:val="00210F66"/>
    <w:rsid w:val="00211379"/>
    <w:rsid w:val="002113AB"/>
    <w:rsid w:val="00211470"/>
    <w:rsid w:val="00211536"/>
    <w:rsid w:val="002115B0"/>
    <w:rsid w:val="00211766"/>
    <w:rsid w:val="002118FD"/>
    <w:rsid w:val="00211A02"/>
    <w:rsid w:val="00211A57"/>
    <w:rsid w:val="00211B52"/>
    <w:rsid w:val="00211BD8"/>
    <w:rsid w:val="00211F71"/>
    <w:rsid w:val="00211FBB"/>
    <w:rsid w:val="00211FF7"/>
    <w:rsid w:val="00212156"/>
    <w:rsid w:val="002121CE"/>
    <w:rsid w:val="0021220F"/>
    <w:rsid w:val="002122C5"/>
    <w:rsid w:val="002124FF"/>
    <w:rsid w:val="00212590"/>
    <w:rsid w:val="0021272B"/>
    <w:rsid w:val="002128A2"/>
    <w:rsid w:val="00212A72"/>
    <w:rsid w:val="00212B27"/>
    <w:rsid w:val="00212E55"/>
    <w:rsid w:val="00212EDA"/>
    <w:rsid w:val="00212F71"/>
    <w:rsid w:val="00213152"/>
    <w:rsid w:val="00213334"/>
    <w:rsid w:val="002135B1"/>
    <w:rsid w:val="0021369B"/>
    <w:rsid w:val="00213851"/>
    <w:rsid w:val="00213AF9"/>
    <w:rsid w:val="00213C3B"/>
    <w:rsid w:val="00213D59"/>
    <w:rsid w:val="002140D6"/>
    <w:rsid w:val="002140F7"/>
    <w:rsid w:val="00214107"/>
    <w:rsid w:val="0021412A"/>
    <w:rsid w:val="00214182"/>
    <w:rsid w:val="002141CB"/>
    <w:rsid w:val="00214657"/>
    <w:rsid w:val="002146DE"/>
    <w:rsid w:val="0021485D"/>
    <w:rsid w:val="002148DE"/>
    <w:rsid w:val="0021490B"/>
    <w:rsid w:val="00214976"/>
    <w:rsid w:val="00214BAF"/>
    <w:rsid w:val="00214C0A"/>
    <w:rsid w:val="00214DB2"/>
    <w:rsid w:val="00214DC9"/>
    <w:rsid w:val="00214DEE"/>
    <w:rsid w:val="00214ECA"/>
    <w:rsid w:val="00214EF7"/>
    <w:rsid w:val="0021506F"/>
    <w:rsid w:val="0021508F"/>
    <w:rsid w:val="00215155"/>
    <w:rsid w:val="002151FA"/>
    <w:rsid w:val="00215414"/>
    <w:rsid w:val="0021548E"/>
    <w:rsid w:val="002154C1"/>
    <w:rsid w:val="002154C2"/>
    <w:rsid w:val="00215565"/>
    <w:rsid w:val="0021560B"/>
    <w:rsid w:val="0021569C"/>
    <w:rsid w:val="00215752"/>
    <w:rsid w:val="002157D1"/>
    <w:rsid w:val="002159E2"/>
    <w:rsid w:val="00215AF9"/>
    <w:rsid w:val="00215B16"/>
    <w:rsid w:val="00215E1D"/>
    <w:rsid w:val="00215ED8"/>
    <w:rsid w:val="00215F1C"/>
    <w:rsid w:val="002161A4"/>
    <w:rsid w:val="002161FA"/>
    <w:rsid w:val="00216227"/>
    <w:rsid w:val="00216255"/>
    <w:rsid w:val="0021642B"/>
    <w:rsid w:val="00216460"/>
    <w:rsid w:val="002165F8"/>
    <w:rsid w:val="002166DB"/>
    <w:rsid w:val="002167BD"/>
    <w:rsid w:val="0021684E"/>
    <w:rsid w:val="00216852"/>
    <w:rsid w:val="002169AA"/>
    <w:rsid w:val="00216B6D"/>
    <w:rsid w:val="00216BCC"/>
    <w:rsid w:val="00216BDE"/>
    <w:rsid w:val="00216C4E"/>
    <w:rsid w:val="00216D0E"/>
    <w:rsid w:val="00216FDB"/>
    <w:rsid w:val="00217145"/>
    <w:rsid w:val="00217277"/>
    <w:rsid w:val="002175A9"/>
    <w:rsid w:val="002175EA"/>
    <w:rsid w:val="002176AE"/>
    <w:rsid w:val="002177AA"/>
    <w:rsid w:val="002177CD"/>
    <w:rsid w:val="002178EB"/>
    <w:rsid w:val="00217A4C"/>
    <w:rsid w:val="00217C07"/>
    <w:rsid w:val="00217E20"/>
    <w:rsid w:val="00217EB5"/>
    <w:rsid w:val="002200A0"/>
    <w:rsid w:val="002200FA"/>
    <w:rsid w:val="0022011C"/>
    <w:rsid w:val="002201BE"/>
    <w:rsid w:val="0022033F"/>
    <w:rsid w:val="00220364"/>
    <w:rsid w:val="00220418"/>
    <w:rsid w:val="00220468"/>
    <w:rsid w:val="00220519"/>
    <w:rsid w:val="0022076E"/>
    <w:rsid w:val="002207D0"/>
    <w:rsid w:val="00220865"/>
    <w:rsid w:val="00220935"/>
    <w:rsid w:val="00220AC6"/>
    <w:rsid w:val="00220B9F"/>
    <w:rsid w:val="00220BE4"/>
    <w:rsid w:val="002210EE"/>
    <w:rsid w:val="00221225"/>
    <w:rsid w:val="00221314"/>
    <w:rsid w:val="00221349"/>
    <w:rsid w:val="00221661"/>
    <w:rsid w:val="00221783"/>
    <w:rsid w:val="00221905"/>
    <w:rsid w:val="00221AA9"/>
    <w:rsid w:val="00221B63"/>
    <w:rsid w:val="00221C00"/>
    <w:rsid w:val="00221C7A"/>
    <w:rsid w:val="00221CAE"/>
    <w:rsid w:val="00221CF1"/>
    <w:rsid w:val="00221F13"/>
    <w:rsid w:val="00222043"/>
    <w:rsid w:val="0022204E"/>
    <w:rsid w:val="0022224F"/>
    <w:rsid w:val="002222B1"/>
    <w:rsid w:val="00222512"/>
    <w:rsid w:val="00222655"/>
    <w:rsid w:val="002226AE"/>
    <w:rsid w:val="002228A7"/>
    <w:rsid w:val="00222A4E"/>
    <w:rsid w:val="00222BDC"/>
    <w:rsid w:val="00222CCF"/>
    <w:rsid w:val="00223087"/>
    <w:rsid w:val="00223097"/>
    <w:rsid w:val="0022310C"/>
    <w:rsid w:val="00223180"/>
    <w:rsid w:val="0022342A"/>
    <w:rsid w:val="00223482"/>
    <w:rsid w:val="00223526"/>
    <w:rsid w:val="002235CC"/>
    <w:rsid w:val="0022363F"/>
    <w:rsid w:val="0022364E"/>
    <w:rsid w:val="002236A1"/>
    <w:rsid w:val="002236EA"/>
    <w:rsid w:val="0022372E"/>
    <w:rsid w:val="002237B6"/>
    <w:rsid w:val="0022380A"/>
    <w:rsid w:val="00223ADC"/>
    <w:rsid w:val="00223C7B"/>
    <w:rsid w:val="00223D03"/>
    <w:rsid w:val="00223EBD"/>
    <w:rsid w:val="00223FC1"/>
    <w:rsid w:val="00223FF1"/>
    <w:rsid w:val="00224046"/>
    <w:rsid w:val="00224089"/>
    <w:rsid w:val="002240F8"/>
    <w:rsid w:val="002241BC"/>
    <w:rsid w:val="00224214"/>
    <w:rsid w:val="00224519"/>
    <w:rsid w:val="00224808"/>
    <w:rsid w:val="00224B49"/>
    <w:rsid w:val="00224B88"/>
    <w:rsid w:val="00224CE1"/>
    <w:rsid w:val="00224D58"/>
    <w:rsid w:val="00224F30"/>
    <w:rsid w:val="00224F33"/>
    <w:rsid w:val="00224FAE"/>
    <w:rsid w:val="00225161"/>
    <w:rsid w:val="00225208"/>
    <w:rsid w:val="002252B0"/>
    <w:rsid w:val="0022537B"/>
    <w:rsid w:val="00225394"/>
    <w:rsid w:val="00225410"/>
    <w:rsid w:val="0022546A"/>
    <w:rsid w:val="00225627"/>
    <w:rsid w:val="00225664"/>
    <w:rsid w:val="00225A12"/>
    <w:rsid w:val="00225A65"/>
    <w:rsid w:val="00225C9E"/>
    <w:rsid w:val="00225D8B"/>
    <w:rsid w:val="00225E87"/>
    <w:rsid w:val="0022605E"/>
    <w:rsid w:val="00226064"/>
    <w:rsid w:val="00226191"/>
    <w:rsid w:val="002261D4"/>
    <w:rsid w:val="00226355"/>
    <w:rsid w:val="002263EB"/>
    <w:rsid w:val="0022640B"/>
    <w:rsid w:val="002265CE"/>
    <w:rsid w:val="002265FA"/>
    <w:rsid w:val="00226606"/>
    <w:rsid w:val="002269E3"/>
    <w:rsid w:val="00226ADB"/>
    <w:rsid w:val="00226CB8"/>
    <w:rsid w:val="00226D3C"/>
    <w:rsid w:val="00226F28"/>
    <w:rsid w:val="00226F31"/>
    <w:rsid w:val="00226FBC"/>
    <w:rsid w:val="00227407"/>
    <w:rsid w:val="002275DF"/>
    <w:rsid w:val="00227685"/>
    <w:rsid w:val="00227865"/>
    <w:rsid w:val="0022787C"/>
    <w:rsid w:val="002279FE"/>
    <w:rsid w:val="00227AA7"/>
    <w:rsid w:val="00227C11"/>
    <w:rsid w:val="00227CC8"/>
    <w:rsid w:val="00227D85"/>
    <w:rsid w:val="00227E2F"/>
    <w:rsid w:val="00227E4B"/>
    <w:rsid w:val="00227F9D"/>
    <w:rsid w:val="002300CA"/>
    <w:rsid w:val="002300E6"/>
    <w:rsid w:val="0023011E"/>
    <w:rsid w:val="00230170"/>
    <w:rsid w:val="002303E3"/>
    <w:rsid w:val="002303F8"/>
    <w:rsid w:val="0023041B"/>
    <w:rsid w:val="0023043A"/>
    <w:rsid w:val="00230825"/>
    <w:rsid w:val="00230874"/>
    <w:rsid w:val="002309B7"/>
    <w:rsid w:val="00230B46"/>
    <w:rsid w:val="00230B78"/>
    <w:rsid w:val="00230C14"/>
    <w:rsid w:val="00230D56"/>
    <w:rsid w:val="00230D7F"/>
    <w:rsid w:val="00230E6F"/>
    <w:rsid w:val="00231744"/>
    <w:rsid w:val="002317F6"/>
    <w:rsid w:val="0023187D"/>
    <w:rsid w:val="00231A4E"/>
    <w:rsid w:val="00231AAF"/>
    <w:rsid w:val="00231B01"/>
    <w:rsid w:val="00231B2C"/>
    <w:rsid w:val="00231C46"/>
    <w:rsid w:val="00231D51"/>
    <w:rsid w:val="00231E4D"/>
    <w:rsid w:val="00231E5E"/>
    <w:rsid w:val="00231E7D"/>
    <w:rsid w:val="00231EC5"/>
    <w:rsid w:val="00231ED1"/>
    <w:rsid w:val="00231FE2"/>
    <w:rsid w:val="00231FED"/>
    <w:rsid w:val="0023211A"/>
    <w:rsid w:val="002322F1"/>
    <w:rsid w:val="00232338"/>
    <w:rsid w:val="002323F9"/>
    <w:rsid w:val="00232578"/>
    <w:rsid w:val="00232757"/>
    <w:rsid w:val="002327B3"/>
    <w:rsid w:val="002327CE"/>
    <w:rsid w:val="0023285B"/>
    <w:rsid w:val="002329AE"/>
    <w:rsid w:val="00232AC6"/>
    <w:rsid w:val="00232BF5"/>
    <w:rsid w:val="00232C08"/>
    <w:rsid w:val="00232C10"/>
    <w:rsid w:val="00232CC5"/>
    <w:rsid w:val="00232D60"/>
    <w:rsid w:val="00232DC7"/>
    <w:rsid w:val="00232EB1"/>
    <w:rsid w:val="00232EBD"/>
    <w:rsid w:val="002330F6"/>
    <w:rsid w:val="002331F7"/>
    <w:rsid w:val="00233265"/>
    <w:rsid w:val="002333F4"/>
    <w:rsid w:val="00233441"/>
    <w:rsid w:val="00233517"/>
    <w:rsid w:val="0023369D"/>
    <w:rsid w:val="00233753"/>
    <w:rsid w:val="0023376F"/>
    <w:rsid w:val="0023390C"/>
    <w:rsid w:val="00233933"/>
    <w:rsid w:val="00233DC8"/>
    <w:rsid w:val="00233EE9"/>
    <w:rsid w:val="00234146"/>
    <w:rsid w:val="00234339"/>
    <w:rsid w:val="002343D6"/>
    <w:rsid w:val="00234612"/>
    <w:rsid w:val="0023476F"/>
    <w:rsid w:val="002347D5"/>
    <w:rsid w:val="002349F7"/>
    <w:rsid w:val="00234A26"/>
    <w:rsid w:val="00234B23"/>
    <w:rsid w:val="00234BEB"/>
    <w:rsid w:val="00234C1C"/>
    <w:rsid w:val="00234C96"/>
    <w:rsid w:val="00234E0F"/>
    <w:rsid w:val="00234F69"/>
    <w:rsid w:val="002350F3"/>
    <w:rsid w:val="0023512B"/>
    <w:rsid w:val="00235224"/>
    <w:rsid w:val="0023526D"/>
    <w:rsid w:val="002353C4"/>
    <w:rsid w:val="0023561A"/>
    <w:rsid w:val="002358F3"/>
    <w:rsid w:val="0023595C"/>
    <w:rsid w:val="00235B40"/>
    <w:rsid w:val="00235C99"/>
    <w:rsid w:val="00235CCE"/>
    <w:rsid w:val="00235D25"/>
    <w:rsid w:val="00235DCD"/>
    <w:rsid w:val="00235F47"/>
    <w:rsid w:val="00235F59"/>
    <w:rsid w:val="00235FD5"/>
    <w:rsid w:val="00235FF6"/>
    <w:rsid w:val="002360CF"/>
    <w:rsid w:val="00236222"/>
    <w:rsid w:val="0023633B"/>
    <w:rsid w:val="00236419"/>
    <w:rsid w:val="0023691F"/>
    <w:rsid w:val="0023695C"/>
    <w:rsid w:val="00236A81"/>
    <w:rsid w:val="00236B25"/>
    <w:rsid w:val="00236BAE"/>
    <w:rsid w:val="00236C39"/>
    <w:rsid w:val="00236E16"/>
    <w:rsid w:val="00237013"/>
    <w:rsid w:val="00237036"/>
    <w:rsid w:val="00237172"/>
    <w:rsid w:val="00237299"/>
    <w:rsid w:val="00237351"/>
    <w:rsid w:val="00237495"/>
    <w:rsid w:val="00237522"/>
    <w:rsid w:val="00237666"/>
    <w:rsid w:val="00237670"/>
    <w:rsid w:val="0023768C"/>
    <w:rsid w:val="00237A49"/>
    <w:rsid w:val="00237B03"/>
    <w:rsid w:val="00237CE5"/>
    <w:rsid w:val="00237CF5"/>
    <w:rsid w:val="00237E1E"/>
    <w:rsid w:val="00237EF3"/>
    <w:rsid w:val="00240033"/>
    <w:rsid w:val="00240321"/>
    <w:rsid w:val="0024032C"/>
    <w:rsid w:val="002403F7"/>
    <w:rsid w:val="0024046F"/>
    <w:rsid w:val="002404B9"/>
    <w:rsid w:val="0024052A"/>
    <w:rsid w:val="002405FC"/>
    <w:rsid w:val="00240658"/>
    <w:rsid w:val="002407B8"/>
    <w:rsid w:val="00240848"/>
    <w:rsid w:val="002409C3"/>
    <w:rsid w:val="00240AF2"/>
    <w:rsid w:val="00240AFC"/>
    <w:rsid w:val="00240B5D"/>
    <w:rsid w:val="00240EAD"/>
    <w:rsid w:val="00240ED0"/>
    <w:rsid w:val="00240EEB"/>
    <w:rsid w:val="00240F17"/>
    <w:rsid w:val="00241157"/>
    <w:rsid w:val="00241165"/>
    <w:rsid w:val="002412E6"/>
    <w:rsid w:val="002414C3"/>
    <w:rsid w:val="002414C7"/>
    <w:rsid w:val="00241523"/>
    <w:rsid w:val="002415A1"/>
    <w:rsid w:val="002416EF"/>
    <w:rsid w:val="00241738"/>
    <w:rsid w:val="00241742"/>
    <w:rsid w:val="0024174D"/>
    <w:rsid w:val="00241862"/>
    <w:rsid w:val="00241924"/>
    <w:rsid w:val="00241AF5"/>
    <w:rsid w:val="00241AFD"/>
    <w:rsid w:val="00241B88"/>
    <w:rsid w:val="00241C72"/>
    <w:rsid w:val="00241C7D"/>
    <w:rsid w:val="00241CFF"/>
    <w:rsid w:val="00241D46"/>
    <w:rsid w:val="0024202C"/>
    <w:rsid w:val="002424A1"/>
    <w:rsid w:val="00242587"/>
    <w:rsid w:val="00242624"/>
    <w:rsid w:val="002426DD"/>
    <w:rsid w:val="0024287C"/>
    <w:rsid w:val="002428A3"/>
    <w:rsid w:val="0024295B"/>
    <w:rsid w:val="00242B63"/>
    <w:rsid w:val="00242BC5"/>
    <w:rsid w:val="00242E29"/>
    <w:rsid w:val="00242F5D"/>
    <w:rsid w:val="00243055"/>
    <w:rsid w:val="0024308A"/>
    <w:rsid w:val="00243220"/>
    <w:rsid w:val="00243343"/>
    <w:rsid w:val="0024351F"/>
    <w:rsid w:val="002435B6"/>
    <w:rsid w:val="00243664"/>
    <w:rsid w:val="002436E1"/>
    <w:rsid w:val="00243848"/>
    <w:rsid w:val="002438A0"/>
    <w:rsid w:val="00243B46"/>
    <w:rsid w:val="00243B73"/>
    <w:rsid w:val="00243CF9"/>
    <w:rsid w:val="00243D7F"/>
    <w:rsid w:val="00243E77"/>
    <w:rsid w:val="0024411C"/>
    <w:rsid w:val="00244180"/>
    <w:rsid w:val="002441EA"/>
    <w:rsid w:val="002443F1"/>
    <w:rsid w:val="002444B0"/>
    <w:rsid w:val="00244602"/>
    <w:rsid w:val="002446F4"/>
    <w:rsid w:val="00244791"/>
    <w:rsid w:val="0024479B"/>
    <w:rsid w:val="002447E9"/>
    <w:rsid w:val="00244885"/>
    <w:rsid w:val="00244985"/>
    <w:rsid w:val="00244BC3"/>
    <w:rsid w:val="00244CF2"/>
    <w:rsid w:val="00244DEF"/>
    <w:rsid w:val="002450C1"/>
    <w:rsid w:val="00245323"/>
    <w:rsid w:val="0024548F"/>
    <w:rsid w:val="0024557E"/>
    <w:rsid w:val="0024573B"/>
    <w:rsid w:val="0024596F"/>
    <w:rsid w:val="002459FD"/>
    <w:rsid w:val="00245A27"/>
    <w:rsid w:val="00245AA1"/>
    <w:rsid w:val="00245B76"/>
    <w:rsid w:val="00245BE5"/>
    <w:rsid w:val="00245C41"/>
    <w:rsid w:val="00245DCA"/>
    <w:rsid w:val="00245F03"/>
    <w:rsid w:val="00245FE1"/>
    <w:rsid w:val="002461AC"/>
    <w:rsid w:val="002462C3"/>
    <w:rsid w:val="002462F1"/>
    <w:rsid w:val="00246339"/>
    <w:rsid w:val="002463AF"/>
    <w:rsid w:val="0024649B"/>
    <w:rsid w:val="00246506"/>
    <w:rsid w:val="00246559"/>
    <w:rsid w:val="002466DE"/>
    <w:rsid w:val="00246878"/>
    <w:rsid w:val="002468D6"/>
    <w:rsid w:val="002468E9"/>
    <w:rsid w:val="00246906"/>
    <w:rsid w:val="00246985"/>
    <w:rsid w:val="002469D1"/>
    <w:rsid w:val="00246C70"/>
    <w:rsid w:val="00246E49"/>
    <w:rsid w:val="00246E4A"/>
    <w:rsid w:val="00246F2C"/>
    <w:rsid w:val="00246FCB"/>
    <w:rsid w:val="00247056"/>
    <w:rsid w:val="00247172"/>
    <w:rsid w:val="002471FD"/>
    <w:rsid w:val="002472A5"/>
    <w:rsid w:val="002473DF"/>
    <w:rsid w:val="0024741E"/>
    <w:rsid w:val="0024748C"/>
    <w:rsid w:val="00247588"/>
    <w:rsid w:val="0024785B"/>
    <w:rsid w:val="00247928"/>
    <w:rsid w:val="00247A78"/>
    <w:rsid w:val="00247B38"/>
    <w:rsid w:val="00247B41"/>
    <w:rsid w:val="00247CBB"/>
    <w:rsid w:val="00247DF4"/>
    <w:rsid w:val="002500EE"/>
    <w:rsid w:val="002500F8"/>
    <w:rsid w:val="00250153"/>
    <w:rsid w:val="002502E7"/>
    <w:rsid w:val="00250328"/>
    <w:rsid w:val="00250357"/>
    <w:rsid w:val="00250365"/>
    <w:rsid w:val="00250937"/>
    <w:rsid w:val="00250B55"/>
    <w:rsid w:val="00250BED"/>
    <w:rsid w:val="00251080"/>
    <w:rsid w:val="00251336"/>
    <w:rsid w:val="00251349"/>
    <w:rsid w:val="002514B0"/>
    <w:rsid w:val="0025176E"/>
    <w:rsid w:val="0025176F"/>
    <w:rsid w:val="0025182D"/>
    <w:rsid w:val="00251918"/>
    <w:rsid w:val="0025196E"/>
    <w:rsid w:val="002519C8"/>
    <w:rsid w:val="00251EA3"/>
    <w:rsid w:val="00251F6D"/>
    <w:rsid w:val="00251F6F"/>
    <w:rsid w:val="00251FCC"/>
    <w:rsid w:val="00251FEA"/>
    <w:rsid w:val="002520B4"/>
    <w:rsid w:val="002520BD"/>
    <w:rsid w:val="0025214B"/>
    <w:rsid w:val="00252203"/>
    <w:rsid w:val="00252216"/>
    <w:rsid w:val="00252233"/>
    <w:rsid w:val="00252292"/>
    <w:rsid w:val="0025272F"/>
    <w:rsid w:val="00252766"/>
    <w:rsid w:val="00252804"/>
    <w:rsid w:val="00252866"/>
    <w:rsid w:val="00252B61"/>
    <w:rsid w:val="00252BCB"/>
    <w:rsid w:val="00252C61"/>
    <w:rsid w:val="00252D2C"/>
    <w:rsid w:val="00252EBF"/>
    <w:rsid w:val="0025300F"/>
    <w:rsid w:val="002533D1"/>
    <w:rsid w:val="002533EA"/>
    <w:rsid w:val="00253624"/>
    <w:rsid w:val="00253713"/>
    <w:rsid w:val="0025394D"/>
    <w:rsid w:val="00253A3F"/>
    <w:rsid w:val="00253A87"/>
    <w:rsid w:val="00253A8A"/>
    <w:rsid w:val="00253C90"/>
    <w:rsid w:val="00253D9A"/>
    <w:rsid w:val="00253DE1"/>
    <w:rsid w:val="00253E39"/>
    <w:rsid w:val="00253F53"/>
    <w:rsid w:val="00254016"/>
    <w:rsid w:val="0025437A"/>
    <w:rsid w:val="00254459"/>
    <w:rsid w:val="0025471E"/>
    <w:rsid w:val="0025478C"/>
    <w:rsid w:val="0025484E"/>
    <w:rsid w:val="00254A93"/>
    <w:rsid w:val="00254B3F"/>
    <w:rsid w:val="00254D86"/>
    <w:rsid w:val="00254EC8"/>
    <w:rsid w:val="00254F6B"/>
    <w:rsid w:val="00254F6C"/>
    <w:rsid w:val="0025505C"/>
    <w:rsid w:val="0025507F"/>
    <w:rsid w:val="00255191"/>
    <w:rsid w:val="00255695"/>
    <w:rsid w:val="002556E0"/>
    <w:rsid w:val="002558A1"/>
    <w:rsid w:val="00255934"/>
    <w:rsid w:val="00255C09"/>
    <w:rsid w:val="00255CB6"/>
    <w:rsid w:val="00255CDD"/>
    <w:rsid w:val="00255E02"/>
    <w:rsid w:val="00256182"/>
    <w:rsid w:val="002561FB"/>
    <w:rsid w:val="002565C6"/>
    <w:rsid w:val="00256634"/>
    <w:rsid w:val="0025664D"/>
    <w:rsid w:val="002566C4"/>
    <w:rsid w:val="00256724"/>
    <w:rsid w:val="002568C4"/>
    <w:rsid w:val="002569E9"/>
    <w:rsid w:val="00256AE1"/>
    <w:rsid w:val="00256E12"/>
    <w:rsid w:val="00256E8C"/>
    <w:rsid w:val="00256EDF"/>
    <w:rsid w:val="00256EFD"/>
    <w:rsid w:val="00256FE0"/>
    <w:rsid w:val="002570D4"/>
    <w:rsid w:val="00257186"/>
    <w:rsid w:val="002571F4"/>
    <w:rsid w:val="00257285"/>
    <w:rsid w:val="00257290"/>
    <w:rsid w:val="00257344"/>
    <w:rsid w:val="002573F7"/>
    <w:rsid w:val="00257635"/>
    <w:rsid w:val="002577C9"/>
    <w:rsid w:val="00257CEA"/>
    <w:rsid w:val="00257D18"/>
    <w:rsid w:val="00257FAB"/>
    <w:rsid w:val="00257FD1"/>
    <w:rsid w:val="00260009"/>
    <w:rsid w:val="00260387"/>
    <w:rsid w:val="00260475"/>
    <w:rsid w:val="00260480"/>
    <w:rsid w:val="002604A8"/>
    <w:rsid w:val="00260518"/>
    <w:rsid w:val="002606BB"/>
    <w:rsid w:val="00260804"/>
    <w:rsid w:val="0026088F"/>
    <w:rsid w:val="00260BC6"/>
    <w:rsid w:val="00260CC5"/>
    <w:rsid w:val="00260E22"/>
    <w:rsid w:val="00260F22"/>
    <w:rsid w:val="002611E7"/>
    <w:rsid w:val="002614C7"/>
    <w:rsid w:val="00261653"/>
    <w:rsid w:val="002617F1"/>
    <w:rsid w:val="00261861"/>
    <w:rsid w:val="00261982"/>
    <w:rsid w:val="00261AE6"/>
    <w:rsid w:val="00261C89"/>
    <w:rsid w:val="00261CFE"/>
    <w:rsid w:val="00261F7F"/>
    <w:rsid w:val="00262030"/>
    <w:rsid w:val="00262095"/>
    <w:rsid w:val="002622AF"/>
    <w:rsid w:val="002622BA"/>
    <w:rsid w:val="00262395"/>
    <w:rsid w:val="002623D7"/>
    <w:rsid w:val="002624D4"/>
    <w:rsid w:val="002625EE"/>
    <w:rsid w:val="00262602"/>
    <w:rsid w:val="00262634"/>
    <w:rsid w:val="00262658"/>
    <w:rsid w:val="002626AF"/>
    <w:rsid w:val="00262725"/>
    <w:rsid w:val="00262C0F"/>
    <w:rsid w:val="00262D78"/>
    <w:rsid w:val="00262D79"/>
    <w:rsid w:val="00262DE0"/>
    <w:rsid w:val="00263011"/>
    <w:rsid w:val="00263210"/>
    <w:rsid w:val="002632EA"/>
    <w:rsid w:val="00263472"/>
    <w:rsid w:val="0026349B"/>
    <w:rsid w:val="002634B3"/>
    <w:rsid w:val="00263587"/>
    <w:rsid w:val="002636B5"/>
    <w:rsid w:val="00263771"/>
    <w:rsid w:val="00263805"/>
    <w:rsid w:val="00263B7D"/>
    <w:rsid w:val="00263C7C"/>
    <w:rsid w:val="00263DBE"/>
    <w:rsid w:val="00263E8C"/>
    <w:rsid w:val="00263E92"/>
    <w:rsid w:val="00263F65"/>
    <w:rsid w:val="0026405C"/>
    <w:rsid w:val="0026408B"/>
    <w:rsid w:val="002640EA"/>
    <w:rsid w:val="002641D6"/>
    <w:rsid w:val="00264474"/>
    <w:rsid w:val="00264484"/>
    <w:rsid w:val="002647BB"/>
    <w:rsid w:val="00264874"/>
    <w:rsid w:val="002648A9"/>
    <w:rsid w:val="00264A85"/>
    <w:rsid w:val="00264A9C"/>
    <w:rsid w:val="00264B0A"/>
    <w:rsid w:val="00264B43"/>
    <w:rsid w:val="00264EAF"/>
    <w:rsid w:val="00264F52"/>
    <w:rsid w:val="0026509A"/>
    <w:rsid w:val="00265133"/>
    <w:rsid w:val="00265623"/>
    <w:rsid w:val="00265778"/>
    <w:rsid w:val="00265930"/>
    <w:rsid w:val="00265A27"/>
    <w:rsid w:val="00265B96"/>
    <w:rsid w:val="00265D82"/>
    <w:rsid w:val="00265DA9"/>
    <w:rsid w:val="00265F90"/>
    <w:rsid w:val="002660CA"/>
    <w:rsid w:val="0026629E"/>
    <w:rsid w:val="002662F3"/>
    <w:rsid w:val="00266342"/>
    <w:rsid w:val="0026634E"/>
    <w:rsid w:val="002663E2"/>
    <w:rsid w:val="00266400"/>
    <w:rsid w:val="00266533"/>
    <w:rsid w:val="0026659B"/>
    <w:rsid w:val="002665E2"/>
    <w:rsid w:val="00266672"/>
    <w:rsid w:val="00266697"/>
    <w:rsid w:val="0026675A"/>
    <w:rsid w:val="00266837"/>
    <w:rsid w:val="00266882"/>
    <w:rsid w:val="0026698A"/>
    <w:rsid w:val="002669AA"/>
    <w:rsid w:val="00266A92"/>
    <w:rsid w:val="00266B08"/>
    <w:rsid w:val="00266B13"/>
    <w:rsid w:val="00266B56"/>
    <w:rsid w:val="00266BCA"/>
    <w:rsid w:val="00266D04"/>
    <w:rsid w:val="00266F32"/>
    <w:rsid w:val="00267111"/>
    <w:rsid w:val="002672D1"/>
    <w:rsid w:val="00267491"/>
    <w:rsid w:val="0026749A"/>
    <w:rsid w:val="002674EF"/>
    <w:rsid w:val="002676AF"/>
    <w:rsid w:val="00267A40"/>
    <w:rsid w:val="00267B77"/>
    <w:rsid w:val="00267BB9"/>
    <w:rsid w:val="00267C5C"/>
    <w:rsid w:val="00267EC6"/>
    <w:rsid w:val="00267EE6"/>
    <w:rsid w:val="00270405"/>
    <w:rsid w:val="002704A3"/>
    <w:rsid w:val="002705E1"/>
    <w:rsid w:val="0027089E"/>
    <w:rsid w:val="002708A4"/>
    <w:rsid w:val="0027094E"/>
    <w:rsid w:val="00270BA5"/>
    <w:rsid w:val="00270C5D"/>
    <w:rsid w:val="00270CEE"/>
    <w:rsid w:val="00270E95"/>
    <w:rsid w:val="0027105B"/>
    <w:rsid w:val="0027108B"/>
    <w:rsid w:val="002710D9"/>
    <w:rsid w:val="0027116C"/>
    <w:rsid w:val="0027119B"/>
    <w:rsid w:val="00271251"/>
    <w:rsid w:val="0027139D"/>
    <w:rsid w:val="002713F9"/>
    <w:rsid w:val="0027140E"/>
    <w:rsid w:val="002716C2"/>
    <w:rsid w:val="0027170F"/>
    <w:rsid w:val="00271746"/>
    <w:rsid w:val="002717C0"/>
    <w:rsid w:val="00271868"/>
    <w:rsid w:val="002718A0"/>
    <w:rsid w:val="002718D2"/>
    <w:rsid w:val="00271918"/>
    <w:rsid w:val="002719C0"/>
    <w:rsid w:val="00271B3D"/>
    <w:rsid w:val="00271BCC"/>
    <w:rsid w:val="00271DB3"/>
    <w:rsid w:val="00271DBF"/>
    <w:rsid w:val="00271FC8"/>
    <w:rsid w:val="00272046"/>
    <w:rsid w:val="002720FD"/>
    <w:rsid w:val="00272191"/>
    <w:rsid w:val="002721BD"/>
    <w:rsid w:val="002722C7"/>
    <w:rsid w:val="00272322"/>
    <w:rsid w:val="002723D5"/>
    <w:rsid w:val="00272461"/>
    <w:rsid w:val="002725B0"/>
    <w:rsid w:val="00272752"/>
    <w:rsid w:val="002727AD"/>
    <w:rsid w:val="00272CD2"/>
    <w:rsid w:val="00272D9B"/>
    <w:rsid w:val="00273381"/>
    <w:rsid w:val="00273382"/>
    <w:rsid w:val="00273473"/>
    <w:rsid w:val="0027349C"/>
    <w:rsid w:val="002734A4"/>
    <w:rsid w:val="00273550"/>
    <w:rsid w:val="00273623"/>
    <w:rsid w:val="00273A85"/>
    <w:rsid w:val="00273B53"/>
    <w:rsid w:val="00273D98"/>
    <w:rsid w:val="00273DF7"/>
    <w:rsid w:val="00273E6F"/>
    <w:rsid w:val="00274062"/>
    <w:rsid w:val="00274175"/>
    <w:rsid w:val="00274540"/>
    <w:rsid w:val="002745D9"/>
    <w:rsid w:val="00274662"/>
    <w:rsid w:val="0027487C"/>
    <w:rsid w:val="0027490F"/>
    <w:rsid w:val="00274934"/>
    <w:rsid w:val="00274CFD"/>
    <w:rsid w:val="00274D44"/>
    <w:rsid w:val="00274EC1"/>
    <w:rsid w:val="00274F63"/>
    <w:rsid w:val="00275177"/>
    <w:rsid w:val="0027536C"/>
    <w:rsid w:val="00275480"/>
    <w:rsid w:val="002757ED"/>
    <w:rsid w:val="00275876"/>
    <w:rsid w:val="00275970"/>
    <w:rsid w:val="002759F1"/>
    <w:rsid w:val="00275ABC"/>
    <w:rsid w:val="00275C4B"/>
    <w:rsid w:val="00275C6E"/>
    <w:rsid w:val="00275EBC"/>
    <w:rsid w:val="00275EC2"/>
    <w:rsid w:val="00275EF5"/>
    <w:rsid w:val="002762E9"/>
    <w:rsid w:val="00276436"/>
    <w:rsid w:val="00276497"/>
    <w:rsid w:val="0027655F"/>
    <w:rsid w:val="0027665B"/>
    <w:rsid w:val="0027697E"/>
    <w:rsid w:val="002769FF"/>
    <w:rsid w:val="00276A29"/>
    <w:rsid w:val="00276B80"/>
    <w:rsid w:val="00276C93"/>
    <w:rsid w:val="00276E98"/>
    <w:rsid w:val="00276FD1"/>
    <w:rsid w:val="002770F1"/>
    <w:rsid w:val="0027736A"/>
    <w:rsid w:val="0027736C"/>
    <w:rsid w:val="00277397"/>
    <w:rsid w:val="0027741E"/>
    <w:rsid w:val="0027748C"/>
    <w:rsid w:val="002774F4"/>
    <w:rsid w:val="0027762B"/>
    <w:rsid w:val="002777E5"/>
    <w:rsid w:val="00277A1C"/>
    <w:rsid w:val="00277AB7"/>
    <w:rsid w:val="00277FF2"/>
    <w:rsid w:val="00280016"/>
    <w:rsid w:val="002800DD"/>
    <w:rsid w:val="00280143"/>
    <w:rsid w:val="0028014E"/>
    <w:rsid w:val="002801C8"/>
    <w:rsid w:val="00280386"/>
    <w:rsid w:val="0028046D"/>
    <w:rsid w:val="002805F2"/>
    <w:rsid w:val="0028060F"/>
    <w:rsid w:val="002806CA"/>
    <w:rsid w:val="002807CC"/>
    <w:rsid w:val="002808B2"/>
    <w:rsid w:val="00280C3E"/>
    <w:rsid w:val="00280D26"/>
    <w:rsid w:val="00280DDB"/>
    <w:rsid w:val="002810FF"/>
    <w:rsid w:val="0028156A"/>
    <w:rsid w:val="00281576"/>
    <w:rsid w:val="002816FC"/>
    <w:rsid w:val="00281AAE"/>
    <w:rsid w:val="00281B89"/>
    <w:rsid w:val="00281E39"/>
    <w:rsid w:val="00282140"/>
    <w:rsid w:val="00282577"/>
    <w:rsid w:val="002827BF"/>
    <w:rsid w:val="002827F8"/>
    <w:rsid w:val="00282869"/>
    <w:rsid w:val="00282873"/>
    <w:rsid w:val="0028288C"/>
    <w:rsid w:val="002828C7"/>
    <w:rsid w:val="00282978"/>
    <w:rsid w:val="002829DB"/>
    <w:rsid w:val="00282A0D"/>
    <w:rsid w:val="00282A5F"/>
    <w:rsid w:val="00282A72"/>
    <w:rsid w:val="00282BF7"/>
    <w:rsid w:val="00282D16"/>
    <w:rsid w:val="00282E04"/>
    <w:rsid w:val="00282F59"/>
    <w:rsid w:val="00283043"/>
    <w:rsid w:val="002830C8"/>
    <w:rsid w:val="00283211"/>
    <w:rsid w:val="002832C0"/>
    <w:rsid w:val="00283303"/>
    <w:rsid w:val="00283451"/>
    <w:rsid w:val="002834F0"/>
    <w:rsid w:val="00283589"/>
    <w:rsid w:val="0028379D"/>
    <w:rsid w:val="00283800"/>
    <w:rsid w:val="00283816"/>
    <w:rsid w:val="0028385D"/>
    <w:rsid w:val="00283AD8"/>
    <w:rsid w:val="00283B16"/>
    <w:rsid w:val="00283B95"/>
    <w:rsid w:val="00283BD7"/>
    <w:rsid w:val="00283C92"/>
    <w:rsid w:val="00283D4E"/>
    <w:rsid w:val="00283E31"/>
    <w:rsid w:val="00283EA3"/>
    <w:rsid w:val="00283EFD"/>
    <w:rsid w:val="00284073"/>
    <w:rsid w:val="002840A0"/>
    <w:rsid w:val="00284209"/>
    <w:rsid w:val="00284230"/>
    <w:rsid w:val="002843F0"/>
    <w:rsid w:val="00284485"/>
    <w:rsid w:val="002844BF"/>
    <w:rsid w:val="002845A6"/>
    <w:rsid w:val="00284615"/>
    <w:rsid w:val="0028470E"/>
    <w:rsid w:val="00284724"/>
    <w:rsid w:val="002847DE"/>
    <w:rsid w:val="002847E0"/>
    <w:rsid w:val="00284846"/>
    <w:rsid w:val="0028497C"/>
    <w:rsid w:val="002849A9"/>
    <w:rsid w:val="00284A6E"/>
    <w:rsid w:val="00284A90"/>
    <w:rsid w:val="00284CE6"/>
    <w:rsid w:val="00284E38"/>
    <w:rsid w:val="00284E72"/>
    <w:rsid w:val="00284EF0"/>
    <w:rsid w:val="00284EF7"/>
    <w:rsid w:val="0028506A"/>
    <w:rsid w:val="00285072"/>
    <w:rsid w:val="00285084"/>
    <w:rsid w:val="002850B0"/>
    <w:rsid w:val="0028523B"/>
    <w:rsid w:val="002853D8"/>
    <w:rsid w:val="0028541C"/>
    <w:rsid w:val="00285552"/>
    <w:rsid w:val="00285626"/>
    <w:rsid w:val="002859FF"/>
    <w:rsid w:val="00285D00"/>
    <w:rsid w:val="00285F65"/>
    <w:rsid w:val="00286044"/>
    <w:rsid w:val="00286050"/>
    <w:rsid w:val="002861C1"/>
    <w:rsid w:val="002862BF"/>
    <w:rsid w:val="002863D7"/>
    <w:rsid w:val="002865AB"/>
    <w:rsid w:val="002866B0"/>
    <w:rsid w:val="002866DD"/>
    <w:rsid w:val="002867F8"/>
    <w:rsid w:val="00286C7C"/>
    <w:rsid w:val="00286EB3"/>
    <w:rsid w:val="00286EFF"/>
    <w:rsid w:val="00286F35"/>
    <w:rsid w:val="002873B4"/>
    <w:rsid w:val="00287429"/>
    <w:rsid w:val="00287565"/>
    <w:rsid w:val="00287775"/>
    <w:rsid w:val="00287855"/>
    <w:rsid w:val="0028786C"/>
    <w:rsid w:val="0028787E"/>
    <w:rsid w:val="0028794E"/>
    <w:rsid w:val="00287AC3"/>
    <w:rsid w:val="00287AF0"/>
    <w:rsid w:val="00287B62"/>
    <w:rsid w:val="00287DF9"/>
    <w:rsid w:val="00287F4C"/>
    <w:rsid w:val="00287F50"/>
    <w:rsid w:val="0029039A"/>
    <w:rsid w:val="00290445"/>
    <w:rsid w:val="0029049F"/>
    <w:rsid w:val="002907C5"/>
    <w:rsid w:val="002908A9"/>
    <w:rsid w:val="002908DB"/>
    <w:rsid w:val="00290951"/>
    <w:rsid w:val="00290A13"/>
    <w:rsid w:val="00290DD3"/>
    <w:rsid w:val="00290DE5"/>
    <w:rsid w:val="00290FB1"/>
    <w:rsid w:val="002914F4"/>
    <w:rsid w:val="002914FE"/>
    <w:rsid w:val="00291679"/>
    <w:rsid w:val="00291893"/>
    <w:rsid w:val="0029196D"/>
    <w:rsid w:val="00291A95"/>
    <w:rsid w:val="00291F73"/>
    <w:rsid w:val="00291FA9"/>
    <w:rsid w:val="002920B3"/>
    <w:rsid w:val="002921BB"/>
    <w:rsid w:val="002922C2"/>
    <w:rsid w:val="00292315"/>
    <w:rsid w:val="0029233F"/>
    <w:rsid w:val="002923E4"/>
    <w:rsid w:val="0029254D"/>
    <w:rsid w:val="00292686"/>
    <w:rsid w:val="002926F2"/>
    <w:rsid w:val="00292717"/>
    <w:rsid w:val="0029278F"/>
    <w:rsid w:val="00292922"/>
    <w:rsid w:val="002929E2"/>
    <w:rsid w:val="00292A00"/>
    <w:rsid w:val="00292AB5"/>
    <w:rsid w:val="00292B21"/>
    <w:rsid w:val="00292BEF"/>
    <w:rsid w:val="00292BF0"/>
    <w:rsid w:val="00292CD0"/>
    <w:rsid w:val="00292CE2"/>
    <w:rsid w:val="00292F21"/>
    <w:rsid w:val="00292F5C"/>
    <w:rsid w:val="0029316F"/>
    <w:rsid w:val="00293318"/>
    <w:rsid w:val="00293985"/>
    <w:rsid w:val="002939AF"/>
    <w:rsid w:val="00293A36"/>
    <w:rsid w:val="00293A4C"/>
    <w:rsid w:val="00293ABF"/>
    <w:rsid w:val="00293B83"/>
    <w:rsid w:val="00293D5A"/>
    <w:rsid w:val="00293E05"/>
    <w:rsid w:val="00293EAE"/>
    <w:rsid w:val="00293FAC"/>
    <w:rsid w:val="00293FEB"/>
    <w:rsid w:val="002940CD"/>
    <w:rsid w:val="002940DF"/>
    <w:rsid w:val="00294194"/>
    <w:rsid w:val="0029448B"/>
    <w:rsid w:val="00294662"/>
    <w:rsid w:val="00294880"/>
    <w:rsid w:val="00294967"/>
    <w:rsid w:val="00294A26"/>
    <w:rsid w:val="00294AAB"/>
    <w:rsid w:val="00294D17"/>
    <w:rsid w:val="00294E17"/>
    <w:rsid w:val="00294E56"/>
    <w:rsid w:val="00294EE5"/>
    <w:rsid w:val="00294F6A"/>
    <w:rsid w:val="0029506A"/>
    <w:rsid w:val="002951FC"/>
    <w:rsid w:val="002952B4"/>
    <w:rsid w:val="002952BA"/>
    <w:rsid w:val="0029540E"/>
    <w:rsid w:val="002954D3"/>
    <w:rsid w:val="002954FC"/>
    <w:rsid w:val="002957D4"/>
    <w:rsid w:val="002959FC"/>
    <w:rsid w:val="00295A77"/>
    <w:rsid w:val="00295AB1"/>
    <w:rsid w:val="00295AC9"/>
    <w:rsid w:val="00295B45"/>
    <w:rsid w:val="00295D8D"/>
    <w:rsid w:val="00295D9A"/>
    <w:rsid w:val="00295E65"/>
    <w:rsid w:val="00295E67"/>
    <w:rsid w:val="00296086"/>
    <w:rsid w:val="002961BC"/>
    <w:rsid w:val="00296468"/>
    <w:rsid w:val="00296614"/>
    <w:rsid w:val="0029667C"/>
    <w:rsid w:val="0029693B"/>
    <w:rsid w:val="00296978"/>
    <w:rsid w:val="00296A0F"/>
    <w:rsid w:val="00296A11"/>
    <w:rsid w:val="00296A47"/>
    <w:rsid w:val="00296A91"/>
    <w:rsid w:val="00296C6E"/>
    <w:rsid w:val="00296F9A"/>
    <w:rsid w:val="002970B8"/>
    <w:rsid w:val="00297128"/>
    <w:rsid w:val="00297183"/>
    <w:rsid w:val="00297215"/>
    <w:rsid w:val="0029738F"/>
    <w:rsid w:val="00297412"/>
    <w:rsid w:val="0029744A"/>
    <w:rsid w:val="002974F9"/>
    <w:rsid w:val="0029750E"/>
    <w:rsid w:val="00297698"/>
    <w:rsid w:val="00297755"/>
    <w:rsid w:val="0029777A"/>
    <w:rsid w:val="002977E6"/>
    <w:rsid w:val="002A024B"/>
    <w:rsid w:val="002A030C"/>
    <w:rsid w:val="002A0454"/>
    <w:rsid w:val="002A0477"/>
    <w:rsid w:val="002A05A5"/>
    <w:rsid w:val="002A060A"/>
    <w:rsid w:val="002A06A6"/>
    <w:rsid w:val="002A0747"/>
    <w:rsid w:val="002A09DE"/>
    <w:rsid w:val="002A0C60"/>
    <w:rsid w:val="002A0CDE"/>
    <w:rsid w:val="002A0E68"/>
    <w:rsid w:val="002A0ED8"/>
    <w:rsid w:val="002A0FDE"/>
    <w:rsid w:val="002A1033"/>
    <w:rsid w:val="002A1250"/>
    <w:rsid w:val="002A127B"/>
    <w:rsid w:val="002A127C"/>
    <w:rsid w:val="002A13C5"/>
    <w:rsid w:val="002A144B"/>
    <w:rsid w:val="002A1647"/>
    <w:rsid w:val="002A19C8"/>
    <w:rsid w:val="002A1C49"/>
    <w:rsid w:val="002A1CE0"/>
    <w:rsid w:val="002A1D78"/>
    <w:rsid w:val="002A1E85"/>
    <w:rsid w:val="002A1ECA"/>
    <w:rsid w:val="002A1F9B"/>
    <w:rsid w:val="002A2243"/>
    <w:rsid w:val="002A231A"/>
    <w:rsid w:val="002A2410"/>
    <w:rsid w:val="002A2426"/>
    <w:rsid w:val="002A2437"/>
    <w:rsid w:val="002A249D"/>
    <w:rsid w:val="002A24C8"/>
    <w:rsid w:val="002A265E"/>
    <w:rsid w:val="002A285F"/>
    <w:rsid w:val="002A296D"/>
    <w:rsid w:val="002A29CD"/>
    <w:rsid w:val="002A2AB2"/>
    <w:rsid w:val="002A2C3F"/>
    <w:rsid w:val="002A2D4B"/>
    <w:rsid w:val="002A2D8C"/>
    <w:rsid w:val="002A2F1E"/>
    <w:rsid w:val="002A30B5"/>
    <w:rsid w:val="002A3151"/>
    <w:rsid w:val="002A316E"/>
    <w:rsid w:val="002A32D3"/>
    <w:rsid w:val="002A33B2"/>
    <w:rsid w:val="002A3469"/>
    <w:rsid w:val="002A34A2"/>
    <w:rsid w:val="002A3693"/>
    <w:rsid w:val="002A3748"/>
    <w:rsid w:val="002A3802"/>
    <w:rsid w:val="002A385A"/>
    <w:rsid w:val="002A3975"/>
    <w:rsid w:val="002A399A"/>
    <w:rsid w:val="002A39DB"/>
    <w:rsid w:val="002A3A57"/>
    <w:rsid w:val="002A3A5F"/>
    <w:rsid w:val="002A3BB1"/>
    <w:rsid w:val="002A3CBC"/>
    <w:rsid w:val="002A3E0C"/>
    <w:rsid w:val="002A3EBD"/>
    <w:rsid w:val="002A41BE"/>
    <w:rsid w:val="002A439A"/>
    <w:rsid w:val="002A43C2"/>
    <w:rsid w:val="002A4404"/>
    <w:rsid w:val="002A4455"/>
    <w:rsid w:val="002A4600"/>
    <w:rsid w:val="002A4738"/>
    <w:rsid w:val="002A4898"/>
    <w:rsid w:val="002A48BB"/>
    <w:rsid w:val="002A4915"/>
    <w:rsid w:val="002A4AA4"/>
    <w:rsid w:val="002A4BBE"/>
    <w:rsid w:val="002A4BF2"/>
    <w:rsid w:val="002A4C1D"/>
    <w:rsid w:val="002A4C34"/>
    <w:rsid w:val="002A4C89"/>
    <w:rsid w:val="002A4DB8"/>
    <w:rsid w:val="002A4EDE"/>
    <w:rsid w:val="002A50B9"/>
    <w:rsid w:val="002A50DB"/>
    <w:rsid w:val="002A5117"/>
    <w:rsid w:val="002A51E5"/>
    <w:rsid w:val="002A5377"/>
    <w:rsid w:val="002A53E1"/>
    <w:rsid w:val="002A5464"/>
    <w:rsid w:val="002A5587"/>
    <w:rsid w:val="002A5659"/>
    <w:rsid w:val="002A5714"/>
    <w:rsid w:val="002A57E5"/>
    <w:rsid w:val="002A5A18"/>
    <w:rsid w:val="002A5A95"/>
    <w:rsid w:val="002A5B27"/>
    <w:rsid w:val="002A5B87"/>
    <w:rsid w:val="002A5C00"/>
    <w:rsid w:val="002A5D9F"/>
    <w:rsid w:val="002A5F66"/>
    <w:rsid w:val="002A5F8C"/>
    <w:rsid w:val="002A602C"/>
    <w:rsid w:val="002A602E"/>
    <w:rsid w:val="002A606A"/>
    <w:rsid w:val="002A60EB"/>
    <w:rsid w:val="002A6214"/>
    <w:rsid w:val="002A6472"/>
    <w:rsid w:val="002A64DB"/>
    <w:rsid w:val="002A66E0"/>
    <w:rsid w:val="002A68E1"/>
    <w:rsid w:val="002A6B27"/>
    <w:rsid w:val="002A6BC3"/>
    <w:rsid w:val="002A6E4B"/>
    <w:rsid w:val="002A6E75"/>
    <w:rsid w:val="002A6F3F"/>
    <w:rsid w:val="002A703C"/>
    <w:rsid w:val="002A7149"/>
    <w:rsid w:val="002A7181"/>
    <w:rsid w:val="002A7190"/>
    <w:rsid w:val="002A745D"/>
    <w:rsid w:val="002A75BC"/>
    <w:rsid w:val="002A75C0"/>
    <w:rsid w:val="002A7611"/>
    <w:rsid w:val="002A763A"/>
    <w:rsid w:val="002A76AC"/>
    <w:rsid w:val="002A797A"/>
    <w:rsid w:val="002A7999"/>
    <w:rsid w:val="002A79C9"/>
    <w:rsid w:val="002A7A07"/>
    <w:rsid w:val="002A7B4E"/>
    <w:rsid w:val="002A7C79"/>
    <w:rsid w:val="002A7D30"/>
    <w:rsid w:val="002A7E55"/>
    <w:rsid w:val="002A7F81"/>
    <w:rsid w:val="002A7F99"/>
    <w:rsid w:val="002B014D"/>
    <w:rsid w:val="002B0294"/>
    <w:rsid w:val="002B0416"/>
    <w:rsid w:val="002B050A"/>
    <w:rsid w:val="002B0540"/>
    <w:rsid w:val="002B0587"/>
    <w:rsid w:val="002B05B0"/>
    <w:rsid w:val="002B0669"/>
    <w:rsid w:val="002B07FC"/>
    <w:rsid w:val="002B08A7"/>
    <w:rsid w:val="002B0FE4"/>
    <w:rsid w:val="002B1046"/>
    <w:rsid w:val="002B116F"/>
    <w:rsid w:val="002B1196"/>
    <w:rsid w:val="002B12B9"/>
    <w:rsid w:val="002B12D1"/>
    <w:rsid w:val="002B135B"/>
    <w:rsid w:val="002B152F"/>
    <w:rsid w:val="002B18B4"/>
    <w:rsid w:val="002B18ED"/>
    <w:rsid w:val="002B198D"/>
    <w:rsid w:val="002B19B3"/>
    <w:rsid w:val="002B1AC8"/>
    <w:rsid w:val="002B1B3F"/>
    <w:rsid w:val="002B1B65"/>
    <w:rsid w:val="002B1BDF"/>
    <w:rsid w:val="002B1CB5"/>
    <w:rsid w:val="002B2083"/>
    <w:rsid w:val="002B2152"/>
    <w:rsid w:val="002B2298"/>
    <w:rsid w:val="002B2300"/>
    <w:rsid w:val="002B237F"/>
    <w:rsid w:val="002B23BB"/>
    <w:rsid w:val="002B23F9"/>
    <w:rsid w:val="002B2772"/>
    <w:rsid w:val="002B278C"/>
    <w:rsid w:val="002B280E"/>
    <w:rsid w:val="002B28E2"/>
    <w:rsid w:val="002B2A1C"/>
    <w:rsid w:val="002B2A8E"/>
    <w:rsid w:val="002B2A94"/>
    <w:rsid w:val="002B2BAA"/>
    <w:rsid w:val="002B2D13"/>
    <w:rsid w:val="002B2D9E"/>
    <w:rsid w:val="002B2E80"/>
    <w:rsid w:val="002B2F44"/>
    <w:rsid w:val="002B2FE7"/>
    <w:rsid w:val="002B304E"/>
    <w:rsid w:val="002B307F"/>
    <w:rsid w:val="002B32A0"/>
    <w:rsid w:val="002B3346"/>
    <w:rsid w:val="002B34B9"/>
    <w:rsid w:val="002B34CB"/>
    <w:rsid w:val="002B3555"/>
    <w:rsid w:val="002B39AE"/>
    <w:rsid w:val="002B3C15"/>
    <w:rsid w:val="002B3C33"/>
    <w:rsid w:val="002B3F4D"/>
    <w:rsid w:val="002B3FA2"/>
    <w:rsid w:val="002B3FB7"/>
    <w:rsid w:val="002B4232"/>
    <w:rsid w:val="002B43C9"/>
    <w:rsid w:val="002B44B3"/>
    <w:rsid w:val="002B4533"/>
    <w:rsid w:val="002B4536"/>
    <w:rsid w:val="002B45D0"/>
    <w:rsid w:val="002B4785"/>
    <w:rsid w:val="002B48FA"/>
    <w:rsid w:val="002B490E"/>
    <w:rsid w:val="002B4A48"/>
    <w:rsid w:val="002B4A96"/>
    <w:rsid w:val="002B4AEC"/>
    <w:rsid w:val="002B4B13"/>
    <w:rsid w:val="002B4B4A"/>
    <w:rsid w:val="002B4D7A"/>
    <w:rsid w:val="002B4DA4"/>
    <w:rsid w:val="002B4DCE"/>
    <w:rsid w:val="002B5032"/>
    <w:rsid w:val="002B51CD"/>
    <w:rsid w:val="002B52DF"/>
    <w:rsid w:val="002B537F"/>
    <w:rsid w:val="002B5430"/>
    <w:rsid w:val="002B56A8"/>
    <w:rsid w:val="002B56F8"/>
    <w:rsid w:val="002B5797"/>
    <w:rsid w:val="002B5ADE"/>
    <w:rsid w:val="002B5BDC"/>
    <w:rsid w:val="002B5C42"/>
    <w:rsid w:val="002B5C7C"/>
    <w:rsid w:val="002B5ED5"/>
    <w:rsid w:val="002B5EDB"/>
    <w:rsid w:val="002B60E1"/>
    <w:rsid w:val="002B6444"/>
    <w:rsid w:val="002B6485"/>
    <w:rsid w:val="002B6634"/>
    <w:rsid w:val="002B69DC"/>
    <w:rsid w:val="002B6A67"/>
    <w:rsid w:val="002B6B86"/>
    <w:rsid w:val="002B6CD2"/>
    <w:rsid w:val="002B6E3C"/>
    <w:rsid w:val="002B6F48"/>
    <w:rsid w:val="002B6F74"/>
    <w:rsid w:val="002B7026"/>
    <w:rsid w:val="002B7288"/>
    <w:rsid w:val="002B77FF"/>
    <w:rsid w:val="002B79BB"/>
    <w:rsid w:val="002B79C7"/>
    <w:rsid w:val="002B7AE3"/>
    <w:rsid w:val="002B7AFC"/>
    <w:rsid w:val="002B7B46"/>
    <w:rsid w:val="002B7D6B"/>
    <w:rsid w:val="002B7DFB"/>
    <w:rsid w:val="002C00A7"/>
    <w:rsid w:val="002C01F5"/>
    <w:rsid w:val="002C02DB"/>
    <w:rsid w:val="002C05A8"/>
    <w:rsid w:val="002C06B9"/>
    <w:rsid w:val="002C071C"/>
    <w:rsid w:val="002C07F5"/>
    <w:rsid w:val="002C08DE"/>
    <w:rsid w:val="002C0906"/>
    <w:rsid w:val="002C0A3E"/>
    <w:rsid w:val="002C0AF6"/>
    <w:rsid w:val="002C0B4E"/>
    <w:rsid w:val="002C0C60"/>
    <w:rsid w:val="002C0D57"/>
    <w:rsid w:val="002C0D87"/>
    <w:rsid w:val="002C0F87"/>
    <w:rsid w:val="002C1163"/>
    <w:rsid w:val="002C1484"/>
    <w:rsid w:val="002C14B5"/>
    <w:rsid w:val="002C14D7"/>
    <w:rsid w:val="002C1675"/>
    <w:rsid w:val="002C17E4"/>
    <w:rsid w:val="002C1866"/>
    <w:rsid w:val="002C1879"/>
    <w:rsid w:val="002C18BF"/>
    <w:rsid w:val="002C1920"/>
    <w:rsid w:val="002C198D"/>
    <w:rsid w:val="002C1A0B"/>
    <w:rsid w:val="002C1A75"/>
    <w:rsid w:val="002C1B82"/>
    <w:rsid w:val="002C1EA3"/>
    <w:rsid w:val="002C228B"/>
    <w:rsid w:val="002C22D3"/>
    <w:rsid w:val="002C232B"/>
    <w:rsid w:val="002C2359"/>
    <w:rsid w:val="002C23F6"/>
    <w:rsid w:val="002C269A"/>
    <w:rsid w:val="002C26B2"/>
    <w:rsid w:val="002C27D1"/>
    <w:rsid w:val="002C285D"/>
    <w:rsid w:val="002C2952"/>
    <w:rsid w:val="002C296D"/>
    <w:rsid w:val="002C29D4"/>
    <w:rsid w:val="002C2A89"/>
    <w:rsid w:val="002C2B03"/>
    <w:rsid w:val="002C2C52"/>
    <w:rsid w:val="002C2C5F"/>
    <w:rsid w:val="002C2E8D"/>
    <w:rsid w:val="002C2E93"/>
    <w:rsid w:val="002C30A6"/>
    <w:rsid w:val="002C323D"/>
    <w:rsid w:val="002C34A3"/>
    <w:rsid w:val="002C34AA"/>
    <w:rsid w:val="002C353C"/>
    <w:rsid w:val="002C3667"/>
    <w:rsid w:val="002C366A"/>
    <w:rsid w:val="002C367F"/>
    <w:rsid w:val="002C36C0"/>
    <w:rsid w:val="002C3723"/>
    <w:rsid w:val="002C38B0"/>
    <w:rsid w:val="002C3B2B"/>
    <w:rsid w:val="002C3BA9"/>
    <w:rsid w:val="002C3F43"/>
    <w:rsid w:val="002C400B"/>
    <w:rsid w:val="002C4048"/>
    <w:rsid w:val="002C408B"/>
    <w:rsid w:val="002C40AD"/>
    <w:rsid w:val="002C425E"/>
    <w:rsid w:val="002C42D5"/>
    <w:rsid w:val="002C4318"/>
    <w:rsid w:val="002C44F8"/>
    <w:rsid w:val="002C4521"/>
    <w:rsid w:val="002C4814"/>
    <w:rsid w:val="002C4884"/>
    <w:rsid w:val="002C4A68"/>
    <w:rsid w:val="002C4B20"/>
    <w:rsid w:val="002C4B76"/>
    <w:rsid w:val="002C4C4C"/>
    <w:rsid w:val="002C4FD6"/>
    <w:rsid w:val="002C4FD7"/>
    <w:rsid w:val="002C51E5"/>
    <w:rsid w:val="002C522F"/>
    <w:rsid w:val="002C5598"/>
    <w:rsid w:val="002C55B6"/>
    <w:rsid w:val="002C5690"/>
    <w:rsid w:val="002C5873"/>
    <w:rsid w:val="002C5906"/>
    <w:rsid w:val="002C5943"/>
    <w:rsid w:val="002C59D8"/>
    <w:rsid w:val="002C59FE"/>
    <w:rsid w:val="002C5CC4"/>
    <w:rsid w:val="002C5CEF"/>
    <w:rsid w:val="002C5DE8"/>
    <w:rsid w:val="002C5E95"/>
    <w:rsid w:val="002C5EF0"/>
    <w:rsid w:val="002C5F83"/>
    <w:rsid w:val="002C607D"/>
    <w:rsid w:val="002C60A9"/>
    <w:rsid w:val="002C6105"/>
    <w:rsid w:val="002C620E"/>
    <w:rsid w:val="002C63EE"/>
    <w:rsid w:val="002C6479"/>
    <w:rsid w:val="002C65B3"/>
    <w:rsid w:val="002C6698"/>
    <w:rsid w:val="002C67C1"/>
    <w:rsid w:val="002C6856"/>
    <w:rsid w:val="002C693B"/>
    <w:rsid w:val="002C69A3"/>
    <w:rsid w:val="002C6AAA"/>
    <w:rsid w:val="002C6C66"/>
    <w:rsid w:val="002C6E1C"/>
    <w:rsid w:val="002C6E66"/>
    <w:rsid w:val="002C6EA4"/>
    <w:rsid w:val="002C6F81"/>
    <w:rsid w:val="002C6FDF"/>
    <w:rsid w:val="002C7060"/>
    <w:rsid w:val="002C711D"/>
    <w:rsid w:val="002C71CF"/>
    <w:rsid w:val="002C7377"/>
    <w:rsid w:val="002C73B9"/>
    <w:rsid w:val="002C744D"/>
    <w:rsid w:val="002C749F"/>
    <w:rsid w:val="002C74D2"/>
    <w:rsid w:val="002C74DB"/>
    <w:rsid w:val="002C7587"/>
    <w:rsid w:val="002C7676"/>
    <w:rsid w:val="002C774B"/>
    <w:rsid w:val="002C77AB"/>
    <w:rsid w:val="002C7A47"/>
    <w:rsid w:val="002C7A68"/>
    <w:rsid w:val="002C7AF2"/>
    <w:rsid w:val="002C7E27"/>
    <w:rsid w:val="002D004C"/>
    <w:rsid w:val="002D0208"/>
    <w:rsid w:val="002D02AA"/>
    <w:rsid w:val="002D033A"/>
    <w:rsid w:val="002D0343"/>
    <w:rsid w:val="002D0489"/>
    <w:rsid w:val="002D05F2"/>
    <w:rsid w:val="002D0AA5"/>
    <w:rsid w:val="002D0AAC"/>
    <w:rsid w:val="002D0CEA"/>
    <w:rsid w:val="002D0E28"/>
    <w:rsid w:val="002D0F13"/>
    <w:rsid w:val="002D1061"/>
    <w:rsid w:val="002D10F2"/>
    <w:rsid w:val="002D116B"/>
    <w:rsid w:val="002D1412"/>
    <w:rsid w:val="002D1433"/>
    <w:rsid w:val="002D1519"/>
    <w:rsid w:val="002D15C0"/>
    <w:rsid w:val="002D1678"/>
    <w:rsid w:val="002D176D"/>
    <w:rsid w:val="002D1795"/>
    <w:rsid w:val="002D184A"/>
    <w:rsid w:val="002D18C6"/>
    <w:rsid w:val="002D18FA"/>
    <w:rsid w:val="002D197B"/>
    <w:rsid w:val="002D1C11"/>
    <w:rsid w:val="002D1C62"/>
    <w:rsid w:val="002D1D21"/>
    <w:rsid w:val="002D1E6C"/>
    <w:rsid w:val="002D1EB2"/>
    <w:rsid w:val="002D1F49"/>
    <w:rsid w:val="002D203F"/>
    <w:rsid w:val="002D21D3"/>
    <w:rsid w:val="002D21EA"/>
    <w:rsid w:val="002D23E7"/>
    <w:rsid w:val="002D2575"/>
    <w:rsid w:val="002D2645"/>
    <w:rsid w:val="002D2739"/>
    <w:rsid w:val="002D2A3A"/>
    <w:rsid w:val="002D2B50"/>
    <w:rsid w:val="002D2F11"/>
    <w:rsid w:val="002D2FD8"/>
    <w:rsid w:val="002D302C"/>
    <w:rsid w:val="002D30DA"/>
    <w:rsid w:val="002D32D5"/>
    <w:rsid w:val="002D3335"/>
    <w:rsid w:val="002D36D0"/>
    <w:rsid w:val="002D3844"/>
    <w:rsid w:val="002D38E4"/>
    <w:rsid w:val="002D39EA"/>
    <w:rsid w:val="002D3B43"/>
    <w:rsid w:val="002D3C8C"/>
    <w:rsid w:val="002D3D5F"/>
    <w:rsid w:val="002D3E18"/>
    <w:rsid w:val="002D3E38"/>
    <w:rsid w:val="002D3EB9"/>
    <w:rsid w:val="002D3EF2"/>
    <w:rsid w:val="002D4037"/>
    <w:rsid w:val="002D4277"/>
    <w:rsid w:val="002D42DF"/>
    <w:rsid w:val="002D4427"/>
    <w:rsid w:val="002D44F9"/>
    <w:rsid w:val="002D452E"/>
    <w:rsid w:val="002D456F"/>
    <w:rsid w:val="002D460F"/>
    <w:rsid w:val="002D48AE"/>
    <w:rsid w:val="002D48BA"/>
    <w:rsid w:val="002D4A1F"/>
    <w:rsid w:val="002D4B05"/>
    <w:rsid w:val="002D4DCB"/>
    <w:rsid w:val="002D4E00"/>
    <w:rsid w:val="002D4F6F"/>
    <w:rsid w:val="002D4FAD"/>
    <w:rsid w:val="002D507F"/>
    <w:rsid w:val="002D5111"/>
    <w:rsid w:val="002D5371"/>
    <w:rsid w:val="002D551A"/>
    <w:rsid w:val="002D584E"/>
    <w:rsid w:val="002D5A31"/>
    <w:rsid w:val="002D5AC0"/>
    <w:rsid w:val="002D5E38"/>
    <w:rsid w:val="002D5F54"/>
    <w:rsid w:val="002D5FF7"/>
    <w:rsid w:val="002D6061"/>
    <w:rsid w:val="002D6120"/>
    <w:rsid w:val="002D61D3"/>
    <w:rsid w:val="002D63C1"/>
    <w:rsid w:val="002D646F"/>
    <w:rsid w:val="002D656B"/>
    <w:rsid w:val="002D66C3"/>
    <w:rsid w:val="002D6C75"/>
    <w:rsid w:val="002D6CEA"/>
    <w:rsid w:val="002D6D05"/>
    <w:rsid w:val="002D6D0B"/>
    <w:rsid w:val="002D6E5B"/>
    <w:rsid w:val="002D6F7D"/>
    <w:rsid w:val="002D7412"/>
    <w:rsid w:val="002D768F"/>
    <w:rsid w:val="002D76DD"/>
    <w:rsid w:val="002D772C"/>
    <w:rsid w:val="002D7730"/>
    <w:rsid w:val="002D7842"/>
    <w:rsid w:val="002D7973"/>
    <w:rsid w:val="002D7C68"/>
    <w:rsid w:val="002D7CB9"/>
    <w:rsid w:val="002D7FFD"/>
    <w:rsid w:val="002E01B9"/>
    <w:rsid w:val="002E02A1"/>
    <w:rsid w:val="002E0404"/>
    <w:rsid w:val="002E04F3"/>
    <w:rsid w:val="002E0729"/>
    <w:rsid w:val="002E07B9"/>
    <w:rsid w:val="002E085E"/>
    <w:rsid w:val="002E0A1B"/>
    <w:rsid w:val="002E0B19"/>
    <w:rsid w:val="002E0CC1"/>
    <w:rsid w:val="002E0CFC"/>
    <w:rsid w:val="002E0D6E"/>
    <w:rsid w:val="002E0DD3"/>
    <w:rsid w:val="002E0EBD"/>
    <w:rsid w:val="002E0EFA"/>
    <w:rsid w:val="002E0F6B"/>
    <w:rsid w:val="002E12DC"/>
    <w:rsid w:val="002E1516"/>
    <w:rsid w:val="002E183E"/>
    <w:rsid w:val="002E1874"/>
    <w:rsid w:val="002E1AA4"/>
    <w:rsid w:val="002E1C24"/>
    <w:rsid w:val="002E2168"/>
    <w:rsid w:val="002E2206"/>
    <w:rsid w:val="002E2311"/>
    <w:rsid w:val="002E2568"/>
    <w:rsid w:val="002E25A3"/>
    <w:rsid w:val="002E28B7"/>
    <w:rsid w:val="002E2BF1"/>
    <w:rsid w:val="002E2C97"/>
    <w:rsid w:val="002E307C"/>
    <w:rsid w:val="002E3091"/>
    <w:rsid w:val="002E325C"/>
    <w:rsid w:val="002E3377"/>
    <w:rsid w:val="002E340B"/>
    <w:rsid w:val="002E3454"/>
    <w:rsid w:val="002E347B"/>
    <w:rsid w:val="002E3540"/>
    <w:rsid w:val="002E35DA"/>
    <w:rsid w:val="002E36C2"/>
    <w:rsid w:val="002E374F"/>
    <w:rsid w:val="002E39C2"/>
    <w:rsid w:val="002E3BA1"/>
    <w:rsid w:val="002E3D4C"/>
    <w:rsid w:val="002E3EBD"/>
    <w:rsid w:val="002E3F6A"/>
    <w:rsid w:val="002E3FB7"/>
    <w:rsid w:val="002E42E3"/>
    <w:rsid w:val="002E4419"/>
    <w:rsid w:val="002E458C"/>
    <w:rsid w:val="002E46F7"/>
    <w:rsid w:val="002E47B7"/>
    <w:rsid w:val="002E4C1D"/>
    <w:rsid w:val="002E4EA5"/>
    <w:rsid w:val="002E4FD1"/>
    <w:rsid w:val="002E5091"/>
    <w:rsid w:val="002E54C1"/>
    <w:rsid w:val="002E553C"/>
    <w:rsid w:val="002E5591"/>
    <w:rsid w:val="002E5691"/>
    <w:rsid w:val="002E581A"/>
    <w:rsid w:val="002E58C1"/>
    <w:rsid w:val="002E5925"/>
    <w:rsid w:val="002E59D0"/>
    <w:rsid w:val="002E5A1B"/>
    <w:rsid w:val="002E5B6A"/>
    <w:rsid w:val="002E5CCA"/>
    <w:rsid w:val="002E5D98"/>
    <w:rsid w:val="002E5EB0"/>
    <w:rsid w:val="002E5EF6"/>
    <w:rsid w:val="002E601A"/>
    <w:rsid w:val="002E6172"/>
    <w:rsid w:val="002E6185"/>
    <w:rsid w:val="002E62DE"/>
    <w:rsid w:val="002E643F"/>
    <w:rsid w:val="002E6480"/>
    <w:rsid w:val="002E64AB"/>
    <w:rsid w:val="002E65DC"/>
    <w:rsid w:val="002E6634"/>
    <w:rsid w:val="002E6698"/>
    <w:rsid w:val="002E67F1"/>
    <w:rsid w:val="002E6ABF"/>
    <w:rsid w:val="002E6C4A"/>
    <w:rsid w:val="002E6CFF"/>
    <w:rsid w:val="002E6E1D"/>
    <w:rsid w:val="002E6F7C"/>
    <w:rsid w:val="002E6FC1"/>
    <w:rsid w:val="002E7087"/>
    <w:rsid w:val="002E746B"/>
    <w:rsid w:val="002E74C7"/>
    <w:rsid w:val="002E75CB"/>
    <w:rsid w:val="002E7638"/>
    <w:rsid w:val="002E7AFD"/>
    <w:rsid w:val="002E7C28"/>
    <w:rsid w:val="002E7CD6"/>
    <w:rsid w:val="002E7CF4"/>
    <w:rsid w:val="002E7DB4"/>
    <w:rsid w:val="002E7DCD"/>
    <w:rsid w:val="002E7E33"/>
    <w:rsid w:val="002E7E4B"/>
    <w:rsid w:val="002E7EEC"/>
    <w:rsid w:val="002F011B"/>
    <w:rsid w:val="002F01DA"/>
    <w:rsid w:val="002F0227"/>
    <w:rsid w:val="002F0327"/>
    <w:rsid w:val="002F03DD"/>
    <w:rsid w:val="002F04AF"/>
    <w:rsid w:val="002F04E5"/>
    <w:rsid w:val="002F05EB"/>
    <w:rsid w:val="002F0621"/>
    <w:rsid w:val="002F0628"/>
    <w:rsid w:val="002F062B"/>
    <w:rsid w:val="002F06A6"/>
    <w:rsid w:val="002F0700"/>
    <w:rsid w:val="002F0764"/>
    <w:rsid w:val="002F076B"/>
    <w:rsid w:val="002F0923"/>
    <w:rsid w:val="002F0AB9"/>
    <w:rsid w:val="002F0E93"/>
    <w:rsid w:val="002F0F27"/>
    <w:rsid w:val="002F0FFE"/>
    <w:rsid w:val="002F10F7"/>
    <w:rsid w:val="002F13CD"/>
    <w:rsid w:val="002F16B4"/>
    <w:rsid w:val="002F1792"/>
    <w:rsid w:val="002F1B60"/>
    <w:rsid w:val="002F205B"/>
    <w:rsid w:val="002F2092"/>
    <w:rsid w:val="002F20D0"/>
    <w:rsid w:val="002F214A"/>
    <w:rsid w:val="002F2220"/>
    <w:rsid w:val="002F2263"/>
    <w:rsid w:val="002F2369"/>
    <w:rsid w:val="002F2403"/>
    <w:rsid w:val="002F26A9"/>
    <w:rsid w:val="002F27CF"/>
    <w:rsid w:val="002F2859"/>
    <w:rsid w:val="002F28C3"/>
    <w:rsid w:val="002F2A45"/>
    <w:rsid w:val="002F2B0F"/>
    <w:rsid w:val="002F2C58"/>
    <w:rsid w:val="002F2C8A"/>
    <w:rsid w:val="002F2D6E"/>
    <w:rsid w:val="002F2E7E"/>
    <w:rsid w:val="002F3096"/>
    <w:rsid w:val="002F32E2"/>
    <w:rsid w:val="002F34A1"/>
    <w:rsid w:val="002F34F5"/>
    <w:rsid w:val="002F354C"/>
    <w:rsid w:val="002F361D"/>
    <w:rsid w:val="002F3719"/>
    <w:rsid w:val="002F37EF"/>
    <w:rsid w:val="002F3805"/>
    <w:rsid w:val="002F3AAC"/>
    <w:rsid w:val="002F3B26"/>
    <w:rsid w:val="002F3D1F"/>
    <w:rsid w:val="002F3D9C"/>
    <w:rsid w:val="002F3EA1"/>
    <w:rsid w:val="002F41B8"/>
    <w:rsid w:val="002F424C"/>
    <w:rsid w:val="002F44F8"/>
    <w:rsid w:val="002F4571"/>
    <w:rsid w:val="002F461C"/>
    <w:rsid w:val="002F486D"/>
    <w:rsid w:val="002F4926"/>
    <w:rsid w:val="002F4CE1"/>
    <w:rsid w:val="002F4DBA"/>
    <w:rsid w:val="002F4E36"/>
    <w:rsid w:val="002F500A"/>
    <w:rsid w:val="002F5083"/>
    <w:rsid w:val="002F52AA"/>
    <w:rsid w:val="002F5381"/>
    <w:rsid w:val="002F5427"/>
    <w:rsid w:val="002F55CC"/>
    <w:rsid w:val="002F5811"/>
    <w:rsid w:val="002F5875"/>
    <w:rsid w:val="002F58DA"/>
    <w:rsid w:val="002F5A5A"/>
    <w:rsid w:val="002F5BAB"/>
    <w:rsid w:val="002F5BC8"/>
    <w:rsid w:val="002F5E96"/>
    <w:rsid w:val="002F5F16"/>
    <w:rsid w:val="002F6075"/>
    <w:rsid w:val="002F60F5"/>
    <w:rsid w:val="002F632C"/>
    <w:rsid w:val="002F637A"/>
    <w:rsid w:val="002F6596"/>
    <w:rsid w:val="002F6637"/>
    <w:rsid w:val="002F6694"/>
    <w:rsid w:val="002F69DA"/>
    <w:rsid w:val="002F6FAE"/>
    <w:rsid w:val="002F7011"/>
    <w:rsid w:val="002F70A5"/>
    <w:rsid w:val="002F723E"/>
    <w:rsid w:val="002F7493"/>
    <w:rsid w:val="002F7525"/>
    <w:rsid w:val="002F75C2"/>
    <w:rsid w:val="002F75E7"/>
    <w:rsid w:val="002F76A9"/>
    <w:rsid w:val="002F77BF"/>
    <w:rsid w:val="002F788B"/>
    <w:rsid w:val="002F7AE7"/>
    <w:rsid w:val="002F7BBA"/>
    <w:rsid w:val="002F7CF8"/>
    <w:rsid w:val="00300283"/>
    <w:rsid w:val="003003EA"/>
    <w:rsid w:val="0030053D"/>
    <w:rsid w:val="00300571"/>
    <w:rsid w:val="003007B4"/>
    <w:rsid w:val="00300A76"/>
    <w:rsid w:val="00300AF5"/>
    <w:rsid w:val="00300CE8"/>
    <w:rsid w:val="00300D51"/>
    <w:rsid w:val="00300E89"/>
    <w:rsid w:val="00300F22"/>
    <w:rsid w:val="003010F5"/>
    <w:rsid w:val="00301111"/>
    <w:rsid w:val="003011ED"/>
    <w:rsid w:val="00301217"/>
    <w:rsid w:val="00301261"/>
    <w:rsid w:val="00301671"/>
    <w:rsid w:val="003016D7"/>
    <w:rsid w:val="00301805"/>
    <w:rsid w:val="00301893"/>
    <w:rsid w:val="00301948"/>
    <w:rsid w:val="00301A1B"/>
    <w:rsid w:val="00301A4C"/>
    <w:rsid w:val="00301D99"/>
    <w:rsid w:val="00301F81"/>
    <w:rsid w:val="00301FB5"/>
    <w:rsid w:val="00301FE5"/>
    <w:rsid w:val="0030212B"/>
    <w:rsid w:val="00302154"/>
    <w:rsid w:val="00302205"/>
    <w:rsid w:val="00302366"/>
    <w:rsid w:val="0030264F"/>
    <w:rsid w:val="003026A0"/>
    <w:rsid w:val="0030295F"/>
    <w:rsid w:val="00302C1A"/>
    <w:rsid w:val="00302DDD"/>
    <w:rsid w:val="00302E64"/>
    <w:rsid w:val="00302F2A"/>
    <w:rsid w:val="00303099"/>
    <w:rsid w:val="003030CD"/>
    <w:rsid w:val="003032C8"/>
    <w:rsid w:val="003032EA"/>
    <w:rsid w:val="0030338F"/>
    <w:rsid w:val="00303427"/>
    <w:rsid w:val="00303451"/>
    <w:rsid w:val="0030382D"/>
    <w:rsid w:val="0030383D"/>
    <w:rsid w:val="00303869"/>
    <w:rsid w:val="003038C7"/>
    <w:rsid w:val="003038EE"/>
    <w:rsid w:val="00303A76"/>
    <w:rsid w:val="00303C4F"/>
    <w:rsid w:val="00303CA1"/>
    <w:rsid w:val="00303D02"/>
    <w:rsid w:val="00303D0D"/>
    <w:rsid w:val="00303D52"/>
    <w:rsid w:val="00303D9B"/>
    <w:rsid w:val="00303F79"/>
    <w:rsid w:val="0030425E"/>
    <w:rsid w:val="0030432B"/>
    <w:rsid w:val="00304441"/>
    <w:rsid w:val="003044B8"/>
    <w:rsid w:val="00304671"/>
    <w:rsid w:val="003047A4"/>
    <w:rsid w:val="003047C2"/>
    <w:rsid w:val="00304A37"/>
    <w:rsid w:val="00304BBD"/>
    <w:rsid w:val="00304D00"/>
    <w:rsid w:val="00304E34"/>
    <w:rsid w:val="00304FF1"/>
    <w:rsid w:val="00305273"/>
    <w:rsid w:val="00305317"/>
    <w:rsid w:val="003053AD"/>
    <w:rsid w:val="00305428"/>
    <w:rsid w:val="003054F4"/>
    <w:rsid w:val="003055B2"/>
    <w:rsid w:val="0030577C"/>
    <w:rsid w:val="00305879"/>
    <w:rsid w:val="00305896"/>
    <w:rsid w:val="00305A59"/>
    <w:rsid w:val="00305B92"/>
    <w:rsid w:val="00305C12"/>
    <w:rsid w:val="00305CA2"/>
    <w:rsid w:val="00305DDA"/>
    <w:rsid w:val="0030600F"/>
    <w:rsid w:val="0030613A"/>
    <w:rsid w:val="003061B4"/>
    <w:rsid w:val="0030658A"/>
    <w:rsid w:val="0030662B"/>
    <w:rsid w:val="0030670F"/>
    <w:rsid w:val="0030680B"/>
    <w:rsid w:val="00306818"/>
    <w:rsid w:val="00306ABB"/>
    <w:rsid w:val="00306B44"/>
    <w:rsid w:val="00306BCE"/>
    <w:rsid w:val="00306F05"/>
    <w:rsid w:val="003070A1"/>
    <w:rsid w:val="003070BD"/>
    <w:rsid w:val="00307263"/>
    <w:rsid w:val="003072F9"/>
    <w:rsid w:val="00307304"/>
    <w:rsid w:val="0030745F"/>
    <w:rsid w:val="003074CC"/>
    <w:rsid w:val="00307ABF"/>
    <w:rsid w:val="00307BC5"/>
    <w:rsid w:val="00307D10"/>
    <w:rsid w:val="00307D73"/>
    <w:rsid w:val="00307DD4"/>
    <w:rsid w:val="00307FEC"/>
    <w:rsid w:val="00310167"/>
    <w:rsid w:val="003101BA"/>
    <w:rsid w:val="00310295"/>
    <w:rsid w:val="0031029E"/>
    <w:rsid w:val="00310300"/>
    <w:rsid w:val="00310303"/>
    <w:rsid w:val="0031037A"/>
    <w:rsid w:val="0031040E"/>
    <w:rsid w:val="003104DE"/>
    <w:rsid w:val="00310603"/>
    <w:rsid w:val="00310632"/>
    <w:rsid w:val="00310A97"/>
    <w:rsid w:val="00310AA8"/>
    <w:rsid w:val="00310BCA"/>
    <w:rsid w:val="00310C04"/>
    <w:rsid w:val="00310C86"/>
    <w:rsid w:val="00310D23"/>
    <w:rsid w:val="00310ED4"/>
    <w:rsid w:val="00310F35"/>
    <w:rsid w:val="00310F9B"/>
    <w:rsid w:val="00311005"/>
    <w:rsid w:val="0031121B"/>
    <w:rsid w:val="003112AE"/>
    <w:rsid w:val="00311446"/>
    <w:rsid w:val="0031151A"/>
    <w:rsid w:val="0031152F"/>
    <w:rsid w:val="00311621"/>
    <w:rsid w:val="00311700"/>
    <w:rsid w:val="00311797"/>
    <w:rsid w:val="0031199A"/>
    <w:rsid w:val="003119C1"/>
    <w:rsid w:val="00311AAC"/>
    <w:rsid w:val="00311BE9"/>
    <w:rsid w:val="00311C27"/>
    <w:rsid w:val="00311CDC"/>
    <w:rsid w:val="00311D98"/>
    <w:rsid w:val="003121E7"/>
    <w:rsid w:val="00312301"/>
    <w:rsid w:val="0031231F"/>
    <w:rsid w:val="003123A3"/>
    <w:rsid w:val="003124A1"/>
    <w:rsid w:val="003124E2"/>
    <w:rsid w:val="003125B5"/>
    <w:rsid w:val="003125F2"/>
    <w:rsid w:val="003126D8"/>
    <w:rsid w:val="00312795"/>
    <w:rsid w:val="0031279B"/>
    <w:rsid w:val="003127F0"/>
    <w:rsid w:val="003128D8"/>
    <w:rsid w:val="00312AF6"/>
    <w:rsid w:val="00312CE3"/>
    <w:rsid w:val="00312D2F"/>
    <w:rsid w:val="00312E13"/>
    <w:rsid w:val="00312E1F"/>
    <w:rsid w:val="0031305F"/>
    <w:rsid w:val="0031309F"/>
    <w:rsid w:val="003131A4"/>
    <w:rsid w:val="00313719"/>
    <w:rsid w:val="003137DB"/>
    <w:rsid w:val="00313D01"/>
    <w:rsid w:val="00313D1D"/>
    <w:rsid w:val="00313E10"/>
    <w:rsid w:val="00313E5A"/>
    <w:rsid w:val="00313E97"/>
    <w:rsid w:val="00313FFC"/>
    <w:rsid w:val="00314338"/>
    <w:rsid w:val="0031433E"/>
    <w:rsid w:val="0031437E"/>
    <w:rsid w:val="00314517"/>
    <w:rsid w:val="003146F6"/>
    <w:rsid w:val="0031473E"/>
    <w:rsid w:val="00314797"/>
    <w:rsid w:val="00314805"/>
    <w:rsid w:val="003148BF"/>
    <w:rsid w:val="003148FD"/>
    <w:rsid w:val="00314928"/>
    <w:rsid w:val="0031492A"/>
    <w:rsid w:val="00314F94"/>
    <w:rsid w:val="00314F95"/>
    <w:rsid w:val="003150D9"/>
    <w:rsid w:val="00315211"/>
    <w:rsid w:val="003153FA"/>
    <w:rsid w:val="003155D2"/>
    <w:rsid w:val="00315612"/>
    <w:rsid w:val="003157B5"/>
    <w:rsid w:val="00315846"/>
    <w:rsid w:val="00315879"/>
    <w:rsid w:val="0031588A"/>
    <w:rsid w:val="0031592B"/>
    <w:rsid w:val="00315B52"/>
    <w:rsid w:val="00315BF9"/>
    <w:rsid w:val="00315C63"/>
    <w:rsid w:val="00315DD6"/>
    <w:rsid w:val="0031601B"/>
    <w:rsid w:val="0031619A"/>
    <w:rsid w:val="003163CE"/>
    <w:rsid w:val="003166A0"/>
    <w:rsid w:val="00316750"/>
    <w:rsid w:val="003167C4"/>
    <w:rsid w:val="00316866"/>
    <w:rsid w:val="00316929"/>
    <w:rsid w:val="00316B1E"/>
    <w:rsid w:val="00316C1A"/>
    <w:rsid w:val="00316E5C"/>
    <w:rsid w:val="00316EA4"/>
    <w:rsid w:val="00316FA0"/>
    <w:rsid w:val="003171B2"/>
    <w:rsid w:val="00317313"/>
    <w:rsid w:val="00317347"/>
    <w:rsid w:val="00317431"/>
    <w:rsid w:val="003174BC"/>
    <w:rsid w:val="00317611"/>
    <w:rsid w:val="00317629"/>
    <w:rsid w:val="00317804"/>
    <w:rsid w:val="0031794A"/>
    <w:rsid w:val="00317A7F"/>
    <w:rsid w:val="00317B0D"/>
    <w:rsid w:val="00317B5A"/>
    <w:rsid w:val="00317B63"/>
    <w:rsid w:val="00317C65"/>
    <w:rsid w:val="00317C83"/>
    <w:rsid w:val="00317D0C"/>
    <w:rsid w:val="00317E5C"/>
    <w:rsid w:val="00317FE9"/>
    <w:rsid w:val="003200E9"/>
    <w:rsid w:val="003200F5"/>
    <w:rsid w:val="0032015C"/>
    <w:rsid w:val="0032043D"/>
    <w:rsid w:val="003204D2"/>
    <w:rsid w:val="00320544"/>
    <w:rsid w:val="00320AA7"/>
    <w:rsid w:val="00321023"/>
    <w:rsid w:val="00321044"/>
    <w:rsid w:val="00321095"/>
    <w:rsid w:val="0032122C"/>
    <w:rsid w:val="00321324"/>
    <w:rsid w:val="0032153E"/>
    <w:rsid w:val="003215E8"/>
    <w:rsid w:val="00321699"/>
    <w:rsid w:val="003216A8"/>
    <w:rsid w:val="00321738"/>
    <w:rsid w:val="0032178B"/>
    <w:rsid w:val="0032178D"/>
    <w:rsid w:val="0032185B"/>
    <w:rsid w:val="00321BB1"/>
    <w:rsid w:val="00321C0F"/>
    <w:rsid w:val="00321E0B"/>
    <w:rsid w:val="00321FDF"/>
    <w:rsid w:val="003220D7"/>
    <w:rsid w:val="00322168"/>
    <w:rsid w:val="003223A2"/>
    <w:rsid w:val="0032261E"/>
    <w:rsid w:val="00322683"/>
    <w:rsid w:val="003228B1"/>
    <w:rsid w:val="00322A17"/>
    <w:rsid w:val="00322A27"/>
    <w:rsid w:val="00322D76"/>
    <w:rsid w:val="00322E04"/>
    <w:rsid w:val="00322E7E"/>
    <w:rsid w:val="003233E3"/>
    <w:rsid w:val="003233FC"/>
    <w:rsid w:val="003235A4"/>
    <w:rsid w:val="003236D9"/>
    <w:rsid w:val="00323747"/>
    <w:rsid w:val="00323789"/>
    <w:rsid w:val="0032392D"/>
    <w:rsid w:val="00323970"/>
    <w:rsid w:val="003239B6"/>
    <w:rsid w:val="00323B58"/>
    <w:rsid w:val="00323C73"/>
    <w:rsid w:val="00323CBB"/>
    <w:rsid w:val="00323D1F"/>
    <w:rsid w:val="00323E7C"/>
    <w:rsid w:val="00323F06"/>
    <w:rsid w:val="003240B7"/>
    <w:rsid w:val="00324206"/>
    <w:rsid w:val="00324257"/>
    <w:rsid w:val="0032433F"/>
    <w:rsid w:val="00324457"/>
    <w:rsid w:val="0032447D"/>
    <w:rsid w:val="00324521"/>
    <w:rsid w:val="003246C2"/>
    <w:rsid w:val="00324732"/>
    <w:rsid w:val="003247D9"/>
    <w:rsid w:val="00324ABA"/>
    <w:rsid w:val="00324E98"/>
    <w:rsid w:val="00325100"/>
    <w:rsid w:val="0032511F"/>
    <w:rsid w:val="0032512F"/>
    <w:rsid w:val="00325296"/>
    <w:rsid w:val="003252BA"/>
    <w:rsid w:val="003252D1"/>
    <w:rsid w:val="003252F7"/>
    <w:rsid w:val="00325539"/>
    <w:rsid w:val="003256BF"/>
    <w:rsid w:val="003257D5"/>
    <w:rsid w:val="003257FE"/>
    <w:rsid w:val="00325838"/>
    <w:rsid w:val="0032584C"/>
    <w:rsid w:val="0032586A"/>
    <w:rsid w:val="003259A3"/>
    <w:rsid w:val="003259B1"/>
    <w:rsid w:val="003259EB"/>
    <w:rsid w:val="00325AAB"/>
    <w:rsid w:val="00325B4C"/>
    <w:rsid w:val="00325DBE"/>
    <w:rsid w:val="00325EB4"/>
    <w:rsid w:val="00325F2C"/>
    <w:rsid w:val="00325F73"/>
    <w:rsid w:val="00325F97"/>
    <w:rsid w:val="00325FA5"/>
    <w:rsid w:val="00325FAE"/>
    <w:rsid w:val="0032608B"/>
    <w:rsid w:val="0032618F"/>
    <w:rsid w:val="003261A6"/>
    <w:rsid w:val="00326238"/>
    <w:rsid w:val="003262DE"/>
    <w:rsid w:val="00326322"/>
    <w:rsid w:val="00326564"/>
    <w:rsid w:val="00326785"/>
    <w:rsid w:val="0032697D"/>
    <w:rsid w:val="00326F1A"/>
    <w:rsid w:val="003270C4"/>
    <w:rsid w:val="00327141"/>
    <w:rsid w:val="00327189"/>
    <w:rsid w:val="0032738C"/>
    <w:rsid w:val="0032742C"/>
    <w:rsid w:val="00327466"/>
    <w:rsid w:val="00327614"/>
    <w:rsid w:val="0032786E"/>
    <w:rsid w:val="003278D4"/>
    <w:rsid w:val="00327CAA"/>
    <w:rsid w:val="00327CDC"/>
    <w:rsid w:val="00327DD7"/>
    <w:rsid w:val="00327DEA"/>
    <w:rsid w:val="00327E82"/>
    <w:rsid w:val="003300F4"/>
    <w:rsid w:val="003301F9"/>
    <w:rsid w:val="00330721"/>
    <w:rsid w:val="0033075B"/>
    <w:rsid w:val="003307F0"/>
    <w:rsid w:val="003309AB"/>
    <w:rsid w:val="00330C86"/>
    <w:rsid w:val="00330DEB"/>
    <w:rsid w:val="00330E45"/>
    <w:rsid w:val="003310DC"/>
    <w:rsid w:val="00331141"/>
    <w:rsid w:val="0033117A"/>
    <w:rsid w:val="003311B2"/>
    <w:rsid w:val="00331215"/>
    <w:rsid w:val="0033140D"/>
    <w:rsid w:val="003314FA"/>
    <w:rsid w:val="003315A6"/>
    <w:rsid w:val="00331663"/>
    <w:rsid w:val="0033180B"/>
    <w:rsid w:val="00331896"/>
    <w:rsid w:val="003318CA"/>
    <w:rsid w:val="00331965"/>
    <w:rsid w:val="003319FF"/>
    <w:rsid w:val="00331A1D"/>
    <w:rsid w:val="00331B4F"/>
    <w:rsid w:val="00331BA1"/>
    <w:rsid w:val="00331EBE"/>
    <w:rsid w:val="00331F53"/>
    <w:rsid w:val="00332288"/>
    <w:rsid w:val="00332344"/>
    <w:rsid w:val="00332481"/>
    <w:rsid w:val="003325C1"/>
    <w:rsid w:val="0033277F"/>
    <w:rsid w:val="00332844"/>
    <w:rsid w:val="00332AEA"/>
    <w:rsid w:val="00332CE9"/>
    <w:rsid w:val="00332D12"/>
    <w:rsid w:val="00332DBD"/>
    <w:rsid w:val="00332E75"/>
    <w:rsid w:val="00332EBF"/>
    <w:rsid w:val="00333204"/>
    <w:rsid w:val="00333223"/>
    <w:rsid w:val="0033338A"/>
    <w:rsid w:val="003334A3"/>
    <w:rsid w:val="0033357B"/>
    <w:rsid w:val="00333786"/>
    <w:rsid w:val="00333916"/>
    <w:rsid w:val="0033396A"/>
    <w:rsid w:val="00333BCD"/>
    <w:rsid w:val="00333BF1"/>
    <w:rsid w:val="00333D6D"/>
    <w:rsid w:val="00333DCA"/>
    <w:rsid w:val="003342D1"/>
    <w:rsid w:val="003342EC"/>
    <w:rsid w:val="0033437C"/>
    <w:rsid w:val="00334410"/>
    <w:rsid w:val="00334458"/>
    <w:rsid w:val="0033471F"/>
    <w:rsid w:val="003349AA"/>
    <w:rsid w:val="00334A3A"/>
    <w:rsid w:val="00334B56"/>
    <w:rsid w:val="00334E68"/>
    <w:rsid w:val="00334F27"/>
    <w:rsid w:val="00334FB0"/>
    <w:rsid w:val="0033505B"/>
    <w:rsid w:val="003351A6"/>
    <w:rsid w:val="003351BE"/>
    <w:rsid w:val="00335232"/>
    <w:rsid w:val="0033537D"/>
    <w:rsid w:val="003353AE"/>
    <w:rsid w:val="00335646"/>
    <w:rsid w:val="00335812"/>
    <w:rsid w:val="003358DF"/>
    <w:rsid w:val="00335914"/>
    <w:rsid w:val="00335929"/>
    <w:rsid w:val="00335A37"/>
    <w:rsid w:val="00335ECD"/>
    <w:rsid w:val="00335FBD"/>
    <w:rsid w:val="00335FDF"/>
    <w:rsid w:val="00336012"/>
    <w:rsid w:val="0033609F"/>
    <w:rsid w:val="00336315"/>
    <w:rsid w:val="00336332"/>
    <w:rsid w:val="003363D9"/>
    <w:rsid w:val="00336437"/>
    <w:rsid w:val="00336444"/>
    <w:rsid w:val="00336B8B"/>
    <w:rsid w:val="00336BED"/>
    <w:rsid w:val="00336C6F"/>
    <w:rsid w:val="00336C7D"/>
    <w:rsid w:val="00336CBD"/>
    <w:rsid w:val="0033715B"/>
    <w:rsid w:val="0033737F"/>
    <w:rsid w:val="00337779"/>
    <w:rsid w:val="003377CE"/>
    <w:rsid w:val="0033798E"/>
    <w:rsid w:val="00337B05"/>
    <w:rsid w:val="00337B1A"/>
    <w:rsid w:val="00337BE6"/>
    <w:rsid w:val="00337D11"/>
    <w:rsid w:val="00337DF6"/>
    <w:rsid w:val="00337E3B"/>
    <w:rsid w:val="00337FE3"/>
    <w:rsid w:val="003401E8"/>
    <w:rsid w:val="00340376"/>
    <w:rsid w:val="003404C2"/>
    <w:rsid w:val="00340572"/>
    <w:rsid w:val="00340670"/>
    <w:rsid w:val="0034072C"/>
    <w:rsid w:val="003407E0"/>
    <w:rsid w:val="00340B28"/>
    <w:rsid w:val="00340B36"/>
    <w:rsid w:val="00340C4D"/>
    <w:rsid w:val="00340DE0"/>
    <w:rsid w:val="00340E1B"/>
    <w:rsid w:val="00340EE6"/>
    <w:rsid w:val="00340FA0"/>
    <w:rsid w:val="0034120D"/>
    <w:rsid w:val="00341219"/>
    <w:rsid w:val="003413B6"/>
    <w:rsid w:val="003415C1"/>
    <w:rsid w:val="00341854"/>
    <w:rsid w:val="00341A2C"/>
    <w:rsid w:val="00341A8E"/>
    <w:rsid w:val="00341AB1"/>
    <w:rsid w:val="00341B61"/>
    <w:rsid w:val="00341DCA"/>
    <w:rsid w:val="00341EDE"/>
    <w:rsid w:val="00341FA1"/>
    <w:rsid w:val="00341FF5"/>
    <w:rsid w:val="003420CA"/>
    <w:rsid w:val="00342187"/>
    <w:rsid w:val="003422CF"/>
    <w:rsid w:val="003423F4"/>
    <w:rsid w:val="0034248B"/>
    <w:rsid w:val="003424DD"/>
    <w:rsid w:val="00342660"/>
    <w:rsid w:val="003426A8"/>
    <w:rsid w:val="003427BF"/>
    <w:rsid w:val="00342BD9"/>
    <w:rsid w:val="00342CAD"/>
    <w:rsid w:val="00342CC6"/>
    <w:rsid w:val="003430B9"/>
    <w:rsid w:val="003434E6"/>
    <w:rsid w:val="003436AF"/>
    <w:rsid w:val="0034378D"/>
    <w:rsid w:val="0034384E"/>
    <w:rsid w:val="00343A69"/>
    <w:rsid w:val="00343A97"/>
    <w:rsid w:val="00343BB8"/>
    <w:rsid w:val="00343D84"/>
    <w:rsid w:val="00343DB7"/>
    <w:rsid w:val="00343FB9"/>
    <w:rsid w:val="00344038"/>
    <w:rsid w:val="00344061"/>
    <w:rsid w:val="003441CB"/>
    <w:rsid w:val="0034425D"/>
    <w:rsid w:val="00344285"/>
    <w:rsid w:val="003443D4"/>
    <w:rsid w:val="00344413"/>
    <w:rsid w:val="00344581"/>
    <w:rsid w:val="00344758"/>
    <w:rsid w:val="003448DA"/>
    <w:rsid w:val="00344B5D"/>
    <w:rsid w:val="00344C53"/>
    <w:rsid w:val="00344D0D"/>
    <w:rsid w:val="00344E01"/>
    <w:rsid w:val="00344E48"/>
    <w:rsid w:val="00344F4A"/>
    <w:rsid w:val="00344FC5"/>
    <w:rsid w:val="0034512F"/>
    <w:rsid w:val="003451B5"/>
    <w:rsid w:val="00345492"/>
    <w:rsid w:val="00345798"/>
    <w:rsid w:val="00345826"/>
    <w:rsid w:val="00345ADD"/>
    <w:rsid w:val="00345B2A"/>
    <w:rsid w:val="00345CD7"/>
    <w:rsid w:val="00345F41"/>
    <w:rsid w:val="00346189"/>
    <w:rsid w:val="00346240"/>
    <w:rsid w:val="003463A0"/>
    <w:rsid w:val="0034643F"/>
    <w:rsid w:val="003465A0"/>
    <w:rsid w:val="0034666D"/>
    <w:rsid w:val="003466E6"/>
    <w:rsid w:val="0034678C"/>
    <w:rsid w:val="003467B2"/>
    <w:rsid w:val="003468D5"/>
    <w:rsid w:val="00346954"/>
    <w:rsid w:val="00346A0E"/>
    <w:rsid w:val="00346A2A"/>
    <w:rsid w:val="00346AF8"/>
    <w:rsid w:val="00346C7D"/>
    <w:rsid w:val="00346CD8"/>
    <w:rsid w:val="00346D53"/>
    <w:rsid w:val="00346DF3"/>
    <w:rsid w:val="00346E96"/>
    <w:rsid w:val="00346EED"/>
    <w:rsid w:val="00346FC7"/>
    <w:rsid w:val="00347017"/>
    <w:rsid w:val="00347142"/>
    <w:rsid w:val="003471A2"/>
    <w:rsid w:val="00347240"/>
    <w:rsid w:val="0034730F"/>
    <w:rsid w:val="00347398"/>
    <w:rsid w:val="003473EB"/>
    <w:rsid w:val="003474B0"/>
    <w:rsid w:val="00347709"/>
    <w:rsid w:val="00347808"/>
    <w:rsid w:val="0034788C"/>
    <w:rsid w:val="00347933"/>
    <w:rsid w:val="00347A26"/>
    <w:rsid w:val="00347B62"/>
    <w:rsid w:val="00347CDD"/>
    <w:rsid w:val="00347E5E"/>
    <w:rsid w:val="00347ED0"/>
    <w:rsid w:val="00347EE8"/>
    <w:rsid w:val="00347FD2"/>
    <w:rsid w:val="003500C3"/>
    <w:rsid w:val="0035017C"/>
    <w:rsid w:val="00350219"/>
    <w:rsid w:val="003504D2"/>
    <w:rsid w:val="0035087A"/>
    <w:rsid w:val="003508F1"/>
    <w:rsid w:val="00350995"/>
    <w:rsid w:val="00350CA3"/>
    <w:rsid w:val="00350CAC"/>
    <w:rsid w:val="00350D1B"/>
    <w:rsid w:val="00350D60"/>
    <w:rsid w:val="00350E18"/>
    <w:rsid w:val="00350F3A"/>
    <w:rsid w:val="00351100"/>
    <w:rsid w:val="003511A8"/>
    <w:rsid w:val="0035132E"/>
    <w:rsid w:val="0035137C"/>
    <w:rsid w:val="0035161A"/>
    <w:rsid w:val="003519AE"/>
    <w:rsid w:val="00351AC4"/>
    <w:rsid w:val="00351C7B"/>
    <w:rsid w:val="00351D8C"/>
    <w:rsid w:val="00351DDF"/>
    <w:rsid w:val="00351F43"/>
    <w:rsid w:val="0035202C"/>
    <w:rsid w:val="0035204C"/>
    <w:rsid w:val="003520A3"/>
    <w:rsid w:val="003520C6"/>
    <w:rsid w:val="00352157"/>
    <w:rsid w:val="003521E7"/>
    <w:rsid w:val="0035226B"/>
    <w:rsid w:val="003522D1"/>
    <w:rsid w:val="003522FE"/>
    <w:rsid w:val="0035266A"/>
    <w:rsid w:val="0035276E"/>
    <w:rsid w:val="00352961"/>
    <w:rsid w:val="003529FD"/>
    <w:rsid w:val="00352A61"/>
    <w:rsid w:val="00352BB2"/>
    <w:rsid w:val="00352BF1"/>
    <w:rsid w:val="00352C54"/>
    <w:rsid w:val="00352DB7"/>
    <w:rsid w:val="00352E58"/>
    <w:rsid w:val="00352F57"/>
    <w:rsid w:val="00352FD0"/>
    <w:rsid w:val="00352FE6"/>
    <w:rsid w:val="00353319"/>
    <w:rsid w:val="003533A3"/>
    <w:rsid w:val="003534A4"/>
    <w:rsid w:val="0035358A"/>
    <w:rsid w:val="003536CA"/>
    <w:rsid w:val="003536D0"/>
    <w:rsid w:val="00353885"/>
    <w:rsid w:val="00353958"/>
    <w:rsid w:val="0035396D"/>
    <w:rsid w:val="00353C17"/>
    <w:rsid w:val="00353D8D"/>
    <w:rsid w:val="00353E22"/>
    <w:rsid w:val="003541D4"/>
    <w:rsid w:val="00354399"/>
    <w:rsid w:val="003543C4"/>
    <w:rsid w:val="0035448E"/>
    <w:rsid w:val="003544ED"/>
    <w:rsid w:val="003545CD"/>
    <w:rsid w:val="0035461E"/>
    <w:rsid w:val="003546A2"/>
    <w:rsid w:val="00354711"/>
    <w:rsid w:val="003547ED"/>
    <w:rsid w:val="00354998"/>
    <w:rsid w:val="00354AFC"/>
    <w:rsid w:val="00354D99"/>
    <w:rsid w:val="00355724"/>
    <w:rsid w:val="00355970"/>
    <w:rsid w:val="00355BD9"/>
    <w:rsid w:val="00355D66"/>
    <w:rsid w:val="00355DB4"/>
    <w:rsid w:val="00355E8E"/>
    <w:rsid w:val="00355ECF"/>
    <w:rsid w:val="00355F6D"/>
    <w:rsid w:val="00355FE4"/>
    <w:rsid w:val="0035601E"/>
    <w:rsid w:val="003560A7"/>
    <w:rsid w:val="003561D0"/>
    <w:rsid w:val="0035629A"/>
    <w:rsid w:val="00356325"/>
    <w:rsid w:val="0035646B"/>
    <w:rsid w:val="00356474"/>
    <w:rsid w:val="00356492"/>
    <w:rsid w:val="00356551"/>
    <w:rsid w:val="003565A8"/>
    <w:rsid w:val="0035660D"/>
    <w:rsid w:val="0035669E"/>
    <w:rsid w:val="003566EA"/>
    <w:rsid w:val="00356707"/>
    <w:rsid w:val="0035670D"/>
    <w:rsid w:val="003569F0"/>
    <w:rsid w:val="00356A6A"/>
    <w:rsid w:val="00356C9D"/>
    <w:rsid w:val="00356F3F"/>
    <w:rsid w:val="00356F8F"/>
    <w:rsid w:val="00357077"/>
    <w:rsid w:val="003572E0"/>
    <w:rsid w:val="0035733C"/>
    <w:rsid w:val="00357384"/>
    <w:rsid w:val="003573DA"/>
    <w:rsid w:val="00357527"/>
    <w:rsid w:val="00357745"/>
    <w:rsid w:val="003578CA"/>
    <w:rsid w:val="00357905"/>
    <w:rsid w:val="00357A20"/>
    <w:rsid w:val="00357D54"/>
    <w:rsid w:val="00357EB9"/>
    <w:rsid w:val="00357EFB"/>
    <w:rsid w:val="0036004C"/>
    <w:rsid w:val="0036010F"/>
    <w:rsid w:val="0036029C"/>
    <w:rsid w:val="0036032F"/>
    <w:rsid w:val="00360386"/>
    <w:rsid w:val="003603A5"/>
    <w:rsid w:val="0036043A"/>
    <w:rsid w:val="00360A51"/>
    <w:rsid w:val="00360AF4"/>
    <w:rsid w:val="00360BE8"/>
    <w:rsid w:val="00360C55"/>
    <w:rsid w:val="00360C6A"/>
    <w:rsid w:val="00360CBF"/>
    <w:rsid w:val="00360D06"/>
    <w:rsid w:val="00360D57"/>
    <w:rsid w:val="00360E08"/>
    <w:rsid w:val="00360E2E"/>
    <w:rsid w:val="00360FA4"/>
    <w:rsid w:val="00360FAB"/>
    <w:rsid w:val="00360FB3"/>
    <w:rsid w:val="00361095"/>
    <w:rsid w:val="0036110E"/>
    <w:rsid w:val="003612CC"/>
    <w:rsid w:val="003612ED"/>
    <w:rsid w:val="00361331"/>
    <w:rsid w:val="00361421"/>
    <w:rsid w:val="003616F0"/>
    <w:rsid w:val="003617CD"/>
    <w:rsid w:val="003618EF"/>
    <w:rsid w:val="00361910"/>
    <w:rsid w:val="00361CE1"/>
    <w:rsid w:val="00361D3E"/>
    <w:rsid w:val="00361DF9"/>
    <w:rsid w:val="00361E39"/>
    <w:rsid w:val="00361F4C"/>
    <w:rsid w:val="003620BE"/>
    <w:rsid w:val="003621FF"/>
    <w:rsid w:val="00362265"/>
    <w:rsid w:val="0036249A"/>
    <w:rsid w:val="003625D5"/>
    <w:rsid w:val="003626F2"/>
    <w:rsid w:val="0036271D"/>
    <w:rsid w:val="0036283D"/>
    <w:rsid w:val="00362A89"/>
    <w:rsid w:val="00362B6A"/>
    <w:rsid w:val="00362E5C"/>
    <w:rsid w:val="00362E62"/>
    <w:rsid w:val="00362EAC"/>
    <w:rsid w:val="00362FA4"/>
    <w:rsid w:val="003630C7"/>
    <w:rsid w:val="00363218"/>
    <w:rsid w:val="003632B3"/>
    <w:rsid w:val="003632BB"/>
    <w:rsid w:val="003632C5"/>
    <w:rsid w:val="003632D9"/>
    <w:rsid w:val="003633CD"/>
    <w:rsid w:val="003634E0"/>
    <w:rsid w:val="0036357E"/>
    <w:rsid w:val="003635A5"/>
    <w:rsid w:val="00363675"/>
    <w:rsid w:val="003639CD"/>
    <w:rsid w:val="00363A94"/>
    <w:rsid w:val="00363B22"/>
    <w:rsid w:val="00363B57"/>
    <w:rsid w:val="00363D13"/>
    <w:rsid w:val="00363E0F"/>
    <w:rsid w:val="00363FA7"/>
    <w:rsid w:val="00364177"/>
    <w:rsid w:val="003641C7"/>
    <w:rsid w:val="00364427"/>
    <w:rsid w:val="00364484"/>
    <w:rsid w:val="00364592"/>
    <w:rsid w:val="00364736"/>
    <w:rsid w:val="00364780"/>
    <w:rsid w:val="00364836"/>
    <w:rsid w:val="003648F6"/>
    <w:rsid w:val="00364904"/>
    <w:rsid w:val="00364A70"/>
    <w:rsid w:val="00364B29"/>
    <w:rsid w:val="00364B3C"/>
    <w:rsid w:val="00364BCD"/>
    <w:rsid w:val="00364DD2"/>
    <w:rsid w:val="00365088"/>
    <w:rsid w:val="0036508E"/>
    <w:rsid w:val="003652A1"/>
    <w:rsid w:val="0036530B"/>
    <w:rsid w:val="0036532B"/>
    <w:rsid w:val="0036541D"/>
    <w:rsid w:val="00365429"/>
    <w:rsid w:val="00365597"/>
    <w:rsid w:val="003656F4"/>
    <w:rsid w:val="0036572A"/>
    <w:rsid w:val="003657AA"/>
    <w:rsid w:val="0036581B"/>
    <w:rsid w:val="00365925"/>
    <w:rsid w:val="003659BE"/>
    <w:rsid w:val="00365A99"/>
    <w:rsid w:val="00365B9F"/>
    <w:rsid w:val="00365C2C"/>
    <w:rsid w:val="00365F92"/>
    <w:rsid w:val="00365FB4"/>
    <w:rsid w:val="00366059"/>
    <w:rsid w:val="0036611F"/>
    <w:rsid w:val="0036619C"/>
    <w:rsid w:val="00366288"/>
    <w:rsid w:val="003662A4"/>
    <w:rsid w:val="00366332"/>
    <w:rsid w:val="003663D7"/>
    <w:rsid w:val="00366475"/>
    <w:rsid w:val="003665CB"/>
    <w:rsid w:val="00366690"/>
    <w:rsid w:val="0036692A"/>
    <w:rsid w:val="00366A41"/>
    <w:rsid w:val="00366A5B"/>
    <w:rsid w:val="00366BB0"/>
    <w:rsid w:val="00366C81"/>
    <w:rsid w:val="00366C88"/>
    <w:rsid w:val="00366CC8"/>
    <w:rsid w:val="00366CFD"/>
    <w:rsid w:val="00366DEC"/>
    <w:rsid w:val="00366FF7"/>
    <w:rsid w:val="0036702D"/>
    <w:rsid w:val="003670D8"/>
    <w:rsid w:val="00367288"/>
    <w:rsid w:val="00367325"/>
    <w:rsid w:val="003673D7"/>
    <w:rsid w:val="003673DC"/>
    <w:rsid w:val="0036742F"/>
    <w:rsid w:val="00367441"/>
    <w:rsid w:val="00367445"/>
    <w:rsid w:val="00367492"/>
    <w:rsid w:val="003674DE"/>
    <w:rsid w:val="00367587"/>
    <w:rsid w:val="00367598"/>
    <w:rsid w:val="00367670"/>
    <w:rsid w:val="00367772"/>
    <w:rsid w:val="003677BC"/>
    <w:rsid w:val="00367871"/>
    <w:rsid w:val="00367A4B"/>
    <w:rsid w:val="00367A6F"/>
    <w:rsid w:val="00367B38"/>
    <w:rsid w:val="00367C44"/>
    <w:rsid w:val="0037000C"/>
    <w:rsid w:val="00370195"/>
    <w:rsid w:val="00370290"/>
    <w:rsid w:val="00370433"/>
    <w:rsid w:val="0037043A"/>
    <w:rsid w:val="003704DF"/>
    <w:rsid w:val="00370AD3"/>
    <w:rsid w:val="00370AE2"/>
    <w:rsid w:val="00370BA3"/>
    <w:rsid w:val="00370BA6"/>
    <w:rsid w:val="00370C5B"/>
    <w:rsid w:val="00370EB1"/>
    <w:rsid w:val="003712AB"/>
    <w:rsid w:val="003714CB"/>
    <w:rsid w:val="00371690"/>
    <w:rsid w:val="003718F6"/>
    <w:rsid w:val="0037192D"/>
    <w:rsid w:val="00371992"/>
    <w:rsid w:val="00371A80"/>
    <w:rsid w:val="00371B21"/>
    <w:rsid w:val="00371BA6"/>
    <w:rsid w:val="00371BD4"/>
    <w:rsid w:val="00371C2E"/>
    <w:rsid w:val="00371DB1"/>
    <w:rsid w:val="00371DF1"/>
    <w:rsid w:val="00371E2A"/>
    <w:rsid w:val="00371E51"/>
    <w:rsid w:val="00371E55"/>
    <w:rsid w:val="00371E56"/>
    <w:rsid w:val="00371F31"/>
    <w:rsid w:val="00372105"/>
    <w:rsid w:val="003721ED"/>
    <w:rsid w:val="0037223C"/>
    <w:rsid w:val="003722B1"/>
    <w:rsid w:val="00372397"/>
    <w:rsid w:val="003724A9"/>
    <w:rsid w:val="00372698"/>
    <w:rsid w:val="003726BE"/>
    <w:rsid w:val="0037273F"/>
    <w:rsid w:val="00372843"/>
    <w:rsid w:val="00372899"/>
    <w:rsid w:val="00372A86"/>
    <w:rsid w:val="00372C79"/>
    <w:rsid w:val="00372E12"/>
    <w:rsid w:val="00372E27"/>
    <w:rsid w:val="00372E37"/>
    <w:rsid w:val="00372E53"/>
    <w:rsid w:val="00372EF0"/>
    <w:rsid w:val="00372F05"/>
    <w:rsid w:val="0037327D"/>
    <w:rsid w:val="0037335A"/>
    <w:rsid w:val="003734CD"/>
    <w:rsid w:val="00373524"/>
    <w:rsid w:val="00373856"/>
    <w:rsid w:val="00373A40"/>
    <w:rsid w:val="00373BD0"/>
    <w:rsid w:val="00373C39"/>
    <w:rsid w:val="00373E60"/>
    <w:rsid w:val="00373F68"/>
    <w:rsid w:val="00373F9A"/>
    <w:rsid w:val="003740CC"/>
    <w:rsid w:val="00374112"/>
    <w:rsid w:val="003741C3"/>
    <w:rsid w:val="003742F2"/>
    <w:rsid w:val="0037436D"/>
    <w:rsid w:val="00374435"/>
    <w:rsid w:val="00374627"/>
    <w:rsid w:val="003746F5"/>
    <w:rsid w:val="003749EF"/>
    <w:rsid w:val="00374A8D"/>
    <w:rsid w:val="00374CE5"/>
    <w:rsid w:val="00374E56"/>
    <w:rsid w:val="0037511C"/>
    <w:rsid w:val="00375198"/>
    <w:rsid w:val="00375533"/>
    <w:rsid w:val="00375596"/>
    <w:rsid w:val="003755D6"/>
    <w:rsid w:val="003756C4"/>
    <w:rsid w:val="00375700"/>
    <w:rsid w:val="00375706"/>
    <w:rsid w:val="00375791"/>
    <w:rsid w:val="00375844"/>
    <w:rsid w:val="00375A5E"/>
    <w:rsid w:val="00375ABA"/>
    <w:rsid w:val="00375BC6"/>
    <w:rsid w:val="00375C33"/>
    <w:rsid w:val="00375C4E"/>
    <w:rsid w:val="00375DAE"/>
    <w:rsid w:val="00375EBF"/>
    <w:rsid w:val="00375EC8"/>
    <w:rsid w:val="00375FD1"/>
    <w:rsid w:val="0037617A"/>
    <w:rsid w:val="003761B9"/>
    <w:rsid w:val="00376362"/>
    <w:rsid w:val="00376432"/>
    <w:rsid w:val="00376511"/>
    <w:rsid w:val="00376982"/>
    <w:rsid w:val="00376BE1"/>
    <w:rsid w:val="00376DC0"/>
    <w:rsid w:val="003771DD"/>
    <w:rsid w:val="00377247"/>
    <w:rsid w:val="00377262"/>
    <w:rsid w:val="003774A8"/>
    <w:rsid w:val="00377564"/>
    <w:rsid w:val="0037768E"/>
    <w:rsid w:val="00377995"/>
    <w:rsid w:val="00377A97"/>
    <w:rsid w:val="00377ABA"/>
    <w:rsid w:val="00377C8D"/>
    <w:rsid w:val="00377E5D"/>
    <w:rsid w:val="00377EBA"/>
    <w:rsid w:val="00377FB4"/>
    <w:rsid w:val="0038027F"/>
    <w:rsid w:val="003803D5"/>
    <w:rsid w:val="00380508"/>
    <w:rsid w:val="0038058D"/>
    <w:rsid w:val="00380608"/>
    <w:rsid w:val="00380709"/>
    <w:rsid w:val="0038083C"/>
    <w:rsid w:val="003808B2"/>
    <w:rsid w:val="00380A32"/>
    <w:rsid w:val="00380A5C"/>
    <w:rsid w:val="00380C94"/>
    <w:rsid w:val="00380CAA"/>
    <w:rsid w:val="00380F4C"/>
    <w:rsid w:val="00380F65"/>
    <w:rsid w:val="00380FAD"/>
    <w:rsid w:val="003811A7"/>
    <w:rsid w:val="003812CD"/>
    <w:rsid w:val="0038130A"/>
    <w:rsid w:val="003815B3"/>
    <w:rsid w:val="0038163B"/>
    <w:rsid w:val="0038163D"/>
    <w:rsid w:val="00381676"/>
    <w:rsid w:val="003816BA"/>
    <w:rsid w:val="0038179C"/>
    <w:rsid w:val="003817D0"/>
    <w:rsid w:val="00381884"/>
    <w:rsid w:val="003818E5"/>
    <w:rsid w:val="00381907"/>
    <w:rsid w:val="00381937"/>
    <w:rsid w:val="00381970"/>
    <w:rsid w:val="00381979"/>
    <w:rsid w:val="00381BBE"/>
    <w:rsid w:val="00381BDF"/>
    <w:rsid w:val="00381C4B"/>
    <w:rsid w:val="00381CDA"/>
    <w:rsid w:val="00382081"/>
    <w:rsid w:val="0038210B"/>
    <w:rsid w:val="00382206"/>
    <w:rsid w:val="0038224A"/>
    <w:rsid w:val="003823FC"/>
    <w:rsid w:val="00382445"/>
    <w:rsid w:val="0038269A"/>
    <w:rsid w:val="003827A2"/>
    <w:rsid w:val="00382814"/>
    <w:rsid w:val="00382B89"/>
    <w:rsid w:val="00382CF0"/>
    <w:rsid w:val="00382D27"/>
    <w:rsid w:val="003830C7"/>
    <w:rsid w:val="003831A8"/>
    <w:rsid w:val="00383402"/>
    <w:rsid w:val="0038349C"/>
    <w:rsid w:val="00383590"/>
    <w:rsid w:val="003837A4"/>
    <w:rsid w:val="00383824"/>
    <w:rsid w:val="0038394B"/>
    <w:rsid w:val="00383B93"/>
    <w:rsid w:val="00383BA6"/>
    <w:rsid w:val="00383BF6"/>
    <w:rsid w:val="00383C3F"/>
    <w:rsid w:val="00383CED"/>
    <w:rsid w:val="00383D4D"/>
    <w:rsid w:val="00383E41"/>
    <w:rsid w:val="00383E9F"/>
    <w:rsid w:val="00383F2E"/>
    <w:rsid w:val="00383F8B"/>
    <w:rsid w:val="003842F2"/>
    <w:rsid w:val="003845E3"/>
    <w:rsid w:val="003845E8"/>
    <w:rsid w:val="003849DB"/>
    <w:rsid w:val="00384BA0"/>
    <w:rsid w:val="00384D26"/>
    <w:rsid w:val="003850EB"/>
    <w:rsid w:val="003850FB"/>
    <w:rsid w:val="00385335"/>
    <w:rsid w:val="00385357"/>
    <w:rsid w:val="003855CB"/>
    <w:rsid w:val="00385651"/>
    <w:rsid w:val="003857D8"/>
    <w:rsid w:val="00385840"/>
    <w:rsid w:val="003859B2"/>
    <w:rsid w:val="00385AB1"/>
    <w:rsid w:val="00385C2C"/>
    <w:rsid w:val="00385C3B"/>
    <w:rsid w:val="00385C4A"/>
    <w:rsid w:val="00385CF9"/>
    <w:rsid w:val="00385E67"/>
    <w:rsid w:val="00386142"/>
    <w:rsid w:val="0038619D"/>
    <w:rsid w:val="00386390"/>
    <w:rsid w:val="003864C8"/>
    <w:rsid w:val="00386555"/>
    <w:rsid w:val="0038655B"/>
    <w:rsid w:val="0038669F"/>
    <w:rsid w:val="003866E2"/>
    <w:rsid w:val="0038673C"/>
    <w:rsid w:val="0038674B"/>
    <w:rsid w:val="00386757"/>
    <w:rsid w:val="00386870"/>
    <w:rsid w:val="003869A4"/>
    <w:rsid w:val="003869B4"/>
    <w:rsid w:val="00386A26"/>
    <w:rsid w:val="00386A38"/>
    <w:rsid w:val="00386B9D"/>
    <w:rsid w:val="00386BDC"/>
    <w:rsid w:val="00386CB3"/>
    <w:rsid w:val="00386E71"/>
    <w:rsid w:val="00386ED5"/>
    <w:rsid w:val="00386FF9"/>
    <w:rsid w:val="00387076"/>
    <w:rsid w:val="003870E0"/>
    <w:rsid w:val="0038714C"/>
    <w:rsid w:val="00387230"/>
    <w:rsid w:val="003874DF"/>
    <w:rsid w:val="003875A1"/>
    <w:rsid w:val="003875AD"/>
    <w:rsid w:val="00387652"/>
    <w:rsid w:val="00387676"/>
    <w:rsid w:val="003878B8"/>
    <w:rsid w:val="003878F5"/>
    <w:rsid w:val="00387978"/>
    <w:rsid w:val="00387A51"/>
    <w:rsid w:val="00387A53"/>
    <w:rsid w:val="00387B0E"/>
    <w:rsid w:val="00387FCD"/>
    <w:rsid w:val="00390098"/>
    <w:rsid w:val="003900C0"/>
    <w:rsid w:val="00390245"/>
    <w:rsid w:val="00390246"/>
    <w:rsid w:val="003905CB"/>
    <w:rsid w:val="0039085A"/>
    <w:rsid w:val="00390BD1"/>
    <w:rsid w:val="00390C23"/>
    <w:rsid w:val="00390C28"/>
    <w:rsid w:val="00390C69"/>
    <w:rsid w:val="00390F35"/>
    <w:rsid w:val="00390F83"/>
    <w:rsid w:val="003911C9"/>
    <w:rsid w:val="00391236"/>
    <w:rsid w:val="00391362"/>
    <w:rsid w:val="003915B2"/>
    <w:rsid w:val="003915F8"/>
    <w:rsid w:val="00391EF7"/>
    <w:rsid w:val="00391F03"/>
    <w:rsid w:val="00391F43"/>
    <w:rsid w:val="00392000"/>
    <w:rsid w:val="00392067"/>
    <w:rsid w:val="003920B3"/>
    <w:rsid w:val="0039214C"/>
    <w:rsid w:val="003923D9"/>
    <w:rsid w:val="00392480"/>
    <w:rsid w:val="0039266D"/>
    <w:rsid w:val="00392962"/>
    <w:rsid w:val="00392996"/>
    <w:rsid w:val="00392A2E"/>
    <w:rsid w:val="00392BDD"/>
    <w:rsid w:val="00392C28"/>
    <w:rsid w:val="00392FEE"/>
    <w:rsid w:val="00393001"/>
    <w:rsid w:val="003931FF"/>
    <w:rsid w:val="00393206"/>
    <w:rsid w:val="0039330D"/>
    <w:rsid w:val="00393414"/>
    <w:rsid w:val="0039345C"/>
    <w:rsid w:val="003935D9"/>
    <w:rsid w:val="00393667"/>
    <w:rsid w:val="003936C2"/>
    <w:rsid w:val="00393765"/>
    <w:rsid w:val="0039394B"/>
    <w:rsid w:val="0039395F"/>
    <w:rsid w:val="003939E5"/>
    <w:rsid w:val="00393BE2"/>
    <w:rsid w:val="00393CD7"/>
    <w:rsid w:val="00393D0E"/>
    <w:rsid w:val="0039404A"/>
    <w:rsid w:val="00394125"/>
    <w:rsid w:val="003942B9"/>
    <w:rsid w:val="0039436F"/>
    <w:rsid w:val="00394397"/>
    <w:rsid w:val="003944A1"/>
    <w:rsid w:val="0039457B"/>
    <w:rsid w:val="0039463D"/>
    <w:rsid w:val="003947B7"/>
    <w:rsid w:val="00394939"/>
    <w:rsid w:val="00394956"/>
    <w:rsid w:val="00394B78"/>
    <w:rsid w:val="00394C19"/>
    <w:rsid w:val="00394DAF"/>
    <w:rsid w:val="0039504A"/>
    <w:rsid w:val="003955B0"/>
    <w:rsid w:val="003955DB"/>
    <w:rsid w:val="003955EC"/>
    <w:rsid w:val="00395763"/>
    <w:rsid w:val="0039585E"/>
    <w:rsid w:val="003959F4"/>
    <w:rsid w:val="00395C1C"/>
    <w:rsid w:val="00395C92"/>
    <w:rsid w:val="00395CF4"/>
    <w:rsid w:val="00395D3A"/>
    <w:rsid w:val="00395F18"/>
    <w:rsid w:val="00395F41"/>
    <w:rsid w:val="003960BD"/>
    <w:rsid w:val="00396152"/>
    <w:rsid w:val="003964FC"/>
    <w:rsid w:val="0039655D"/>
    <w:rsid w:val="0039678F"/>
    <w:rsid w:val="00396946"/>
    <w:rsid w:val="00396974"/>
    <w:rsid w:val="00396B98"/>
    <w:rsid w:val="00396F6B"/>
    <w:rsid w:val="0039705E"/>
    <w:rsid w:val="00397231"/>
    <w:rsid w:val="0039727A"/>
    <w:rsid w:val="00397341"/>
    <w:rsid w:val="00397411"/>
    <w:rsid w:val="0039750B"/>
    <w:rsid w:val="00397544"/>
    <w:rsid w:val="00397547"/>
    <w:rsid w:val="0039772A"/>
    <w:rsid w:val="003977CA"/>
    <w:rsid w:val="003978C9"/>
    <w:rsid w:val="003979B1"/>
    <w:rsid w:val="00397AC9"/>
    <w:rsid w:val="00397BDB"/>
    <w:rsid w:val="00397CAC"/>
    <w:rsid w:val="00397CD9"/>
    <w:rsid w:val="00397D2A"/>
    <w:rsid w:val="00397D6C"/>
    <w:rsid w:val="00397DA8"/>
    <w:rsid w:val="00397E68"/>
    <w:rsid w:val="00397F12"/>
    <w:rsid w:val="003A010E"/>
    <w:rsid w:val="003A0113"/>
    <w:rsid w:val="003A023A"/>
    <w:rsid w:val="003A03C7"/>
    <w:rsid w:val="003A0549"/>
    <w:rsid w:val="003A05BB"/>
    <w:rsid w:val="003A085A"/>
    <w:rsid w:val="003A089A"/>
    <w:rsid w:val="003A0A01"/>
    <w:rsid w:val="003A0B9B"/>
    <w:rsid w:val="003A0BE6"/>
    <w:rsid w:val="003A0C49"/>
    <w:rsid w:val="003A0CD3"/>
    <w:rsid w:val="003A0E38"/>
    <w:rsid w:val="003A1048"/>
    <w:rsid w:val="003A15BA"/>
    <w:rsid w:val="003A168E"/>
    <w:rsid w:val="003A16D3"/>
    <w:rsid w:val="003A179D"/>
    <w:rsid w:val="003A17A9"/>
    <w:rsid w:val="003A1814"/>
    <w:rsid w:val="003A19BF"/>
    <w:rsid w:val="003A1B72"/>
    <w:rsid w:val="003A1CDC"/>
    <w:rsid w:val="003A1DAD"/>
    <w:rsid w:val="003A1E6D"/>
    <w:rsid w:val="003A1F9B"/>
    <w:rsid w:val="003A2023"/>
    <w:rsid w:val="003A2076"/>
    <w:rsid w:val="003A2085"/>
    <w:rsid w:val="003A22C2"/>
    <w:rsid w:val="003A232F"/>
    <w:rsid w:val="003A2445"/>
    <w:rsid w:val="003A24E7"/>
    <w:rsid w:val="003A2610"/>
    <w:rsid w:val="003A2709"/>
    <w:rsid w:val="003A28EF"/>
    <w:rsid w:val="003A2B7B"/>
    <w:rsid w:val="003A2C4C"/>
    <w:rsid w:val="003A2D48"/>
    <w:rsid w:val="003A2EBD"/>
    <w:rsid w:val="003A2FA6"/>
    <w:rsid w:val="003A3068"/>
    <w:rsid w:val="003A313D"/>
    <w:rsid w:val="003A3148"/>
    <w:rsid w:val="003A316F"/>
    <w:rsid w:val="003A3213"/>
    <w:rsid w:val="003A32EC"/>
    <w:rsid w:val="003A3461"/>
    <w:rsid w:val="003A359C"/>
    <w:rsid w:val="003A363F"/>
    <w:rsid w:val="003A366C"/>
    <w:rsid w:val="003A3686"/>
    <w:rsid w:val="003A36D0"/>
    <w:rsid w:val="003A3828"/>
    <w:rsid w:val="003A388C"/>
    <w:rsid w:val="003A38D2"/>
    <w:rsid w:val="003A3AE8"/>
    <w:rsid w:val="003A3D3A"/>
    <w:rsid w:val="003A3D95"/>
    <w:rsid w:val="003A3E28"/>
    <w:rsid w:val="003A3E71"/>
    <w:rsid w:val="003A3EBE"/>
    <w:rsid w:val="003A4045"/>
    <w:rsid w:val="003A4390"/>
    <w:rsid w:val="003A43FA"/>
    <w:rsid w:val="003A44C0"/>
    <w:rsid w:val="003A4526"/>
    <w:rsid w:val="003A457A"/>
    <w:rsid w:val="003A45AC"/>
    <w:rsid w:val="003A4663"/>
    <w:rsid w:val="003A46FA"/>
    <w:rsid w:val="003A4788"/>
    <w:rsid w:val="003A48B7"/>
    <w:rsid w:val="003A48C8"/>
    <w:rsid w:val="003A48D5"/>
    <w:rsid w:val="003A4985"/>
    <w:rsid w:val="003A4B6B"/>
    <w:rsid w:val="003A4C42"/>
    <w:rsid w:val="003A4D60"/>
    <w:rsid w:val="003A505D"/>
    <w:rsid w:val="003A51A3"/>
    <w:rsid w:val="003A51A6"/>
    <w:rsid w:val="003A5200"/>
    <w:rsid w:val="003A549D"/>
    <w:rsid w:val="003A54D3"/>
    <w:rsid w:val="003A570A"/>
    <w:rsid w:val="003A5838"/>
    <w:rsid w:val="003A58C7"/>
    <w:rsid w:val="003A58E0"/>
    <w:rsid w:val="003A595F"/>
    <w:rsid w:val="003A598E"/>
    <w:rsid w:val="003A59D7"/>
    <w:rsid w:val="003A5A29"/>
    <w:rsid w:val="003A5DB2"/>
    <w:rsid w:val="003A5EFA"/>
    <w:rsid w:val="003A5FF8"/>
    <w:rsid w:val="003A6041"/>
    <w:rsid w:val="003A622E"/>
    <w:rsid w:val="003A62AE"/>
    <w:rsid w:val="003A62C7"/>
    <w:rsid w:val="003A63B7"/>
    <w:rsid w:val="003A655C"/>
    <w:rsid w:val="003A6567"/>
    <w:rsid w:val="003A65C0"/>
    <w:rsid w:val="003A6655"/>
    <w:rsid w:val="003A666C"/>
    <w:rsid w:val="003A667A"/>
    <w:rsid w:val="003A68D9"/>
    <w:rsid w:val="003A695D"/>
    <w:rsid w:val="003A6A19"/>
    <w:rsid w:val="003A6BCF"/>
    <w:rsid w:val="003A6BEC"/>
    <w:rsid w:val="003A6C21"/>
    <w:rsid w:val="003A6CA3"/>
    <w:rsid w:val="003A6D99"/>
    <w:rsid w:val="003A6E2C"/>
    <w:rsid w:val="003A6EA7"/>
    <w:rsid w:val="003A6F88"/>
    <w:rsid w:val="003A721F"/>
    <w:rsid w:val="003A7261"/>
    <w:rsid w:val="003A728F"/>
    <w:rsid w:val="003A76F3"/>
    <w:rsid w:val="003A772C"/>
    <w:rsid w:val="003A77AC"/>
    <w:rsid w:val="003A7870"/>
    <w:rsid w:val="003A78C8"/>
    <w:rsid w:val="003A7BBA"/>
    <w:rsid w:val="003A7C61"/>
    <w:rsid w:val="003A7CA8"/>
    <w:rsid w:val="003A7D71"/>
    <w:rsid w:val="003A7DAC"/>
    <w:rsid w:val="003A7DFF"/>
    <w:rsid w:val="003B0070"/>
    <w:rsid w:val="003B01C0"/>
    <w:rsid w:val="003B02CA"/>
    <w:rsid w:val="003B0371"/>
    <w:rsid w:val="003B0381"/>
    <w:rsid w:val="003B042A"/>
    <w:rsid w:val="003B055D"/>
    <w:rsid w:val="003B0579"/>
    <w:rsid w:val="003B0593"/>
    <w:rsid w:val="003B061A"/>
    <w:rsid w:val="003B090B"/>
    <w:rsid w:val="003B0A52"/>
    <w:rsid w:val="003B0C1C"/>
    <w:rsid w:val="003B0CEE"/>
    <w:rsid w:val="003B0D55"/>
    <w:rsid w:val="003B0ED4"/>
    <w:rsid w:val="003B10BF"/>
    <w:rsid w:val="003B10D9"/>
    <w:rsid w:val="003B10F9"/>
    <w:rsid w:val="003B11A0"/>
    <w:rsid w:val="003B129C"/>
    <w:rsid w:val="003B148B"/>
    <w:rsid w:val="003B1513"/>
    <w:rsid w:val="003B15AE"/>
    <w:rsid w:val="003B1B11"/>
    <w:rsid w:val="003B1B41"/>
    <w:rsid w:val="003B1C1D"/>
    <w:rsid w:val="003B1E47"/>
    <w:rsid w:val="003B1E4F"/>
    <w:rsid w:val="003B1EFD"/>
    <w:rsid w:val="003B20DF"/>
    <w:rsid w:val="003B20E4"/>
    <w:rsid w:val="003B2230"/>
    <w:rsid w:val="003B2325"/>
    <w:rsid w:val="003B24A3"/>
    <w:rsid w:val="003B2503"/>
    <w:rsid w:val="003B25E2"/>
    <w:rsid w:val="003B2614"/>
    <w:rsid w:val="003B261A"/>
    <w:rsid w:val="003B262E"/>
    <w:rsid w:val="003B2891"/>
    <w:rsid w:val="003B2ABB"/>
    <w:rsid w:val="003B2CF9"/>
    <w:rsid w:val="003B2E3A"/>
    <w:rsid w:val="003B2F09"/>
    <w:rsid w:val="003B31F6"/>
    <w:rsid w:val="003B3A27"/>
    <w:rsid w:val="003B3A91"/>
    <w:rsid w:val="003B3C59"/>
    <w:rsid w:val="003B3C67"/>
    <w:rsid w:val="003B3E07"/>
    <w:rsid w:val="003B3EE8"/>
    <w:rsid w:val="003B400E"/>
    <w:rsid w:val="003B4028"/>
    <w:rsid w:val="003B41AE"/>
    <w:rsid w:val="003B425F"/>
    <w:rsid w:val="003B42AD"/>
    <w:rsid w:val="003B4362"/>
    <w:rsid w:val="003B4413"/>
    <w:rsid w:val="003B4561"/>
    <w:rsid w:val="003B456E"/>
    <w:rsid w:val="003B45CF"/>
    <w:rsid w:val="003B45F3"/>
    <w:rsid w:val="003B4624"/>
    <w:rsid w:val="003B4715"/>
    <w:rsid w:val="003B4853"/>
    <w:rsid w:val="003B48B6"/>
    <w:rsid w:val="003B49AB"/>
    <w:rsid w:val="003B4A23"/>
    <w:rsid w:val="003B500F"/>
    <w:rsid w:val="003B5097"/>
    <w:rsid w:val="003B50D5"/>
    <w:rsid w:val="003B512A"/>
    <w:rsid w:val="003B527B"/>
    <w:rsid w:val="003B546B"/>
    <w:rsid w:val="003B548B"/>
    <w:rsid w:val="003B548E"/>
    <w:rsid w:val="003B571C"/>
    <w:rsid w:val="003B5888"/>
    <w:rsid w:val="003B5B22"/>
    <w:rsid w:val="003B5C37"/>
    <w:rsid w:val="003B5E0D"/>
    <w:rsid w:val="003B5EA0"/>
    <w:rsid w:val="003B5ECA"/>
    <w:rsid w:val="003B6086"/>
    <w:rsid w:val="003B609D"/>
    <w:rsid w:val="003B6126"/>
    <w:rsid w:val="003B618D"/>
    <w:rsid w:val="003B6451"/>
    <w:rsid w:val="003B646D"/>
    <w:rsid w:val="003B64B0"/>
    <w:rsid w:val="003B67A2"/>
    <w:rsid w:val="003B6ACA"/>
    <w:rsid w:val="003B6ADF"/>
    <w:rsid w:val="003B6C5A"/>
    <w:rsid w:val="003B6D64"/>
    <w:rsid w:val="003B6DAF"/>
    <w:rsid w:val="003B6E45"/>
    <w:rsid w:val="003B7217"/>
    <w:rsid w:val="003B7588"/>
    <w:rsid w:val="003B75F1"/>
    <w:rsid w:val="003B79D1"/>
    <w:rsid w:val="003B7A3F"/>
    <w:rsid w:val="003B7AF0"/>
    <w:rsid w:val="003B7BDD"/>
    <w:rsid w:val="003B7D09"/>
    <w:rsid w:val="003B7E71"/>
    <w:rsid w:val="003B7EF4"/>
    <w:rsid w:val="003C03C7"/>
    <w:rsid w:val="003C07FB"/>
    <w:rsid w:val="003C08FA"/>
    <w:rsid w:val="003C0A6F"/>
    <w:rsid w:val="003C0B98"/>
    <w:rsid w:val="003C0DBE"/>
    <w:rsid w:val="003C0F45"/>
    <w:rsid w:val="003C0F8A"/>
    <w:rsid w:val="003C12D4"/>
    <w:rsid w:val="003C147C"/>
    <w:rsid w:val="003C148F"/>
    <w:rsid w:val="003C14BB"/>
    <w:rsid w:val="003C151A"/>
    <w:rsid w:val="003C157C"/>
    <w:rsid w:val="003C1769"/>
    <w:rsid w:val="003C1952"/>
    <w:rsid w:val="003C1A8A"/>
    <w:rsid w:val="003C1E16"/>
    <w:rsid w:val="003C1F42"/>
    <w:rsid w:val="003C1FBF"/>
    <w:rsid w:val="003C206F"/>
    <w:rsid w:val="003C2122"/>
    <w:rsid w:val="003C2134"/>
    <w:rsid w:val="003C214C"/>
    <w:rsid w:val="003C21BC"/>
    <w:rsid w:val="003C22A4"/>
    <w:rsid w:val="003C2371"/>
    <w:rsid w:val="003C23DF"/>
    <w:rsid w:val="003C248E"/>
    <w:rsid w:val="003C254C"/>
    <w:rsid w:val="003C277A"/>
    <w:rsid w:val="003C296D"/>
    <w:rsid w:val="003C2ABE"/>
    <w:rsid w:val="003C2B02"/>
    <w:rsid w:val="003C2BB1"/>
    <w:rsid w:val="003C2CBA"/>
    <w:rsid w:val="003C2D8F"/>
    <w:rsid w:val="003C2DA2"/>
    <w:rsid w:val="003C2DD8"/>
    <w:rsid w:val="003C2DE8"/>
    <w:rsid w:val="003C2F24"/>
    <w:rsid w:val="003C2FCF"/>
    <w:rsid w:val="003C3050"/>
    <w:rsid w:val="003C3136"/>
    <w:rsid w:val="003C32A4"/>
    <w:rsid w:val="003C3301"/>
    <w:rsid w:val="003C335A"/>
    <w:rsid w:val="003C3362"/>
    <w:rsid w:val="003C3375"/>
    <w:rsid w:val="003C34C2"/>
    <w:rsid w:val="003C35F0"/>
    <w:rsid w:val="003C374C"/>
    <w:rsid w:val="003C3BA1"/>
    <w:rsid w:val="003C3C4A"/>
    <w:rsid w:val="003C3D4E"/>
    <w:rsid w:val="003C3DD1"/>
    <w:rsid w:val="003C3DE8"/>
    <w:rsid w:val="003C3F42"/>
    <w:rsid w:val="003C3FC0"/>
    <w:rsid w:val="003C42EE"/>
    <w:rsid w:val="003C43A0"/>
    <w:rsid w:val="003C4465"/>
    <w:rsid w:val="003C4523"/>
    <w:rsid w:val="003C4628"/>
    <w:rsid w:val="003C470E"/>
    <w:rsid w:val="003C4878"/>
    <w:rsid w:val="003C4A39"/>
    <w:rsid w:val="003C4A76"/>
    <w:rsid w:val="003C4D1D"/>
    <w:rsid w:val="003C4D48"/>
    <w:rsid w:val="003C4E91"/>
    <w:rsid w:val="003C4EBA"/>
    <w:rsid w:val="003C4ED9"/>
    <w:rsid w:val="003C4FC1"/>
    <w:rsid w:val="003C5057"/>
    <w:rsid w:val="003C5073"/>
    <w:rsid w:val="003C50CF"/>
    <w:rsid w:val="003C51B2"/>
    <w:rsid w:val="003C533C"/>
    <w:rsid w:val="003C54F5"/>
    <w:rsid w:val="003C5645"/>
    <w:rsid w:val="003C573C"/>
    <w:rsid w:val="003C5895"/>
    <w:rsid w:val="003C5A87"/>
    <w:rsid w:val="003C5B1B"/>
    <w:rsid w:val="003C5C65"/>
    <w:rsid w:val="003C5D22"/>
    <w:rsid w:val="003C5D5B"/>
    <w:rsid w:val="003C5E00"/>
    <w:rsid w:val="003C5FD8"/>
    <w:rsid w:val="003C602A"/>
    <w:rsid w:val="003C6125"/>
    <w:rsid w:val="003C61DB"/>
    <w:rsid w:val="003C623E"/>
    <w:rsid w:val="003C6309"/>
    <w:rsid w:val="003C6569"/>
    <w:rsid w:val="003C65EC"/>
    <w:rsid w:val="003C6613"/>
    <w:rsid w:val="003C66A7"/>
    <w:rsid w:val="003C670A"/>
    <w:rsid w:val="003C6773"/>
    <w:rsid w:val="003C693E"/>
    <w:rsid w:val="003C6A7B"/>
    <w:rsid w:val="003C6A90"/>
    <w:rsid w:val="003C6B1C"/>
    <w:rsid w:val="003C6C2F"/>
    <w:rsid w:val="003C6CA2"/>
    <w:rsid w:val="003C6D4E"/>
    <w:rsid w:val="003C6F4F"/>
    <w:rsid w:val="003C6F89"/>
    <w:rsid w:val="003C71E1"/>
    <w:rsid w:val="003C794F"/>
    <w:rsid w:val="003C79E5"/>
    <w:rsid w:val="003C7A20"/>
    <w:rsid w:val="003C7AED"/>
    <w:rsid w:val="003C7B5D"/>
    <w:rsid w:val="003C7E15"/>
    <w:rsid w:val="003D0010"/>
    <w:rsid w:val="003D0093"/>
    <w:rsid w:val="003D0291"/>
    <w:rsid w:val="003D05AE"/>
    <w:rsid w:val="003D067C"/>
    <w:rsid w:val="003D0730"/>
    <w:rsid w:val="003D0766"/>
    <w:rsid w:val="003D0847"/>
    <w:rsid w:val="003D0919"/>
    <w:rsid w:val="003D0966"/>
    <w:rsid w:val="003D09DE"/>
    <w:rsid w:val="003D0AC6"/>
    <w:rsid w:val="003D0C82"/>
    <w:rsid w:val="003D0CBE"/>
    <w:rsid w:val="003D0CD0"/>
    <w:rsid w:val="003D0DBC"/>
    <w:rsid w:val="003D0ED1"/>
    <w:rsid w:val="003D0FF5"/>
    <w:rsid w:val="003D100D"/>
    <w:rsid w:val="003D1030"/>
    <w:rsid w:val="003D12BD"/>
    <w:rsid w:val="003D1335"/>
    <w:rsid w:val="003D1418"/>
    <w:rsid w:val="003D15B6"/>
    <w:rsid w:val="003D1728"/>
    <w:rsid w:val="003D17B6"/>
    <w:rsid w:val="003D1B28"/>
    <w:rsid w:val="003D1B92"/>
    <w:rsid w:val="003D1BD1"/>
    <w:rsid w:val="003D1BE9"/>
    <w:rsid w:val="003D1D94"/>
    <w:rsid w:val="003D1DD9"/>
    <w:rsid w:val="003D1DF0"/>
    <w:rsid w:val="003D20F2"/>
    <w:rsid w:val="003D23CD"/>
    <w:rsid w:val="003D25B5"/>
    <w:rsid w:val="003D25CC"/>
    <w:rsid w:val="003D2A6B"/>
    <w:rsid w:val="003D2CC8"/>
    <w:rsid w:val="003D2DF1"/>
    <w:rsid w:val="003D2E4E"/>
    <w:rsid w:val="003D2E93"/>
    <w:rsid w:val="003D2F73"/>
    <w:rsid w:val="003D2FC7"/>
    <w:rsid w:val="003D2FD0"/>
    <w:rsid w:val="003D3152"/>
    <w:rsid w:val="003D3158"/>
    <w:rsid w:val="003D32C4"/>
    <w:rsid w:val="003D335B"/>
    <w:rsid w:val="003D33A3"/>
    <w:rsid w:val="003D369F"/>
    <w:rsid w:val="003D36AC"/>
    <w:rsid w:val="003D380B"/>
    <w:rsid w:val="003D39E0"/>
    <w:rsid w:val="003D3C69"/>
    <w:rsid w:val="003D3CA7"/>
    <w:rsid w:val="003D3CC4"/>
    <w:rsid w:val="003D3CD7"/>
    <w:rsid w:val="003D3CF8"/>
    <w:rsid w:val="003D3F89"/>
    <w:rsid w:val="003D42A2"/>
    <w:rsid w:val="003D42A6"/>
    <w:rsid w:val="003D4449"/>
    <w:rsid w:val="003D44AF"/>
    <w:rsid w:val="003D4548"/>
    <w:rsid w:val="003D459F"/>
    <w:rsid w:val="003D4602"/>
    <w:rsid w:val="003D463F"/>
    <w:rsid w:val="003D47B9"/>
    <w:rsid w:val="003D48EE"/>
    <w:rsid w:val="003D4A3B"/>
    <w:rsid w:val="003D4E07"/>
    <w:rsid w:val="003D4F0A"/>
    <w:rsid w:val="003D4F85"/>
    <w:rsid w:val="003D533E"/>
    <w:rsid w:val="003D53D8"/>
    <w:rsid w:val="003D53F7"/>
    <w:rsid w:val="003D557F"/>
    <w:rsid w:val="003D55E6"/>
    <w:rsid w:val="003D565A"/>
    <w:rsid w:val="003D592D"/>
    <w:rsid w:val="003D5978"/>
    <w:rsid w:val="003D5998"/>
    <w:rsid w:val="003D59DE"/>
    <w:rsid w:val="003D5F5D"/>
    <w:rsid w:val="003D5FCF"/>
    <w:rsid w:val="003D6217"/>
    <w:rsid w:val="003D6282"/>
    <w:rsid w:val="003D62FF"/>
    <w:rsid w:val="003D63D2"/>
    <w:rsid w:val="003D6403"/>
    <w:rsid w:val="003D6571"/>
    <w:rsid w:val="003D657B"/>
    <w:rsid w:val="003D668B"/>
    <w:rsid w:val="003D67C0"/>
    <w:rsid w:val="003D69D6"/>
    <w:rsid w:val="003D69F2"/>
    <w:rsid w:val="003D6C14"/>
    <w:rsid w:val="003D6C21"/>
    <w:rsid w:val="003D6DAA"/>
    <w:rsid w:val="003D6DD2"/>
    <w:rsid w:val="003D6F4D"/>
    <w:rsid w:val="003D7079"/>
    <w:rsid w:val="003D708A"/>
    <w:rsid w:val="003D7159"/>
    <w:rsid w:val="003D7168"/>
    <w:rsid w:val="003D717E"/>
    <w:rsid w:val="003D7324"/>
    <w:rsid w:val="003D7331"/>
    <w:rsid w:val="003D743B"/>
    <w:rsid w:val="003D7451"/>
    <w:rsid w:val="003D7496"/>
    <w:rsid w:val="003D76A9"/>
    <w:rsid w:val="003D76BA"/>
    <w:rsid w:val="003D7787"/>
    <w:rsid w:val="003D78D2"/>
    <w:rsid w:val="003D78DB"/>
    <w:rsid w:val="003D7918"/>
    <w:rsid w:val="003D7932"/>
    <w:rsid w:val="003D79A1"/>
    <w:rsid w:val="003D7A14"/>
    <w:rsid w:val="003D7A62"/>
    <w:rsid w:val="003D7AB0"/>
    <w:rsid w:val="003D7ABB"/>
    <w:rsid w:val="003D7BD1"/>
    <w:rsid w:val="003D7C3D"/>
    <w:rsid w:val="003D7DA1"/>
    <w:rsid w:val="003D7E91"/>
    <w:rsid w:val="003D7EB0"/>
    <w:rsid w:val="003D7EF2"/>
    <w:rsid w:val="003E002E"/>
    <w:rsid w:val="003E0088"/>
    <w:rsid w:val="003E0392"/>
    <w:rsid w:val="003E0511"/>
    <w:rsid w:val="003E05EB"/>
    <w:rsid w:val="003E079A"/>
    <w:rsid w:val="003E09DF"/>
    <w:rsid w:val="003E0B81"/>
    <w:rsid w:val="003E0BE2"/>
    <w:rsid w:val="003E0DC3"/>
    <w:rsid w:val="003E0E5D"/>
    <w:rsid w:val="003E0E66"/>
    <w:rsid w:val="003E0E8F"/>
    <w:rsid w:val="003E0FE0"/>
    <w:rsid w:val="003E11C0"/>
    <w:rsid w:val="003E11C7"/>
    <w:rsid w:val="003E121D"/>
    <w:rsid w:val="003E1222"/>
    <w:rsid w:val="003E1253"/>
    <w:rsid w:val="003E1292"/>
    <w:rsid w:val="003E129F"/>
    <w:rsid w:val="003E12EC"/>
    <w:rsid w:val="003E13BC"/>
    <w:rsid w:val="003E1413"/>
    <w:rsid w:val="003E1475"/>
    <w:rsid w:val="003E1488"/>
    <w:rsid w:val="003E151F"/>
    <w:rsid w:val="003E1569"/>
    <w:rsid w:val="003E15AC"/>
    <w:rsid w:val="003E1753"/>
    <w:rsid w:val="003E19C8"/>
    <w:rsid w:val="003E19D1"/>
    <w:rsid w:val="003E1B74"/>
    <w:rsid w:val="003E1B75"/>
    <w:rsid w:val="003E1C52"/>
    <w:rsid w:val="003E1DB6"/>
    <w:rsid w:val="003E1DC6"/>
    <w:rsid w:val="003E1E16"/>
    <w:rsid w:val="003E1E31"/>
    <w:rsid w:val="003E1E83"/>
    <w:rsid w:val="003E20FA"/>
    <w:rsid w:val="003E2319"/>
    <w:rsid w:val="003E24CE"/>
    <w:rsid w:val="003E252C"/>
    <w:rsid w:val="003E2686"/>
    <w:rsid w:val="003E26E7"/>
    <w:rsid w:val="003E26E8"/>
    <w:rsid w:val="003E2A0A"/>
    <w:rsid w:val="003E2AAC"/>
    <w:rsid w:val="003E2C16"/>
    <w:rsid w:val="003E2CA2"/>
    <w:rsid w:val="003E2D18"/>
    <w:rsid w:val="003E2D4D"/>
    <w:rsid w:val="003E2E01"/>
    <w:rsid w:val="003E2E52"/>
    <w:rsid w:val="003E2EAB"/>
    <w:rsid w:val="003E2EAE"/>
    <w:rsid w:val="003E2F98"/>
    <w:rsid w:val="003E2FC3"/>
    <w:rsid w:val="003E2FF1"/>
    <w:rsid w:val="003E3140"/>
    <w:rsid w:val="003E3149"/>
    <w:rsid w:val="003E3166"/>
    <w:rsid w:val="003E3322"/>
    <w:rsid w:val="003E3326"/>
    <w:rsid w:val="003E3347"/>
    <w:rsid w:val="003E3538"/>
    <w:rsid w:val="003E35BD"/>
    <w:rsid w:val="003E37A9"/>
    <w:rsid w:val="003E3895"/>
    <w:rsid w:val="003E38A9"/>
    <w:rsid w:val="003E3A73"/>
    <w:rsid w:val="003E3A9F"/>
    <w:rsid w:val="003E3C80"/>
    <w:rsid w:val="003E3FB2"/>
    <w:rsid w:val="003E40F8"/>
    <w:rsid w:val="003E40FC"/>
    <w:rsid w:val="003E413E"/>
    <w:rsid w:val="003E42E4"/>
    <w:rsid w:val="003E4378"/>
    <w:rsid w:val="003E437D"/>
    <w:rsid w:val="003E43AD"/>
    <w:rsid w:val="003E4442"/>
    <w:rsid w:val="003E4647"/>
    <w:rsid w:val="003E4649"/>
    <w:rsid w:val="003E4654"/>
    <w:rsid w:val="003E46C5"/>
    <w:rsid w:val="003E4723"/>
    <w:rsid w:val="003E47C4"/>
    <w:rsid w:val="003E48F6"/>
    <w:rsid w:val="003E49EA"/>
    <w:rsid w:val="003E4A75"/>
    <w:rsid w:val="003E4B11"/>
    <w:rsid w:val="003E4C3F"/>
    <w:rsid w:val="003E4E2A"/>
    <w:rsid w:val="003E4FBA"/>
    <w:rsid w:val="003E528C"/>
    <w:rsid w:val="003E52DB"/>
    <w:rsid w:val="003E5327"/>
    <w:rsid w:val="003E54E1"/>
    <w:rsid w:val="003E5505"/>
    <w:rsid w:val="003E5641"/>
    <w:rsid w:val="003E56C4"/>
    <w:rsid w:val="003E578A"/>
    <w:rsid w:val="003E5814"/>
    <w:rsid w:val="003E5862"/>
    <w:rsid w:val="003E5864"/>
    <w:rsid w:val="003E5B33"/>
    <w:rsid w:val="003E5D85"/>
    <w:rsid w:val="003E5D8D"/>
    <w:rsid w:val="003E5DEF"/>
    <w:rsid w:val="003E61D4"/>
    <w:rsid w:val="003E65F1"/>
    <w:rsid w:val="003E6645"/>
    <w:rsid w:val="003E66C7"/>
    <w:rsid w:val="003E672F"/>
    <w:rsid w:val="003E67A1"/>
    <w:rsid w:val="003E6858"/>
    <w:rsid w:val="003E68B0"/>
    <w:rsid w:val="003E6941"/>
    <w:rsid w:val="003E6A04"/>
    <w:rsid w:val="003E6AFC"/>
    <w:rsid w:val="003E6CA7"/>
    <w:rsid w:val="003E6D2D"/>
    <w:rsid w:val="003E6E20"/>
    <w:rsid w:val="003E714F"/>
    <w:rsid w:val="003E7272"/>
    <w:rsid w:val="003E72A0"/>
    <w:rsid w:val="003E741F"/>
    <w:rsid w:val="003E7470"/>
    <w:rsid w:val="003E74FA"/>
    <w:rsid w:val="003E771E"/>
    <w:rsid w:val="003E7D36"/>
    <w:rsid w:val="003E7F0F"/>
    <w:rsid w:val="003E7F29"/>
    <w:rsid w:val="003E7FF2"/>
    <w:rsid w:val="003F00D8"/>
    <w:rsid w:val="003F011F"/>
    <w:rsid w:val="003F01B7"/>
    <w:rsid w:val="003F0201"/>
    <w:rsid w:val="003F031C"/>
    <w:rsid w:val="003F0350"/>
    <w:rsid w:val="003F0507"/>
    <w:rsid w:val="003F0595"/>
    <w:rsid w:val="003F062B"/>
    <w:rsid w:val="003F0C03"/>
    <w:rsid w:val="003F0D49"/>
    <w:rsid w:val="003F0E4D"/>
    <w:rsid w:val="003F0EAA"/>
    <w:rsid w:val="003F0EE5"/>
    <w:rsid w:val="003F1039"/>
    <w:rsid w:val="003F10C1"/>
    <w:rsid w:val="003F1147"/>
    <w:rsid w:val="003F1187"/>
    <w:rsid w:val="003F11FC"/>
    <w:rsid w:val="003F15E6"/>
    <w:rsid w:val="003F1729"/>
    <w:rsid w:val="003F189C"/>
    <w:rsid w:val="003F18AB"/>
    <w:rsid w:val="003F1A26"/>
    <w:rsid w:val="003F1A30"/>
    <w:rsid w:val="003F1B49"/>
    <w:rsid w:val="003F1CE7"/>
    <w:rsid w:val="003F1F25"/>
    <w:rsid w:val="003F1F45"/>
    <w:rsid w:val="003F1FF4"/>
    <w:rsid w:val="003F209E"/>
    <w:rsid w:val="003F20AA"/>
    <w:rsid w:val="003F20C6"/>
    <w:rsid w:val="003F2330"/>
    <w:rsid w:val="003F237D"/>
    <w:rsid w:val="003F23A6"/>
    <w:rsid w:val="003F23CF"/>
    <w:rsid w:val="003F251A"/>
    <w:rsid w:val="003F2530"/>
    <w:rsid w:val="003F2546"/>
    <w:rsid w:val="003F2769"/>
    <w:rsid w:val="003F2C66"/>
    <w:rsid w:val="003F2D30"/>
    <w:rsid w:val="003F2D77"/>
    <w:rsid w:val="003F2F08"/>
    <w:rsid w:val="003F333B"/>
    <w:rsid w:val="003F337F"/>
    <w:rsid w:val="003F363A"/>
    <w:rsid w:val="003F371C"/>
    <w:rsid w:val="003F39E9"/>
    <w:rsid w:val="003F3AD9"/>
    <w:rsid w:val="003F3D1E"/>
    <w:rsid w:val="003F3D86"/>
    <w:rsid w:val="003F3E7A"/>
    <w:rsid w:val="003F40CE"/>
    <w:rsid w:val="003F419E"/>
    <w:rsid w:val="003F41E1"/>
    <w:rsid w:val="003F4371"/>
    <w:rsid w:val="003F4555"/>
    <w:rsid w:val="003F4615"/>
    <w:rsid w:val="003F469E"/>
    <w:rsid w:val="003F4782"/>
    <w:rsid w:val="003F490D"/>
    <w:rsid w:val="003F49BC"/>
    <w:rsid w:val="003F4ADE"/>
    <w:rsid w:val="003F4C0B"/>
    <w:rsid w:val="003F4E34"/>
    <w:rsid w:val="003F4E70"/>
    <w:rsid w:val="003F4EE4"/>
    <w:rsid w:val="003F4EF2"/>
    <w:rsid w:val="003F532D"/>
    <w:rsid w:val="003F53E5"/>
    <w:rsid w:val="003F5597"/>
    <w:rsid w:val="003F5669"/>
    <w:rsid w:val="003F5676"/>
    <w:rsid w:val="003F5895"/>
    <w:rsid w:val="003F5AFB"/>
    <w:rsid w:val="003F5B08"/>
    <w:rsid w:val="003F5B2E"/>
    <w:rsid w:val="003F5C87"/>
    <w:rsid w:val="003F5CAE"/>
    <w:rsid w:val="003F5CBE"/>
    <w:rsid w:val="003F5E6A"/>
    <w:rsid w:val="003F5E76"/>
    <w:rsid w:val="003F60C5"/>
    <w:rsid w:val="003F63A1"/>
    <w:rsid w:val="003F672A"/>
    <w:rsid w:val="003F6987"/>
    <w:rsid w:val="003F6A24"/>
    <w:rsid w:val="003F6ABF"/>
    <w:rsid w:val="003F6AF7"/>
    <w:rsid w:val="003F6B7F"/>
    <w:rsid w:val="003F70ED"/>
    <w:rsid w:val="003F7151"/>
    <w:rsid w:val="003F7153"/>
    <w:rsid w:val="003F717D"/>
    <w:rsid w:val="003F7257"/>
    <w:rsid w:val="003F72A7"/>
    <w:rsid w:val="003F72E1"/>
    <w:rsid w:val="003F7324"/>
    <w:rsid w:val="003F7429"/>
    <w:rsid w:val="003F7475"/>
    <w:rsid w:val="003F7577"/>
    <w:rsid w:val="003F75DC"/>
    <w:rsid w:val="003F76CF"/>
    <w:rsid w:val="003F7773"/>
    <w:rsid w:val="003F7975"/>
    <w:rsid w:val="003F7AB3"/>
    <w:rsid w:val="003F7C89"/>
    <w:rsid w:val="003F7C96"/>
    <w:rsid w:val="003F7D13"/>
    <w:rsid w:val="003F7DBE"/>
    <w:rsid w:val="003F7DBF"/>
    <w:rsid w:val="003F7DDD"/>
    <w:rsid w:val="003F7F9F"/>
    <w:rsid w:val="0040020F"/>
    <w:rsid w:val="004002D3"/>
    <w:rsid w:val="0040046F"/>
    <w:rsid w:val="00400490"/>
    <w:rsid w:val="004004AA"/>
    <w:rsid w:val="00400657"/>
    <w:rsid w:val="0040071C"/>
    <w:rsid w:val="00400734"/>
    <w:rsid w:val="00400850"/>
    <w:rsid w:val="00400A6B"/>
    <w:rsid w:val="00400A6E"/>
    <w:rsid w:val="00400C72"/>
    <w:rsid w:val="00400FF5"/>
    <w:rsid w:val="0040101C"/>
    <w:rsid w:val="004010FB"/>
    <w:rsid w:val="004011FE"/>
    <w:rsid w:val="0040143D"/>
    <w:rsid w:val="00401604"/>
    <w:rsid w:val="004016A7"/>
    <w:rsid w:val="004016B4"/>
    <w:rsid w:val="00401803"/>
    <w:rsid w:val="00401807"/>
    <w:rsid w:val="004018BF"/>
    <w:rsid w:val="004018C8"/>
    <w:rsid w:val="00401A45"/>
    <w:rsid w:val="00401A6E"/>
    <w:rsid w:val="00401EB1"/>
    <w:rsid w:val="00401F01"/>
    <w:rsid w:val="00402031"/>
    <w:rsid w:val="004020DC"/>
    <w:rsid w:val="004021C7"/>
    <w:rsid w:val="0040226C"/>
    <w:rsid w:val="004022A1"/>
    <w:rsid w:val="00402544"/>
    <w:rsid w:val="00402559"/>
    <w:rsid w:val="00402695"/>
    <w:rsid w:val="00402699"/>
    <w:rsid w:val="00402889"/>
    <w:rsid w:val="004029DE"/>
    <w:rsid w:val="00402A58"/>
    <w:rsid w:val="00402C31"/>
    <w:rsid w:val="00402DA3"/>
    <w:rsid w:val="00402F01"/>
    <w:rsid w:val="00402F4C"/>
    <w:rsid w:val="00403029"/>
    <w:rsid w:val="00403186"/>
    <w:rsid w:val="004031EA"/>
    <w:rsid w:val="00403210"/>
    <w:rsid w:val="0040331A"/>
    <w:rsid w:val="004035C6"/>
    <w:rsid w:val="0040367B"/>
    <w:rsid w:val="00403711"/>
    <w:rsid w:val="004038A7"/>
    <w:rsid w:val="00403933"/>
    <w:rsid w:val="0040398D"/>
    <w:rsid w:val="00403A13"/>
    <w:rsid w:val="00403B38"/>
    <w:rsid w:val="00403C0F"/>
    <w:rsid w:val="00403D25"/>
    <w:rsid w:val="00403FA3"/>
    <w:rsid w:val="00404008"/>
    <w:rsid w:val="004042B8"/>
    <w:rsid w:val="004042E8"/>
    <w:rsid w:val="004043BE"/>
    <w:rsid w:val="004044EA"/>
    <w:rsid w:val="00404563"/>
    <w:rsid w:val="00404733"/>
    <w:rsid w:val="0040483A"/>
    <w:rsid w:val="004048B8"/>
    <w:rsid w:val="0040497E"/>
    <w:rsid w:val="00404A27"/>
    <w:rsid w:val="00404B01"/>
    <w:rsid w:val="00404B25"/>
    <w:rsid w:val="00404B26"/>
    <w:rsid w:val="00405229"/>
    <w:rsid w:val="004053D3"/>
    <w:rsid w:val="0040541A"/>
    <w:rsid w:val="00405478"/>
    <w:rsid w:val="00405591"/>
    <w:rsid w:val="004056C7"/>
    <w:rsid w:val="00405AAF"/>
    <w:rsid w:val="00405AF4"/>
    <w:rsid w:val="00405C05"/>
    <w:rsid w:val="00405DFF"/>
    <w:rsid w:val="00405EBF"/>
    <w:rsid w:val="00405F4F"/>
    <w:rsid w:val="00406045"/>
    <w:rsid w:val="004060AF"/>
    <w:rsid w:val="00406353"/>
    <w:rsid w:val="004063D7"/>
    <w:rsid w:val="0040678C"/>
    <w:rsid w:val="00406998"/>
    <w:rsid w:val="00406A18"/>
    <w:rsid w:val="00406BE5"/>
    <w:rsid w:val="00406C0F"/>
    <w:rsid w:val="00406C7F"/>
    <w:rsid w:val="00406D18"/>
    <w:rsid w:val="00407828"/>
    <w:rsid w:val="004078A3"/>
    <w:rsid w:val="004079C1"/>
    <w:rsid w:val="00407AEC"/>
    <w:rsid w:val="00407B00"/>
    <w:rsid w:val="00407CA8"/>
    <w:rsid w:val="00407D4A"/>
    <w:rsid w:val="00407DD3"/>
    <w:rsid w:val="00407FBC"/>
    <w:rsid w:val="00407FBE"/>
    <w:rsid w:val="00407FFA"/>
    <w:rsid w:val="0041003E"/>
    <w:rsid w:val="00410371"/>
    <w:rsid w:val="00410493"/>
    <w:rsid w:val="004105C6"/>
    <w:rsid w:val="004105D8"/>
    <w:rsid w:val="0041065F"/>
    <w:rsid w:val="004106FB"/>
    <w:rsid w:val="0041083B"/>
    <w:rsid w:val="00410877"/>
    <w:rsid w:val="004109DC"/>
    <w:rsid w:val="00410A17"/>
    <w:rsid w:val="00410DA1"/>
    <w:rsid w:val="0041112C"/>
    <w:rsid w:val="0041114A"/>
    <w:rsid w:val="00411189"/>
    <w:rsid w:val="004111B0"/>
    <w:rsid w:val="00411297"/>
    <w:rsid w:val="00411338"/>
    <w:rsid w:val="00411462"/>
    <w:rsid w:val="00411472"/>
    <w:rsid w:val="004114FF"/>
    <w:rsid w:val="00411B08"/>
    <w:rsid w:val="00411CBF"/>
    <w:rsid w:val="00411CE8"/>
    <w:rsid w:val="00411DEA"/>
    <w:rsid w:val="00411E26"/>
    <w:rsid w:val="00411E2C"/>
    <w:rsid w:val="00411F8A"/>
    <w:rsid w:val="00411FDA"/>
    <w:rsid w:val="004120F6"/>
    <w:rsid w:val="00412446"/>
    <w:rsid w:val="004124E9"/>
    <w:rsid w:val="00412609"/>
    <w:rsid w:val="0041261E"/>
    <w:rsid w:val="0041262E"/>
    <w:rsid w:val="00412703"/>
    <w:rsid w:val="004127BA"/>
    <w:rsid w:val="004127CD"/>
    <w:rsid w:val="004128E4"/>
    <w:rsid w:val="00412981"/>
    <w:rsid w:val="004129B6"/>
    <w:rsid w:val="00412C48"/>
    <w:rsid w:val="00412CFA"/>
    <w:rsid w:val="00412DAC"/>
    <w:rsid w:val="00412E03"/>
    <w:rsid w:val="00412E34"/>
    <w:rsid w:val="00412E63"/>
    <w:rsid w:val="00412EF5"/>
    <w:rsid w:val="00412FE0"/>
    <w:rsid w:val="004130CC"/>
    <w:rsid w:val="004130D3"/>
    <w:rsid w:val="00413242"/>
    <w:rsid w:val="0041325A"/>
    <w:rsid w:val="00413280"/>
    <w:rsid w:val="004132FC"/>
    <w:rsid w:val="00413360"/>
    <w:rsid w:val="0041350C"/>
    <w:rsid w:val="0041361E"/>
    <w:rsid w:val="0041367C"/>
    <w:rsid w:val="004136A4"/>
    <w:rsid w:val="004137B0"/>
    <w:rsid w:val="00413976"/>
    <w:rsid w:val="00413BBF"/>
    <w:rsid w:val="00413DAE"/>
    <w:rsid w:val="00413DD0"/>
    <w:rsid w:val="00413E31"/>
    <w:rsid w:val="00413E97"/>
    <w:rsid w:val="00413E9D"/>
    <w:rsid w:val="00413EDA"/>
    <w:rsid w:val="00414013"/>
    <w:rsid w:val="00414255"/>
    <w:rsid w:val="004143EC"/>
    <w:rsid w:val="004144E3"/>
    <w:rsid w:val="004146FF"/>
    <w:rsid w:val="00414711"/>
    <w:rsid w:val="00414858"/>
    <w:rsid w:val="00414A39"/>
    <w:rsid w:val="00414A73"/>
    <w:rsid w:val="00414AC4"/>
    <w:rsid w:val="00414AD4"/>
    <w:rsid w:val="00414B01"/>
    <w:rsid w:val="00414BF7"/>
    <w:rsid w:val="00414C0A"/>
    <w:rsid w:val="00414D98"/>
    <w:rsid w:val="00414DA8"/>
    <w:rsid w:val="00414F57"/>
    <w:rsid w:val="00414FA5"/>
    <w:rsid w:val="00414FAF"/>
    <w:rsid w:val="004152BB"/>
    <w:rsid w:val="004153EE"/>
    <w:rsid w:val="00415401"/>
    <w:rsid w:val="00415402"/>
    <w:rsid w:val="004155C6"/>
    <w:rsid w:val="004155F3"/>
    <w:rsid w:val="0041580E"/>
    <w:rsid w:val="004158C4"/>
    <w:rsid w:val="004158E7"/>
    <w:rsid w:val="00415917"/>
    <w:rsid w:val="004159FD"/>
    <w:rsid w:val="00415A2B"/>
    <w:rsid w:val="00415B31"/>
    <w:rsid w:val="00415B5E"/>
    <w:rsid w:val="00415BAD"/>
    <w:rsid w:val="00415CED"/>
    <w:rsid w:val="00415DF1"/>
    <w:rsid w:val="00415F3D"/>
    <w:rsid w:val="00416078"/>
    <w:rsid w:val="0041616E"/>
    <w:rsid w:val="0041635E"/>
    <w:rsid w:val="0041644C"/>
    <w:rsid w:val="00416483"/>
    <w:rsid w:val="0041662C"/>
    <w:rsid w:val="004166BE"/>
    <w:rsid w:val="004169A7"/>
    <w:rsid w:val="004169B5"/>
    <w:rsid w:val="004169BF"/>
    <w:rsid w:val="00416B5A"/>
    <w:rsid w:val="00416C46"/>
    <w:rsid w:val="00416C4E"/>
    <w:rsid w:val="00416CBF"/>
    <w:rsid w:val="00416D6B"/>
    <w:rsid w:val="00416DCC"/>
    <w:rsid w:val="00416F21"/>
    <w:rsid w:val="004170C8"/>
    <w:rsid w:val="00417222"/>
    <w:rsid w:val="00417467"/>
    <w:rsid w:val="0041757D"/>
    <w:rsid w:val="0041764B"/>
    <w:rsid w:val="00417741"/>
    <w:rsid w:val="00417892"/>
    <w:rsid w:val="00417975"/>
    <w:rsid w:val="00417C1C"/>
    <w:rsid w:val="00417CE8"/>
    <w:rsid w:val="00417EDB"/>
    <w:rsid w:val="00417EE9"/>
    <w:rsid w:val="00417F0E"/>
    <w:rsid w:val="00417F18"/>
    <w:rsid w:val="00417F70"/>
    <w:rsid w:val="00420056"/>
    <w:rsid w:val="00420128"/>
    <w:rsid w:val="00420304"/>
    <w:rsid w:val="004203F6"/>
    <w:rsid w:val="004204D0"/>
    <w:rsid w:val="00420503"/>
    <w:rsid w:val="0042062F"/>
    <w:rsid w:val="0042072B"/>
    <w:rsid w:val="00420748"/>
    <w:rsid w:val="0042077E"/>
    <w:rsid w:val="004207D9"/>
    <w:rsid w:val="00420970"/>
    <w:rsid w:val="00420A1E"/>
    <w:rsid w:val="00420AF9"/>
    <w:rsid w:val="00420BEF"/>
    <w:rsid w:val="00420C5E"/>
    <w:rsid w:val="00420EED"/>
    <w:rsid w:val="00420EEE"/>
    <w:rsid w:val="004210AF"/>
    <w:rsid w:val="0042110B"/>
    <w:rsid w:val="0042116E"/>
    <w:rsid w:val="004213F3"/>
    <w:rsid w:val="00421789"/>
    <w:rsid w:val="004217AD"/>
    <w:rsid w:val="004217FD"/>
    <w:rsid w:val="00421823"/>
    <w:rsid w:val="004218A2"/>
    <w:rsid w:val="004218B8"/>
    <w:rsid w:val="004219F3"/>
    <w:rsid w:val="00421A3D"/>
    <w:rsid w:val="00421EFC"/>
    <w:rsid w:val="00422088"/>
    <w:rsid w:val="0042213A"/>
    <w:rsid w:val="00422260"/>
    <w:rsid w:val="00422282"/>
    <w:rsid w:val="00422417"/>
    <w:rsid w:val="0042244B"/>
    <w:rsid w:val="0042254E"/>
    <w:rsid w:val="00422597"/>
    <w:rsid w:val="0042263D"/>
    <w:rsid w:val="0042273A"/>
    <w:rsid w:val="00422926"/>
    <w:rsid w:val="00422A37"/>
    <w:rsid w:val="00422AAF"/>
    <w:rsid w:val="00422CA9"/>
    <w:rsid w:val="00422D8D"/>
    <w:rsid w:val="00422EC3"/>
    <w:rsid w:val="00422F11"/>
    <w:rsid w:val="00422F98"/>
    <w:rsid w:val="00423173"/>
    <w:rsid w:val="004231F3"/>
    <w:rsid w:val="004233A3"/>
    <w:rsid w:val="004233C1"/>
    <w:rsid w:val="00423462"/>
    <w:rsid w:val="0042354F"/>
    <w:rsid w:val="004236D0"/>
    <w:rsid w:val="00423704"/>
    <w:rsid w:val="00423746"/>
    <w:rsid w:val="0042377A"/>
    <w:rsid w:val="0042377B"/>
    <w:rsid w:val="0042384D"/>
    <w:rsid w:val="00423984"/>
    <w:rsid w:val="00423C5B"/>
    <w:rsid w:val="00423C6F"/>
    <w:rsid w:val="00423DA0"/>
    <w:rsid w:val="00423DA4"/>
    <w:rsid w:val="00423E5D"/>
    <w:rsid w:val="00423E9A"/>
    <w:rsid w:val="00423F8A"/>
    <w:rsid w:val="004240C9"/>
    <w:rsid w:val="00424152"/>
    <w:rsid w:val="00424233"/>
    <w:rsid w:val="0042423B"/>
    <w:rsid w:val="004243EB"/>
    <w:rsid w:val="004244C5"/>
    <w:rsid w:val="004244EE"/>
    <w:rsid w:val="00424624"/>
    <w:rsid w:val="004248C0"/>
    <w:rsid w:val="00424905"/>
    <w:rsid w:val="00424AD2"/>
    <w:rsid w:val="00424AF8"/>
    <w:rsid w:val="00424DF8"/>
    <w:rsid w:val="00424E12"/>
    <w:rsid w:val="00424E1D"/>
    <w:rsid w:val="00424F2F"/>
    <w:rsid w:val="00425077"/>
    <w:rsid w:val="00425095"/>
    <w:rsid w:val="0042526B"/>
    <w:rsid w:val="00425272"/>
    <w:rsid w:val="00425325"/>
    <w:rsid w:val="004253C6"/>
    <w:rsid w:val="00425581"/>
    <w:rsid w:val="004255EC"/>
    <w:rsid w:val="004256B5"/>
    <w:rsid w:val="004257F6"/>
    <w:rsid w:val="00425924"/>
    <w:rsid w:val="00425980"/>
    <w:rsid w:val="00425CF6"/>
    <w:rsid w:val="00425E2E"/>
    <w:rsid w:val="004261F0"/>
    <w:rsid w:val="00426378"/>
    <w:rsid w:val="004263B0"/>
    <w:rsid w:val="0042655F"/>
    <w:rsid w:val="0042656A"/>
    <w:rsid w:val="0042667E"/>
    <w:rsid w:val="004266F8"/>
    <w:rsid w:val="00426743"/>
    <w:rsid w:val="004267EB"/>
    <w:rsid w:val="00426B33"/>
    <w:rsid w:val="00426C0F"/>
    <w:rsid w:val="00426C6B"/>
    <w:rsid w:val="00426CDC"/>
    <w:rsid w:val="00426EB0"/>
    <w:rsid w:val="00426F37"/>
    <w:rsid w:val="00426F5E"/>
    <w:rsid w:val="00426F73"/>
    <w:rsid w:val="0042731D"/>
    <w:rsid w:val="00427538"/>
    <w:rsid w:val="0042762B"/>
    <w:rsid w:val="0042764B"/>
    <w:rsid w:val="00427652"/>
    <w:rsid w:val="0042773A"/>
    <w:rsid w:val="0042795D"/>
    <w:rsid w:val="004279E8"/>
    <w:rsid w:val="00427A17"/>
    <w:rsid w:val="00427A31"/>
    <w:rsid w:val="00427B1F"/>
    <w:rsid w:val="00427B7B"/>
    <w:rsid w:val="00427BDC"/>
    <w:rsid w:val="00427C26"/>
    <w:rsid w:val="00427D24"/>
    <w:rsid w:val="004300F1"/>
    <w:rsid w:val="00430171"/>
    <w:rsid w:val="004302AA"/>
    <w:rsid w:val="004303D3"/>
    <w:rsid w:val="004304B1"/>
    <w:rsid w:val="004304B3"/>
    <w:rsid w:val="00430669"/>
    <w:rsid w:val="00430981"/>
    <w:rsid w:val="00430B8C"/>
    <w:rsid w:val="00430BDD"/>
    <w:rsid w:val="00430C1B"/>
    <w:rsid w:val="00430D19"/>
    <w:rsid w:val="00430E0D"/>
    <w:rsid w:val="00430FB8"/>
    <w:rsid w:val="004310D7"/>
    <w:rsid w:val="00431167"/>
    <w:rsid w:val="004314A0"/>
    <w:rsid w:val="00431527"/>
    <w:rsid w:val="00431591"/>
    <w:rsid w:val="00431745"/>
    <w:rsid w:val="004317B0"/>
    <w:rsid w:val="00431827"/>
    <w:rsid w:val="004319E7"/>
    <w:rsid w:val="00431A3A"/>
    <w:rsid w:val="00431C5C"/>
    <w:rsid w:val="00431C88"/>
    <w:rsid w:val="00431CDB"/>
    <w:rsid w:val="00431DC9"/>
    <w:rsid w:val="00431F1B"/>
    <w:rsid w:val="004320B0"/>
    <w:rsid w:val="0043232F"/>
    <w:rsid w:val="00432355"/>
    <w:rsid w:val="00432455"/>
    <w:rsid w:val="00432481"/>
    <w:rsid w:val="004324E0"/>
    <w:rsid w:val="00432503"/>
    <w:rsid w:val="00432525"/>
    <w:rsid w:val="004325F6"/>
    <w:rsid w:val="00432735"/>
    <w:rsid w:val="0043281B"/>
    <w:rsid w:val="00432976"/>
    <w:rsid w:val="004329D1"/>
    <w:rsid w:val="00432A0A"/>
    <w:rsid w:val="00432B4E"/>
    <w:rsid w:val="00432DC4"/>
    <w:rsid w:val="00432DF8"/>
    <w:rsid w:val="00432DFC"/>
    <w:rsid w:val="00432E9B"/>
    <w:rsid w:val="00432ECB"/>
    <w:rsid w:val="004330C3"/>
    <w:rsid w:val="00433241"/>
    <w:rsid w:val="00433618"/>
    <w:rsid w:val="00433625"/>
    <w:rsid w:val="0043368D"/>
    <w:rsid w:val="004336BA"/>
    <w:rsid w:val="0043370C"/>
    <w:rsid w:val="00433866"/>
    <w:rsid w:val="00433911"/>
    <w:rsid w:val="0043393E"/>
    <w:rsid w:val="0043395F"/>
    <w:rsid w:val="00433A27"/>
    <w:rsid w:val="00433A9C"/>
    <w:rsid w:val="00433BC7"/>
    <w:rsid w:val="00433BFA"/>
    <w:rsid w:val="00433C0B"/>
    <w:rsid w:val="00433D46"/>
    <w:rsid w:val="00433D4F"/>
    <w:rsid w:val="00434021"/>
    <w:rsid w:val="0043413D"/>
    <w:rsid w:val="0043424E"/>
    <w:rsid w:val="00434285"/>
    <w:rsid w:val="004345B0"/>
    <w:rsid w:val="00434604"/>
    <w:rsid w:val="004346CB"/>
    <w:rsid w:val="004347AA"/>
    <w:rsid w:val="004347FF"/>
    <w:rsid w:val="00434945"/>
    <w:rsid w:val="004349FF"/>
    <w:rsid w:val="00434C92"/>
    <w:rsid w:val="00434D64"/>
    <w:rsid w:val="00434DB0"/>
    <w:rsid w:val="004351E6"/>
    <w:rsid w:val="00435204"/>
    <w:rsid w:val="0043532F"/>
    <w:rsid w:val="0043542D"/>
    <w:rsid w:val="004354CD"/>
    <w:rsid w:val="00435504"/>
    <w:rsid w:val="004355BF"/>
    <w:rsid w:val="00435839"/>
    <w:rsid w:val="00435B5F"/>
    <w:rsid w:val="00435D27"/>
    <w:rsid w:val="00435DB8"/>
    <w:rsid w:val="00435E6D"/>
    <w:rsid w:val="00435E9F"/>
    <w:rsid w:val="00435EA7"/>
    <w:rsid w:val="00436149"/>
    <w:rsid w:val="00436244"/>
    <w:rsid w:val="0043644B"/>
    <w:rsid w:val="00436562"/>
    <w:rsid w:val="004366B4"/>
    <w:rsid w:val="00436890"/>
    <w:rsid w:val="0043698A"/>
    <w:rsid w:val="00436A4C"/>
    <w:rsid w:val="00436B95"/>
    <w:rsid w:val="00436B99"/>
    <w:rsid w:val="00436D0F"/>
    <w:rsid w:val="00436F3D"/>
    <w:rsid w:val="00436F5C"/>
    <w:rsid w:val="00437161"/>
    <w:rsid w:val="004371B6"/>
    <w:rsid w:val="0043730A"/>
    <w:rsid w:val="004373CE"/>
    <w:rsid w:val="004375CA"/>
    <w:rsid w:val="0043789A"/>
    <w:rsid w:val="004378BF"/>
    <w:rsid w:val="00437A4E"/>
    <w:rsid w:val="00437B8C"/>
    <w:rsid w:val="00437BA2"/>
    <w:rsid w:val="00437C56"/>
    <w:rsid w:val="00437CB7"/>
    <w:rsid w:val="00437D55"/>
    <w:rsid w:val="00437ED6"/>
    <w:rsid w:val="0044009B"/>
    <w:rsid w:val="00440200"/>
    <w:rsid w:val="004402BE"/>
    <w:rsid w:val="004402C3"/>
    <w:rsid w:val="00440434"/>
    <w:rsid w:val="00440584"/>
    <w:rsid w:val="004408CF"/>
    <w:rsid w:val="00440D6E"/>
    <w:rsid w:val="00440E40"/>
    <w:rsid w:val="00440EC1"/>
    <w:rsid w:val="00441132"/>
    <w:rsid w:val="004412E4"/>
    <w:rsid w:val="00441457"/>
    <w:rsid w:val="00441794"/>
    <w:rsid w:val="004417B2"/>
    <w:rsid w:val="00441BC7"/>
    <w:rsid w:val="00441CD0"/>
    <w:rsid w:val="00441D22"/>
    <w:rsid w:val="00441D7A"/>
    <w:rsid w:val="00441DE8"/>
    <w:rsid w:val="00441DFA"/>
    <w:rsid w:val="00441E81"/>
    <w:rsid w:val="00441F0C"/>
    <w:rsid w:val="00441F6F"/>
    <w:rsid w:val="00442039"/>
    <w:rsid w:val="00442079"/>
    <w:rsid w:val="004422C8"/>
    <w:rsid w:val="0044246D"/>
    <w:rsid w:val="00442A53"/>
    <w:rsid w:val="00442B80"/>
    <w:rsid w:val="00442B87"/>
    <w:rsid w:val="00442F4C"/>
    <w:rsid w:val="00442FBD"/>
    <w:rsid w:val="00443038"/>
    <w:rsid w:val="004430AF"/>
    <w:rsid w:val="00443129"/>
    <w:rsid w:val="004431DC"/>
    <w:rsid w:val="00443527"/>
    <w:rsid w:val="0044370A"/>
    <w:rsid w:val="0044373A"/>
    <w:rsid w:val="00443747"/>
    <w:rsid w:val="00443792"/>
    <w:rsid w:val="0044386E"/>
    <w:rsid w:val="004439A6"/>
    <w:rsid w:val="00443A38"/>
    <w:rsid w:val="00443C59"/>
    <w:rsid w:val="00444089"/>
    <w:rsid w:val="00444219"/>
    <w:rsid w:val="0044446F"/>
    <w:rsid w:val="00444499"/>
    <w:rsid w:val="0044452C"/>
    <w:rsid w:val="004445DD"/>
    <w:rsid w:val="00444617"/>
    <w:rsid w:val="00444816"/>
    <w:rsid w:val="00444A62"/>
    <w:rsid w:val="00444B8F"/>
    <w:rsid w:val="00444C39"/>
    <w:rsid w:val="00444CFE"/>
    <w:rsid w:val="00444DFC"/>
    <w:rsid w:val="0044515A"/>
    <w:rsid w:val="004451DC"/>
    <w:rsid w:val="00445492"/>
    <w:rsid w:val="004455FD"/>
    <w:rsid w:val="0044582B"/>
    <w:rsid w:val="00445876"/>
    <w:rsid w:val="0044587A"/>
    <w:rsid w:val="00445B9E"/>
    <w:rsid w:val="00445CB5"/>
    <w:rsid w:val="00445CC5"/>
    <w:rsid w:val="00445EAA"/>
    <w:rsid w:val="00445FE2"/>
    <w:rsid w:val="00446089"/>
    <w:rsid w:val="004460DB"/>
    <w:rsid w:val="00446385"/>
    <w:rsid w:val="00446392"/>
    <w:rsid w:val="00446404"/>
    <w:rsid w:val="004465F2"/>
    <w:rsid w:val="00446681"/>
    <w:rsid w:val="0044671E"/>
    <w:rsid w:val="004467DD"/>
    <w:rsid w:val="004469DA"/>
    <w:rsid w:val="00446A34"/>
    <w:rsid w:val="00446ABA"/>
    <w:rsid w:val="00446B15"/>
    <w:rsid w:val="00446BD5"/>
    <w:rsid w:val="00446BF8"/>
    <w:rsid w:val="00446CC0"/>
    <w:rsid w:val="00446CFD"/>
    <w:rsid w:val="00446D4C"/>
    <w:rsid w:val="00446FC8"/>
    <w:rsid w:val="00447022"/>
    <w:rsid w:val="00447077"/>
    <w:rsid w:val="004470E5"/>
    <w:rsid w:val="004470F9"/>
    <w:rsid w:val="004474F1"/>
    <w:rsid w:val="00447535"/>
    <w:rsid w:val="004476A4"/>
    <w:rsid w:val="00447C4E"/>
    <w:rsid w:val="00447D4D"/>
    <w:rsid w:val="00447ED1"/>
    <w:rsid w:val="00447EEB"/>
    <w:rsid w:val="00447F03"/>
    <w:rsid w:val="00447F7D"/>
    <w:rsid w:val="00447F82"/>
    <w:rsid w:val="00450088"/>
    <w:rsid w:val="004500F2"/>
    <w:rsid w:val="0045010E"/>
    <w:rsid w:val="00450187"/>
    <w:rsid w:val="004501AC"/>
    <w:rsid w:val="004504DA"/>
    <w:rsid w:val="004506E2"/>
    <w:rsid w:val="0045084E"/>
    <w:rsid w:val="004508DB"/>
    <w:rsid w:val="00450906"/>
    <w:rsid w:val="0045092D"/>
    <w:rsid w:val="004509A6"/>
    <w:rsid w:val="00450A46"/>
    <w:rsid w:val="00450ACD"/>
    <w:rsid w:val="00450AF0"/>
    <w:rsid w:val="00450EB5"/>
    <w:rsid w:val="0045107B"/>
    <w:rsid w:val="004511CA"/>
    <w:rsid w:val="00451335"/>
    <w:rsid w:val="00451474"/>
    <w:rsid w:val="004515B5"/>
    <w:rsid w:val="004517BE"/>
    <w:rsid w:val="0045195A"/>
    <w:rsid w:val="00451C36"/>
    <w:rsid w:val="00451CEC"/>
    <w:rsid w:val="00451E12"/>
    <w:rsid w:val="00451EA4"/>
    <w:rsid w:val="00451FA5"/>
    <w:rsid w:val="0045219D"/>
    <w:rsid w:val="0045235A"/>
    <w:rsid w:val="004523BA"/>
    <w:rsid w:val="00452402"/>
    <w:rsid w:val="0045240E"/>
    <w:rsid w:val="004524B6"/>
    <w:rsid w:val="00452728"/>
    <w:rsid w:val="004527BD"/>
    <w:rsid w:val="004528F5"/>
    <w:rsid w:val="00452910"/>
    <w:rsid w:val="00452A78"/>
    <w:rsid w:val="00452AD5"/>
    <w:rsid w:val="00452EA9"/>
    <w:rsid w:val="00452F60"/>
    <w:rsid w:val="004532F6"/>
    <w:rsid w:val="00453330"/>
    <w:rsid w:val="00453467"/>
    <w:rsid w:val="004534D5"/>
    <w:rsid w:val="004538E1"/>
    <w:rsid w:val="00453BD3"/>
    <w:rsid w:val="00453C33"/>
    <w:rsid w:val="00453E09"/>
    <w:rsid w:val="00453E38"/>
    <w:rsid w:val="004540EB"/>
    <w:rsid w:val="0045439F"/>
    <w:rsid w:val="004543AA"/>
    <w:rsid w:val="00454443"/>
    <w:rsid w:val="004544C5"/>
    <w:rsid w:val="004544FF"/>
    <w:rsid w:val="00454562"/>
    <w:rsid w:val="00454606"/>
    <w:rsid w:val="00454801"/>
    <w:rsid w:val="00454815"/>
    <w:rsid w:val="00454874"/>
    <w:rsid w:val="004549BD"/>
    <w:rsid w:val="00454B06"/>
    <w:rsid w:val="00454B59"/>
    <w:rsid w:val="00454C4B"/>
    <w:rsid w:val="00454C7A"/>
    <w:rsid w:val="00454CB5"/>
    <w:rsid w:val="00454DA7"/>
    <w:rsid w:val="00454F5C"/>
    <w:rsid w:val="00454FA9"/>
    <w:rsid w:val="00455010"/>
    <w:rsid w:val="004550B9"/>
    <w:rsid w:val="004551F4"/>
    <w:rsid w:val="00455352"/>
    <w:rsid w:val="004553A2"/>
    <w:rsid w:val="004553F6"/>
    <w:rsid w:val="00455418"/>
    <w:rsid w:val="00455478"/>
    <w:rsid w:val="004556D7"/>
    <w:rsid w:val="00455718"/>
    <w:rsid w:val="0045585D"/>
    <w:rsid w:val="00455A45"/>
    <w:rsid w:val="00455B7B"/>
    <w:rsid w:val="00455CF7"/>
    <w:rsid w:val="00455E6E"/>
    <w:rsid w:val="00455F95"/>
    <w:rsid w:val="00455FF7"/>
    <w:rsid w:val="0045636E"/>
    <w:rsid w:val="0045644A"/>
    <w:rsid w:val="004566DB"/>
    <w:rsid w:val="0045676C"/>
    <w:rsid w:val="00456796"/>
    <w:rsid w:val="004567EA"/>
    <w:rsid w:val="00456918"/>
    <w:rsid w:val="004569BF"/>
    <w:rsid w:val="00456A1F"/>
    <w:rsid w:val="00456B92"/>
    <w:rsid w:val="00456BBB"/>
    <w:rsid w:val="00456D9D"/>
    <w:rsid w:val="00456EC0"/>
    <w:rsid w:val="00457001"/>
    <w:rsid w:val="00457036"/>
    <w:rsid w:val="00457164"/>
    <w:rsid w:val="004574F3"/>
    <w:rsid w:val="00457510"/>
    <w:rsid w:val="00457526"/>
    <w:rsid w:val="004576EC"/>
    <w:rsid w:val="00457725"/>
    <w:rsid w:val="004577DF"/>
    <w:rsid w:val="0045799F"/>
    <w:rsid w:val="00457A4B"/>
    <w:rsid w:val="00457CD6"/>
    <w:rsid w:val="00457D8A"/>
    <w:rsid w:val="00457F0C"/>
    <w:rsid w:val="00457FAC"/>
    <w:rsid w:val="00460111"/>
    <w:rsid w:val="00460374"/>
    <w:rsid w:val="00460397"/>
    <w:rsid w:val="00460505"/>
    <w:rsid w:val="00460572"/>
    <w:rsid w:val="0046062E"/>
    <w:rsid w:val="00460A9D"/>
    <w:rsid w:val="00460B35"/>
    <w:rsid w:val="00460D52"/>
    <w:rsid w:val="00460D68"/>
    <w:rsid w:val="00460E84"/>
    <w:rsid w:val="00460EA6"/>
    <w:rsid w:val="00460EE0"/>
    <w:rsid w:val="0046111A"/>
    <w:rsid w:val="0046114F"/>
    <w:rsid w:val="004613D1"/>
    <w:rsid w:val="00461416"/>
    <w:rsid w:val="004614DE"/>
    <w:rsid w:val="00461596"/>
    <w:rsid w:val="004615C5"/>
    <w:rsid w:val="0046162B"/>
    <w:rsid w:val="00461638"/>
    <w:rsid w:val="00461707"/>
    <w:rsid w:val="0046194A"/>
    <w:rsid w:val="00461A96"/>
    <w:rsid w:val="00461C20"/>
    <w:rsid w:val="00461D7D"/>
    <w:rsid w:val="00461E57"/>
    <w:rsid w:val="004620A5"/>
    <w:rsid w:val="004620DF"/>
    <w:rsid w:val="004622FE"/>
    <w:rsid w:val="004623EE"/>
    <w:rsid w:val="00462493"/>
    <w:rsid w:val="004624ED"/>
    <w:rsid w:val="004625B5"/>
    <w:rsid w:val="0046291A"/>
    <w:rsid w:val="00462935"/>
    <w:rsid w:val="0046298D"/>
    <w:rsid w:val="004629ED"/>
    <w:rsid w:val="00462B28"/>
    <w:rsid w:val="00462E2F"/>
    <w:rsid w:val="00462E7A"/>
    <w:rsid w:val="004630DF"/>
    <w:rsid w:val="00463157"/>
    <w:rsid w:val="004631BC"/>
    <w:rsid w:val="004631CB"/>
    <w:rsid w:val="00463234"/>
    <w:rsid w:val="004636A4"/>
    <w:rsid w:val="00463762"/>
    <w:rsid w:val="004637E6"/>
    <w:rsid w:val="0046381F"/>
    <w:rsid w:val="00463909"/>
    <w:rsid w:val="00463A7A"/>
    <w:rsid w:val="00463AD6"/>
    <w:rsid w:val="00463C86"/>
    <w:rsid w:val="00463DBB"/>
    <w:rsid w:val="00463E11"/>
    <w:rsid w:val="00463ED3"/>
    <w:rsid w:val="00463FD6"/>
    <w:rsid w:val="00463FFD"/>
    <w:rsid w:val="004642A2"/>
    <w:rsid w:val="00464317"/>
    <w:rsid w:val="0046437E"/>
    <w:rsid w:val="0046489D"/>
    <w:rsid w:val="00464994"/>
    <w:rsid w:val="00464C51"/>
    <w:rsid w:val="00464CC6"/>
    <w:rsid w:val="00464D29"/>
    <w:rsid w:val="00464F69"/>
    <w:rsid w:val="00465069"/>
    <w:rsid w:val="00465072"/>
    <w:rsid w:val="0046516E"/>
    <w:rsid w:val="00465245"/>
    <w:rsid w:val="004652E6"/>
    <w:rsid w:val="0046548E"/>
    <w:rsid w:val="0046552A"/>
    <w:rsid w:val="0046553E"/>
    <w:rsid w:val="004655A2"/>
    <w:rsid w:val="004657BB"/>
    <w:rsid w:val="00465A05"/>
    <w:rsid w:val="00465BDD"/>
    <w:rsid w:val="00465F92"/>
    <w:rsid w:val="0046608F"/>
    <w:rsid w:val="0046610E"/>
    <w:rsid w:val="0046649C"/>
    <w:rsid w:val="004664E6"/>
    <w:rsid w:val="0046664D"/>
    <w:rsid w:val="0046679B"/>
    <w:rsid w:val="004667CF"/>
    <w:rsid w:val="00466964"/>
    <w:rsid w:val="004669ED"/>
    <w:rsid w:val="00466A44"/>
    <w:rsid w:val="00466BEA"/>
    <w:rsid w:val="00466F72"/>
    <w:rsid w:val="00467277"/>
    <w:rsid w:val="004672B0"/>
    <w:rsid w:val="0046733D"/>
    <w:rsid w:val="004673B1"/>
    <w:rsid w:val="004673C4"/>
    <w:rsid w:val="00467564"/>
    <w:rsid w:val="00467585"/>
    <w:rsid w:val="0046773B"/>
    <w:rsid w:val="0046774F"/>
    <w:rsid w:val="004677B7"/>
    <w:rsid w:val="00467948"/>
    <w:rsid w:val="00467E68"/>
    <w:rsid w:val="00467F2E"/>
    <w:rsid w:val="004700A0"/>
    <w:rsid w:val="004700F4"/>
    <w:rsid w:val="00470469"/>
    <w:rsid w:val="004704ED"/>
    <w:rsid w:val="00470628"/>
    <w:rsid w:val="0047062D"/>
    <w:rsid w:val="004706FE"/>
    <w:rsid w:val="004707CD"/>
    <w:rsid w:val="0047082A"/>
    <w:rsid w:val="004709FB"/>
    <w:rsid w:val="00470AED"/>
    <w:rsid w:val="00470B81"/>
    <w:rsid w:val="00470BE1"/>
    <w:rsid w:val="00470EC3"/>
    <w:rsid w:val="00470FAD"/>
    <w:rsid w:val="00470FF2"/>
    <w:rsid w:val="0047104A"/>
    <w:rsid w:val="0047105F"/>
    <w:rsid w:val="004711A8"/>
    <w:rsid w:val="004711F8"/>
    <w:rsid w:val="004712FB"/>
    <w:rsid w:val="0047133F"/>
    <w:rsid w:val="00471779"/>
    <w:rsid w:val="00471A2D"/>
    <w:rsid w:val="00471BB7"/>
    <w:rsid w:val="00471C29"/>
    <w:rsid w:val="00471D35"/>
    <w:rsid w:val="00471E07"/>
    <w:rsid w:val="00471EB0"/>
    <w:rsid w:val="00471F19"/>
    <w:rsid w:val="00472001"/>
    <w:rsid w:val="00472060"/>
    <w:rsid w:val="00472472"/>
    <w:rsid w:val="00472550"/>
    <w:rsid w:val="004725C0"/>
    <w:rsid w:val="004725FF"/>
    <w:rsid w:val="00472673"/>
    <w:rsid w:val="00472806"/>
    <w:rsid w:val="004729D0"/>
    <w:rsid w:val="00472A07"/>
    <w:rsid w:val="00472A8F"/>
    <w:rsid w:val="00472BDC"/>
    <w:rsid w:val="00472C2B"/>
    <w:rsid w:val="00472D27"/>
    <w:rsid w:val="00472D6E"/>
    <w:rsid w:val="00472E28"/>
    <w:rsid w:val="00472EFF"/>
    <w:rsid w:val="00472FE9"/>
    <w:rsid w:val="0047323B"/>
    <w:rsid w:val="00473253"/>
    <w:rsid w:val="0047338B"/>
    <w:rsid w:val="004737ED"/>
    <w:rsid w:val="004739D6"/>
    <w:rsid w:val="004739F4"/>
    <w:rsid w:val="00473C43"/>
    <w:rsid w:val="00473C99"/>
    <w:rsid w:val="00473EB1"/>
    <w:rsid w:val="00473EBC"/>
    <w:rsid w:val="00474063"/>
    <w:rsid w:val="004740CB"/>
    <w:rsid w:val="004740FB"/>
    <w:rsid w:val="004742A4"/>
    <w:rsid w:val="0047453F"/>
    <w:rsid w:val="004745C1"/>
    <w:rsid w:val="004745D5"/>
    <w:rsid w:val="00474692"/>
    <w:rsid w:val="0047477D"/>
    <w:rsid w:val="004749FC"/>
    <w:rsid w:val="00474BC1"/>
    <w:rsid w:val="00474BE9"/>
    <w:rsid w:val="00474C1F"/>
    <w:rsid w:val="00474E08"/>
    <w:rsid w:val="00474E7F"/>
    <w:rsid w:val="00474F04"/>
    <w:rsid w:val="00474F3D"/>
    <w:rsid w:val="0047503D"/>
    <w:rsid w:val="0047505B"/>
    <w:rsid w:val="004751F9"/>
    <w:rsid w:val="004751FC"/>
    <w:rsid w:val="00475341"/>
    <w:rsid w:val="004754F7"/>
    <w:rsid w:val="00475522"/>
    <w:rsid w:val="004756B8"/>
    <w:rsid w:val="004758AF"/>
    <w:rsid w:val="004758D6"/>
    <w:rsid w:val="00475916"/>
    <w:rsid w:val="004759D2"/>
    <w:rsid w:val="00475B30"/>
    <w:rsid w:val="00475CE8"/>
    <w:rsid w:val="00475D8B"/>
    <w:rsid w:val="00475E1A"/>
    <w:rsid w:val="00475E79"/>
    <w:rsid w:val="00476083"/>
    <w:rsid w:val="00476277"/>
    <w:rsid w:val="004764F4"/>
    <w:rsid w:val="004765DA"/>
    <w:rsid w:val="00476632"/>
    <w:rsid w:val="00476793"/>
    <w:rsid w:val="0047691B"/>
    <w:rsid w:val="004769AD"/>
    <w:rsid w:val="004769DF"/>
    <w:rsid w:val="004769EA"/>
    <w:rsid w:val="00476AC5"/>
    <w:rsid w:val="00476B19"/>
    <w:rsid w:val="00476BA2"/>
    <w:rsid w:val="00476BE3"/>
    <w:rsid w:val="00476BF0"/>
    <w:rsid w:val="00476DAD"/>
    <w:rsid w:val="00476E34"/>
    <w:rsid w:val="00476FBF"/>
    <w:rsid w:val="0047709C"/>
    <w:rsid w:val="00477292"/>
    <w:rsid w:val="004772A5"/>
    <w:rsid w:val="00477319"/>
    <w:rsid w:val="004774EB"/>
    <w:rsid w:val="0047751E"/>
    <w:rsid w:val="004775CD"/>
    <w:rsid w:val="004775FA"/>
    <w:rsid w:val="00477625"/>
    <w:rsid w:val="004778EC"/>
    <w:rsid w:val="00477AFF"/>
    <w:rsid w:val="00477BB8"/>
    <w:rsid w:val="00480242"/>
    <w:rsid w:val="004802AB"/>
    <w:rsid w:val="00480379"/>
    <w:rsid w:val="004805CB"/>
    <w:rsid w:val="0048072B"/>
    <w:rsid w:val="0048076C"/>
    <w:rsid w:val="00480803"/>
    <w:rsid w:val="00480835"/>
    <w:rsid w:val="0048084B"/>
    <w:rsid w:val="0048085E"/>
    <w:rsid w:val="00480973"/>
    <w:rsid w:val="00480C36"/>
    <w:rsid w:val="00480D9C"/>
    <w:rsid w:val="00480F0B"/>
    <w:rsid w:val="00481163"/>
    <w:rsid w:val="0048132B"/>
    <w:rsid w:val="00481471"/>
    <w:rsid w:val="004814F1"/>
    <w:rsid w:val="00481600"/>
    <w:rsid w:val="004816C1"/>
    <w:rsid w:val="0048175B"/>
    <w:rsid w:val="004818F0"/>
    <w:rsid w:val="00481AAB"/>
    <w:rsid w:val="00481AC8"/>
    <w:rsid w:val="00481B0B"/>
    <w:rsid w:val="00481B2A"/>
    <w:rsid w:val="00481BCE"/>
    <w:rsid w:val="00481BF8"/>
    <w:rsid w:val="00481CC9"/>
    <w:rsid w:val="00481EEF"/>
    <w:rsid w:val="00482091"/>
    <w:rsid w:val="0048237F"/>
    <w:rsid w:val="0048239B"/>
    <w:rsid w:val="004825AE"/>
    <w:rsid w:val="00482621"/>
    <w:rsid w:val="0048267D"/>
    <w:rsid w:val="0048284D"/>
    <w:rsid w:val="0048298C"/>
    <w:rsid w:val="00482CDD"/>
    <w:rsid w:val="00482D53"/>
    <w:rsid w:val="00482DD9"/>
    <w:rsid w:val="00482EC5"/>
    <w:rsid w:val="004831F2"/>
    <w:rsid w:val="0048340B"/>
    <w:rsid w:val="00483727"/>
    <w:rsid w:val="0048374C"/>
    <w:rsid w:val="004837E9"/>
    <w:rsid w:val="004839F1"/>
    <w:rsid w:val="00483A4A"/>
    <w:rsid w:val="00483DCB"/>
    <w:rsid w:val="00483E47"/>
    <w:rsid w:val="00483E78"/>
    <w:rsid w:val="00483ECB"/>
    <w:rsid w:val="00483F64"/>
    <w:rsid w:val="00483F89"/>
    <w:rsid w:val="004840E1"/>
    <w:rsid w:val="00484143"/>
    <w:rsid w:val="00484254"/>
    <w:rsid w:val="004844F8"/>
    <w:rsid w:val="00484522"/>
    <w:rsid w:val="004847EB"/>
    <w:rsid w:val="00484924"/>
    <w:rsid w:val="00484A0C"/>
    <w:rsid w:val="00484A0D"/>
    <w:rsid w:val="00484AEF"/>
    <w:rsid w:val="00484D9F"/>
    <w:rsid w:val="00484F3A"/>
    <w:rsid w:val="00484FFC"/>
    <w:rsid w:val="004852BF"/>
    <w:rsid w:val="004854C3"/>
    <w:rsid w:val="00485580"/>
    <w:rsid w:val="00485709"/>
    <w:rsid w:val="0048578E"/>
    <w:rsid w:val="00485DED"/>
    <w:rsid w:val="00485E1C"/>
    <w:rsid w:val="00485E4A"/>
    <w:rsid w:val="00485E61"/>
    <w:rsid w:val="00485F08"/>
    <w:rsid w:val="00485F6A"/>
    <w:rsid w:val="00486036"/>
    <w:rsid w:val="00486076"/>
    <w:rsid w:val="00486101"/>
    <w:rsid w:val="00486190"/>
    <w:rsid w:val="0048632E"/>
    <w:rsid w:val="00486378"/>
    <w:rsid w:val="004865A2"/>
    <w:rsid w:val="004868E5"/>
    <w:rsid w:val="00486A2F"/>
    <w:rsid w:val="00486AAF"/>
    <w:rsid w:val="00486ACA"/>
    <w:rsid w:val="0048712B"/>
    <w:rsid w:val="00487242"/>
    <w:rsid w:val="004872B8"/>
    <w:rsid w:val="004872E0"/>
    <w:rsid w:val="0048734A"/>
    <w:rsid w:val="004875EC"/>
    <w:rsid w:val="0048763C"/>
    <w:rsid w:val="0048765B"/>
    <w:rsid w:val="0048770C"/>
    <w:rsid w:val="004878A2"/>
    <w:rsid w:val="00487AE3"/>
    <w:rsid w:val="00487AE8"/>
    <w:rsid w:val="00487AEB"/>
    <w:rsid w:val="00487D23"/>
    <w:rsid w:val="00487D61"/>
    <w:rsid w:val="00487FB1"/>
    <w:rsid w:val="004903BF"/>
    <w:rsid w:val="00490573"/>
    <w:rsid w:val="00490597"/>
    <w:rsid w:val="00490740"/>
    <w:rsid w:val="00490750"/>
    <w:rsid w:val="004907C4"/>
    <w:rsid w:val="00490893"/>
    <w:rsid w:val="00490913"/>
    <w:rsid w:val="00490C2A"/>
    <w:rsid w:val="00490C3D"/>
    <w:rsid w:val="00490CD0"/>
    <w:rsid w:val="00490D68"/>
    <w:rsid w:val="00490D92"/>
    <w:rsid w:val="00490DB2"/>
    <w:rsid w:val="00491281"/>
    <w:rsid w:val="004912EF"/>
    <w:rsid w:val="0049141C"/>
    <w:rsid w:val="004914EB"/>
    <w:rsid w:val="0049171D"/>
    <w:rsid w:val="004917FA"/>
    <w:rsid w:val="00491AAB"/>
    <w:rsid w:val="00491AC9"/>
    <w:rsid w:val="00491B54"/>
    <w:rsid w:val="00491BD4"/>
    <w:rsid w:val="00491BE7"/>
    <w:rsid w:val="00491C25"/>
    <w:rsid w:val="00491D03"/>
    <w:rsid w:val="00491D4C"/>
    <w:rsid w:val="00491EA2"/>
    <w:rsid w:val="00491FDA"/>
    <w:rsid w:val="0049208B"/>
    <w:rsid w:val="004920E5"/>
    <w:rsid w:val="00492125"/>
    <w:rsid w:val="0049215C"/>
    <w:rsid w:val="00492278"/>
    <w:rsid w:val="004922B8"/>
    <w:rsid w:val="004922F8"/>
    <w:rsid w:val="00492311"/>
    <w:rsid w:val="0049244C"/>
    <w:rsid w:val="004924D0"/>
    <w:rsid w:val="0049255F"/>
    <w:rsid w:val="00492565"/>
    <w:rsid w:val="0049260E"/>
    <w:rsid w:val="00492624"/>
    <w:rsid w:val="00492AF8"/>
    <w:rsid w:val="00492D70"/>
    <w:rsid w:val="00492EA5"/>
    <w:rsid w:val="00492F14"/>
    <w:rsid w:val="00492F3B"/>
    <w:rsid w:val="004930FB"/>
    <w:rsid w:val="00493244"/>
    <w:rsid w:val="004932BF"/>
    <w:rsid w:val="004934B1"/>
    <w:rsid w:val="0049350A"/>
    <w:rsid w:val="00493543"/>
    <w:rsid w:val="00493697"/>
    <w:rsid w:val="0049398F"/>
    <w:rsid w:val="00493C45"/>
    <w:rsid w:val="00493C5C"/>
    <w:rsid w:val="00493D32"/>
    <w:rsid w:val="00493EAD"/>
    <w:rsid w:val="00493F14"/>
    <w:rsid w:val="0049400A"/>
    <w:rsid w:val="00494046"/>
    <w:rsid w:val="004940D5"/>
    <w:rsid w:val="004941B8"/>
    <w:rsid w:val="004943E6"/>
    <w:rsid w:val="004944CC"/>
    <w:rsid w:val="0049450D"/>
    <w:rsid w:val="00494566"/>
    <w:rsid w:val="00494567"/>
    <w:rsid w:val="00494713"/>
    <w:rsid w:val="0049487C"/>
    <w:rsid w:val="00494AAE"/>
    <w:rsid w:val="00494D43"/>
    <w:rsid w:val="00494F50"/>
    <w:rsid w:val="00494F53"/>
    <w:rsid w:val="00494F66"/>
    <w:rsid w:val="00494FCE"/>
    <w:rsid w:val="0049511A"/>
    <w:rsid w:val="004952CA"/>
    <w:rsid w:val="00495393"/>
    <w:rsid w:val="004953B7"/>
    <w:rsid w:val="0049543E"/>
    <w:rsid w:val="0049547E"/>
    <w:rsid w:val="004954ED"/>
    <w:rsid w:val="00495551"/>
    <w:rsid w:val="00495624"/>
    <w:rsid w:val="00495799"/>
    <w:rsid w:val="004958A3"/>
    <w:rsid w:val="00495A4F"/>
    <w:rsid w:val="00495AA7"/>
    <w:rsid w:val="00495AC5"/>
    <w:rsid w:val="00495C9A"/>
    <w:rsid w:val="00495CD7"/>
    <w:rsid w:val="00495EA4"/>
    <w:rsid w:val="00495F4C"/>
    <w:rsid w:val="00495FB5"/>
    <w:rsid w:val="0049601C"/>
    <w:rsid w:val="004960CB"/>
    <w:rsid w:val="004960F0"/>
    <w:rsid w:val="004962AC"/>
    <w:rsid w:val="00496654"/>
    <w:rsid w:val="004968A2"/>
    <w:rsid w:val="00496916"/>
    <w:rsid w:val="00496B3E"/>
    <w:rsid w:val="00496B46"/>
    <w:rsid w:val="00496BB7"/>
    <w:rsid w:val="00496BCF"/>
    <w:rsid w:val="00496C0A"/>
    <w:rsid w:val="00496F2C"/>
    <w:rsid w:val="004970F0"/>
    <w:rsid w:val="00497110"/>
    <w:rsid w:val="004975D6"/>
    <w:rsid w:val="00497692"/>
    <w:rsid w:val="00497CF8"/>
    <w:rsid w:val="00497EFD"/>
    <w:rsid w:val="004A0098"/>
    <w:rsid w:val="004A03E7"/>
    <w:rsid w:val="004A0425"/>
    <w:rsid w:val="004A04A7"/>
    <w:rsid w:val="004A06EB"/>
    <w:rsid w:val="004A08A0"/>
    <w:rsid w:val="004A0A6A"/>
    <w:rsid w:val="004A0ABD"/>
    <w:rsid w:val="004A0BCD"/>
    <w:rsid w:val="004A0C46"/>
    <w:rsid w:val="004A0CAA"/>
    <w:rsid w:val="004A0FAE"/>
    <w:rsid w:val="004A10B6"/>
    <w:rsid w:val="004A10DD"/>
    <w:rsid w:val="004A1172"/>
    <w:rsid w:val="004A11E9"/>
    <w:rsid w:val="004A158D"/>
    <w:rsid w:val="004A15D5"/>
    <w:rsid w:val="004A1738"/>
    <w:rsid w:val="004A17DE"/>
    <w:rsid w:val="004A187B"/>
    <w:rsid w:val="004A18F6"/>
    <w:rsid w:val="004A191B"/>
    <w:rsid w:val="004A1966"/>
    <w:rsid w:val="004A19C4"/>
    <w:rsid w:val="004A1B45"/>
    <w:rsid w:val="004A1BCF"/>
    <w:rsid w:val="004A1C76"/>
    <w:rsid w:val="004A1CA4"/>
    <w:rsid w:val="004A202A"/>
    <w:rsid w:val="004A210B"/>
    <w:rsid w:val="004A2365"/>
    <w:rsid w:val="004A240D"/>
    <w:rsid w:val="004A243F"/>
    <w:rsid w:val="004A24A5"/>
    <w:rsid w:val="004A2613"/>
    <w:rsid w:val="004A27E0"/>
    <w:rsid w:val="004A27EB"/>
    <w:rsid w:val="004A283D"/>
    <w:rsid w:val="004A2A64"/>
    <w:rsid w:val="004A2BB7"/>
    <w:rsid w:val="004A2BE8"/>
    <w:rsid w:val="004A2CB5"/>
    <w:rsid w:val="004A2D34"/>
    <w:rsid w:val="004A2D3C"/>
    <w:rsid w:val="004A2DEE"/>
    <w:rsid w:val="004A2EE1"/>
    <w:rsid w:val="004A2F20"/>
    <w:rsid w:val="004A2FC2"/>
    <w:rsid w:val="004A3258"/>
    <w:rsid w:val="004A3485"/>
    <w:rsid w:val="004A3961"/>
    <w:rsid w:val="004A39B6"/>
    <w:rsid w:val="004A3A58"/>
    <w:rsid w:val="004A3AD6"/>
    <w:rsid w:val="004A3E6A"/>
    <w:rsid w:val="004A3F95"/>
    <w:rsid w:val="004A4000"/>
    <w:rsid w:val="004A413B"/>
    <w:rsid w:val="004A416B"/>
    <w:rsid w:val="004A41CA"/>
    <w:rsid w:val="004A4295"/>
    <w:rsid w:val="004A4323"/>
    <w:rsid w:val="004A4375"/>
    <w:rsid w:val="004A43E7"/>
    <w:rsid w:val="004A4690"/>
    <w:rsid w:val="004A481A"/>
    <w:rsid w:val="004A4997"/>
    <w:rsid w:val="004A4AB1"/>
    <w:rsid w:val="004A4AFA"/>
    <w:rsid w:val="004A4CD5"/>
    <w:rsid w:val="004A4D9C"/>
    <w:rsid w:val="004A4DBA"/>
    <w:rsid w:val="004A5183"/>
    <w:rsid w:val="004A573B"/>
    <w:rsid w:val="004A589F"/>
    <w:rsid w:val="004A5A92"/>
    <w:rsid w:val="004A5B1A"/>
    <w:rsid w:val="004A5C95"/>
    <w:rsid w:val="004A5CBB"/>
    <w:rsid w:val="004A5D8F"/>
    <w:rsid w:val="004A5E5E"/>
    <w:rsid w:val="004A60F7"/>
    <w:rsid w:val="004A611D"/>
    <w:rsid w:val="004A61D2"/>
    <w:rsid w:val="004A6457"/>
    <w:rsid w:val="004A6489"/>
    <w:rsid w:val="004A6716"/>
    <w:rsid w:val="004A69B7"/>
    <w:rsid w:val="004A69EB"/>
    <w:rsid w:val="004A69EF"/>
    <w:rsid w:val="004A6CB9"/>
    <w:rsid w:val="004A6F53"/>
    <w:rsid w:val="004A703B"/>
    <w:rsid w:val="004A707B"/>
    <w:rsid w:val="004A7226"/>
    <w:rsid w:val="004A72C2"/>
    <w:rsid w:val="004A73F8"/>
    <w:rsid w:val="004A74AD"/>
    <w:rsid w:val="004A76B4"/>
    <w:rsid w:val="004A77A8"/>
    <w:rsid w:val="004A78CB"/>
    <w:rsid w:val="004A79EB"/>
    <w:rsid w:val="004A7A9B"/>
    <w:rsid w:val="004A7B3F"/>
    <w:rsid w:val="004A7E25"/>
    <w:rsid w:val="004A7F3F"/>
    <w:rsid w:val="004B0221"/>
    <w:rsid w:val="004B022B"/>
    <w:rsid w:val="004B0406"/>
    <w:rsid w:val="004B056D"/>
    <w:rsid w:val="004B0593"/>
    <w:rsid w:val="004B068D"/>
    <w:rsid w:val="004B09BB"/>
    <w:rsid w:val="004B09E0"/>
    <w:rsid w:val="004B0A28"/>
    <w:rsid w:val="004B0B5A"/>
    <w:rsid w:val="004B0D5D"/>
    <w:rsid w:val="004B0E99"/>
    <w:rsid w:val="004B0EBD"/>
    <w:rsid w:val="004B0EDC"/>
    <w:rsid w:val="004B10A8"/>
    <w:rsid w:val="004B10CE"/>
    <w:rsid w:val="004B1184"/>
    <w:rsid w:val="004B120C"/>
    <w:rsid w:val="004B1478"/>
    <w:rsid w:val="004B15E0"/>
    <w:rsid w:val="004B1808"/>
    <w:rsid w:val="004B1835"/>
    <w:rsid w:val="004B18FF"/>
    <w:rsid w:val="004B19BA"/>
    <w:rsid w:val="004B1A9D"/>
    <w:rsid w:val="004B1DAE"/>
    <w:rsid w:val="004B21FA"/>
    <w:rsid w:val="004B2239"/>
    <w:rsid w:val="004B229B"/>
    <w:rsid w:val="004B274B"/>
    <w:rsid w:val="004B2777"/>
    <w:rsid w:val="004B28B6"/>
    <w:rsid w:val="004B2A40"/>
    <w:rsid w:val="004B2B2E"/>
    <w:rsid w:val="004B2E96"/>
    <w:rsid w:val="004B2EA2"/>
    <w:rsid w:val="004B2EEC"/>
    <w:rsid w:val="004B2F63"/>
    <w:rsid w:val="004B31A7"/>
    <w:rsid w:val="004B361F"/>
    <w:rsid w:val="004B3626"/>
    <w:rsid w:val="004B3678"/>
    <w:rsid w:val="004B36B6"/>
    <w:rsid w:val="004B36CF"/>
    <w:rsid w:val="004B36F1"/>
    <w:rsid w:val="004B371A"/>
    <w:rsid w:val="004B3747"/>
    <w:rsid w:val="004B37B9"/>
    <w:rsid w:val="004B3880"/>
    <w:rsid w:val="004B38F6"/>
    <w:rsid w:val="004B3927"/>
    <w:rsid w:val="004B3AAA"/>
    <w:rsid w:val="004B3B09"/>
    <w:rsid w:val="004B3B8B"/>
    <w:rsid w:val="004B3B9F"/>
    <w:rsid w:val="004B3BC7"/>
    <w:rsid w:val="004B3E27"/>
    <w:rsid w:val="004B3EA8"/>
    <w:rsid w:val="004B3F60"/>
    <w:rsid w:val="004B3FC5"/>
    <w:rsid w:val="004B4020"/>
    <w:rsid w:val="004B409E"/>
    <w:rsid w:val="004B433B"/>
    <w:rsid w:val="004B4351"/>
    <w:rsid w:val="004B44D6"/>
    <w:rsid w:val="004B4608"/>
    <w:rsid w:val="004B460F"/>
    <w:rsid w:val="004B4640"/>
    <w:rsid w:val="004B4641"/>
    <w:rsid w:val="004B4751"/>
    <w:rsid w:val="004B488A"/>
    <w:rsid w:val="004B4967"/>
    <w:rsid w:val="004B499F"/>
    <w:rsid w:val="004B4D2E"/>
    <w:rsid w:val="004B4E32"/>
    <w:rsid w:val="004B4EE1"/>
    <w:rsid w:val="004B516B"/>
    <w:rsid w:val="004B5363"/>
    <w:rsid w:val="004B5492"/>
    <w:rsid w:val="004B582A"/>
    <w:rsid w:val="004B58CC"/>
    <w:rsid w:val="004B5AC6"/>
    <w:rsid w:val="004B5AD5"/>
    <w:rsid w:val="004B5C91"/>
    <w:rsid w:val="004B5D3D"/>
    <w:rsid w:val="004B5DF6"/>
    <w:rsid w:val="004B5F88"/>
    <w:rsid w:val="004B5F9A"/>
    <w:rsid w:val="004B61D1"/>
    <w:rsid w:val="004B628F"/>
    <w:rsid w:val="004B62EB"/>
    <w:rsid w:val="004B6404"/>
    <w:rsid w:val="004B6490"/>
    <w:rsid w:val="004B6515"/>
    <w:rsid w:val="004B6818"/>
    <w:rsid w:val="004B6C1B"/>
    <w:rsid w:val="004B6C4B"/>
    <w:rsid w:val="004B6C83"/>
    <w:rsid w:val="004B6C9C"/>
    <w:rsid w:val="004B6D24"/>
    <w:rsid w:val="004B6E16"/>
    <w:rsid w:val="004B6E5D"/>
    <w:rsid w:val="004B6F40"/>
    <w:rsid w:val="004B73BE"/>
    <w:rsid w:val="004B745E"/>
    <w:rsid w:val="004B7471"/>
    <w:rsid w:val="004B74E7"/>
    <w:rsid w:val="004B7557"/>
    <w:rsid w:val="004B76E9"/>
    <w:rsid w:val="004B77DE"/>
    <w:rsid w:val="004B7814"/>
    <w:rsid w:val="004B781C"/>
    <w:rsid w:val="004B7838"/>
    <w:rsid w:val="004B78F6"/>
    <w:rsid w:val="004B7BC4"/>
    <w:rsid w:val="004B7CC1"/>
    <w:rsid w:val="004B7D80"/>
    <w:rsid w:val="004C0222"/>
    <w:rsid w:val="004C0261"/>
    <w:rsid w:val="004C02FD"/>
    <w:rsid w:val="004C041B"/>
    <w:rsid w:val="004C0521"/>
    <w:rsid w:val="004C0710"/>
    <w:rsid w:val="004C08F0"/>
    <w:rsid w:val="004C094C"/>
    <w:rsid w:val="004C0990"/>
    <w:rsid w:val="004C0B5B"/>
    <w:rsid w:val="004C0B96"/>
    <w:rsid w:val="004C0C45"/>
    <w:rsid w:val="004C0C90"/>
    <w:rsid w:val="004C0CB3"/>
    <w:rsid w:val="004C0E9B"/>
    <w:rsid w:val="004C1024"/>
    <w:rsid w:val="004C111A"/>
    <w:rsid w:val="004C1196"/>
    <w:rsid w:val="004C14FF"/>
    <w:rsid w:val="004C1500"/>
    <w:rsid w:val="004C1583"/>
    <w:rsid w:val="004C1611"/>
    <w:rsid w:val="004C1626"/>
    <w:rsid w:val="004C168D"/>
    <w:rsid w:val="004C1741"/>
    <w:rsid w:val="004C18BA"/>
    <w:rsid w:val="004C18DB"/>
    <w:rsid w:val="004C19AA"/>
    <w:rsid w:val="004C1BA3"/>
    <w:rsid w:val="004C1C4C"/>
    <w:rsid w:val="004C1C61"/>
    <w:rsid w:val="004C1E5B"/>
    <w:rsid w:val="004C1F54"/>
    <w:rsid w:val="004C1FCA"/>
    <w:rsid w:val="004C2044"/>
    <w:rsid w:val="004C21CB"/>
    <w:rsid w:val="004C21D5"/>
    <w:rsid w:val="004C23FE"/>
    <w:rsid w:val="004C242B"/>
    <w:rsid w:val="004C28E3"/>
    <w:rsid w:val="004C294D"/>
    <w:rsid w:val="004C296F"/>
    <w:rsid w:val="004C2AF0"/>
    <w:rsid w:val="004C2C75"/>
    <w:rsid w:val="004C2DCC"/>
    <w:rsid w:val="004C2FEB"/>
    <w:rsid w:val="004C30E7"/>
    <w:rsid w:val="004C3113"/>
    <w:rsid w:val="004C3221"/>
    <w:rsid w:val="004C326D"/>
    <w:rsid w:val="004C329C"/>
    <w:rsid w:val="004C32CD"/>
    <w:rsid w:val="004C3367"/>
    <w:rsid w:val="004C336E"/>
    <w:rsid w:val="004C344E"/>
    <w:rsid w:val="004C3462"/>
    <w:rsid w:val="004C34C3"/>
    <w:rsid w:val="004C35ED"/>
    <w:rsid w:val="004C36DA"/>
    <w:rsid w:val="004C3883"/>
    <w:rsid w:val="004C38E7"/>
    <w:rsid w:val="004C3B99"/>
    <w:rsid w:val="004C3CF5"/>
    <w:rsid w:val="004C3E05"/>
    <w:rsid w:val="004C3EE4"/>
    <w:rsid w:val="004C3F3A"/>
    <w:rsid w:val="004C424F"/>
    <w:rsid w:val="004C42E6"/>
    <w:rsid w:val="004C464B"/>
    <w:rsid w:val="004C46F0"/>
    <w:rsid w:val="004C4758"/>
    <w:rsid w:val="004C49B3"/>
    <w:rsid w:val="004C49F4"/>
    <w:rsid w:val="004C50ED"/>
    <w:rsid w:val="004C50F9"/>
    <w:rsid w:val="004C511C"/>
    <w:rsid w:val="004C51ED"/>
    <w:rsid w:val="004C536D"/>
    <w:rsid w:val="004C5371"/>
    <w:rsid w:val="004C53A1"/>
    <w:rsid w:val="004C53E9"/>
    <w:rsid w:val="004C54CC"/>
    <w:rsid w:val="004C54E8"/>
    <w:rsid w:val="004C5560"/>
    <w:rsid w:val="004C5589"/>
    <w:rsid w:val="004C5B91"/>
    <w:rsid w:val="004C5BD9"/>
    <w:rsid w:val="004C5C00"/>
    <w:rsid w:val="004C6009"/>
    <w:rsid w:val="004C60CC"/>
    <w:rsid w:val="004C6200"/>
    <w:rsid w:val="004C63E1"/>
    <w:rsid w:val="004C6546"/>
    <w:rsid w:val="004C65C5"/>
    <w:rsid w:val="004C6657"/>
    <w:rsid w:val="004C66AE"/>
    <w:rsid w:val="004C6728"/>
    <w:rsid w:val="004C6A2F"/>
    <w:rsid w:val="004C6A63"/>
    <w:rsid w:val="004C6AE6"/>
    <w:rsid w:val="004C6CF2"/>
    <w:rsid w:val="004C6D58"/>
    <w:rsid w:val="004C702A"/>
    <w:rsid w:val="004C70E6"/>
    <w:rsid w:val="004C7136"/>
    <w:rsid w:val="004C72A1"/>
    <w:rsid w:val="004C72D2"/>
    <w:rsid w:val="004C732D"/>
    <w:rsid w:val="004C7342"/>
    <w:rsid w:val="004C7343"/>
    <w:rsid w:val="004C7412"/>
    <w:rsid w:val="004C7454"/>
    <w:rsid w:val="004C7502"/>
    <w:rsid w:val="004C77A2"/>
    <w:rsid w:val="004C7876"/>
    <w:rsid w:val="004C789F"/>
    <w:rsid w:val="004C7A29"/>
    <w:rsid w:val="004C7C8E"/>
    <w:rsid w:val="004C7CAE"/>
    <w:rsid w:val="004C7E2E"/>
    <w:rsid w:val="004D003F"/>
    <w:rsid w:val="004D0080"/>
    <w:rsid w:val="004D0196"/>
    <w:rsid w:val="004D024F"/>
    <w:rsid w:val="004D032E"/>
    <w:rsid w:val="004D03D3"/>
    <w:rsid w:val="004D03FB"/>
    <w:rsid w:val="004D03FD"/>
    <w:rsid w:val="004D04A2"/>
    <w:rsid w:val="004D04B1"/>
    <w:rsid w:val="004D04BF"/>
    <w:rsid w:val="004D04C5"/>
    <w:rsid w:val="004D06F3"/>
    <w:rsid w:val="004D07D2"/>
    <w:rsid w:val="004D0B1E"/>
    <w:rsid w:val="004D0B58"/>
    <w:rsid w:val="004D0B70"/>
    <w:rsid w:val="004D0C0C"/>
    <w:rsid w:val="004D0CE8"/>
    <w:rsid w:val="004D0DC2"/>
    <w:rsid w:val="004D0F3B"/>
    <w:rsid w:val="004D1193"/>
    <w:rsid w:val="004D13B6"/>
    <w:rsid w:val="004D1456"/>
    <w:rsid w:val="004D151C"/>
    <w:rsid w:val="004D15EB"/>
    <w:rsid w:val="004D16FC"/>
    <w:rsid w:val="004D1859"/>
    <w:rsid w:val="004D1A8A"/>
    <w:rsid w:val="004D1BF4"/>
    <w:rsid w:val="004D1D2D"/>
    <w:rsid w:val="004D1D50"/>
    <w:rsid w:val="004D1F68"/>
    <w:rsid w:val="004D1FCA"/>
    <w:rsid w:val="004D1FE9"/>
    <w:rsid w:val="004D2043"/>
    <w:rsid w:val="004D207A"/>
    <w:rsid w:val="004D21D1"/>
    <w:rsid w:val="004D24C4"/>
    <w:rsid w:val="004D278C"/>
    <w:rsid w:val="004D2896"/>
    <w:rsid w:val="004D2907"/>
    <w:rsid w:val="004D2A64"/>
    <w:rsid w:val="004D2B30"/>
    <w:rsid w:val="004D2B38"/>
    <w:rsid w:val="004D2D39"/>
    <w:rsid w:val="004D31D2"/>
    <w:rsid w:val="004D348C"/>
    <w:rsid w:val="004D3578"/>
    <w:rsid w:val="004D389C"/>
    <w:rsid w:val="004D38B4"/>
    <w:rsid w:val="004D39D7"/>
    <w:rsid w:val="004D3A3A"/>
    <w:rsid w:val="004D3DCB"/>
    <w:rsid w:val="004D3E03"/>
    <w:rsid w:val="004D3E19"/>
    <w:rsid w:val="004D3E77"/>
    <w:rsid w:val="004D4010"/>
    <w:rsid w:val="004D40C4"/>
    <w:rsid w:val="004D4153"/>
    <w:rsid w:val="004D41B2"/>
    <w:rsid w:val="004D421F"/>
    <w:rsid w:val="004D4226"/>
    <w:rsid w:val="004D4460"/>
    <w:rsid w:val="004D4564"/>
    <w:rsid w:val="004D4586"/>
    <w:rsid w:val="004D460F"/>
    <w:rsid w:val="004D488E"/>
    <w:rsid w:val="004D49EE"/>
    <w:rsid w:val="004D4A19"/>
    <w:rsid w:val="004D4B32"/>
    <w:rsid w:val="004D4C1D"/>
    <w:rsid w:val="004D4C4B"/>
    <w:rsid w:val="004D4E3E"/>
    <w:rsid w:val="004D4E4E"/>
    <w:rsid w:val="004D4F1E"/>
    <w:rsid w:val="004D4FF9"/>
    <w:rsid w:val="004D5008"/>
    <w:rsid w:val="004D501F"/>
    <w:rsid w:val="004D53FF"/>
    <w:rsid w:val="004D547E"/>
    <w:rsid w:val="004D5529"/>
    <w:rsid w:val="004D55A5"/>
    <w:rsid w:val="004D58BC"/>
    <w:rsid w:val="004D5939"/>
    <w:rsid w:val="004D59EC"/>
    <w:rsid w:val="004D5A7C"/>
    <w:rsid w:val="004D5B67"/>
    <w:rsid w:val="004D5CD0"/>
    <w:rsid w:val="004D5D16"/>
    <w:rsid w:val="004D5E30"/>
    <w:rsid w:val="004D5F40"/>
    <w:rsid w:val="004D6051"/>
    <w:rsid w:val="004D6103"/>
    <w:rsid w:val="004D6197"/>
    <w:rsid w:val="004D63F9"/>
    <w:rsid w:val="004D649A"/>
    <w:rsid w:val="004D6556"/>
    <w:rsid w:val="004D6557"/>
    <w:rsid w:val="004D65C8"/>
    <w:rsid w:val="004D66CC"/>
    <w:rsid w:val="004D678E"/>
    <w:rsid w:val="004D67D6"/>
    <w:rsid w:val="004D69DF"/>
    <w:rsid w:val="004D6B79"/>
    <w:rsid w:val="004D6BA8"/>
    <w:rsid w:val="004D6BE6"/>
    <w:rsid w:val="004D6E6D"/>
    <w:rsid w:val="004D70B5"/>
    <w:rsid w:val="004D70E5"/>
    <w:rsid w:val="004D714A"/>
    <w:rsid w:val="004D72B8"/>
    <w:rsid w:val="004D73A6"/>
    <w:rsid w:val="004D7462"/>
    <w:rsid w:val="004D74F9"/>
    <w:rsid w:val="004D755F"/>
    <w:rsid w:val="004D7651"/>
    <w:rsid w:val="004D76E3"/>
    <w:rsid w:val="004D790E"/>
    <w:rsid w:val="004D7922"/>
    <w:rsid w:val="004D7E63"/>
    <w:rsid w:val="004E0065"/>
    <w:rsid w:val="004E0247"/>
    <w:rsid w:val="004E0284"/>
    <w:rsid w:val="004E02C3"/>
    <w:rsid w:val="004E04A4"/>
    <w:rsid w:val="004E0749"/>
    <w:rsid w:val="004E0A8D"/>
    <w:rsid w:val="004E0B18"/>
    <w:rsid w:val="004E0B8D"/>
    <w:rsid w:val="004E0D25"/>
    <w:rsid w:val="004E0D9C"/>
    <w:rsid w:val="004E0DFF"/>
    <w:rsid w:val="004E0F6B"/>
    <w:rsid w:val="004E0F92"/>
    <w:rsid w:val="004E0FC0"/>
    <w:rsid w:val="004E100B"/>
    <w:rsid w:val="004E109E"/>
    <w:rsid w:val="004E10B2"/>
    <w:rsid w:val="004E124F"/>
    <w:rsid w:val="004E1493"/>
    <w:rsid w:val="004E14F1"/>
    <w:rsid w:val="004E197A"/>
    <w:rsid w:val="004E1A20"/>
    <w:rsid w:val="004E1B18"/>
    <w:rsid w:val="004E1D64"/>
    <w:rsid w:val="004E1E46"/>
    <w:rsid w:val="004E1F4A"/>
    <w:rsid w:val="004E1F62"/>
    <w:rsid w:val="004E201C"/>
    <w:rsid w:val="004E203B"/>
    <w:rsid w:val="004E207B"/>
    <w:rsid w:val="004E20EC"/>
    <w:rsid w:val="004E223B"/>
    <w:rsid w:val="004E2312"/>
    <w:rsid w:val="004E2443"/>
    <w:rsid w:val="004E2463"/>
    <w:rsid w:val="004E24AB"/>
    <w:rsid w:val="004E2650"/>
    <w:rsid w:val="004E277A"/>
    <w:rsid w:val="004E27D7"/>
    <w:rsid w:val="004E28F9"/>
    <w:rsid w:val="004E2CE4"/>
    <w:rsid w:val="004E2D31"/>
    <w:rsid w:val="004E2F62"/>
    <w:rsid w:val="004E3223"/>
    <w:rsid w:val="004E32BD"/>
    <w:rsid w:val="004E33CF"/>
    <w:rsid w:val="004E3474"/>
    <w:rsid w:val="004E3557"/>
    <w:rsid w:val="004E35E3"/>
    <w:rsid w:val="004E35F5"/>
    <w:rsid w:val="004E3680"/>
    <w:rsid w:val="004E3A65"/>
    <w:rsid w:val="004E3B6C"/>
    <w:rsid w:val="004E3C6F"/>
    <w:rsid w:val="004E3C7F"/>
    <w:rsid w:val="004E3CB3"/>
    <w:rsid w:val="004E408E"/>
    <w:rsid w:val="004E4164"/>
    <w:rsid w:val="004E424A"/>
    <w:rsid w:val="004E444A"/>
    <w:rsid w:val="004E455A"/>
    <w:rsid w:val="004E46ED"/>
    <w:rsid w:val="004E4827"/>
    <w:rsid w:val="004E49EE"/>
    <w:rsid w:val="004E4B3F"/>
    <w:rsid w:val="004E4BDA"/>
    <w:rsid w:val="004E4D32"/>
    <w:rsid w:val="004E4F92"/>
    <w:rsid w:val="004E4FCB"/>
    <w:rsid w:val="004E4FE6"/>
    <w:rsid w:val="004E5045"/>
    <w:rsid w:val="004E505F"/>
    <w:rsid w:val="004E50B1"/>
    <w:rsid w:val="004E55C6"/>
    <w:rsid w:val="004E587D"/>
    <w:rsid w:val="004E5891"/>
    <w:rsid w:val="004E5942"/>
    <w:rsid w:val="004E5ADA"/>
    <w:rsid w:val="004E5BB6"/>
    <w:rsid w:val="004E5D2C"/>
    <w:rsid w:val="004E5EF5"/>
    <w:rsid w:val="004E5F84"/>
    <w:rsid w:val="004E5FE0"/>
    <w:rsid w:val="004E60D1"/>
    <w:rsid w:val="004E6344"/>
    <w:rsid w:val="004E6498"/>
    <w:rsid w:val="004E64C9"/>
    <w:rsid w:val="004E64E3"/>
    <w:rsid w:val="004E64E5"/>
    <w:rsid w:val="004E650E"/>
    <w:rsid w:val="004E6588"/>
    <w:rsid w:val="004E65D1"/>
    <w:rsid w:val="004E6690"/>
    <w:rsid w:val="004E66B6"/>
    <w:rsid w:val="004E66F8"/>
    <w:rsid w:val="004E6784"/>
    <w:rsid w:val="004E68E1"/>
    <w:rsid w:val="004E6A46"/>
    <w:rsid w:val="004E6CAA"/>
    <w:rsid w:val="004E6E68"/>
    <w:rsid w:val="004E6FE4"/>
    <w:rsid w:val="004E6FEB"/>
    <w:rsid w:val="004E701C"/>
    <w:rsid w:val="004E7097"/>
    <w:rsid w:val="004E71C8"/>
    <w:rsid w:val="004E72C1"/>
    <w:rsid w:val="004E72D7"/>
    <w:rsid w:val="004E7339"/>
    <w:rsid w:val="004E741F"/>
    <w:rsid w:val="004E7455"/>
    <w:rsid w:val="004E76E4"/>
    <w:rsid w:val="004E7826"/>
    <w:rsid w:val="004E78AC"/>
    <w:rsid w:val="004E7905"/>
    <w:rsid w:val="004E7A7D"/>
    <w:rsid w:val="004E7B94"/>
    <w:rsid w:val="004E7C80"/>
    <w:rsid w:val="004E7C89"/>
    <w:rsid w:val="004E7DB9"/>
    <w:rsid w:val="004E7E0A"/>
    <w:rsid w:val="004E7E22"/>
    <w:rsid w:val="004E7EB6"/>
    <w:rsid w:val="004E7FD3"/>
    <w:rsid w:val="004F00AA"/>
    <w:rsid w:val="004F00C6"/>
    <w:rsid w:val="004F02E5"/>
    <w:rsid w:val="004F0318"/>
    <w:rsid w:val="004F0424"/>
    <w:rsid w:val="004F05BA"/>
    <w:rsid w:val="004F0714"/>
    <w:rsid w:val="004F0852"/>
    <w:rsid w:val="004F09A8"/>
    <w:rsid w:val="004F0A96"/>
    <w:rsid w:val="004F0C0A"/>
    <w:rsid w:val="004F0C54"/>
    <w:rsid w:val="004F0D97"/>
    <w:rsid w:val="004F0E5D"/>
    <w:rsid w:val="004F0E63"/>
    <w:rsid w:val="004F0F42"/>
    <w:rsid w:val="004F0FA7"/>
    <w:rsid w:val="004F1115"/>
    <w:rsid w:val="004F129A"/>
    <w:rsid w:val="004F141D"/>
    <w:rsid w:val="004F1447"/>
    <w:rsid w:val="004F14A5"/>
    <w:rsid w:val="004F1604"/>
    <w:rsid w:val="004F176A"/>
    <w:rsid w:val="004F199C"/>
    <w:rsid w:val="004F1AC3"/>
    <w:rsid w:val="004F1C7C"/>
    <w:rsid w:val="004F1D07"/>
    <w:rsid w:val="004F1DB8"/>
    <w:rsid w:val="004F1FA9"/>
    <w:rsid w:val="004F2083"/>
    <w:rsid w:val="004F20C5"/>
    <w:rsid w:val="004F2256"/>
    <w:rsid w:val="004F232A"/>
    <w:rsid w:val="004F2398"/>
    <w:rsid w:val="004F23DD"/>
    <w:rsid w:val="004F240F"/>
    <w:rsid w:val="004F2608"/>
    <w:rsid w:val="004F26AA"/>
    <w:rsid w:val="004F29C0"/>
    <w:rsid w:val="004F2D13"/>
    <w:rsid w:val="004F2D7B"/>
    <w:rsid w:val="004F2F71"/>
    <w:rsid w:val="004F2FFF"/>
    <w:rsid w:val="004F3085"/>
    <w:rsid w:val="004F312D"/>
    <w:rsid w:val="004F3225"/>
    <w:rsid w:val="004F3239"/>
    <w:rsid w:val="004F3258"/>
    <w:rsid w:val="004F353E"/>
    <w:rsid w:val="004F3641"/>
    <w:rsid w:val="004F37E2"/>
    <w:rsid w:val="004F38F8"/>
    <w:rsid w:val="004F3AF3"/>
    <w:rsid w:val="004F3C14"/>
    <w:rsid w:val="004F3C85"/>
    <w:rsid w:val="004F3CEF"/>
    <w:rsid w:val="004F3D58"/>
    <w:rsid w:val="004F3DD4"/>
    <w:rsid w:val="004F3E8F"/>
    <w:rsid w:val="004F413F"/>
    <w:rsid w:val="004F4167"/>
    <w:rsid w:val="004F421A"/>
    <w:rsid w:val="004F42DF"/>
    <w:rsid w:val="004F45FE"/>
    <w:rsid w:val="004F467E"/>
    <w:rsid w:val="004F471E"/>
    <w:rsid w:val="004F477E"/>
    <w:rsid w:val="004F4781"/>
    <w:rsid w:val="004F47D3"/>
    <w:rsid w:val="004F488F"/>
    <w:rsid w:val="004F48A3"/>
    <w:rsid w:val="004F4A09"/>
    <w:rsid w:val="004F4B51"/>
    <w:rsid w:val="004F4B84"/>
    <w:rsid w:val="004F4E49"/>
    <w:rsid w:val="004F4E8F"/>
    <w:rsid w:val="004F4FF6"/>
    <w:rsid w:val="004F50A0"/>
    <w:rsid w:val="004F50A7"/>
    <w:rsid w:val="004F5457"/>
    <w:rsid w:val="004F568D"/>
    <w:rsid w:val="004F569D"/>
    <w:rsid w:val="004F5822"/>
    <w:rsid w:val="004F59A6"/>
    <w:rsid w:val="004F5A5B"/>
    <w:rsid w:val="004F5AFA"/>
    <w:rsid w:val="004F5CA9"/>
    <w:rsid w:val="004F60C2"/>
    <w:rsid w:val="004F6118"/>
    <w:rsid w:val="004F6178"/>
    <w:rsid w:val="004F6585"/>
    <w:rsid w:val="004F6653"/>
    <w:rsid w:val="004F6738"/>
    <w:rsid w:val="004F67F4"/>
    <w:rsid w:val="004F6951"/>
    <w:rsid w:val="004F69DE"/>
    <w:rsid w:val="004F6A30"/>
    <w:rsid w:val="004F6AF3"/>
    <w:rsid w:val="004F6B14"/>
    <w:rsid w:val="004F6BA2"/>
    <w:rsid w:val="004F6CD6"/>
    <w:rsid w:val="004F6EB8"/>
    <w:rsid w:val="004F6EC7"/>
    <w:rsid w:val="004F7218"/>
    <w:rsid w:val="004F73DE"/>
    <w:rsid w:val="004F749A"/>
    <w:rsid w:val="004F76C4"/>
    <w:rsid w:val="004F7738"/>
    <w:rsid w:val="004F777A"/>
    <w:rsid w:val="004F777F"/>
    <w:rsid w:val="004F792C"/>
    <w:rsid w:val="004F7A47"/>
    <w:rsid w:val="004F7C4D"/>
    <w:rsid w:val="004F7CC0"/>
    <w:rsid w:val="004F7D88"/>
    <w:rsid w:val="004F7EAD"/>
    <w:rsid w:val="004F7F0F"/>
    <w:rsid w:val="00500105"/>
    <w:rsid w:val="005001F8"/>
    <w:rsid w:val="005001FA"/>
    <w:rsid w:val="00500253"/>
    <w:rsid w:val="005005B7"/>
    <w:rsid w:val="00500605"/>
    <w:rsid w:val="00500647"/>
    <w:rsid w:val="005006BE"/>
    <w:rsid w:val="0050071F"/>
    <w:rsid w:val="00500891"/>
    <w:rsid w:val="00500A3B"/>
    <w:rsid w:val="00500AD8"/>
    <w:rsid w:val="00500AF3"/>
    <w:rsid w:val="00500B6D"/>
    <w:rsid w:val="00500BDE"/>
    <w:rsid w:val="00500BF0"/>
    <w:rsid w:val="00500C47"/>
    <w:rsid w:val="00500C4A"/>
    <w:rsid w:val="00500E3B"/>
    <w:rsid w:val="00500F05"/>
    <w:rsid w:val="00500FEB"/>
    <w:rsid w:val="005010C4"/>
    <w:rsid w:val="005011BF"/>
    <w:rsid w:val="00501231"/>
    <w:rsid w:val="00501379"/>
    <w:rsid w:val="00501450"/>
    <w:rsid w:val="005016AC"/>
    <w:rsid w:val="005017CF"/>
    <w:rsid w:val="00501893"/>
    <w:rsid w:val="005018A9"/>
    <w:rsid w:val="005018DE"/>
    <w:rsid w:val="00501AC2"/>
    <w:rsid w:val="00501B35"/>
    <w:rsid w:val="00502096"/>
    <w:rsid w:val="005021F5"/>
    <w:rsid w:val="00502218"/>
    <w:rsid w:val="00502239"/>
    <w:rsid w:val="005023F0"/>
    <w:rsid w:val="00502497"/>
    <w:rsid w:val="00502548"/>
    <w:rsid w:val="005025F5"/>
    <w:rsid w:val="00502684"/>
    <w:rsid w:val="00502959"/>
    <w:rsid w:val="0050296F"/>
    <w:rsid w:val="00502A09"/>
    <w:rsid w:val="00502AC9"/>
    <w:rsid w:val="00502B14"/>
    <w:rsid w:val="00502C0F"/>
    <w:rsid w:val="00502C35"/>
    <w:rsid w:val="00502DF3"/>
    <w:rsid w:val="00502F25"/>
    <w:rsid w:val="00502FF3"/>
    <w:rsid w:val="00503046"/>
    <w:rsid w:val="005032F2"/>
    <w:rsid w:val="00503639"/>
    <w:rsid w:val="00503751"/>
    <w:rsid w:val="0050376A"/>
    <w:rsid w:val="0050379E"/>
    <w:rsid w:val="005037AA"/>
    <w:rsid w:val="0050389D"/>
    <w:rsid w:val="00503A49"/>
    <w:rsid w:val="00503A56"/>
    <w:rsid w:val="00503B36"/>
    <w:rsid w:val="00503D7E"/>
    <w:rsid w:val="00503DB7"/>
    <w:rsid w:val="00503E0C"/>
    <w:rsid w:val="00504113"/>
    <w:rsid w:val="0050413D"/>
    <w:rsid w:val="005041A7"/>
    <w:rsid w:val="005042F4"/>
    <w:rsid w:val="00504318"/>
    <w:rsid w:val="0050446C"/>
    <w:rsid w:val="00504513"/>
    <w:rsid w:val="0050485C"/>
    <w:rsid w:val="00504932"/>
    <w:rsid w:val="00504A5B"/>
    <w:rsid w:val="00504C48"/>
    <w:rsid w:val="00504CEA"/>
    <w:rsid w:val="00504E23"/>
    <w:rsid w:val="00504F12"/>
    <w:rsid w:val="00504FC9"/>
    <w:rsid w:val="00504FD5"/>
    <w:rsid w:val="00505022"/>
    <w:rsid w:val="00505036"/>
    <w:rsid w:val="005051A2"/>
    <w:rsid w:val="00505314"/>
    <w:rsid w:val="005053B8"/>
    <w:rsid w:val="00505411"/>
    <w:rsid w:val="0050559B"/>
    <w:rsid w:val="0050565A"/>
    <w:rsid w:val="0050579C"/>
    <w:rsid w:val="005059DA"/>
    <w:rsid w:val="00505AFE"/>
    <w:rsid w:val="00505B07"/>
    <w:rsid w:val="00505C72"/>
    <w:rsid w:val="00506059"/>
    <w:rsid w:val="005060A1"/>
    <w:rsid w:val="005060A8"/>
    <w:rsid w:val="00506115"/>
    <w:rsid w:val="00506293"/>
    <w:rsid w:val="005065F2"/>
    <w:rsid w:val="00506659"/>
    <w:rsid w:val="005066B4"/>
    <w:rsid w:val="0050671A"/>
    <w:rsid w:val="005068D7"/>
    <w:rsid w:val="00506943"/>
    <w:rsid w:val="00506980"/>
    <w:rsid w:val="00506C9B"/>
    <w:rsid w:val="00506EE2"/>
    <w:rsid w:val="00506F02"/>
    <w:rsid w:val="00506F09"/>
    <w:rsid w:val="00507018"/>
    <w:rsid w:val="00507072"/>
    <w:rsid w:val="005070B6"/>
    <w:rsid w:val="00507243"/>
    <w:rsid w:val="00507391"/>
    <w:rsid w:val="0050743D"/>
    <w:rsid w:val="00507658"/>
    <w:rsid w:val="00507718"/>
    <w:rsid w:val="00507728"/>
    <w:rsid w:val="00507786"/>
    <w:rsid w:val="005077AF"/>
    <w:rsid w:val="005078DD"/>
    <w:rsid w:val="00507A3B"/>
    <w:rsid w:val="00507A5C"/>
    <w:rsid w:val="00507AA7"/>
    <w:rsid w:val="00507BAF"/>
    <w:rsid w:val="00507D1A"/>
    <w:rsid w:val="00507D45"/>
    <w:rsid w:val="0051002F"/>
    <w:rsid w:val="00510034"/>
    <w:rsid w:val="005101A3"/>
    <w:rsid w:val="00510390"/>
    <w:rsid w:val="00510475"/>
    <w:rsid w:val="005104ED"/>
    <w:rsid w:val="0051059E"/>
    <w:rsid w:val="005107B2"/>
    <w:rsid w:val="00510903"/>
    <w:rsid w:val="00510A7A"/>
    <w:rsid w:val="00510A82"/>
    <w:rsid w:val="00510B8C"/>
    <w:rsid w:val="00510C42"/>
    <w:rsid w:val="00510D11"/>
    <w:rsid w:val="00510EC9"/>
    <w:rsid w:val="00511062"/>
    <w:rsid w:val="0051115B"/>
    <w:rsid w:val="00511181"/>
    <w:rsid w:val="00511308"/>
    <w:rsid w:val="00511318"/>
    <w:rsid w:val="00511372"/>
    <w:rsid w:val="005113B6"/>
    <w:rsid w:val="00511432"/>
    <w:rsid w:val="005114D5"/>
    <w:rsid w:val="00511543"/>
    <w:rsid w:val="00511601"/>
    <w:rsid w:val="00511622"/>
    <w:rsid w:val="005118BA"/>
    <w:rsid w:val="005118D3"/>
    <w:rsid w:val="005118FA"/>
    <w:rsid w:val="00511D4D"/>
    <w:rsid w:val="00511D55"/>
    <w:rsid w:val="00511D82"/>
    <w:rsid w:val="00511E01"/>
    <w:rsid w:val="00511E91"/>
    <w:rsid w:val="005120D2"/>
    <w:rsid w:val="005123DE"/>
    <w:rsid w:val="005123F0"/>
    <w:rsid w:val="005127F2"/>
    <w:rsid w:val="00512824"/>
    <w:rsid w:val="00512B03"/>
    <w:rsid w:val="00512B07"/>
    <w:rsid w:val="00512C8E"/>
    <w:rsid w:val="00512D8C"/>
    <w:rsid w:val="00512DA9"/>
    <w:rsid w:val="00512E9A"/>
    <w:rsid w:val="00512EA7"/>
    <w:rsid w:val="00512FEA"/>
    <w:rsid w:val="00513055"/>
    <w:rsid w:val="005130F8"/>
    <w:rsid w:val="0051314C"/>
    <w:rsid w:val="00513278"/>
    <w:rsid w:val="0051329B"/>
    <w:rsid w:val="005132B8"/>
    <w:rsid w:val="005132DC"/>
    <w:rsid w:val="00513540"/>
    <w:rsid w:val="005136A4"/>
    <w:rsid w:val="005136F5"/>
    <w:rsid w:val="0051376F"/>
    <w:rsid w:val="00513905"/>
    <w:rsid w:val="00513941"/>
    <w:rsid w:val="00513CB5"/>
    <w:rsid w:val="00513D1C"/>
    <w:rsid w:val="00513E88"/>
    <w:rsid w:val="00513F04"/>
    <w:rsid w:val="00514129"/>
    <w:rsid w:val="005141A3"/>
    <w:rsid w:val="00514416"/>
    <w:rsid w:val="005145B0"/>
    <w:rsid w:val="005148F4"/>
    <w:rsid w:val="005148F8"/>
    <w:rsid w:val="00514D7F"/>
    <w:rsid w:val="00514EA7"/>
    <w:rsid w:val="00514FB2"/>
    <w:rsid w:val="005153FA"/>
    <w:rsid w:val="00515506"/>
    <w:rsid w:val="00515563"/>
    <w:rsid w:val="0051561A"/>
    <w:rsid w:val="0051565A"/>
    <w:rsid w:val="005157A7"/>
    <w:rsid w:val="005158EB"/>
    <w:rsid w:val="0051590B"/>
    <w:rsid w:val="00515B86"/>
    <w:rsid w:val="00515FEF"/>
    <w:rsid w:val="00516012"/>
    <w:rsid w:val="00516229"/>
    <w:rsid w:val="00516353"/>
    <w:rsid w:val="00516498"/>
    <w:rsid w:val="0051653F"/>
    <w:rsid w:val="00516754"/>
    <w:rsid w:val="005169A5"/>
    <w:rsid w:val="00516E57"/>
    <w:rsid w:val="00516E5F"/>
    <w:rsid w:val="00516F2F"/>
    <w:rsid w:val="00516FFD"/>
    <w:rsid w:val="00517216"/>
    <w:rsid w:val="00517477"/>
    <w:rsid w:val="0051755D"/>
    <w:rsid w:val="0051762F"/>
    <w:rsid w:val="00517851"/>
    <w:rsid w:val="00517888"/>
    <w:rsid w:val="0051793C"/>
    <w:rsid w:val="00517A25"/>
    <w:rsid w:val="00517ADC"/>
    <w:rsid w:val="00517B13"/>
    <w:rsid w:val="00517B28"/>
    <w:rsid w:val="00517CCD"/>
    <w:rsid w:val="00517D9E"/>
    <w:rsid w:val="00517E3E"/>
    <w:rsid w:val="00517E8C"/>
    <w:rsid w:val="00517F8B"/>
    <w:rsid w:val="00520127"/>
    <w:rsid w:val="005201D5"/>
    <w:rsid w:val="005201DC"/>
    <w:rsid w:val="0052020E"/>
    <w:rsid w:val="00520281"/>
    <w:rsid w:val="005204B5"/>
    <w:rsid w:val="005205FA"/>
    <w:rsid w:val="00520694"/>
    <w:rsid w:val="005207FD"/>
    <w:rsid w:val="00520D28"/>
    <w:rsid w:val="00520D5A"/>
    <w:rsid w:val="00520DF4"/>
    <w:rsid w:val="00520EFF"/>
    <w:rsid w:val="00521085"/>
    <w:rsid w:val="00521095"/>
    <w:rsid w:val="005210F3"/>
    <w:rsid w:val="005211FD"/>
    <w:rsid w:val="00521283"/>
    <w:rsid w:val="005216A2"/>
    <w:rsid w:val="00521722"/>
    <w:rsid w:val="005218DE"/>
    <w:rsid w:val="00521B0C"/>
    <w:rsid w:val="00521BC8"/>
    <w:rsid w:val="00521DD5"/>
    <w:rsid w:val="00521F24"/>
    <w:rsid w:val="00521F33"/>
    <w:rsid w:val="00521F56"/>
    <w:rsid w:val="00521F9F"/>
    <w:rsid w:val="00522093"/>
    <w:rsid w:val="00522228"/>
    <w:rsid w:val="00522433"/>
    <w:rsid w:val="00522606"/>
    <w:rsid w:val="00522782"/>
    <w:rsid w:val="0052297D"/>
    <w:rsid w:val="00522A7F"/>
    <w:rsid w:val="00522AA7"/>
    <w:rsid w:val="00522ACA"/>
    <w:rsid w:val="00522B0B"/>
    <w:rsid w:val="00522B65"/>
    <w:rsid w:val="00522B7A"/>
    <w:rsid w:val="00522C83"/>
    <w:rsid w:val="00522CC2"/>
    <w:rsid w:val="00522D31"/>
    <w:rsid w:val="00522E8B"/>
    <w:rsid w:val="00522EEC"/>
    <w:rsid w:val="00523085"/>
    <w:rsid w:val="00523094"/>
    <w:rsid w:val="005230CD"/>
    <w:rsid w:val="00523344"/>
    <w:rsid w:val="00523551"/>
    <w:rsid w:val="005237F2"/>
    <w:rsid w:val="00523974"/>
    <w:rsid w:val="00523BBC"/>
    <w:rsid w:val="00523C3B"/>
    <w:rsid w:val="00523C93"/>
    <w:rsid w:val="00523EAA"/>
    <w:rsid w:val="00524109"/>
    <w:rsid w:val="0052431E"/>
    <w:rsid w:val="005243FF"/>
    <w:rsid w:val="0052460D"/>
    <w:rsid w:val="00524707"/>
    <w:rsid w:val="00524763"/>
    <w:rsid w:val="00524811"/>
    <w:rsid w:val="00524BC0"/>
    <w:rsid w:val="00524BFB"/>
    <w:rsid w:val="00524C5A"/>
    <w:rsid w:val="00524CE2"/>
    <w:rsid w:val="00524D9C"/>
    <w:rsid w:val="00524DA3"/>
    <w:rsid w:val="00524DEC"/>
    <w:rsid w:val="00524E94"/>
    <w:rsid w:val="00524F07"/>
    <w:rsid w:val="00524F65"/>
    <w:rsid w:val="00525219"/>
    <w:rsid w:val="00525696"/>
    <w:rsid w:val="00525712"/>
    <w:rsid w:val="005258C9"/>
    <w:rsid w:val="00525AC8"/>
    <w:rsid w:val="00525D3D"/>
    <w:rsid w:val="00525D80"/>
    <w:rsid w:val="00525D95"/>
    <w:rsid w:val="00525D96"/>
    <w:rsid w:val="00525EC5"/>
    <w:rsid w:val="00526174"/>
    <w:rsid w:val="0052620F"/>
    <w:rsid w:val="00526321"/>
    <w:rsid w:val="005263CA"/>
    <w:rsid w:val="0052649A"/>
    <w:rsid w:val="0052660E"/>
    <w:rsid w:val="0052682C"/>
    <w:rsid w:val="00526899"/>
    <w:rsid w:val="005269B7"/>
    <w:rsid w:val="00526A6E"/>
    <w:rsid w:val="00526B89"/>
    <w:rsid w:val="00526C5A"/>
    <w:rsid w:val="00526CAF"/>
    <w:rsid w:val="00526E0D"/>
    <w:rsid w:val="00526E8A"/>
    <w:rsid w:val="00526F50"/>
    <w:rsid w:val="00526F89"/>
    <w:rsid w:val="00527190"/>
    <w:rsid w:val="005272A9"/>
    <w:rsid w:val="00527340"/>
    <w:rsid w:val="00527483"/>
    <w:rsid w:val="005275B0"/>
    <w:rsid w:val="005276B5"/>
    <w:rsid w:val="005276BD"/>
    <w:rsid w:val="0052771A"/>
    <w:rsid w:val="00527B0D"/>
    <w:rsid w:val="00527B1B"/>
    <w:rsid w:val="00527B73"/>
    <w:rsid w:val="00527BEA"/>
    <w:rsid w:val="00527EC1"/>
    <w:rsid w:val="00530103"/>
    <w:rsid w:val="0053031C"/>
    <w:rsid w:val="0053051D"/>
    <w:rsid w:val="0053082D"/>
    <w:rsid w:val="00530A46"/>
    <w:rsid w:val="00530B0A"/>
    <w:rsid w:val="00530B27"/>
    <w:rsid w:val="00530CD0"/>
    <w:rsid w:val="00530D38"/>
    <w:rsid w:val="00530D6C"/>
    <w:rsid w:val="00530F3C"/>
    <w:rsid w:val="00530F96"/>
    <w:rsid w:val="0053107F"/>
    <w:rsid w:val="005310AB"/>
    <w:rsid w:val="00531142"/>
    <w:rsid w:val="00531383"/>
    <w:rsid w:val="00531414"/>
    <w:rsid w:val="0053147D"/>
    <w:rsid w:val="00531582"/>
    <w:rsid w:val="00531702"/>
    <w:rsid w:val="00531837"/>
    <w:rsid w:val="00531875"/>
    <w:rsid w:val="005318C4"/>
    <w:rsid w:val="005318D6"/>
    <w:rsid w:val="00531A7F"/>
    <w:rsid w:val="00531B8D"/>
    <w:rsid w:val="00531B9F"/>
    <w:rsid w:val="00531D8A"/>
    <w:rsid w:val="00532194"/>
    <w:rsid w:val="0053244C"/>
    <w:rsid w:val="005324BE"/>
    <w:rsid w:val="005325C0"/>
    <w:rsid w:val="00532619"/>
    <w:rsid w:val="0053267A"/>
    <w:rsid w:val="005326CF"/>
    <w:rsid w:val="005327E4"/>
    <w:rsid w:val="00532823"/>
    <w:rsid w:val="0053294A"/>
    <w:rsid w:val="00532972"/>
    <w:rsid w:val="005329B7"/>
    <w:rsid w:val="00532B36"/>
    <w:rsid w:val="005330CC"/>
    <w:rsid w:val="005330DA"/>
    <w:rsid w:val="005335FA"/>
    <w:rsid w:val="005336B3"/>
    <w:rsid w:val="005337B8"/>
    <w:rsid w:val="005337FD"/>
    <w:rsid w:val="00533D3A"/>
    <w:rsid w:val="00533E05"/>
    <w:rsid w:val="00533EA3"/>
    <w:rsid w:val="00533FA2"/>
    <w:rsid w:val="00534236"/>
    <w:rsid w:val="00534555"/>
    <w:rsid w:val="005346C2"/>
    <w:rsid w:val="005346F7"/>
    <w:rsid w:val="00534803"/>
    <w:rsid w:val="0053486F"/>
    <w:rsid w:val="005349AF"/>
    <w:rsid w:val="00534B78"/>
    <w:rsid w:val="00534F0B"/>
    <w:rsid w:val="00534FFD"/>
    <w:rsid w:val="0053539F"/>
    <w:rsid w:val="00535464"/>
    <w:rsid w:val="0053548D"/>
    <w:rsid w:val="005354BD"/>
    <w:rsid w:val="00535556"/>
    <w:rsid w:val="00535701"/>
    <w:rsid w:val="005357BE"/>
    <w:rsid w:val="005358AF"/>
    <w:rsid w:val="00535970"/>
    <w:rsid w:val="00535BAB"/>
    <w:rsid w:val="00535BC7"/>
    <w:rsid w:val="00535C68"/>
    <w:rsid w:val="00535DF4"/>
    <w:rsid w:val="00535F81"/>
    <w:rsid w:val="0053628D"/>
    <w:rsid w:val="00536463"/>
    <w:rsid w:val="005364C9"/>
    <w:rsid w:val="005366E7"/>
    <w:rsid w:val="005366F5"/>
    <w:rsid w:val="00536833"/>
    <w:rsid w:val="005369BE"/>
    <w:rsid w:val="00536A08"/>
    <w:rsid w:val="00536A6B"/>
    <w:rsid w:val="00536B9B"/>
    <w:rsid w:val="00536C22"/>
    <w:rsid w:val="00536CF0"/>
    <w:rsid w:val="00536D5B"/>
    <w:rsid w:val="00536D92"/>
    <w:rsid w:val="00536EC8"/>
    <w:rsid w:val="00536ECA"/>
    <w:rsid w:val="00537279"/>
    <w:rsid w:val="00537281"/>
    <w:rsid w:val="0053728D"/>
    <w:rsid w:val="0053756A"/>
    <w:rsid w:val="00537588"/>
    <w:rsid w:val="00537924"/>
    <w:rsid w:val="00537B62"/>
    <w:rsid w:val="00537C94"/>
    <w:rsid w:val="00537D93"/>
    <w:rsid w:val="00537DEB"/>
    <w:rsid w:val="00537F36"/>
    <w:rsid w:val="00540132"/>
    <w:rsid w:val="00540139"/>
    <w:rsid w:val="0054023A"/>
    <w:rsid w:val="005403EA"/>
    <w:rsid w:val="00540545"/>
    <w:rsid w:val="0054082C"/>
    <w:rsid w:val="00540841"/>
    <w:rsid w:val="005408EE"/>
    <w:rsid w:val="00540953"/>
    <w:rsid w:val="005409EC"/>
    <w:rsid w:val="00540BE5"/>
    <w:rsid w:val="00540BF9"/>
    <w:rsid w:val="00541098"/>
    <w:rsid w:val="005412D1"/>
    <w:rsid w:val="0054140F"/>
    <w:rsid w:val="00541415"/>
    <w:rsid w:val="00541526"/>
    <w:rsid w:val="0054170C"/>
    <w:rsid w:val="0054170D"/>
    <w:rsid w:val="00541744"/>
    <w:rsid w:val="0054188A"/>
    <w:rsid w:val="005418B5"/>
    <w:rsid w:val="005418F1"/>
    <w:rsid w:val="00541A00"/>
    <w:rsid w:val="00541AF1"/>
    <w:rsid w:val="00541C9C"/>
    <w:rsid w:val="00541E36"/>
    <w:rsid w:val="005420F6"/>
    <w:rsid w:val="005421C6"/>
    <w:rsid w:val="0054249F"/>
    <w:rsid w:val="0054251E"/>
    <w:rsid w:val="0054252B"/>
    <w:rsid w:val="005426E7"/>
    <w:rsid w:val="005426FF"/>
    <w:rsid w:val="00542843"/>
    <w:rsid w:val="00542A83"/>
    <w:rsid w:val="00542B11"/>
    <w:rsid w:val="00542C1B"/>
    <w:rsid w:val="0054307D"/>
    <w:rsid w:val="0054315A"/>
    <w:rsid w:val="00543277"/>
    <w:rsid w:val="005432AF"/>
    <w:rsid w:val="00543449"/>
    <w:rsid w:val="005434D9"/>
    <w:rsid w:val="005437E1"/>
    <w:rsid w:val="005437E2"/>
    <w:rsid w:val="0054389D"/>
    <w:rsid w:val="005439D8"/>
    <w:rsid w:val="00543AF0"/>
    <w:rsid w:val="00543C55"/>
    <w:rsid w:val="00543CB4"/>
    <w:rsid w:val="00543DAC"/>
    <w:rsid w:val="00543F17"/>
    <w:rsid w:val="00543F77"/>
    <w:rsid w:val="00543FC0"/>
    <w:rsid w:val="005440A5"/>
    <w:rsid w:val="005441C9"/>
    <w:rsid w:val="005441CE"/>
    <w:rsid w:val="005441FD"/>
    <w:rsid w:val="0054444C"/>
    <w:rsid w:val="005444DC"/>
    <w:rsid w:val="0054452C"/>
    <w:rsid w:val="00544632"/>
    <w:rsid w:val="0054481A"/>
    <w:rsid w:val="0054490B"/>
    <w:rsid w:val="00544B0A"/>
    <w:rsid w:val="00544E8C"/>
    <w:rsid w:val="00544ED3"/>
    <w:rsid w:val="00544EF3"/>
    <w:rsid w:val="00544FBC"/>
    <w:rsid w:val="00545387"/>
    <w:rsid w:val="005455D1"/>
    <w:rsid w:val="0054569F"/>
    <w:rsid w:val="00545919"/>
    <w:rsid w:val="00545956"/>
    <w:rsid w:val="005459D5"/>
    <w:rsid w:val="00545BE9"/>
    <w:rsid w:val="00545E5A"/>
    <w:rsid w:val="00546166"/>
    <w:rsid w:val="00546180"/>
    <w:rsid w:val="00546217"/>
    <w:rsid w:val="00546371"/>
    <w:rsid w:val="0054639B"/>
    <w:rsid w:val="00546521"/>
    <w:rsid w:val="00546612"/>
    <w:rsid w:val="0054666E"/>
    <w:rsid w:val="005466A5"/>
    <w:rsid w:val="00546703"/>
    <w:rsid w:val="005468AF"/>
    <w:rsid w:val="00546A55"/>
    <w:rsid w:val="00546C66"/>
    <w:rsid w:val="00546D60"/>
    <w:rsid w:val="00546FA5"/>
    <w:rsid w:val="00547078"/>
    <w:rsid w:val="00547093"/>
    <w:rsid w:val="005471FF"/>
    <w:rsid w:val="00547218"/>
    <w:rsid w:val="0054723F"/>
    <w:rsid w:val="005472F9"/>
    <w:rsid w:val="00547328"/>
    <w:rsid w:val="005473CF"/>
    <w:rsid w:val="00547454"/>
    <w:rsid w:val="00547555"/>
    <w:rsid w:val="0054765A"/>
    <w:rsid w:val="00547756"/>
    <w:rsid w:val="00547943"/>
    <w:rsid w:val="00547A43"/>
    <w:rsid w:val="00547B49"/>
    <w:rsid w:val="00547C68"/>
    <w:rsid w:val="00547E97"/>
    <w:rsid w:val="00547F6C"/>
    <w:rsid w:val="00547FC7"/>
    <w:rsid w:val="0055000E"/>
    <w:rsid w:val="005500D3"/>
    <w:rsid w:val="0055022D"/>
    <w:rsid w:val="00550482"/>
    <w:rsid w:val="005504DC"/>
    <w:rsid w:val="0055052F"/>
    <w:rsid w:val="0055068C"/>
    <w:rsid w:val="005506CC"/>
    <w:rsid w:val="005506E3"/>
    <w:rsid w:val="005507CA"/>
    <w:rsid w:val="005508B8"/>
    <w:rsid w:val="00550915"/>
    <w:rsid w:val="00550930"/>
    <w:rsid w:val="0055095C"/>
    <w:rsid w:val="005509AE"/>
    <w:rsid w:val="005509F2"/>
    <w:rsid w:val="00550B09"/>
    <w:rsid w:val="00550B6B"/>
    <w:rsid w:val="00550C18"/>
    <w:rsid w:val="00550F07"/>
    <w:rsid w:val="00550F97"/>
    <w:rsid w:val="00550FAF"/>
    <w:rsid w:val="00551294"/>
    <w:rsid w:val="0055129B"/>
    <w:rsid w:val="00551476"/>
    <w:rsid w:val="005514E2"/>
    <w:rsid w:val="005517A3"/>
    <w:rsid w:val="00551A00"/>
    <w:rsid w:val="00551B08"/>
    <w:rsid w:val="00551B5F"/>
    <w:rsid w:val="00551BC8"/>
    <w:rsid w:val="00551BEE"/>
    <w:rsid w:val="00551D2A"/>
    <w:rsid w:val="00551E80"/>
    <w:rsid w:val="00552199"/>
    <w:rsid w:val="005522D3"/>
    <w:rsid w:val="0055233E"/>
    <w:rsid w:val="005523C7"/>
    <w:rsid w:val="00552502"/>
    <w:rsid w:val="0055252A"/>
    <w:rsid w:val="005525C1"/>
    <w:rsid w:val="005525C3"/>
    <w:rsid w:val="005525E1"/>
    <w:rsid w:val="0055265E"/>
    <w:rsid w:val="0055274A"/>
    <w:rsid w:val="00552B53"/>
    <w:rsid w:val="00552BC7"/>
    <w:rsid w:val="00552C20"/>
    <w:rsid w:val="00552CD9"/>
    <w:rsid w:val="00552D3F"/>
    <w:rsid w:val="00552EF3"/>
    <w:rsid w:val="00552F2B"/>
    <w:rsid w:val="00552FC9"/>
    <w:rsid w:val="0055316A"/>
    <w:rsid w:val="005531C2"/>
    <w:rsid w:val="0055333F"/>
    <w:rsid w:val="005533D7"/>
    <w:rsid w:val="005534EC"/>
    <w:rsid w:val="00553519"/>
    <w:rsid w:val="005535A0"/>
    <w:rsid w:val="005535A4"/>
    <w:rsid w:val="0055369E"/>
    <w:rsid w:val="005536AF"/>
    <w:rsid w:val="00553727"/>
    <w:rsid w:val="005537E0"/>
    <w:rsid w:val="00553DF1"/>
    <w:rsid w:val="00553F53"/>
    <w:rsid w:val="00553F6D"/>
    <w:rsid w:val="00553FA4"/>
    <w:rsid w:val="005540C1"/>
    <w:rsid w:val="0055415A"/>
    <w:rsid w:val="00554196"/>
    <w:rsid w:val="00554379"/>
    <w:rsid w:val="005547C8"/>
    <w:rsid w:val="00554C9F"/>
    <w:rsid w:val="00554F0C"/>
    <w:rsid w:val="00554F65"/>
    <w:rsid w:val="0055506C"/>
    <w:rsid w:val="005550D3"/>
    <w:rsid w:val="00555106"/>
    <w:rsid w:val="00555273"/>
    <w:rsid w:val="005553F8"/>
    <w:rsid w:val="00555403"/>
    <w:rsid w:val="00555587"/>
    <w:rsid w:val="00555670"/>
    <w:rsid w:val="00555682"/>
    <w:rsid w:val="00555721"/>
    <w:rsid w:val="0055599D"/>
    <w:rsid w:val="00555A08"/>
    <w:rsid w:val="00555B0F"/>
    <w:rsid w:val="00555B6D"/>
    <w:rsid w:val="00555BD4"/>
    <w:rsid w:val="00555C32"/>
    <w:rsid w:val="00555CBF"/>
    <w:rsid w:val="00555D13"/>
    <w:rsid w:val="00555D75"/>
    <w:rsid w:val="00555E27"/>
    <w:rsid w:val="00555EED"/>
    <w:rsid w:val="0055605A"/>
    <w:rsid w:val="005560AE"/>
    <w:rsid w:val="0055614F"/>
    <w:rsid w:val="00556291"/>
    <w:rsid w:val="005562ED"/>
    <w:rsid w:val="005563F4"/>
    <w:rsid w:val="0055647A"/>
    <w:rsid w:val="005566F2"/>
    <w:rsid w:val="005566FB"/>
    <w:rsid w:val="00556A51"/>
    <w:rsid w:val="00556A90"/>
    <w:rsid w:val="00556B9A"/>
    <w:rsid w:val="00556C00"/>
    <w:rsid w:val="00556D47"/>
    <w:rsid w:val="00556FFD"/>
    <w:rsid w:val="0055703E"/>
    <w:rsid w:val="0055707F"/>
    <w:rsid w:val="0055716D"/>
    <w:rsid w:val="0055720B"/>
    <w:rsid w:val="0055725B"/>
    <w:rsid w:val="005572BA"/>
    <w:rsid w:val="005572E2"/>
    <w:rsid w:val="0055760A"/>
    <w:rsid w:val="005577EB"/>
    <w:rsid w:val="00557829"/>
    <w:rsid w:val="00557AD3"/>
    <w:rsid w:val="00557B37"/>
    <w:rsid w:val="00557D6A"/>
    <w:rsid w:val="00557DD9"/>
    <w:rsid w:val="00557DDA"/>
    <w:rsid w:val="00557E14"/>
    <w:rsid w:val="00557ED2"/>
    <w:rsid w:val="00557F15"/>
    <w:rsid w:val="00557F45"/>
    <w:rsid w:val="005600F4"/>
    <w:rsid w:val="00560103"/>
    <w:rsid w:val="005604FE"/>
    <w:rsid w:val="005605E9"/>
    <w:rsid w:val="00560735"/>
    <w:rsid w:val="00560CE7"/>
    <w:rsid w:val="00560DCB"/>
    <w:rsid w:val="00560E47"/>
    <w:rsid w:val="00560F7F"/>
    <w:rsid w:val="00561019"/>
    <w:rsid w:val="005610A2"/>
    <w:rsid w:val="00561121"/>
    <w:rsid w:val="00561174"/>
    <w:rsid w:val="00561B62"/>
    <w:rsid w:val="00561C6F"/>
    <w:rsid w:val="00561C85"/>
    <w:rsid w:val="00561CBE"/>
    <w:rsid w:val="00561E50"/>
    <w:rsid w:val="00561E5F"/>
    <w:rsid w:val="00561E71"/>
    <w:rsid w:val="00561F22"/>
    <w:rsid w:val="00561FD7"/>
    <w:rsid w:val="00562105"/>
    <w:rsid w:val="005622C8"/>
    <w:rsid w:val="0056253E"/>
    <w:rsid w:val="0056286F"/>
    <w:rsid w:val="005628CB"/>
    <w:rsid w:val="005629C1"/>
    <w:rsid w:val="00562A48"/>
    <w:rsid w:val="00562A68"/>
    <w:rsid w:val="00562AE9"/>
    <w:rsid w:val="00562B9B"/>
    <w:rsid w:val="00562CA8"/>
    <w:rsid w:val="00562CFD"/>
    <w:rsid w:val="00562DD4"/>
    <w:rsid w:val="00562F32"/>
    <w:rsid w:val="00562FD0"/>
    <w:rsid w:val="00563050"/>
    <w:rsid w:val="005630D1"/>
    <w:rsid w:val="005630EF"/>
    <w:rsid w:val="00563287"/>
    <w:rsid w:val="00563405"/>
    <w:rsid w:val="0056399B"/>
    <w:rsid w:val="00563A22"/>
    <w:rsid w:val="00563ABB"/>
    <w:rsid w:val="00563B3A"/>
    <w:rsid w:val="00563D29"/>
    <w:rsid w:val="00563DAF"/>
    <w:rsid w:val="00563E91"/>
    <w:rsid w:val="00563EC1"/>
    <w:rsid w:val="005641E3"/>
    <w:rsid w:val="00564208"/>
    <w:rsid w:val="00564261"/>
    <w:rsid w:val="005642D1"/>
    <w:rsid w:val="005643F9"/>
    <w:rsid w:val="0056442C"/>
    <w:rsid w:val="005645B1"/>
    <w:rsid w:val="0056468D"/>
    <w:rsid w:val="00564896"/>
    <w:rsid w:val="005648B3"/>
    <w:rsid w:val="005648E6"/>
    <w:rsid w:val="0056490A"/>
    <w:rsid w:val="00564956"/>
    <w:rsid w:val="00564C26"/>
    <w:rsid w:val="00564DA1"/>
    <w:rsid w:val="00564DC3"/>
    <w:rsid w:val="00564DDB"/>
    <w:rsid w:val="00564F04"/>
    <w:rsid w:val="00564F6D"/>
    <w:rsid w:val="00565196"/>
    <w:rsid w:val="005651D3"/>
    <w:rsid w:val="005652C5"/>
    <w:rsid w:val="00565494"/>
    <w:rsid w:val="005656A6"/>
    <w:rsid w:val="00565784"/>
    <w:rsid w:val="00565944"/>
    <w:rsid w:val="00565965"/>
    <w:rsid w:val="005659BD"/>
    <w:rsid w:val="005659E3"/>
    <w:rsid w:val="00565B0A"/>
    <w:rsid w:val="00565B4F"/>
    <w:rsid w:val="00565B8F"/>
    <w:rsid w:val="00565C1B"/>
    <w:rsid w:val="00565DF0"/>
    <w:rsid w:val="0056608D"/>
    <w:rsid w:val="005662CF"/>
    <w:rsid w:val="00566344"/>
    <w:rsid w:val="0056638B"/>
    <w:rsid w:val="005663C1"/>
    <w:rsid w:val="00566558"/>
    <w:rsid w:val="005668B4"/>
    <w:rsid w:val="005668C3"/>
    <w:rsid w:val="0056693F"/>
    <w:rsid w:val="00566D5B"/>
    <w:rsid w:val="00566D9F"/>
    <w:rsid w:val="00566E04"/>
    <w:rsid w:val="00567122"/>
    <w:rsid w:val="0056715B"/>
    <w:rsid w:val="005671FB"/>
    <w:rsid w:val="005673DA"/>
    <w:rsid w:val="005673EC"/>
    <w:rsid w:val="00567481"/>
    <w:rsid w:val="00567547"/>
    <w:rsid w:val="00567A30"/>
    <w:rsid w:val="00567BB9"/>
    <w:rsid w:val="00567BFC"/>
    <w:rsid w:val="00567D41"/>
    <w:rsid w:val="00567EA1"/>
    <w:rsid w:val="00567F60"/>
    <w:rsid w:val="00567FA7"/>
    <w:rsid w:val="00570298"/>
    <w:rsid w:val="005702DF"/>
    <w:rsid w:val="00570495"/>
    <w:rsid w:val="00570624"/>
    <w:rsid w:val="005706EB"/>
    <w:rsid w:val="00570886"/>
    <w:rsid w:val="0057096A"/>
    <w:rsid w:val="00570A93"/>
    <w:rsid w:val="00570AD4"/>
    <w:rsid w:val="00570AE5"/>
    <w:rsid w:val="00570C2B"/>
    <w:rsid w:val="00570CC9"/>
    <w:rsid w:val="00570EE9"/>
    <w:rsid w:val="005711BD"/>
    <w:rsid w:val="005712C7"/>
    <w:rsid w:val="005713EA"/>
    <w:rsid w:val="0057140C"/>
    <w:rsid w:val="00571502"/>
    <w:rsid w:val="00571557"/>
    <w:rsid w:val="0057155E"/>
    <w:rsid w:val="005715E3"/>
    <w:rsid w:val="0057184E"/>
    <w:rsid w:val="005718CD"/>
    <w:rsid w:val="005718F5"/>
    <w:rsid w:val="00571B3D"/>
    <w:rsid w:val="00571C63"/>
    <w:rsid w:val="00571CCB"/>
    <w:rsid w:val="00571CEB"/>
    <w:rsid w:val="00571D12"/>
    <w:rsid w:val="00571DC9"/>
    <w:rsid w:val="00571F15"/>
    <w:rsid w:val="00571F79"/>
    <w:rsid w:val="00571F8E"/>
    <w:rsid w:val="00572057"/>
    <w:rsid w:val="005720A4"/>
    <w:rsid w:val="00572264"/>
    <w:rsid w:val="005722CE"/>
    <w:rsid w:val="0057233B"/>
    <w:rsid w:val="00572507"/>
    <w:rsid w:val="0057256C"/>
    <w:rsid w:val="005725FF"/>
    <w:rsid w:val="00572631"/>
    <w:rsid w:val="0057279E"/>
    <w:rsid w:val="005727B5"/>
    <w:rsid w:val="005728BF"/>
    <w:rsid w:val="00572906"/>
    <w:rsid w:val="0057293F"/>
    <w:rsid w:val="00572BB7"/>
    <w:rsid w:val="00572D1B"/>
    <w:rsid w:val="00572F6D"/>
    <w:rsid w:val="00573090"/>
    <w:rsid w:val="0057325A"/>
    <w:rsid w:val="00573282"/>
    <w:rsid w:val="0057337B"/>
    <w:rsid w:val="00573397"/>
    <w:rsid w:val="005733DB"/>
    <w:rsid w:val="00573503"/>
    <w:rsid w:val="005736F6"/>
    <w:rsid w:val="00573710"/>
    <w:rsid w:val="0057381A"/>
    <w:rsid w:val="00573A32"/>
    <w:rsid w:val="00573A78"/>
    <w:rsid w:val="00573AF4"/>
    <w:rsid w:val="00573BC9"/>
    <w:rsid w:val="00573BCB"/>
    <w:rsid w:val="00573C01"/>
    <w:rsid w:val="00573F82"/>
    <w:rsid w:val="00573FBE"/>
    <w:rsid w:val="0057400B"/>
    <w:rsid w:val="005740A1"/>
    <w:rsid w:val="005740BD"/>
    <w:rsid w:val="00574135"/>
    <w:rsid w:val="00574208"/>
    <w:rsid w:val="0057446A"/>
    <w:rsid w:val="005744B7"/>
    <w:rsid w:val="005744E1"/>
    <w:rsid w:val="00574519"/>
    <w:rsid w:val="0057453C"/>
    <w:rsid w:val="00574552"/>
    <w:rsid w:val="005745F3"/>
    <w:rsid w:val="00574841"/>
    <w:rsid w:val="00574861"/>
    <w:rsid w:val="0057498D"/>
    <w:rsid w:val="00575013"/>
    <w:rsid w:val="00575078"/>
    <w:rsid w:val="00575135"/>
    <w:rsid w:val="0057522D"/>
    <w:rsid w:val="005752AE"/>
    <w:rsid w:val="00575424"/>
    <w:rsid w:val="00575494"/>
    <w:rsid w:val="00575548"/>
    <w:rsid w:val="005755DC"/>
    <w:rsid w:val="0057582D"/>
    <w:rsid w:val="0057595B"/>
    <w:rsid w:val="005759C1"/>
    <w:rsid w:val="00575C0A"/>
    <w:rsid w:val="00575D62"/>
    <w:rsid w:val="00575DAF"/>
    <w:rsid w:val="00576022"/>
    <w:rsid w:val="00576051"/>
    <w:rsid w:val="0057637A"/>
    <w:rsid w:val="005764E3"/>
    <w:rsid w:val="00576503"/>
    <w:rsid w:val="0057668C"/>
    <w:rsid w:val="00576858"/>
    <w:rsid w:val="005769BA"/>
    <w:rsid w:val="005769BF"/>
    <w:rsid w:val="00576AAF"/>
    <w:rsid w:val="00576C9C"/>
    <w:rsid w:val="00576E25"/>
    <w:rsid w:val="00576E53"/>
    <w:rsid w:val="00577256"/>
    <w:rsid w:val="00577300"/>
    <w:rsid w:val="00577583"/>
    <w:rsid w:val="00577608"/>
    <w:rsid w:val="00577953"/>
    <w:rsid w:val="00577A1E"/>
    <w:rsid w:val="00577A72"/>
    <w:rsid w:val="00577A92"/>
    <w:rsid w:val="00577AB9"/>
    <w:rsid w:val="00577B0A"/>
    <w:rsid w:val="00577B2F"/>
    <w:rsid w:val="00577B4B"/>
    <w:rsid w:val="00577C64"/>
    <w:rsid w:val="00577DF5"/>
    <w:rsid w:val="00577E72"/>
    <w:rsid w:val="005802FA"/>
    <w:rsid w:val="005803CB"/>
    <w:rsid w:val="005803CC"/>
    <w:rsid w:val="005803F1"/>
    <w:rsid w:val="00580534"/>
    <w:rsid w:val="00580595"/>
    <w:rsid w:val="00580598"/>
    <w:rsid w:val="005806FB"/>
    <w:rsid w:val="0058077A"/>
    <w:rsid w:val="005807D9"/>
    <w:rsid w:val="0058099D"/>
    <w:rsid w:val="00580A0F"/>
    <w:rsid w:val="00580AC7"/>
    <w:rsid w:val="00580B00"/>
    <w:rsid w:val="00580B3D"/>
    <w:rsid w:val="00580B71"/>
    <w:rsid w:val="00580B7F"/>
    <w:rsid w:val="00580E65"/>
    <w:rsid w:val="00580F4A"/>
    <w:rsid w:val="00581017"/>
    <w:rsid w:val="005815A9"/>
    <w:rsid w:val="00581604"/>
    <w:rsid w:val="005819A4"/>
    <w:rsid w:val="00581DC1"/>
    <w:rsid w:val="00581E36"/>
    <w:rsid w:val="00581EC5"/>
    <w:rsid w:val="00581F22"/>
    <w:rsid w:val="00581F9E"/>
    <w:rsid w:val="00582090"/>
    <w:rsid w:val="0058216A"/>
    <w:rsid w:val="00582229"/>
    <w:rsid w:val="005822F7"/>
    <w:rsid w:val="005825D6"/>
    <w:rsid w:val="0058277E"/>
    <w:rsid w:val="00582796"/>
    <w:rsid w:val="00582940"/>
    <w:rsid w:val="00582AEB"/>
    <w:rsid w:val="00582B93"/>
    <w:rsid w:val="00582BA1"/>
    <w:rsid w:val="00582CBF"/>
    <w:rsid w:val="00582D05"/>
    <w:rsid w:val="00582E76"/>
    <w:rsid w:val="00582EE1"/>
    <w:rsid w:val="00582FB9"/>
    <w:rsid w:val="005830C6"/>
    <w:rsid w:val="00583291"/>
    <w:rsid w:val="005832C7"/>
    <w:rsid w:val="005833D9"/>
    <w:rsid w:val="005835E8"/>
    <w:rsid w:val="0058363D"/>
    <w:rsid w:val="005838E9"/>
    <w:rsid w:val="00583963"/>
    <w:rsid w:val="00583A14"/>
    <w:rsid w:val="00583A2D"/>
    <w:rsid w:val="00583A5B"/>
    <w:rsid w:val="00583A75"/>
    <w:rsid w:val="00583B8B"/>
    <w:rsid w:val="00583C41"/>
    <w:rsid w:val="00583E35"/>
    <w:rsid w:val="00583F94"/>
    <w:rsid w:val="00583FE2"/>
    <w:rsid w:val="005840D1"/>
    <w:rsid w:val="005842E0"/>
    <w:rsid w:val="005844B7"/>
    <w:rsid w:val="005849C4"/>
    <w:rsid w:val="00584B42"/>
    <w:rsid w:val="00584CE5"/>
    <w:rsid w:val="00584CFA"/>
    <w:rsid w:val="00584D0B"/>
    <w:rsid w:val="00584E54"/>
    <w:rsid w:val="00584EA2"/>
    <w:rsid w:val="00584ED8"/>
    <w:rsid w:val="00585102"/>
    <w:rsid w:val="0058516A"/>
    <w:rsid w:val="0058520E"/>
    <w:rsid w:val="005852A0"/>
    <w:rsid w:val="005853CE"/>
    <w:rsid w:val="005854F5"/>
    <w:rsid w:val="00585682"/>
    <w:rsid w:val="005856E2"/>
    <w:rsid w:val="0058589C"/>
    <w:rsid w:val="00585A99"/>
    <w:rsid w:val="00585B75"/>
    <w:rsid w:val="00585BB7"/>
    <w:rsid w:val="00585D1C"/>
    <w:rsid w:val="00585DC7"/>
    <w:rsid w:val="00585E2F"/>
    <w:rsid w:val="00585EEF"/>
    <w:rsid w:val="00585F0A"/>
    <w:rsid w:val="005862C1"/>
    <w:rsid w:val="00586365"/>
    <w:rsid w:val="00586435"/>
    <w:rsid w:val="0058648E"/>
    <w:rsid w:val="00586595"/>
    <w:rsid w:val="0058666C"/>
    <w:rsid w:val="0058676D"/>
    <w:rsid w:val="005867EE"/>
    <w:rsid w:val="00586884"/>
    <w:rsid w:val="005868CA"/>
    <w:rsid w:val="005868F4"/>
    <w:rsid w:val="0058693D"/>
    <w:rsid w:val="00586970"/>
    <w:rsid w:val="005869C1"/>
    <w:rsid w:val="00586BE2"/>
    <w:rsid w:val="00586CDC"/>
    <w:rsid w:val="00586E0F"/>
    <w:rsid w:val="00586F3C"/>
    <w:rsid w:val="00587081"/>
    <w:rsid w:val="0058712F"/>
    <w:rsid w:val="00587166"/>
    <w:rsid w:val="00587365"/>
    <w:rsid w:val="0058757B"/>
    <w:rsid w:val="00587654"/>
    <w:rsid w:val="00587748"/>
    <w:rsid w:val="0058795C"/>
    <w:rsid w:val="0058799D"/>
    <w:rsid w:val="00587A1C"/>
    <w:rsid w:val="00587C73"/>
    <w:rsid w:val="0059002A"/>
    <w:rsid w:val="005900B7"/>
    <w:rsid w:val="005900E2"/>
    <w:rsid w:val="005900FB"/>
    <w:rsid w:val="0059012C"/>
    <w:rsid w:val="005902D2"/>
    <w:rsid w:val="005904AF"/>
    <w:rsid w:val="005904E5"/>
    <w:rsid w:val="00590545"/>
    <w:rsid w:val="00590678"/>
    <w:rsid w:val="00590700"/>
    <w:rsid w:val="00590776"/>
    <w:rsid w:val="0059086C"/>
    <w:rsid w:val="005908F3"/>
    <w:rsid w:val="005909FB"/>
    <w:rsid w:val="00590A7A"/>
    <w:rsid w:val="00590B08"/>
    <w:rsid w:val="00590B41"/>
    <w:rsid w:val="00590BE2"/>
    <w:rsid w:val="00590CD8"/>
    <w:rsid w:val="00590D4A"/>
    <w:rsid w:val="00590D7E"/>
    <w:rsid w:val="00590D84"/>
    <w:rsid w:val="00590FE6"/>
    <w:rsid w:val="00591074"/>
    <w:rsid w:val="0059123C"/>
    <w:rsid w:val="00591552"/>
    <w:rsid w:val="0059158A"/>
    <w:rsid w:val="00591613"/>
    <w:rsid w:val="00591652"/>
    <w:rsid w:val="005916D1"/>
    <w:rsid w:val="00591871"/>
    <w:rsid w:val="005918E8"/>
    <w:rsid w:val="00591938"/>
    <w:rsid w:val="00591951"/>
    <w:rsid w:val="005919B6"/>
    <w:rsid w:val="005919F8"/>
    <w:rsid w:val="00591AE7"/>
    <w:rsid w:val="00591B4F"/>
    <w:rsid w:val="00591B98"/>
    <w:rsid w:val="00591C2D"/>
    <w:rsid w:val="00591C7C"/>
    <w:rsid w:val="00591D95"/>
    <w:rsid w:val="00592052"/>
    <w:rsid w:val="0059206B"/>
    <w:rsid w:val="005921A4"/>
    <w:rsid w:val="005922C6"/>
    <w:rsid w:val="00592352"/>
    <w:rsid w:val="0059239F"/>
    <w:rsid w:val="0059243C"/>
    <w:rsid w:val="00592557"/>
    <w:rsid w:val="005926B4"/>
    <w:rsid w:val="0059272C"/>
    <w:rsid w:val="00592937"/>
    <w:rsid w:val="00592950"/>
    <w:rsid w:val="00592A36"/>
    <w:rsid w:val="00592A93"/>
    <w:rsid w:val="00592C95"/>
    <w:rsid w:val="00592D1C"/>
    <w:rsid w:val="00592D8F"/>
    <w:rsid w:val="00593157"/>
    <w:rsid w:val="005932A0"/>
    <w:rsid w:val="005933B0"/>
    <w:rsid w:val="0059363D"/>
    <w:rsid w:val="0059378D"/>
    <w:rsid w:val="005937E2"/>
    <w:rsid w:val="0059380D"/>
    <w:rsid w:val="00593810"/>
    <w:rsid w:val="00593AC0"/>
    <w:rsid w:val="00593F44"/>
    <w:rsid w:val="00594084"/>
    <w:rsid w:val="005940FE"/>
    <w:rsid w:val="005942BC"/>
    <w:rsid w:val="00594408"/>
    <w:rsid w:val="00594618"/>
    <w:rsid w:val="00594669"/>
    <w:rsid w:val="005947D4"/>
    <w:rsid w:val="0059488E"/>
    <w:rsid w:val="00594903"/>
    <w:rsid w:val="00594926"/>
    <w:rsid w:val="00594A9D"/>
    <w:rsid w:val="00594BB9"/>
    <w:rsid w:val="00594BF3"/>
    <w:rsid w:val="00594CA8"/>
    <w:rsid w:val="00594EBA"/>
    <w:rsid w:val="00595150"/>
    <w:rsid w:val="00595446"/>
    <w:rsid w:val="00595656"/>
    <w:rsid w:val="00595715"/>
    <w:rsid w:val="00595871"/>
    <w:rsid w:val="005958C5"/>
    <w:rsid w:val="00595AA9"/>
    <w:rsid w:val="00595AC5"/>
    <w:rsid w:val="00595C9E"/>
    <w:rsid w:val="00595CC8"/>
    <w:rsid w:val="00595F72"/>
    <w:rsid w:val="00596076"/>
    <w:rsid w:val="00596580"/>
    <w:rsid w:val="00596745"/>
    <w:rsid w:val="0059693C"/>
    <w:rsid w:val="00596A07"/>
    <w:rsid w:val="00596ADE"/>
    <w:rsid w:val="00596CFF"/>
    <w:rsid w:val="00596E50"/>
    <w:rsid w:val="00596EAE"/>
    <w:rsid w:val="00597084"/>
    <w:rsid w:val="00597210"/>
    <w:rsid w:val="00597214"/>
    <w:rsid w:val="005972A6"/>
    <w:rsid w:val="005977BC"/>
    <w:rsid w:val="005979F6"/>
    <w:rsid w:val="00597F87"/>
    <w:rsid w:val="005A0066"/>
    <w:rsid w:val="005A015D"/>
    <w:rsid w:val="005A019F"/>
    <w:rsid w:val="005A025D"/>
    <w:rsid w:val="005A03E4"/>
    <w:rsid w:val="005A0486"/>
    <w:rsid w:val="005A0575"/>
    <w:rsid w:val="005A05F5"/>
    <w:rsid w:val="005A05FD"/>
    <w:rsid w:val="005A0683"/>
    <w:rsid w:val="005A07E0"/>
    <w:rsid w:val="005A0964"/>
    <w:rsid w:val="005A0A37"/>
    <w:rsid w:val="005A0CE6"/>
    <w:rsid w:val="005A0EE3"/>
    <w:rsid w:val="005A0F76"/>
    <w:rsid w:val="005A1034"/>
    <w:rsid w:val="005A1232"/>
    <w:rsid w:val="005A1249"/>
    <w:rsid w:val="005A1310"/>
    <w:rsid w:val="005A13A4"/>
    <w:rsid w:val="005A14CF"/>
    <w:rsid w:val="005A15D9"/>
    <w:rsid w:val="005A1651"/>
    <w:rsid w:val="005A1757"/>
    <w:rsid w:val="005A17B7"/>
    <w:rsid w:val="005A17D2"/>
    <w:rsid w:val="005A181A"/>
    <w:rsid w:val="005A18FD"/>
    <w:rsid w:val="005A1D88"/>
    <w:rsid w:val="005A1DB1"/>
    <w:rsid w:val="005A1E9F"/>
    <w:rsid w:val="005A1EF1"/>
    <w:rsid w:val="005A1FD1"/>
    <w:rsid w:val="005A2461"/>
    <w:rsid w:val="005A2475"/>
    <w:rsid w:val="005A2697"/>
    <w:rsid w:val="005A28CE"/>
    <w:rsid w:val="005A29E6"/>
    <w:rsid w:val="005A2AE2"/>
    <w:rsid w:val="005A2BB3"/>
    <w:rsid w:val="005A2C7D"/>
    <w:rsid w:val="005A2D02"/>
    <w:rsid w:val="005A2D7D"/>
    <w:rsid w:val="005A2DD7"/>
    <w:rsid w:val="005A2DE6"/>
    <w:rsid w:val="005A2F13"/>
    <w:rsid w:val="005A2F77"/>
    <w:rsid w:val="005A3007"/>
    <w:rsid w:val="005A3105"/>
    <w:rsid w:val="005A31E4"/>
    <w:rsid w:val="005A3302"/>
    <w:rsid w:val="005A337F"/>
    <w:rsid w:val="005A3423"/>
    <w:rsid w:val="005A342A"/>
    <w:rsid w:val="005A360D"/>
    <w:rsid w:val="005A36C9"/>
    <w:rsid w:val="005A36E5"/>
    <w:rsid w:val="005A3A9C"/>
    <w:rsid w:val="005A3BD0"/>
    <w:rsid w:val="005A3C4B"/>
    <w:rsid w:val="005A3CBD"/>
    <w:rsid w:val="005A3CC0"/>
    <w:rsid w:val="005A3D28"/>
    <w:rsid w:val="005A3DB1"/>
    <w:rsid w:val="005A3E09"/>
    <w:rsid w:val="005A3E9E"/>
    <w:rsid w:val="005A3F01"/>
    <w:rsid w:val="005A3FB1"/>
    <w:rsid w:val="005A4073"/>
    <w:rsid w:val="005A41A0"/>
    <w:rsid w:val="005A41CC"/>
    <w:rsid w:val="005A4254"/>
    <w:rsid w:val="005A44EF"/>
    <w:rsid w:val="005A4578"/>
    <w:rsid w:val="005A45A0"/>
    <w:rsid w:val="005A46AC"/>
    <w:rsid w:val="005A46DF"/>
    <w:rsid w:val="005A489C"/>
    <w:rsid w:val="005A48E0"/>
    <w:rsid w:val="005A49C7"/>
    <w:rsid w:val="005A4F29"/>
    <w:rsid w:val="005A51E5"/>
    <w:rsid w:val="005A5212"/>
    <w:rsid w:val="005A522B"/>
    <w:rsid w:val="005A52D8"/>
    <w:rsid w:val="005A52E7"/>
    <w:rsid w:val="005A5408"/>
    <w:rsid w:val="005A56D2"/>
    <w:rsid w:val="005A57B3"/>
    <w:rsid w:val="005A5919"/>
    <w:rsid w:val="005A5AFF"/>
    <w:rsid w:val="005A5B0B"/>
    <w:rsid w:val="005A5CE4"/>
    <w:rsid w:val="005A5D47"/>
    <w:rsid w:val="005A5DD9"/>
    <w:rsid w:val="005A5F79"/>
    <w:rsid w:val="005A5FC5"/>
    <w:rsid w:val="005A6166"/>
    <w:rsid w:val="005A6285"/>
    <w:rsid w:val="005A63CC"/>
    <w:rsid w:val="005A67B0"/>
    <w:rsid w:val="005A6846"/>
    <w:rsid w:val="005A688C"/>
    <w:rsid w:val="005A69C2"/>
    <w:rsid w:val="005A6E77"/>
    <w:rsid w:val="005A6EE9"/>
    <w:rsid w:val="005A6F1E"/>
    <w:rsid w:val="005A6F78"/>
    <w:rsid w:val="005A6FCB"/>
    <w:rsid w:val="005A7048"/>
    <w:rsid w:val="005A7377"/>
    <w:rsid w:val="005A74A3"/>
    <w:rsid w:val="005A74E2"/>
    <w:rsid w:val="005A75C9"/>
    <w:rsid w:val="005A7647"/>
    <w:rsid w:val="005A77A1"/>
    <w:rsid w:val="005A794B"/>
    <w:rsid w:val="005A7962"/>
    <w:rsid w:val="005A7A68"/>
    <w:rsid w:val="005A7DDC"/>
    <w:rsid w:val="005A7DDD"/>
    <w:rsid w:val="005A7E00"/>
    <w:rsid w:val="005B0039"/>
    <w:rsid w:val="005B009E"/>
    <w:rsid w:val="005B02AB"/>
    <w:rsid w:val="005B05CE"/>
    <w:rsid w:val="005B05EF"/>
    <w:rsid w:val="005B05F5"/>
    <w:rsid w:val="005B05FB"/>
    <w:rsid w:val="005B062A"/>
    <w:rsid w:val="005B063C"/>
    <w:rsid w:val="005B0C75"/>
    <w:rsid w:val="005B0F75"/>
    <w:rsid w:val="005B1120"/>
    <w:rsid w:val="005B125E"/>
    <w:rsid w:val="005B1267"/>
    <w:rsid w:val="005B1333"/>
    <w:rsid w:val="005B1544"/>
    <w:rsid w:val="005B15FB"/>
    <w:rsid w:val="005B170E"/>
    <w:rsid w:val="005B17BC"/>
    <w:rsid w:val="005B17E2"/>
    <w:rsid w:val="005B17EF"/>
    <w:rsid w:val="005B1859"/>
    <w:rsid w:val="005B19A5"/>
    <w:rsid w:val="005B1D9D"/>
    <w:rsid w:val="005B1EBD"/>
    <w:rsid w:val="005B1EC4"/>
    <w:rsid w:val="005B1FB4"/>
    <w:rsid w:val="005B20E0"/>
    <w:rsid w:val="005B2265"/>
    <w:rsid w:val="005B23D9"/>
    <w:rsid w:val="005B2541"/>
    <w:rsid w:val="005B258E"/>
    <w:rsid w:val="005B2594"/>
    <w:rsid w:val="005B25DB"/>
    <w:rsid w:val="005B2710"/>
    <w:rsid w:val="005B2734"/>
    <w:rsid w:val="005B278C"/>
    <w:rsid w:val="005B2856"/>
    <w:rsid w:val="005B2B22"/>
    <w:rsid w:val="005B2B64"/>
    <w:rsid w:val="005B2B6A"/>
    <w:rsid w:val="005B2BCB"/>
    <w:rsid w:val="005B2E8E"/>
    <w:rsid w:val="005B2EDA"/>
    <w:rsid w:val="005B2F8C"/>
    <w:rsid w:val="005B2F92"/>
    <w:rsid w:val="005B3117"/>
    <w:rsid w:val="005B326A"/>
    <w:rsid w:val="005B35B6"/>
    <w:rsid w:val="005B3657"/>
    <w:rsid w:val="005B36F6"/>
    <w:rsid w:val="005B382D"/>
    <w:rsid w:val="005B3831"/>
    <w:rsid w:val="005B3AB5"/>
    <w:rsid w:val="005B3BA8"/>
    <w:rsid w:val="005B3C15"/>
    <w:rsid w:val="005B3C6B"/>
    <w:rsid w:val="005B3CAE"/>
    <w:rsid w:val="005B3E50"/>
    <w:rsid w:val="005B3F5D"/>
    <w:rsid w:val="005B40A8"/>
    <w:rsid w:val="005B4169"/>
    <w:rsid w:val="005B42C9"/>
    <w:rsid w:val="005B43F6"/>
    <w:rsid w:val="005B4652"/>
    <w:rsid w:val="005B4801"/>
    <w:rsid w:val="005B4963"/>
    <w:rsid w:val="005B4A14"/>
    <w:rsid w:val="005B4A6A"/>
    <w:rsid w:val="005B4AF6"/>
    <w:rsid w:val="005B4AFB"/>
    <w:rsid w:val="005B4D5A"/>
    <w:rsid w:val="005B4D86"/>
    <w:rsid w:val="005B4EF1"/>
    <w:rsid w:val="005B4EF8"/>
    <w:rsid w:val="005B4F18"/>
    <w:rsid w:val="005B4F76"/>
    <w:rsid w:val="005B50A3"/>
    <w:rsid w:val="005B5323"/>
    <w:rsid w:val="005B53BA"/>
    <w:rsid w:val="005B54CA"/>
    <w:rsid w:val="005B558F"/>
    <w:rsid w:val="005B5724"/>
    <w:rsid w:val="005B57E2"/>
    <w:rsid w:val="005B583C"/>
    <w:rsid w:val="005B5936"/>
    <w:rsid w:val="005B5B16"/>
    <w:rsid w:val="005B5DF9"/>
    <w:rsid w:val="005B5E2B"/>
    <w:rsid w:val="005B60C6"/>
    <w:rsid w:val="005B61C6"/>
    <w:rsid w:val="005B6239"/>
    <w:rsid w:val="005B629F"/>
    <w:rsid w:val="005B646F"/>
    <w:rsid w:val="005B667F"/>
    <w:rsid w:val="005B684D"/>
    <w:rsid w:val="005B6ABD"/>
    <w:rsid w:val="005B6B40"/>
    <w:rsid w:val="005B6BDB"/>
    <w:rsid w:val="005B6C97"/>
    <w:rsid w:val="005B6CDE"/>
    <w:rsid w:val="005B6F90"/>
    <w:rsid w:val="005B6F92"/>
    <w:rsid w:val="005B6FB8"/>
    <w:rsid w:val="005B700E"/>
    <w:rsid w:val="005B701B"/>
    <w:rsid w:val="005B70A4"/>
    <w:rsid w:val="005B70E8"/>
    <w:rsid w:val="005B715A"/>
    <w:rsid w:val="005B729F"/>
    <w:rsid w:val="005B72CD"/>
    <w:rsid w:val="005B7305"/>
    <w:rsid w:val="005B7417"/>
    <w:rsid w:val="005B74D6"/>
    <w:rsid w:val="005B7589"/>
    <w:rsid w:val="005B787F"/>
    <w:rsid w:val="005B7941"/>
    <w:rsid w:val="005B7BB3"/>
    <w:rsid w:val="005B7D8D"/>
    <w:rsid w:val="005C0277"/>
    <w:rsid w:val="005C03B3"/>
    <w:rsid w:val="005C04BE"/>
    <w:rsid w:val="005C05A8"/>
    <w:rsid w:val="005C0608"/>
    <w:rsid w:val="005C06E8"/>
    <w:rsid w:val="005C078B"/>
    <w:rsid w:val="005C07AF"/>
    <w:rsid w:val="005C0A3C"/>
    <w:rsid w:val="005C0B92"/>
    <w:rsid w:val="005C0B9C"/>
    <w:rsid w:val="005C0C92"/>
    <w:rsid w:val="005C0C9D"/>
    <w:rsid w:val="005C0D32"/>
    <w:rsid w:val="005C0D69"/>
    <w:rsid w:val="005C0D8A"/>
    <w:rsid w:val="005C0E9F"/>
    <w:rsid w:val="005C0FD4"/>
    <w:rsid w:val="005C1021"/>
    <w:rsid w:val="005C10A0"/>
    <w:rsid w:val="005C115A"/>
    <w:rsid w:val="005C1195"/>
    <w:rsid w:val="005C122D"/>
    <w:rsid w:val="005C14A2"/>
    <w:rsid w:val="005C159F"/>
    <w:rsid w:val="005C15D2"/>
    <w:rsid w:val="005C1646"/>
    <w:rsid w:val="005C16A8"/>
    <w:rsid w:val="005C185A"/>
    <w:rsid w:val="005C1894"/>
    <w:rsid w:val="005C1948"/>
    <w:rsid w:val="005C1A54"/>
    <w:rsid w:val="005C1B18"/>
    <w:rsid w:val="005C1D01"/>
    <w:rsid w:val="005C1EC9"/>
    <w:rsid w:val="005C201A"/>
    <w:rsid w:val="005C2076"/>
    <w:rsid w:val="005C209D"/>
    <w:rsid w:val="005C2108"/>
    <w:rsid w:val="005C213F"/>
    <w:rsid w:val="005C2245"/>
    <w:rsid w:val="005C263D"/>
    <w:rsid w:val="005C264C"/>
    <w:rsid w:val="005C272A"/>
    <w:rsid w:val="005C27FF"/>
    <w:rsid w:val="005C2B07"/>
    <w:rsid w:val="005C2C23"/>
    <w:rsid w:val="005C2E4E"/>
    <w:rsid w:val="005C2ECF"/>
    <w:rsid w:val="005C2F46"/>
    <w:rsid w:val="005C2FA4"/>
    <w:rsid w:val="005C2FF4"/>
    <w:rsid w:val="005C3175"/>
    <w:rsid w:val="005C344C"/>
    <w:rsid w:val="005C3487"/>
    <w:rsid w:val="005C355D"/>
    <w:rsid w:val="005C3597"/>
    <w:rsid w:val="005C35AD"/>
    <w:rsid w:val="005C3682"/>
    <w:rsid w:val="005C36FA"/>
    <w:rsid w:val="005C3756"/>
    <w:rsid w:val="005C375C"/>
    <w:rsid w:val="005C3889"/>
    <w:rsid w:val="005C3920"/>
    <w:rsid w:val="005C3BA6"/>
    <w:rsid w:val="005C3BC2"/>
    <w:rsid w:val="005C3BF9"/>
    <w:rsid w:val="005C3DAB"/>
    <w:rsid w:val="005C3E40"/>
    <w:rsid w:val="005C3EA2"/>
    <w:rsid w:val="005C40AB"/>
    <w:rsid w:val="005C41FD"/>
    <w:rsid w:val="005C4202"/>
    <w:rsid w:val="005C4301"/>
    <w:rsid w:val="005C4399"/>
    <w:rsid w:val="005C44A6"/>
    <w:rsid w:val="005C44B8"/>
    <w:rsid w:val="005C46DB"/>
    <w:rsid w:val="005C487C"/>
    <w:rsid w:val="005C49D4"/>
    <w:rsid w:val="005C4AF2"/>
    <w:rsid w:val="005C4AF7"/>
    <w:rsid w:val="005C4B65"/>
    <w:rsid w:val="005C4CA3"/>
    <w:rsid w:val="005C4E01"/>
    <w:rsid w:val="005C4EAB"/>
    <w:rsid w:val="005C4F09"/>
    <w:rsid w:val="005C5073"/>
    <w:rsid w:val="005C50B7"/>
    <w:rsid w:val="005C51C4"/>
    <w:rsid w:val="005C5204"/>
    <w:rsid w:val="005C584B"/>
    <w:rsid w:val="005C589F"/>
    <w:rsid w:val="005C5C4D"/>
    <w:rsid w:val="005C5C7B"/>
    <w:rsid w:val="005C5D1A"/>
    <w:rsid w:val="005C5D41"/>
    <w:rsid w:val="005C5DDD"/>
    <w:rsid w:val="005C5E5A"/>
    <w:rsid w:val="005C5FCD"/>
    <w:rsid w:val="005C5FF3"/>
    <w:rsid w:val="005C61A0"/>
    <w:rsid w:val="005C61D0"/>
    <w:rsid w:val="005C665C"/>
    <w:rsid w:val="005C6674"/>
    <w:rsid w:val="005C66E5"/>
    <w:rsid w:val="005C67C5"/>
    <w:rsid w:val="005C695F"/>
    <w:rsid w:val="005C69A7"/>
    <w:rsid w:val="005C6AC7"/>
    <w:rsid w:val="005C6CE6"/>
    <w:rsid w:val="005C6D15"/>
    <w:rsid w:val="005C6D5B"/>
    <w:rsid w:val="005C6E38"/>
    <w:rsid w:val="005C6ECF"/>
    <w:rsid w:val="005C72D3"/>
    <w:rsid w:val="005C738F"/>
    <w:rsid w:val="005C7390"/>
    <w:rsid w:val="005C7533"/>
    <w:rsid w:val="005C7687"/>
    <w:rsid w:val="005C76C5"/>
    <w:rsid w:val="005C777F"/>
    <w:rsid w:val="005C778C"/>
    <w:rsid w:val="005C7843"/>
    <w:rsid w:val="005C78B0"/>
    <w:rsid w:val="005C7982"/>
    <w:rsid w:val="005C79E9"/>
    <w:rsid w:val="005C7B6C"/>
    <w:rsid w:val="005C7CDA"/>
    <w:rsid w:val="005C7D79"/>
    <w:rsid w:val="005C7E2E"/>
    <w:rsid w:val="005C7ECC"/>
    <w:rsid w:val="005C7FD6"/>
    <w:rsid w:val="005D00EB"/>
    <w:rsid w:val="005D0281"/>
    <w:rsid w:val="005D0431"/>
    <w:rsid w:val="005D06F2"/>
    <w:rsid w:val="005D080E"/>
    <w:rsid w:val="005D08A8"/>
    <w:rsid w:val="005D0A1C"/>
    <w:rsid w:val="005D0A30"/>
    <w:rsid w:val="005D0C56"/>
    <w:rsid w:val="005D0C7D"/>
    <w:rsid w:val="005D0C8E"/>
    <w:rsid w:val="005D0D4B"/>
    <w:rsid w:val="005D0FD1"/>
    <w:rsid w:val="005D103A"/>
    <w:rsid w:val="005D1063"/>
    <w:rsid w:val="005D14F9"/>
    <w:rsid w:val="005D1771"/>
    <w:rsid w:val="005D181F"/>
    <w:rsid w:val="005D198C"/>
    <w:rsid w:val="005D19A0"/>
    <w:rsid w:val="005D1A1E"/>
    <w:rsid w:val="005D1A56"/>
    <w:rsid w:val="005D1B9D"/>
    <w:rsid w:val="005D1D36"/>
    <w:rsid w:val="005D1D89"/>
    <w:rsid w:val="005D1F34"/>
    <w:rsid w:val="005D20E7"/>
    <w:rsid w:val="005D223A"/>
    <w:rsid w:val="005D2257"/>
    <w:rsid w:val="005D2323"/>
    <w:rsid w:val="005D2410"/>
    <w:rsid w:val="005D24AA"/>
    <w:rsid w:val="005D264B"/>
    <w:rsid w:val="005D2738"/>
    <w:rsid w:val="005D27FC"/>
    <w:rsid w:val="005D2886"/>
    <w:rsid w:val="005D29E0"/>
    <w:rsid w:val="005D2B58"/>
    <w:rsid w:val="005D2B7C"/>
    <w:rsid w:val="005D2B96"/>
    <w:rsid w:val="005D2C9D"/>
    <w:rsid w:val="005D2CE8"/>
    <w:rsid w:val="005D2E80"/>
    <w:rsid w:val="005D2E9B"/>
    <w:rsid w:val="005D2F35"/>
    <w:rsid w:val="005D2F6E"/>
    <w:rsid w:val="005D314A"/>
    <w:rsid w:val="005D3175"/>
    <w:rsid w:val="005D3279"/>
    <w:rsid w:val="005D3352"/>
    <w:rsid w:val="005D3355"/>
    <w:rsid w:val="005D3615"/>
    <w:rsid w:val="005D36F9"/>
    <w:rsid w:val="005D383D"/>
    <w:rsid w:val="005D3AFB"/>
    <w:rsid w:val="005D3B85"/>
    <w:rsid w:val="005D3CE5"/>
    <w:rsid w:val="005D3DE4"/>
    <w:rsid w:val="005D3E22"/>
    <w:rsid w:val="005D3ECB"/>
    <w:rsid w:val="005D404C"/>
    <w:rsid w:val="005D443C"/>
    <w:rsid w:val="005D478F"/>
    <w:rsid w:val="005D484B"/>
    <w:rsid w:val="005D486C"/>
    <w:rsid w:val="005D4BD3"/>
    <w:rsid w:val="005D4C3E"/>
    <w:rsid w:val="005D4EC3"/>
    <w:rsid w:val="005D4ED1"/>
    <w:rsid w:val="005D4F12"/>
    <w:rsid w:val="005D4FD4"/>
    <w:rsid w:val="005D5090"/>
    <w:rsid w:val="005D5204"/>
    <w:rsid w:val="005D5254"/>
    <w:rsid w:val="005D526E"/>
    <w:rsid w:val="005D52FA"/>
    <w:rsid w:val="005D53B0"/>
    <w:rsid w:val="005D55A4"/>
    <w:rsid w:val="005D55C6"/>
    <w:rsid w:val="005D5689"/>
    <w:rsid w:val="005D5865"/>
    <w:rsid w:val="005D590A"/>
    <w:rsid w:val="005D5A18"/>
    <w:rsid w:val="005D5A54"/>
    <w:rsid w:val="005D5D25"/>
    <w:rsid w:val="005D61F8"/>
    <w:rsid w:val="005D6257"/>
    <w:rsid w:val="005D62D4"/>
    <w:rsid w:val="005D647A"/>
    <w:rsid w:val="005D6588"/>
    <w:rsid w:val="005D658E"/>
    <w:rsid w:val="005D65B0"/>
    <w:rsid w:val="005D65F0"/>
    <w:rsid w:val="005D67B6"/>
    <w:rsid w:val="005D68B9"/>
    <w:rsid w:val="005D69AE"/>
    <w:rsid w:val="005D6B21"/>
    <w:rsid w:val="005D6D94"/>
    <w:rsid w:val="005D6F90"/>
    <w:rsid w:val="005D7026"/>
    <w:rsid w:val="005D7038"/>
    <w:rsid w:val="005D7153"/>
    <w:rsid w:val="005D7288"/>
    <w:rsid w:val="005D732C"/>
    <w:rsid w:val="005D7649"/>
    <w:rsid w:val="005D76CA"/>
    <w:rsid w:val="005D781E"/>
    <w:rsid w:val="005D7822"/>
    <w:rsid w:val="005D7A46"/>
    <w:rsid w:val="005D7B06"/>
    <w:rsid w:val="005D7BC5"/>
    <w:rsid w:val="005D7C17"/>
    <w:rsid w:val="005D7D2E"/>
    <w:rsid w:val="005D7D34"/>
    <w:rsid w:val="005D7D3B"/>
    <w:rsid w:val="005D7E19"/>
    <w:rsid w:val="005D7E7E"/>
    <w:rsid w:val="005D7FEB"/>
    <w:rsid w:val="005D7FED"/>
    <w:rsid w:val="005E0072"/>
    <w:rsid w:val="005E0082"/>
    <w:rsid w:val="005E008B"/>
    <w:rsid w:val="005E0312"/>
    <w:rsid w:val="005E0332"/>
    <w:rsid w:val="005E033A"/>
    <w:rsid w:val="005E048B"/>
    <w:rsid w:val="005E0548"/>
    <w:rsid w:val="005E0606"/>
    <w:rsid w:val="005E06FB"/>
    <w:rsid w:val="005E07A8"/>
    <w:rsid w:val="005E07EB"/>
    <w:rsid w:val="005E0832"/>
    <w:rsid w:val="005E0951"/>
    <w:rsid w:val="005E0B04"/>
    <w:rsid w:val="005E0BF9"/>
    <w:rsid w:val="005E0C6B"/>
    <w:rsid w:val="005E0C92"/>
    <w:rsid w:val="005E0E2D"/>
    <w:rsid w:val="005E0EE2"/>
    <w:rsid w:val="005E0FC7"/>
    <w:rsid w:val="005E11AA"/>
    <w:rsid w:val="005E1276"/>
    <w:rsid w:val="005E13A2"/>
    <w:rsid w:val="005E13C5"/>
    <w:rsid w:val="005E14BE"/>
    <w:rsid w:val="005E15C8"/>
    <w:rsid w:val="005E16A3"/>
    <w:rsid w:val="005E1887"/>
    <w:rsid w:val="005E1A1D"/>
    <w:rsid w:val="005E1DB5"/>
    <w:rsid w:val="005E1E33"/>
    <w:rsid w:val="005E1ED1"/>
    <w:rsid w:val="005E21D5"/>
    <w:rsid w:val="005E22FC"/>
    <w:rsid w:val="005E239A"/>
    <w:rsid w:val="005E2422"/>
    <w:rsid w:val="005E259B"/>
    <w:rsid w:val="005E28AF"/>
    <w:rsid w:val="005E295D"/>
    <w:rsid w:val="005E298F"/>
    <w:rsid w:val="005E2AD3"/>
    <w:rsid w:val="005E2AE8"/>
    <w:rsid w:val="005E2B98"/>
    <w:rsid w:val="005E2C40"/>
    <w:rsid w:val="005E2D62"/>
    <w:rsid w:val="005E2DB3"/>
    <w:rsid w:val="005E2DCB"/>
    <w:rsid w:val="005E2DDC"/>
    <w:rsid w:val="005E2EFF"/>
    <w:rsid w:val="005E2F7F"/>
    <w:rsid w:val="005E2FAF"/>
    <w:rsid w:val="005E308A"/>
    <w:rsid w:val="005E3128"/>
    <w:rsid w:val="005E33BA"/>
    <w:rsid w:val="005E33DE"/>
    <w:rsid w:val="005E345F"/>
    <w:rsid w:val="005E3516"/>
    <w:rsid w:val="005E3607"/>
    <w:rsid w:val="005E360A"/>
    <w:rsid w:val="005E3692"/>
    <w:rsid w:val="005E3720"/>
    <w:rsid w:val="005E395E"/>
    <w:rsid w:val="005E39FE"/>
    <w:rsid w:val="005E3B03"/>
    <w:rsid w:val="005E3E9C"/>
    <w:rsid w:val="005E3ED9"/>
    <w:rsid w:val="005E3F29"/>
    <w:rsid w:val="005E4077"/>
    <w:rsid w:val="005E407B"/>
    <w:rsid w:val="005E42B2"/>
    <w:rsid w:val="005E44D6"/>
    <w:rsid w:val="005E44F8"/>
    <w:rsid w:val="005E456C"/>
    <w:rsid w:val="005E46B3"/>
    <w:rsid w:val="005E46FE"/>
    <w:rsid w:val="005E474A"/>
    <w:rsid w:val="005E47E7"/>
    <w:rsid w:val="005E4C58"/>
    <w:rsid w:val="005E4E61"/>
    <w:rsid w:val="005E4F1F"/>
    <w:rsid w:val="005E508B"/>
    <w:rsid w:val="005E52F0"/>
    <w:rsid w:val="005E542C"/>
    <w:rsid w:val="005E550C"/>
    <w:rsid w:val="005E55CB"/>
    <w:rsid w:val="005E56B5"/>
    <w:rsid w:val="005E589C"/>
    <w:rsid w:val="005E5947"/>
    <w:rsid w:val="005E5A21"/>
    <w:rsid w:val="005E5DA4"/>
    <w:rsid w:val="005E5E5F"/>
    <w:rsid w:val="005E6082"/>
    <w:rsid w:val="005E60DE"/>
    <w:rsid w:val="005E6161"/>
    <w:rsid w:val="005E6205"/>
    <w:rsid w:val="005E6287"/>
    <w:rsid w:val="005E63BF"/>
    <w:rsid w:val="005E6556"/>
    <w:rsid w:val="005E6665"/>
    <w:rsid w:val="005E680E"/>
    <w:rsid w:val="005E681A"/>
    <w:rsid w:val="005E68D7"/>
    <w:rsid w:val="005E6AD0"/>
    <w:rsid w:val="005E6B12"/>
    <w:rsid w:val="005E6C3D"/>
    <w:rsid w:val="005E6D7B"/>
    <w:rsid w:val="005E6E0B"/>
    <w:rsid w:val="005E6E19"/>
    <w:rsid w:val="005E6E80"/>
    <w:rsid w:val="005E6F81"/>
    <w:rsid w:val="005E6F8E"/>
    <w:rsid w:val="005E6FC8"/>
    <w:rsid w:val="005E704F"/>
    <w:rsid w:val="005E71DD"/>
    <w:rsid w:val="005E730A"/>
    <w:rsid w:val="005E735F"/>
    <w:rsid w:val="005E75BD"/>
    <w:rsid w:val="005E7661"/>
    <w:rsid w:val="005E7698"/>
    <w:rsid w:val="005E76AE"/>
    <w:rsid w:val="005E773B"/>
    <w:rsid w:val="005E7A18"/>
    <w:rsid w:val="005E7D50"/>
    <w:rsid w:val="005E7EF6"/>
    <w:rsid w:val="005E7F2C"/>
    <w:rsid w:val="005F0208"/>
    <w:rsid w:val="005F02E4"/>
    <w:rsid w:val="005F03F0"/>
    <w:rsid w:val="005F04F0"/>
    <w:rsid w:val="005F05EC"/>
    <w:rsid w:val="005F0762"/>
    <w:rsid w:val="005F095A"/>
    <w:rsid w:val="005F0B23"/>
    <w:rsid w:val="005F0B6F"/>
    <w:rsid w:val="005F0D92"/>
    <w:rsid w:val="005F0E40"/>
    <w:rsid w:val="005F0FB9"/>
    <w:rsid w:val="005F1014"/>
    <w:rsid w:val="005F1065"/>
    <w:rsid w:val="005F1300"/>
    <w:rsid w:val="005F130D"/>
    <w:rsid w:val="005F1317"/>
    <w:rsid w:val="005F13DE"/>
    <w:rsid w:val="005F1526"/>
    <w:rsid w:val="005F1630"/>
    <w:rsid w:val="005F1733"/>
    <w:rsid w:val="005F1953"/>
    <w:rsid w:val="005F1985"/>
    <w:rsid w:val="005F1A0F"/>
    <w:rsid w:val="005F1B36"/>
    <w:rsid w:val="005F1BD7"/>
    <w:rsid w:val="005F1C2C"/>
    <w:rsid w:val="005F1EB7"/>
    <w:rsid w:val="005F214E"/>
    <w:rsid w:val="005F233E"/>
    <w:rsid w:val="005F24FD"/>
    <w:rsid w:val="005F252D"/>
    <w:rsid w:val="005F2582"/>
    <w:rsid w:val="005F26BA"/>
    <w:rsid w:val="005F2784"/>
    <w:rsid w:val="005F2903"/>
    <w:rsid w:val="005F2915"/>
    <w:rsid w:val="005F2B11"/>
    <w:rsid w:val="005F2C24"/>
    <w:rsid w:val="005F2E6C"/>
    <w:rsid w:val="005F30CE"/>
    <w:rsid w:val="005F322B"/>
    <w:rsid w:val="005F33DF"/>
    <w:rsid w:val="005F3408"/>
    <w:rsid w:val="005F35B3"/>
    <w:rsid w:val="005F364A"/>
    <w:rsid w:val="005F375A"/>
    <w:rsid w:val="005F3768"/>
    <w:rsid w:val="005F3793"/>
    <w:rsid w:val="005F37C4"/>
    <w:rsid w:val="005F37F6"/>
    <w:rsid w:val="005F38AF"/>
    <w:rsid w:val="005F3B8D"/>
    <w:rsid w:val="005F3B98"/>
    <w:rsid w:val="005F3C03"/>
    <w:rsid w:val="005F3C9C"/>
    <w:rsid w:val="005F3DDA"/>
    <w:rsid w:val="005F4053"/>
    <w:rsid w:val="005F4187"/>
    <w:rsid w:val="005F41B5"/>
    <w:rsid w:val="005F4391"/>
    <w:rsid w:val="005F43B0"/>
    <w:rsid w:val="005F4689"/>
    <w:rsid w:val="005F46A7"/>
    <w:rsid w:val="005F477C"/>
    <w:rsid w:val="005F4907"/>
    <w:rsid w:val="005F49F3"/>
    <w:rsid w:val="005F4B19"/>
    <w:rsid w:val="005F4C0D"/>
    <w:rsid w:val="005F4D79"/>
    <w:rsid w:val="005F4E49"/>
    <w:rsid w:val="005F4E8D"/>
    <w:rsid w:val="005F4ED7"/>
    <w:rsid w:val="005F5153"/>
    <w:rsid w:val="005F548B"/>
    <w:rsid w:val="005F5B11"/>
    <w:rsid w:val="005F5B44"/>
    <w:rsid w:val="005F5C4B"/>
    <w:rsid w:val="005F5C82"/>
    <w:rsid w:val="005F5FBC"/>
    <w:rsid w:val="005F61A6"/>
    <w:rsid w:val="005F62FF"/>
    <w:rsid w:val="005F634F"/>
    <w:rsid w:val="005F64DF"/>
    <w:rsid w:val="005F65FF"/>
    <w:rsid w:val="005F6883"/>
    <w:rsid w:val="005F69D0"/>
    <w:rsid w:val="005F6A3D"/>
    <w:rsid w:val="005F6B82"/>
    <w:rsid w:val="005F6BB5"/>
    <w:rsid w:val="005F6CE1"/>
    <w:rsid w:val="005F6CE3"/>
    <w:rsid w:val="005F70E0"/>
    <w:rsid w:val="005F714D"/>
    <w:rsid w:val="005F71AD"/>
    <w:rsid w:val="005F71B3"/>
    <w:rsid w:val="005F72DE"/>
    <w:rsid w:val="005F7370"/>
    <w:rsid w:val="005F74B3"/>
    <w:rsid w:val="005F77DB"/>
    <w:rsid w:val="005F7A5E"/>
    <w:rsid w:val="005F7C40"/>
    <w:rsid w:val="005F7C90"/>
    <w:rsid w:val="005F7D25"/>
    <w:rsid w:val="005F7DD4"/>
    <w:rsid w:val="005F7DEF"/>
    <w:rsid w:val="005F7F22"/>
    <w:rsid w:val="006001FD"/>
    <w:rsid w:val="0060030D"/>
    <w:rsid w:val="006004E6"/>
    <w:rsid w:val="006004E9"/>
    <w:rsid w:val="0060054C"/>
    <w:rsid w:val="0060065E"/>
    <w:rsid w:val="00600699"/>
    <w:rsid w:val="0060094A"/>
    <w:rsid w:val="00600A44"/>
    <w:rsid w:val="00600ABD"/>
    <w:rsid w:val="00600CAA"/>
    <w:rsid w:val="00600E52"/>
    <w:rsid w:val="006010DA"/>
    <w:rsid w:val="00601120"/>
    <w:rsid w:val="006013C2"/>
    <w:rsid w:val="006013EC"/>
    <w:rsid w:val="006019B5"/>
    <w:rsid w:val="00601BE0"/>
    <w:rsid w:val="00601BE7"/>
    <w:rsid w:val="00601D67"/>
    <w:rsid w:val="00601DFF"/>
    <w:rsid w:val="00601EB9"/>
    <w:rsid w:val="00601EEB"/>
    <w:rsid w:val="0060206D"/>
    <w:rsid w:val="0060209C"/>
    <w:rsid w:val="00602217"/>
    <w:rsid w:val="0060256C"/>
    <w:rsid w:val="006025EB"/>
    <w:rsid w:val="0060268E"/>
    <w:rsid w:val="006026A6"/>
    <w:rsid w:val="006026A8"/>
    <w:rsid w:val="0060284B"/>
    <w:rsid w:val="006028A5"/>
    <w:rsid w:val="006028E5"/>
    <w:rsid w:val="006029EF"/>
    <w:rsid w:val="00602A19"/>
    <w:rsid w:val="00602A22"/>
    <w:rsid w:val="00602AF9"/>
    <w:rsid w:val="00602BA6"/>
    <w:rsid w:val="00602CB8"/>
    <w:rsid w:val="00602D06"/>
    <w:rsid w:val="00602DF2"/>
    <w:rsid w:val="006033CD"/>
    <w:rsid w:val="00603605"/>
    <w:rsid w:val="006036D7"/>
    <w:rsid w:val="0060373E"/>
    <w:rsid w:val="006038F3"/>
    <w:rsid w:val="00603B55"/>
    <w:rsid w:val="00603B9F"/>
    <w:rsid w:val="00603BF1"/>
    <w:rsid w:val="00603C4B"/>
    <w:rsid w:val="006040C3"/>
    <w:rsid w:val="0060432F"/>
    <w:rsid w:val="0060443A"/>
    <w:rsid w:val="006044DD"/>
    <w:rsid w:val="006045E9"/>
    <w:rsid w:val="0060464F"/>
    <w:rsid w:val="0060471B"/>
    <w:rsid w:val="00604783"/>
    <w:rsid w:val="006048E6"/>
    <w:rsid w:val="006048EC"/>
    <w:rsid w:val="00604B9B"/>
    <w:rsid w:val="00604BA3"/>
    <w:rsid w:val="00604BBC"/>
    <w:rsid w:val="00604C3F"/>
    <w:rsid w:val="00604C5B"/>
    <w:rsid w:val="00604CF7"/>
    <w:rsid w:val="00604DF8"/>
    <w:rsid w:val="00604E54"/>
    <w:rsid w:val="00604EF6"/>
    <w:rsid w:val="00604FDC"/>
    <w:rsid w:val="006050D8"/>
    <w:rsid w:val="006051B2"/>
    <w:rsid w:val="006051F2"/>
    <w:rsid w:val="006052EF"/>
    <w:rsid w:val="00605358"/>
    <w:rsid w:val="006053B5"/>
    <w:rsid w:val="0060544D"/>
    <w:rsid w:val="0060590B"/>
    <w:rsid w:val="00605947"/>
    <w:rsid w:val="00605977"/>
    <w:rsid w:val="00605B04"/>
    <w:rsid w:val="00605B9E"/>
    <w:rsid w:val="00605BB3"/>
    <w:rsid w:val="00605BF3"/>
    <w:rsid w:val="00605D9D"/>
    <w:rsid w:val="00605ED4"/>
    <w:rsid w:val="00605FBB"/>
    <w:rsid w:val="00606028"/>
    <w:rsid w:val="0060605F"/>
    <w:rsid w:val="00606204"/>
    <w:rsid w:val="00606294"/>
    <w:rsid w:val="006062DE"/>
    <w:rsid w:val="00606420"/>
    <w:rsid w:val="006064FF"/>
    <w:rsid w:val="00606544"/>
    <w:rsid w:val="006065DA"/>
    <w:rsid w:val="006065FD"/>
    <w:rsid w:val="00606624"/>
    <w:rsid w:val="00606A7C"/>
    <w:rsid w:val="00606BE2"/>
    <w:rsid w:val="00606C58"/>
    <w:rsid w:val="00606CB8"/>
    <w:rsid w:val="00606EBA"/>
    <w:rsid w:val="006070BD"/>
    <w:rsid w:val="006070D2"/>
    <w:rsid w:val="00607173"/>
    <w:rsid w:val="00607194"/>
    <w:rsid w:val="00607197"/>
    <w:rsid w:val="0060730E"/>
    <w:rsid w:val="006073E2"/>
    <w:rsid w:val="0060760D"/>
    <w:rsid w:val="0060784D"/>
    <w:rsid w:val="00607860"/>
    <w:rsid w:val="00607A21"/>
    <w:rsid w:val="00607A89"/>
    <w:rsid w:val="00607B22"/>
    <w:rsid w:val="00607B8D"/>
    <w:rsid w:val="00607BE1"/>
    <w:rsid w:val="00607C5C"/>
    <w:rsid w:val="00607D6E"/>
    <w:rsid w:val="00607F5B"/>
    <w:rsid w:val="0061002F"/>
    <w:rsid w:val="00610124"/>
    <w:rsid w:val="006101F7"/>
    <w:rsid w:val="006103EA"/>
    <w:rsid w:val="00610962"/>
    <w:rsid w:val="00610A1D"/>
    <w:rsid w:val="00610AF9"/>
    <w:rsid w:val="00610B16"/>
    <w:rsid w:val="00610C31"/>
    <w:rsid w:val="00610D3F"/>
    <w:rsid w:val="00610DED"/>
    <w:rsid w:val="00610E08"/>
    <w:rsid w:val="00610E49"/>
    <w:rsid w:val="00610F81"/>
    <w:rsid w:val="00611078"/>
    <w:rsid w:val="006110EA"/>
    <w:rsid w:val="00611300"/>
    <w:rsid w:val="00611356"/>
    <w:rsid w:val="00611762"/>
    <w:rsid w:val="006117D2"/>
    <w:rsid w:val="0061189A"/>
    <w:rsid w:val="00611A68"/>
    <w:rsid w:val="00611C12"/>
    <w:rsid w:val="00611CC2"/>
    <w:rsid w:val="00611DBA"/>
    <w:rsid w:val="00611DC3"/>
    <w:rsid w:val="00611E54"/>
    <w:rsid w:val="00611EED"/>
    <w:rsid w:val="00612158"/>
    <w:rsid w:val="00612203"/>
    <w:rsid w:val="0061223C"/>
    <w:rsid w:val="00612288"/>
    <w:rsid w:val="006122E4"/>
    <w:rsid w:val="006122FE"/>
    <w:rsid w:val="0061249D"/>
    <w:rsid w:val="0061259B"/>
    <w:rsid w:val="006125BC"/>
    <w:rsid w:val="0061261D"/>
    <w:rsid w:val="006126E2"/>
    <w:rsid w:val="006126F1"/>
    <w:rsid w:val="00612842"/>
    <w:rsid w:val="0061290E"/>
    <w:rsid w:val="00612A3D"/>
    <w:rsid w:val="00612A82"/>
    <w:rsid w:val="00612FA9"/>
    <w:rsid w:val="0061310F"/>
    <w:rsid w:val="0061319A"/>
    <w:rsid w:val="006131DA"/>
    <w:rsid w:val="0061332A"/>
    <w:rsid w:val="006133E0"/>
    <w:rsid w:val="00613412"/>
    <w:rsid w:val="00613852"/>
    <w:rsid w:val="006138C0"/>
    <w:rsid w:val="006138D8"/>
    <w:rsid w:val="00613B21"/>
    <w:rsid w:val="00613E40"/>
    <w:rsid w:val="00613EC5"/>
    <w:rsid w:val="00613F93"/>
    <w:rsid w:val="00614070"/>
    <w:rsid w:val="006140D3"/>
    <w:rsid w:val="006142EF"/>
    <w:rsid w:val="00614308"/>
    <w:rsid w:val="006143A6"/>
    <w:rsid w:val="00614414"/>
    <w:rsid w:val="006145D2"/>
    <w:rsid w:val="006147C2"/>
    <w:rsid w:val="00614812"/>
    <w:rsid w:val="0061487F"/>
    <w:rsid w:val="006149A6"/>
    <w:rsid w:val="00614C1B"/>
    <w:rsid w:val="00614E77"/>
    <w:rsid w:val="00614E80"/>
    <w:rsid w:val="00614EC4"/>
    <w:rsid w:val="006151ED"/>
    <w:rsid w:val="00615349"/>
    <w:rsid w:val="00615361"/>
    <w:rsid w:val="006155A0"/>
    <w:rsid w:val="0061569C"/>
    <w:rsid w:val="006159AF"/>
    <w:rsid w:val="006159C9"/>
    <w:rsid w:val="006159CC"/>
    <w:rsid w:val="00615AEB"/>
    <w:rsid w:val="00615C29"/>
    <w:rsid w:val="00615D05"/>
    <w:rsid w:val="00615E91"/>
    <w:rsid w:val="00615FDA"/>
    <w:rsid w:val="006160CE"/>
    <w:rsid w:val="006163CF"/>
    <w:rsid w:val="00616418"/>
    <w:rsid w:val="006167D0"/>
    <w:rsid w:val="0061694B"/>
    <w:rsid w:val="0061697F"/>
    <w:rsid w:val="00616AD9"/>
    <w:rsid w:val="00616C20"/>
    <w:rsid w:val="00616E61"/>
    <w:rsid w:val="00616F00"/>
    <w:rsid w:val="00616F88"/>
    <w:rsid w:val="00616FA1"/>
    <w:rsid w:val="00616FCC"/>
    <w:rsid w:val="00616FE8"/>
    <w:rsid w:val="006171A0"/>
    <w:rsid w:val="006173A1"/>
    <w:rsid w:val="00617773"/>
    <w:rsid w:val="00617C37"/>
    <w:rsid w:val="00617CD7"/>
    <w:rsid w:val="00617CF3"/>
    <w:rsid w:val="00617D4D"/>
    <w:rsid w:val="00617DAE"/>
    <w:rsid w:val="00617DD7"/>
    <w:rsid w:val="00620009"/>
    <w:rsid w:val="0062005E"/>
    <w:rsid w:val="00620130"/>
    <w:rsid w:val="006201B8"/>
    <w:rsid w:val="006202B5"/>
    <w:rsid w:val="00620373"/>
    <w:rsid w:val="006204B5"/>
    <w:rsid w:val="00620502"/>
    <w:rsid w:val="00620541"/>
    <w:rsid w:val="00620607"/>
    <w:rsid w:val="006207C7"/>
    <w:rsid w:val="006208D0"/>
    <w:rsid w:val="0062098D"/>
    <w:rsid w:val="00620994"/>
    <w:rsid w:val="00620CB9"/>
    <w:rsid w:val="00620FEC"/>
    <w:rsid w:val="006211B8"/>
    <w:rsid w:val="006213FE"/>
    <w:rsid w:val="0062141E"/>
    <w:rsid w:val="00621523"/>
    <w:rsid w:val="006216DA"/>
    <w:rsid w:val="006217CD"/>
    <w:rsid w:val="00621831"/>
    <w:rsid w:val="0062183D"/>
    <w:rsid w:val="00621A8C"/>
    <w:rsid w:val="00621F75"/>
    <w:rsid w:val="00622223"/>
    <w:rsid w:val="00622392"/>
    <w:rsid w:val="00622450"/>
    <w:rsid w:val="006224F5"/>
    <w:rsid w:val="00622508"/>
    <w:rsid w:val="0062265D"/>
    <w:rsid w:val="00622748"/>
    <w:rsid w:val="00622789"/>
    <w:rsid w:val="00622892"/>
    <w:rsid w:val="006229AE"/>
    <w:rsid w:val="00622A01"/>
    <w:rsid w:val="00622AAE"/>
    <w:rsid w:val="00622B5A"/>
    <w:rsid w:val="00622B8F"/>
    <w:rsid w:val="00622C80"/>
    <w:rsid w:val="00622E57"/>
    <w:rsid w:val="00622EB4"/>
    <w:rsid w:val="00622F27"/>
    <w:rsid w:val="00623015"/>
    <w:rsid w:val="006231C9"/>
    <w:rsid w:val="006232CB"/>
    <w:rsid w:val="00623612"/>
    <w:rsid w:val="00623615"/>
    <w:rsid w:val="006236F9"/>
    <w:rsid w:val="006237A8"/>
    <w:rsid w:val="0062387C"/>
    <w:rsid w:val="00623916"/>
    <w:rsid w:val="0062396B"/>
    <w:rsid w:val="00623973"/>
    <w:rsid w:val="00623A41"/>
    <w:rsid w:val="00623D1B"/>
    <w:rsid w:val="00623F7A"/>
    <w:rsid w:val="00623F7F"/>
    <w:rsid w:val="00624264"/>
    <w:rsid w:val="0062426E"/>
    <w:rsid w:val="00624462"/>
    <w:rsid w:val="00624473"/>
    <w:rsid w:val="006245D2"/>
    <w:rsid w:val="006246F8"/>
    <w:rsid w:val="00624719"/>
    <w:rsid w:val="00624ACA"/>
    <w:rsid w:val="00624AD7"/>
    <w:rsid w:val="00624D71"/>
    <w:rsid w:val="00624EC1"/>
    <w:rsid w:val="00624FA3"/>
    <w:rsid w:val="00625038"/>
    <w:rsid w:val="006252FB"/>
    <w:rsid w:val="00625332"/>
    <w:rsid w:val="0062539D"/>
    <w:rsid w:val="00625546"/>
    <w:rsid w:val="0062571B"/>
    <w:rsid w:val="006258A0"/>
    <w:rsid w:val="00625907"/>
    <w:rsid w:val="00625B66"/>
    <w:rsid w:val="00625D3E"/>
    <w:rsid w:val="00625DAE"/>
    <w:rsid w:val="00625DDB"/>
    <w:rsid w:val="00625E64"/>
    <w:rsid w:val="00625F3D"/>
    <w:rsid w:val="00626036"/>
    <w:rsid w:val="00626083"/>
    <w:rsid w:val="0062644C"/>
    <w:rsid w:val="0062653B"/>
    <w:rsid w:val="006266C5"/>
    <w:rsid w:val="00626772"/>
    <w:rsid w:val="006267A5"/>
    <w:rsid w:val="006268E7"/>
    <w:rsid w:val="006269C4"/>
    <w:rsid w:val="00626B4B"/>
    <w:rsid w:val="00626C07"/>
    <w:rsid w:val="00626DA6"/>
    <w:rsid w:val="00626DF7"/>
    <w:rsid w:val="00626F11"/>
    <w:rsid w:val="00627123"/>
    <w:rsid w:val="0062722B"/>
    <w:rsid w:val="00627283"/>
    <w:rsid w:val="006272B6"/>
    <w:rsid w:val="006274A1"/>
    <w:rsid w:val="006275D6"/>
    <w:rsid w:val="0062783F"/>
    <w:rsid w:val="00627901"/>
    <w:rsid w:val="00627948"/>
    <w:rsid w:val="006279B4"/>
    <w:rsid w:val="006279BB"/>
    <w:rsid w:val="00627B55"/>
    <w:rsid w:val="00627B59"/>
    <w:rsid w:val="00627C0B"/>
    <w:rsid w:val="00627C60"/>
    <w:rsid w:val="00627C7E"/>
    <w:rsid w:val="00627C9A"/>
    <w:rsid w:val="00627CE5"/>
    <w:rsid w:val="00627D14"/>
    <w:rsid w:val="0063009F"/>
    <w:rsid w:val="0063032B"/>
    <w:rsid w:val="006306B7"/>
    <w:rsid w:val="00630787"/>
    <w:rsid w:val="0063093A"/>
    <w:rsid w:val="00630948"/>
    <w:rsid w:val="00630BF0"/>
    <w:rsid w:val="00630D5D"/>
    <w:rsid w:val="00630E90"/>
    <w:rsid w:val="0063103B"/>
    <w:rsid w:val="00631594"/>
    <w:rsid w:val="00631644"/>
    <w:rsid w:val="006316F4"/>
    <w:rsid w:val="00631A89"/>
    <w:rsid w:val="00631CB6"/>
    <w:rsid w:val="00631E4A"/>
    <w:rsid w:val="00631E88"/>
    <w:rsid w:val="00631F7F"/>
    <w:rsid w:val="00631FE3"/>
    <w:rsid w:val="00632263"/>
    <w:rsid w:val="006322E1"/>
    <w:rsid w:val="006323C7"/>
    <w:rsid w:val="00632438"/>
    <w:rsid w:val="00632585"/>
    <w:rsid w:val="006325E2"/>
    <w:rsid w:val="00632742"/>
    <w:rsid w:val="006328D2"/>
    <w:rsid w:val="00632B67"/>
    <w:rsid w:val="00632DB9"/>
    <w:rsid w:val="00632F25"/>
    <w:rsid w:val="00632F66"/>
    <w:rsid w:val="00632F8C"/>
    <w:rsid w:val="00632FC6"/>
    <w:rsid w:val="00633086"/>
    <w:rsid w:val="00633132"/>
    <w:rsid w:val="00633144"/>
    <w:rsid w:val="0063336E"/>
    <w:rsid w:val="00633520"/>
    <w:rsid w:val="0063363B"/>
    <w:rsid w:val="00633A55"/>
    <w:rsid w:val="00633AB8"/>
    <w:rsid w:val="00633AFD"/>
    <w:rsid w:val="00633D1A"/>
    <w:rsid w:val="00633D6A"/>
    <w:rsid w:val="00633DAB"/>
    <w:rsid w:val="00633E9B"/>
    <w:rsid w:val="00633F94"/>
    <w:rsid w:val="00633FA0"/>
    <w:rsid w:val="006343C7"/>
    <w:rsid w:val="0063456E"/>
    <w:rsid w:val="0063458F"/>
    <w:rsid w:val="006347DA"/>
    <w:rsid w:val="00634833"/>
    <w:rsid w:val="00634A98"/>
    <w:rsid w:val="00634E52"/>
    <w:rsid w:val="00635254"/>
    <w:rsid w:val="0063546A"/>
    <w:rsid w:val="006355E6"/>
    <w:rsid w:val="006356C5"/>
    <w:rsid w:val="00635789"/>
    <w:rsid w:val="006357D8"/>
    <w:rsid w:val="006357FA"/>
    <w:rsid w:val="00635862"/>
    <w:rsid w:val="006358E3"/>
    <w:rsid w:val="006358FC"/>
    <w:rsid w:val="00635917"/>
    <w:rsid w:val="00635A1D"/>
    <w:rsid w:val="00635A68"/>
    <w:rsid w:val="00635B96"/>
    <w:rsid w:val="00635C52"/>
    <w:rsid w:val="00635DB6"/>
    <w:rsid w:val="00635EBC"/>
    <w:rsid w:val="00635F8F"/>
    <w:rsid w:val="00635FC0"/>
    <w:rsid w:val="00635FDA"/>
    <w:rsid w:val="006360A4"/>
    <w:rsid w:val="00636117"/>
    <w:rsid w:val="006361EC"/>
    <w:rsid w:val="0063623E"/>
    <w:rsid w:val="00636305"/>
    <w:rsid w:val="00636366"/>
    <w:rsid w:val="006363FD"/>
    <w:rsid w:val="006365A9"/>
    <w:rsid w:val="006366E3"/>
    <w:rsid w:val="00636918"/>
    <w:rsid w:val="0063693A"/>
    <w:rsid w:val="006369E1"/>
    <w:rsid w:val="00636A02"/>
    <w:rsid w:val="00636A90"/>
    <w:rsid w:val="00636AF6"/>
    <w:rsid w:val="00636D14"/>
    <w:rsid w:val="00636E10"/>
    <w:rsid w:val="00636F56"/>
    <w:rsid w:val="00636FF3"/>
    <w:rsid w:val="00637187"/>
    <w:rsid w:val="0063718F"/>
    <w:rsid w:val="0063729E"/>
    <w:rsid w:val="00637429"/>
    <w:rsid w:val="00637791"/>
    <w:rsid w:val="006379F5"/>
    <w:rsid w:val="00637A9E"/>
    <w:rsid w:val="00637D48"/>
    <w:rsid w:val="00637E4A"/>
    <w:rsid w:val="00637E80"/>
    <w:rsid w:val="00637FF5"/>
    <w:rsid w:val="00640055"/>
    <w:rsid w:val="00640189"/>
    <w:rsid w:val="0064048D"/>
    <w:rsid w:val="006404FB"/>
    <w:rsid w:val="0064061E"/>
    <w:rsid w:val="0064065A"/>
    <w:rsid w:val="00640754"/>
    <w:rsid w:val="00640860"/>
    <w:rsid w:val="0064090A"/>
    <w:rsid w:val="006409BD"/>
    <w:rsid w:val="00640A5A"/>
    <w:rsid w:val="00640BAF"/>
    <w:rsid w:val="00640C53"/>
    <w:rsid w:val="00640C58"/>
    <w:rsid w:val="00640CBB"/>
    <w:rsid w:val="00640DD4"/>
    <w:rsid w:val="00641232"/>
    <w:rsid w:val="00641247"/>
    <w:rsid w:val="00641258"/>
    <w:rsid w:val="006414A2"/>
    <w:rsid w:val="006415E7"/>
    <w:rsid w:val="006419B4"/>
    <w:rsid w:val="00641A90"/>
    <w:rsid w:val="00641ADA"/>
    <w:rsid w:val="00641C5E"/>
    <w:rsid w:val="00641E34"/>
    <w:rsid w:val="00641EF1"/>
    <w:rsid w:val="00641F3E"/>
    <w:rsid w:val="0064200D"/>
    <w:rsid w:val="00642477"/>
    <w:rsid w:val="00642497"/>
    <w:rsid w:val="006425D9"/>
    <w:rsid w:val="006426EF"/>
    <w:rsid w:val="006427C4"/>
    <w:rsid w:val="006427DE"/>
    <w:rsid w:val="006428DF"/>
    <w:rsid w:val="00642913"/>
    <w:rsid w:val="00642945"/>
    <w:rsid w:val="00642A17"/>
    <w:rsid w:val="00642B1E"/>
    <w:rsid w:val="00642B33"/>
    <w:rsid w:val="00642B7D"/>
    <w:rsid w:val="00642CC6"/>
    <w:rsid w:val="00642E80"/>
    <w:rsid w:val="00642F4A"/>
    <w:rsid w:val="00642FA8"/>
    <w:rsid w:val="00643140"/>
    <w:rsid w:val="006431FE"/>
    <w:rsid w:val="0064325D"/>
    <w:rsid w:val="006433C1"/>
    <w:rsid w:val="006433DC"/>
    <w:rsid w:val="0064345D"/>
    <w:rsid w:val="00643521"/>
    <w:rsid w:val="00643577"/>
    <w:rsid w:val="00643689"/>
    <w:rsid w:val="0064372C"/>
    <w:rsid w:val="00643939"/>
    <w:rsid w:val="006439E9"/>
    <w:rsid w:val="00643ADC"/>
    <w:rsid w:val="00643BAE"/>
    <w:rsid w:val="00643BCE"/>
    <w:rsid w:val="00643CBB"/>
    <w:rsid w:val="00643DE1"/>
    <w:rsid w:val="00643E05"/>
    <w:rsid w:val="00643EA7"/>
    <w:rsid w:val="00643F35"/>
    <w:rsid w:val="006443A6"/>
    <w:rsid w:val="00644490"/>
    <w:rsid w:val="00644494"/>
    <w:rsid w:val="006444D3"/>
    <w:rsid w:val="00644558"/>
    <w:rsid w:val="00644592"/>
    <w:rsid w:val="00644776"/>
    <w:rsid w:val="006449D0"/>
    <w:rsid w:val="00644A08"/>
    <w:rsid w:val="00644A61"/>
    <w:rsid w:val="00644A7D"/>
    <w:rsid w:val="00644B30"/>
    <w:rsid w:val="00644B5B"/>
    <w:rsid w:val="00644E4C"/>
    <w:rsid w:val="00645016"/>
    <w:rsid w:val="00645118"/>
    <w:rsid w:val="0064525D"/>
    <w:rsid w:val="006452E7"/>
    <w:rsid w:val="00645460"/>
    <w:rsid w:val="006454B9"/>
    <w:rsid w:val="006455BC"/>
    <w:rsid w:val="00645611"/>
    <w:rsid w:val="00645B8E"/>
    <w:rsid w:val="00645C29"/>
    <w:rsid w:val="00645E83"/>
    <w:rsid w:val="00645F35"/>
    <w:rsid w:val="00645F41"/>
    <w:rsid w:val="00645F45"/>
    <w:rsid w:val="006460AC"/>
    <w:rsid w:val="0064618A"/>
    <w:rsid w:val="00646250"/>
    <w:rsid w:val="00646402"/>
    <w:rsid w:val="0064640E"/>
    <w:rsid w:val="0064683B"/>
    <w:rsid w:val="006468D2"/>
    <w:rsid w:val="006469BE"/>
    <w:rsid w:val="00646B45"/>
    <w:rsid w:val="00646BC2"/>
    <w:rsid w:val="00646DDE"/>
    <w:rsid w:val="006470D4"/>
    <w:rsid w:val="006471E2"/>
    <w:rsid w:val="006475B6"/>
    <w:rsid w:val="0064762E"/>
    <w:rsid w:val="00647858"/>
    <w:rsid w:val="00647B9E"/>
    <w:rsid w:val="00647E00"/>
    <w:rsid w:val="00647ED8"/>
    <w:rsid w:val="00647F10"/>
    <w:rsid w:val="006500AB"/>
    <w:rsid w:val="00650119"/>
    <w:rsid w:val="0065046F"/>
    <w:rsid w:val="00650505"/>
    <w:rsid w:val="006509B5"/>
    <w:rsid w:val="00650B6B"/>
    <w:rsid w:val="00650BFB"/>
    <w:rsid w:val="00650C57"/>
    <w:rsid w:val="00650DEA"/>
    <w:rsid w:val="00650E26"/>
    <w:rsid w:val="00650EE2"/>
    <w:rsid w:val="00650F58"/>
    <w:rsid w:val="006513AB"/>
    <w:rsid w:val="006513C2"/>
    <w:rsid w:val="006514BC"/>
    <w:rsid w:val="00651808"/>
    <w:rsid w:val="00651942"/>
    <w:rsid w:val="00651B2B"/>
    <w:rsid w:val="00651DF6"/>
    <w:rsid w:val="00651E7C"/>
    <w:rsid w:val="0065202B"/>
    <w:rsid w:val="00652179"/>
    <w:rsid w:val="00652264"/>
    <w:rsid w:val="00652378"/>
    <w:rsid w:val="00652429"/>
    <w:rsid w:val="00652880"/>
    <w:rsid w:val="006528C7"/>
    <w:rsid w:val="00652937"/>
    <w:rsid w:val="0065296F"/>
    <w:rsid w:val="00652BB7"/>
    <w:rsid w:val="00652C8C"/>
    <w:rsid w:val="00652CE5"/>
    <w:rsid w:val="00652CF1"/>
    <w:rsid w:val="00652D4E"/>
    <w:rsid w:val="00652DE3"/>
    <w:rsid w:val="00652EAB"/>
    <w:rsid w:val="00652F53"/>
    <w:rsid w:val="00652F7E"/>
    <w:rsid w:val="00652FB6"/>
    <w:rsid w:val="0065305B"/>
    <w:rsid w:val="006532C7"/>
    <w:rsid w:val="00653342"/>
    <w:rsid w:val="00653352"/>
    <w:rsid w:val="00653365"/>
    <w:rsid w:val="00653469"/>
    <w:rsid w:val="006534A6"/>
    <w:rsid w:val="00653575"/>
    <w:rsid w:val="0065364D"/>
    <w:rsid w:val="0065384A"/>
    <w:rsid w:val="006538DF"/>
    <w:rsid w:val="00653999"/>
    <w:rsid w:val="00653B2A"/>
    <w:rsid w:val="00653C9D"/>
    <w:rsid w:val="00653CC2"/>
    <w:rsid w:val="006541EF"/>
    <w:rsid w:val="00654482"/>
    <w:rsid w:val="006544A7"/>
    <w:rsid w:val="006544C1"/>
    <w:rsid w:val="00654556"/>
    <w:rsid w:val="00654559"/>
    <w:rsid w:val="00654654"/>
    <w:rsid w:val="00654793"/>
    <w:rsid w:val="00654A05"/>
    <w:rsid w:val="00654BA6"/>
    <w:rsid w:val="00654BCE"/>
    <w:rsid w:val="00654C20"/>
    <w:rsid w:val="00654C6B"/>
    <w:rsid w:val="00654CC8"/>
    <w:rsid w:val="00654CCC"/>
    <w:rsid w:val="00654D52"/>
    <w:rsid w:val="00654D5D"/>
    <w:rsid w:val="00654DA6"/>
    <w:rsid w:val="00655059"/>
    <w:rsid w:val="00655076"/>
    <w:rsid w:val="00655115"/>
    <w:rsid w:val="00655123"/>
    <w:rsid w:val="00655230"/>
    <w:rsid w:val="006554F6"/>
    <w:rsid w:val="00655573"/>
    <w:rsid w:val="006555BC"/>
    <w:rsid w:val="006556A7"/>
    <w:rsid w:val="006556CC"/>
    <w:rsid w:val="006557DD"/>
    <w:rsid w:val="00655845"/>
    <w:rsid w:val="00655864"/>
    <w:rsid w:val="00655AF3"/>
    <w:rsid w:val="00655B30"/>
    <w:rsid w:val="00655BF2"/>
    <w:rsid w:val="00655DA0"/>
    <w:rsid w:val="00655DF8"/>
    <w:rsid w:val="00655E23"/>
    <w:rsid w:val="00655E4C"/>
    <w:rsid w:val="00655F39"/>
    <w:rsid w:val="00655FED"/>
    <w:rsid w:val="006560B0"/>
    <w:rsid w:val="00656224"/>
    <w:rsid w:val="0065638B"/>
    <w:rsid w:val="006564C9"/>
    <w:rsid w:val="006566F0"/>
    <w:rsid w:val="0065686B"/>
    <w:rsid w:val="006568CB"/>
    <w:rsid w:val="006569D8"/>
    <w:rsid w:val="00656A18"/>
    <w:rsid w:val="00656B1F"/>
    <w:rsid w:val="00656B74"/>
    <w:rsid w:val="00656BFE"/>
    <w:rsid w:val="00656D97"/>
    <w:rsid w:val="00656DA8"/>
    <w:rsid w:val="00656DF4"/>
    <w:rsid w:val="00656E52"/>
    <w:rsid w:val="00656F45"/>
    <w:rsid w:val="00656F71"/>
    <w:rsid w:val="00656FBF"/>
    <w:rsid w:val="00657220"/>
    <w:rsid w:val="00657306"/>
    <w:rsid w:val="00657420"/>
    <w:rsid w:val="00657543"/>
    <w:rsid w:val="00657560"/>
    <w:rsid w:val="0065756A"/>
    <w:rsid w:val="006576CE"/>
    <w:rsid w:val="0065776D"/>
    <w:rsid w:val="00657836"/>
    <w:rsid w:val="0065784D"/>
    <w:rsid w:val="00657974"/>
    <w:rsid w:val="00657BDD"/>
    <w:rsid w:val="00657C8B"/>
    <w:rsid w:val="00657CF9"/>
    <w:rsid w:val="00657D6A"/>
    <w:rsid w:val="00657E11"/>
    <w:rsid w:val="00657F72"/>
    <w:rsid w:val="00657F75"/>
    <w:rsid w:val="0066009F"/>
    <w:rsid w:val="0066011B"/>
    <w:rsid w:val="0066020E"/>
    <w:rsid w:val="006606C7"/>
    <w:rsid w:val="006608E1"/>
    <w:rsid w:val="006608F4"/>
    <w:rsid w:val="00660CA6"/>
    <w:rsid w:val="00660D6F"/>
    <w:rsid w:val="00660D9A"/>
    <w:rsid w:val="00660E04"/>
    <w:rsid w:val="00661049"/>
    <w:rsid w:val="006610E6"/>
    <w:rsid w:val="006612D6"/>
    <w:rsid w:val="00661437"/>
    <w:rsid w:val="00661448"/>
    <w:rsid w:val="006614B3"/>
    <w:rsid w:val="006614D4"/>
    <w:rsid w:val="00661667"/>
    <w:rsid w:val="0066167A"/>
    <w:rsid w:val="006617D8"/>
    <w:rsid w:val="006619A2"/>
    <w:rsid w:val="00661B1D"/>
    <w:rsid w:val="00661B73"/>
    <w:rsid w:val="00661D38"/>
    <w:rsid w:val="00661D4C"/>
    <w:rsid w:val="00661DFE"/>
    <w:rsid w:val="00661E7B"/>
    <w:rsid w:val="00662002"/>
    <w:rsid w:val="00662090"/>
    <w:rsid w:val="006622BE"/>
    <w:rsid w:val="0066245A"/>
    <w:rsid w:val="006624EC"/>
    <w:rsid w:val="00662847"/>
    <w:rsid w:val="006628A1"/>
    <w:rsid w:val="006629AC"/>
    <w:rsid w:val="00662A2F"/>
    <w:rsid w:val="00662A74"/>
    <w:rsid w:val="00662A85"/>
    <w:rsid w:val="00662C60"/>
    <w:rsid w:val="00662CF7"/>
    <w:rsid w:val="00662D88"/>
    <w:rsid w:val="00662E98"/>
    <w:rsid w:val="006631A2"/>
    <w:rsid w:val="0066334B"/>
    <w:rsid w:val="006635B9"/>
    <w:rsid w:val="006635C2"/>
    <w:rsid w:val="0066395C"/>
    <w:rsid w:val="00663A74"/>
    <w:rsid w:val="00663BE7"/>
    <w:rsid w:val="00663C19"/>
    <w:rsid w:val="00663DA5"/>
    <w:rsid w:val="00663EA5"/>
    <w:rsid w:val="00663EDB"/>
    <w:rsid w:val="00663F1D"/>
    <w:rsid w:val="00664037"/>
    <w:rsid w:val="00664055"/>
    <w:rsid w:val="00664079"/>
    <w:rsid w:val="0066414C"/>
    <w:rsid w:val="00664184"/>
    <w:rsid w:val="00664239"/>
    <w:rsid w:val="00664316"/>
    <w:rsid w:val="0066432F"/>
    <w:rsid w:val="00664637"/>
    <w:rsid w:val="006646BA"/>
    <w:rsid w:val="0066471D"/>
    <w:rsid w:val="006648AE"/>
    <w:rsid w:val="006649E3"/>
    <w:rsid w:val="00664A5E"/>
    <w:rsid w:val="00664A9D"/>
    <w:rsid w:val="00664C48"/>
    <w:rsid w:val="00664C57"/>
    <w:rsid w:val="00664CB4"/>
    <w:rsid w:val="00664DF9"/>
    <w:rsid w:val="00664EDD"/>
    <w:rsid w:val="00664F6D"/>
    <w:rsid w:val="0066508D"/>
    <w:rsid w:val="006651D0"/>
    <w:rsid w:val="00665200"/>
    <w:rsid w:val="006655DE"/>
    <w:rsid w:val="006655E8"/>
    <w:rsid w:val="006658CE"/>
    <w:rsid w:val="0066592F"/>
    <w:rsid w:val="00665BAA"/>
    <w:rsid w:val="00665CC9"/>
    <w:rsid w:val="00665F5D"/>
    <w:rsid w:val="00666052"/>
    <w:rsid w:val="0066609D"/>
    <w:rsid w:val="006660BF"/>
    <w:rsid w:val="0066610C"/>
    <w:rsid w:val="0066612E"/>
    <w:rsid w:val="00666172"/>
    <w:rsid w:val="00666192"/>
    <w:rsid w:val="00666270"/>
    <w:rsid w:val="0066634D"/>
    <w:rsid w:val="00666377"/>
    <w:rsid w:val="006664A6"/>
    <w:rsid w:val="006665EA"/>
    <w:rsid w:val="00666689"/>
    <w:rsid w:val="00666832"/>
    <w:rsid w:val="0066696F"/>
    <w:rsid w:val="00666993"/>
    <w:rsid w:val="006669BD"/>
    <w:rsid w:val="00666DE8"/>
    <w:rsid w:val="00666EDC"/>
    <w:rsid w:val="0066703E"/>
    <w:rsid w:val="00667356"/>
    <w:rsid w:val="0066739F"/>
    <w:rsid w:val="006673F6"/>
    <w:rsid w:val="00667488"/>
    <w:rsid w:val="00667596"/>
    <w:rsid w:val="00667695"/>
    <w:rsid w:val="006676D5"/>
    <w:rsid w:val="00667730"/>
    <w:rsid w:val="00667818"/>
    <w:rsid w:val="0066787A"/>
    <w:rsid w:val="00667895"/>
    <w:rsid w:val="006679AD"/>
    <w:rsid w:val="00667A44"/>
    <w:rsid w:val="00667A4A"/>
    <w:rsid w:val="00667A79"/>
    <w:rsid w:val="00667AB7"/>
    <w:rsid w:val="00667AD8"/>
    <w:rsid w:val="00667AFE"/>
    <w:rsid w:val="00667C04"/>
    <w:rsid w:val="00667C85"/>
    <w:rsid w:val="00667E58"/>
    <w:rsid w:val="006700BF"/>
    <w:rsid w:val="0067028B"/>
    <w:rsid w:val="00670398"/>
    <w:rsid w:val="006705CE"/>
    <w:rsid w:val="0067079E"/>
    <w:rsid w:val="00670A48"/>
    <w:rsid w:val="00670A6E"/>
    <w:rsid w:val="00670AA0"/>
    <w:rsid w:val="00670B18"/>
    <w:rsid w:val="00670B2F"/>
    <w:rsid w:val="00670B81"/>
    <w:rsid w:val="00670CF4"/>
    <w:rsid w:val="00670DD0"/>
    <w:rsid w:val="00670E09"/>
    <w:rsid w:val="00670F59"/>
    <w:rsid w:val="0067122D"/>
    <w:rsid w:val="00671283"/>
    <w:rsid w:val="0067135F"/>
    <w:rsid w:val="006713BC"/>
    <w:rsid w:val="00671575"/>
    <w:rsid w:val="006715B0"/>
    <w:rsid w:val="00671845"/>
    <w:rsid w:val="006719E0"/>
    <w:rsid w:val="00671AE1"/>
    <w:rsid w:val="00671B5B"/>
    <w:rsid w:val="00672099"/>
    <w:rsid w:val="006720A2"/>
    <w:rsid w:val="006720D9"/>
    <w:rsid w:val="00672214"/>
    <w:rsid w:val="006722F2"/>
    <w:rsid w:val="0067239B"/>
    <w:rsid w:val="006723E7"/>
    <w:rsid w:val="0067241B"/>
    <w:rsid w:val="0067255F"/>
    <w:rsid w:val="006726EB"/>
    <w:rsid w:val="006728AC"/>
    <w:rsid w:val="006728FE"/>
    <w:rsid w:val="00672970"/>
    <w:rsid w:val="00672A20"/>
    <w:rsid w:val="00672B48"/>
    <w:rsid w:val="00672C5C"/>
    <w:rsid w:val="00672E3E"/>
    <w:rsid w:val="00672E9E"/>
    <w:rsid w:val="00673078"/>
    <w:rsid w:val="0067314F"/>
    <w:rsid w:val="006731CA"/>
    <w:rsid w:val="00673377"/>
    <w:rsid w:val="00673418"/>
    <w:rsid w:val="00673481"/>
    <w:rsid w:val="00673518"/>
    <w:rsid w:val="006736D4"/>
    <w:rsid w:val="00673879"/>
    <w:rsid w:val="006738E2"/>
    <w:rsid w:val="0067394A"/>
    <w:rsid w:val="00673C93"/>
    <w:rsid w:val="00673E06"/>
    <w:rsid w:val="00673F05"/>
    <w:rsid w:val="00674120"/>
    <w:rsid w:val="00674345"/>
    <w:rsid w:val="00674481"/>
    <w:rsid w:val="00674488"/>
    <w:rsid w:val="006745CE"/>
    <w:rsid w:val="00674CAC"/>
    <w:rsid w:val="00674CDA"/>
    <w:rsid w:val="00674DD7"/>
    <w:rsid w:val="00674E3A"/>
    <w:rsid w:val="00674E85"/>
    <w:rsid w:val="00675009"/>
    <w:rsid w:val="00675030"/>
    <w:rsid w:val="00675035"/>
    <w:rsid w:val="0067506F"/>
    <w:rsid w:val="0067509C"/>
    <w:rsid w:val="006756F7"/>
    <w:rsid w:val="006757AE"/>
    <w:rsid w:val="00675862"/>
    <w:rsid w:val="006759E8"/>
    <w:rsid w:val="00675A26"/>
    <w:rsid w:val="00675B17"/>
    <w:rsid w:val="00676061"/>
    <w:rsid w:val="006761AD"/>
    <w:rsid w:val="006761EF"/>
    <w:rsid w:val="006764D6"/>
    <w:rsid w:val="0067650B"/>
    <w:rsid w:val="00676528"/>
    <w:rsid w:val="0067669D"/>
    <w:rsid w:val="00676740"/>
    <w:rsid w:val="006767AF"/>
    <w:rsid w:val="006768A7"/>
    <w:rsid w:val="006768A9"/>
    <w:rsid w:val="006768DE"/>
    <w:rsid w:val="00676D5C"/>
    <w:rsid w:val="00677051"/>
    <w:rsid w:val="00677122"/>
    <w:rsid w:val="0067712E"/>
    <w:rsid w:val="006771DF"/>
    <w:rsid w:val="0067724E"/>
    <w:rsid w:val="006772B0"/>
    <w:rsid w:val="00677881"/>
    <w:rsid w:val="0067790B"/>
    <w:rsid w:val="00677982"/>
    <w:rsid w:val="006779A6"/>
    <w:rsid w:val="00677A10"/>
    <w:rsid w:val="00677B75"/>
    <w:rsid w:val="00677C51"/>
    <w:rsid w:val="00677E8E"/>
    <w:rsid w:val="006800E9"/>
    <w:rsid w:val="00680158"/>
    <w:rsid w:val="00680526"/>
    <w:rsid w:val="006805D4"/>
    <w:rsid w:val="0068086E"/>
    <w:rsid w:val="00680920"/>
    <w:rsid w:val="00680924"/>
    <w:rsid w:val="00680AB7"/>
    <w:rsid w:val="00680AD2"/>
    <w:rsid w:val="00680B28"/>
    <w:rsid w:val="00680C67"/>
    <w:rsid w:val="00680D4C"/>
    <w:rsid w:val="00680DCD"/>
    <w:rsid w:val="00680ECF"/>
    <w:rsid w:val="00680F44"/>
    <w:rsid w:val="00681112"/>
    <w:rsid w:val="00681149"/>
    <w:rsid w:val="0068131B"/>
    <w:rsid w:val="0068138A"/>
    <w:rsid w:val="006816EE"/>
    <w:rsid w:val="00681874"/>
    <w:rsid w:val="006818DC"/>
    <w:rsid w:val="00681A4F"/>
    <w:rsid w:val="00681A66"/>
    <w:rsid w:val="00681AAB"/>
    <w:rsid w:val="00681B0B"/>
    <w:rsid w:val="00681B81"/>
    <w:rsid w:val="00681BD2"/>
    <w:rsid w:val="00681D00"/>
    <w:rsid w:val="00681DAE"/>
    <w:rsid w:val="00681F27"/>
    <w:rsid w:val="00682043"/>
    <w:rsid w:val="00682176"/>
    <w:rsid w:val="00682235"/>
    <w:rsid w:val="006823E2"/>
    <w:rsid w:val="0068253B"/>
    <w:rsid w:val="0068255A"/>
    <w:rsid w:val="006825F8"/>
    <w:rsid w:val="0068271D"/>
    <w:rsid w:val="00682765"/>
    <w:rsid w:val="006827E0"/>
    <w:rsid w:val="00682A5E"/>
    <w:rsid w:val="00682B17"/>
    <w:rsid w:val="00682CB2"/>
    <w:rsid w:val="00682DFB"/>
    <w:rsid w:val="00682E44"/>
    <w:rsid w:val="00682EEE"/>
    <w:rsid w:val="00683458"/>
    <w:rsid w:val="00683595"/>
    <w:rsid w:val="0068364A"/>
    <w:rsid w:val="006839F3"/>
    <w:rsid w:val="00683A27"/>
    <w:rsid w:val="00683A42"/>
    <w:rsid w:val="00683B62"/>
    <w:rsid w:val="00683BA0"/>
    <w:rsid w:val="00683D21"/>
    <w:rsid w:val="00683EC3"/>
    <w:rsid w:val="00684087"/>
    <w:rsid w:val="006842B0"/>
    <w:rsid w:val="00684328"/>
    <w:rsid w:val="00684383"/>
    <w:rsid w:val="00684703"/>
    <w:rsid w:val="0068470A"/>
    <w:rsid w:val="00684873"/>
    <w:rsid w:val="006848E9"/>
    <w:rsid w:val="00684F95"/>
    <w:rsid w:val="006851EB"/>
    <w:rsid w:val="00685242"/>
    <w:rsid w:val="0068531A"/>
    <w:rsid w:val="006853FF"/>
    <w:rsid w:val="006854C9"/>
    <w:rsid w:val="00685577"/>
    <w:rsid w:val="006858C7"/>
    <w:rsid w:val="00685A0A"/>
    <w:rsid w:val="00685CF1"/>
    <w:rsid w:val="00685E9D"/>
    <w:rsid w:val="0068629D"/>
    <w:rsid w:val="0068651E"/>
    <w:rsid w:val="00686527"/>
    <w:rsid w:val="006865F4"/>
    <w:rsid w:val="00686640"/>
    <w:rsid w:val="0068668E"/>
    <w:rsid w:val="006867AB"/>
    <w:rsid w:val="00686A6D"/>
    <w:rsid w:val="00686B08"/>
    <w:rsid w:val="00686C52"/>
    <w:rsid w:val="00686D2F"/>
    <w:rsid w:val="00686E8D"/>
    <w:rsid w:val="00686F06"/>
    <w:rsid w:val="006871CD"/>
    <w:rsid w:val="00687280"/>
    <w:rsid w:val="006873B9"/>
    <w:rsid w:val="006873BB"/>
    <w:rsid w:val="00687427"/>
    <w:rsid w:val="006874CF"/>
    <w:rsid w:val="00687786"/>
    <w:rsid w:val="006877DE"/>
    <w:rsid w:val="0068795B"/>
    <w:rsid w:val="00687AB9"/>
    <w:rsid w:val="00687B4D"/>
    <w:rsid w:val="00687BCB"/>
    <w:rsid w:val="00687DB1"/>
    <w:rsid w:val="00687DB8"/>
    <w:rsid w:val="00687E00"/>
    <w:rsid w:val="00687FA6"/>
    <w:rsid w:val="00687FC6"/>
    <w:rsid w:val="0069013B"/>
    <w:rsid w:val="0069015D"/>
    <w:rsid w:val="006904C3"/>
    <w:rsid w:val="0069052F"/>
    <w:rsid w:val="00690696"/>
    <w:rsid w:val="00690792"/>
    <w:rsid w:val="0069099E"/>
    <w:rsid w:val="00690AB6"/>
    <w:rsid w:val="00690ADF"/>
    <w:rsid w:val="00690D8B"/>
    <w:rsid w:val="00690EB7"/>
    <w:rsid w:val="00690FA2"/>
    <w:rsid w:val="006910B7"/>
    <w:rsid w:val="00691170"/>
    <w:rsid w:val="006912F5"/>
    <w:rsid w:val="0069130D"/>
    <w:rsid w:val="00691470"/>
    <w:rsid w:val="0069147E"/>
    <w:rsid w:val="00691481"/>
    <w:rsid w:val="006914B5"/>
    <w:rsid w:val="0069172D"/>
    <w:rsid w:val="00691A65"/>
    <w:rsid w:val="00691B70"/>
    <w:rsid w:val="00691BD5"/>
    <w:rsid w:val="00691D80"/>
    <w:rsid w:val="00691DDF"/>
    <w:rsid w:val="00691DF3"/>
    <w:rsid w:val="00691E8A"/>
    <w:rsid w:val="00691EDE"/>
    <w:rsid w:val="00691FF4"/>
    <w:rsid w:val="00692157"/>
    <w:rsid w:val="006921A5"/>
    <w:rsid w:val="006922DF"/>
    <w:rsid w:val="00692484"/>
    <w:rsid w:val="006924F9"/>
    <w:rsid w:val="0069257E"/>
    <w:rsid w:val="006925D1"/>
    <w:rsid w:val="00692626"/>
    <w:rsid w:val="00692698"/>
    <w:rsid w:val="006926C7"/>
    <w:rsid w:val="006926CB"/>
    <w:rsid w:val="0069271F"/>
    <w:rsid w:val="00692846"/>
    <w:rsid w:val="006928C5"/>
    <w:rsid w:val="0069295E"/>
    <w:rsid w:val="00692DFE"/>
    <w:rsid w:val="00692FD8"/>
    <w:rsid w:val="00693072"/>
    <w:rsid w:val="00693362"/>
    <w:rsid w:val="00693448"/>
    <w:rsid w:val="0069349D"/>
    <w:rsid w:val="006934B5"/>
    <w:rsid w:val="006935EB"/>
    <w:rsid w:val="006938BF"/>
    <w:rsid w:val="006938F0"/>
    <w:rsid w:val="0069391C"/>
    <w:rsid w:val="00693BA9"/>
    <w:rsid w:val="00693C19"/>
    <w:rsid w:val="00693D6E"/>
    <w:rsid w:val="00693D9E"/>
    <w:rsid w:val="00693DCD"/>
    <w:rsid w:val="00693DDB"/>
    <w:rsid w:val="00693E06"/>
    <w:rsid w:val="00693E60"/>
    <w:rsid w:val="00693E75"/>
    <w:rsid w:val="00693ED5"/>
    <w:rsid w:val="00693F2A"/>
    <w:rsid w:val="00693FD8"/>
    <w:rsid w:val="00694207"/>
    <w:rsid w:val="0069424C"/>
    <w:rsid w:val="006942E4"/>
    <w:rsid w:val="0069436B"/>
    <w:rsid w:val="00694386"/>
    <w:rsid w:val="00694517"/>
    <w:rsid w:val="006946CF"/>
    <w:rsid w:val="006948EA"/>
    <w:rsid w:val="0069490A"/>
    <w:rsid w:val="00694E12"/>
    <w:rsid w:val="00694EC8"/>
    <w:rsid w:val="00694F1D"/>
    <w:rsid w:val="00695078"/>
    <w:rsid w:val="006952EB"/>
    <w:rsid w:val="0069574C"/>
    <w:rsid w:val="0069590C"/>
    <w:rsid w:val="00695AB9"/>
    <w:rsid w:val="00695AF3"/>
    <w:rsid w:val="00695B90"/>
    <w:rsid w:val="00695D0E"/>
    <w:rsid w:val="00695F03"/>
    <w:rsid w:val="00695F2F"/>
    <w:rsid w:val="00696000"/>
    <w:rsid w:val="00696044"/>
    <w:rsid w:val="00696268"/>
    <w:rsid w:val="0069626F"/>
    <w:rsid w:val="00696322"/>
    <w:rsid w:val="00696422"/>
    <w:rsid w:val="00696619"/>
    <w:rsid w:val="0069665D"/>
    <w:rsid w:val="006967EE"/>
    <w:rsid w:val="00696AB3"/>
    <w:rsid w:val="00696BAF"/>
    <w:rsid w:val="00696D0A"/>
    <w:rsid w:val="00696DAE"/>
    <w:rsid w:val="00696FA5"/>
    <w:rsid w:val="006970DD"/>
    <w:rsid w:val="006972E6"/>
    <w:rsid w:val="0069740C"/>
    <w:rsid w:val="006975A5"/>
    <w:rsid w:val="006976EC"/>
    <w:rsid w:val="00697712"/>
    <w:rsid w:val="00697973"/>
    <w:rsid w:val="006979F9"/>
    <w:rsid w:val="00697BC4"/>
    <w:rsid w:val="00697C9E"/>
    <w:rsid w:val="00697D65"/>
    <w:rsid w:val="00697D6C"/>
    <w:rsid w:val="00697E9D"/>
    <w:rsid w:val="006A00EA"/>
    <w:rsid w:val="006A018A"/>
    <w:rsid w:val="006A03CE"/>
    <w:rsid w:val="006A04D6"/>
    <w:rsid w:val="006A0606"/>
    <w:rsid w:val="006A061C"/>
    <w:rsid w:val="006A062E"/>
    <w:rsid w:val="006A0849"/>
    <w:rsid w:val="006A0871"/>
    <w:rsid w:val="006A08E0"/>
    <w:rsid w:val="006A08F8"/>
    <w:rsid w:val="006A0996"/>
    <w:rsid w:val="006A0DFF"/>
    <w:rsid w:val="006A0FC6"/>
    <w:rsid w:val="006A102F"/>
    <w:rsid w:val="006A1035"/>
    <w:rsid w:val="006A103E"/>
    <w:rsid w:val="006A10FC"/>
    <w:rsid w:val="006A1101"/>
    <w:rsid w:val="006A1124"/>
    <w:rsid w:val="006A1215"/>
    <w:rsid w:val="006A1262"/>
    <w:rsid w:val="006A12D4"/>
    <w:rsid w:val="006A136E"/>
    <w:rsid w:val="006A1824"/>
    <w:rsid w:val="006A1841"/>
    <w:rsid w:val="006A18CE"/>
    <w:rsid w:val="006A18E7"/>
    <w:rsid w:val="006A193B"/>
    <w:rsid w:val="006A1971"/>
    <w:rsid w:val="006A1992"/>
    <w:rsid w:val="006A1A0E"/>
    <w:rsid w:val="006A1AAD"/>
    <w:rsid w:val="006A1B80"/>
    <w:rsid w:val="006A1CA3"/>
    <w:rsid w:val="006A1D89"/>
    <w:rsid w:val="006A1FEA"/>
    <w:rsid w:val="006A1FED"/>
    <w:rsid w:val="006A2A93"/>
    <w:rsid w:val="006A2C43"/>
    <w:rsid w:val="006A2C7B"/>
    <w:rsid w:val="006A2D62"/>
    <w:rsid w:val="006A2D74"/>
    <w:rsid w:val="006A2DEE"/>
    <w:rsid w:val="006A2E00"/>
    <w:rsid w:val="006A2F0E"/>
    <w:rsid w:val="006A2F10"/>
    <w:rsid w:val="006A2F4C"/>
    <w:rsid w:val="006A2F8A"/>
    <w:rsid w:val="006A30CC"/>
    <w:rsid w:val="006A3277"/>
    <w:rsid w:val="006A3501"/>
    <w:rsid w:val="006A36FD"/>
    <w:rsid w:val="006A3904"/>
    <w:rsid w:val="006A394B"/>
    <w:rsid w:val="006A3AB2"/>
    <w:rsid w:val="006A3B91"/>
    <w:rsid w:val="006A3C6A"/>
    <w:rsid w:val="006A3D5B"/>
    <w:rsid w:val="006A3D91"/>
    <w:rsid w:val="006A3DAB"/>
    <w:rsid w:val="006A41E3"/>
    <w:rsid w:val="006A440F"/>
    <w:rsid w:val="006A4467"/>
    <w:rsid w:val="006A448E"/>
    <w:rsid w:val="006A44C0"/>
    <w:rsid w:val="006A44EE"/>
    <w:rsid w:val="006A4763"/>
    <w:rsid w:val="006A47CA"/>
    <w:rsid w:val="006A4929"/>
    <w:rsid w:val="006A4C17"/>
    <w:rsid w:val="006A4F1D"/>
    <w:rsid w:val="006A4FD8"/>
    <w:rsid w:val="006A4FE1"/>
    <w:rsid w:val="006A5048"/>
    <w:rsid w:val="006A50D5"/>
    <w:rsid w:val="006A50D7"/>
    <w:rsid w:val="006A51A3"/>
    <w:rsid w:val="006A547E"/>
    <w:rsid w:val="006A55BE"/>
    <w:rsid w:val="006A58CF"/>
    <w:rsid w:val="006A593C"/>
    <w:rsid w:val="006A59A2"/>
    <w:rsid w:val="006A5A04"/>
    <w:rsid w:val="006A5BC2"/>
    <w:rsid w:val="006A5D59"/>
    <w:rsid w:val="006A5DA5"/>
    <w:rsid w:val="006A604C"/>
    <w:rsid w:val="006A616F"/>
    <w:rsid w:val="006A622A"/>
    <w:rsid w:val="006A622F"/>
    <w:rsid w:val="006A62ED"/>
    <w:rsid w:val="006A6302"/>
    <w:rsid w:val="006A635C"/>
    <w:rsid w:val="006A6383"/>
    <w:rsid w:val="006A6470"/>
    <w:rsid w:val="006A64BE"/>
    <w:rsid w:val="006A66E3"/>
    <w:rsid w:val="006A68EB"/>
    <w:rsid w:val="006A6AB2"/>
    <w:rsid w:val="006A6BB3"/>
    <w:rsid w:val="006A6C3A"/>
    <w:rsid w:val="006A6D0A"/>
    <w:rsid w:val="006A6D2D"/>
    <w:rsid w:val="006A6DA9"/>
    <w:rsid w:val="006A6FBC"/>
    <w:rsid w:val="006A6FBD"/>
    <w:rsid w:val="006A7181"/>
    <w:rsid w:val="006A71EA"/>
    <w:rsid w:val="006A732F"/>
    <w:rsid w:val="006A734E"/>
    <w:rsid w:val="006A7515"/>
    <w:rsid w:val="006A756B"/>
    <w:rsid w:val="006A757A"/>
    <w:rsid w:val="006A7624"/>
    <w:rsid w:val="006A7693"/>
    <w:rsid w:val="006A79FA"/>
    <w:rsid w:val="006A7AD9"/>
    <w:rsid w:val="006A7AF2"/>
    <w:rsid w:val="006A7C1E"/>
    <w:rsid w:val="006A7DAD"/>
    <w:rsid w:val="006A7E6B"/>
    <w:rsid w:val="006A7EEF"/>
    <w:rsid w:val="006B01FC"/>
    <w:rsid w:val="006B033D"/>
    <w:rsid w:val="006B049D"/>
    <w:rsid w:val="006B0816"/>
    <w:rsid w:val="006B099D"/>
    <w:rsid w:val="006B09D7"/>
    <w:rsid w:val="006B0A20"/>
    <w:rsid w:val="006B0AFE"/>
    <w:rsid w:val="006B0B7B"/>
    <w:rsid w:val="006B0CEF"/>
    <w:rsid w:val="006B0EB9"/>
    <w:rsid w:val="006B0F02"/>
    <w:rsid w:val="006B0F30"/>
    <w:rsid w:val="006B0F44"/>
    <w:rsid w:val="006B1030"/>
    <w:rsid w:val="006B1061"/>
    <w:rsid w:val="006B1084"/>
    <w:rsid w:val="006B1133"/>
    <w:rsid w:val="006B1145"/>
    <w:rsid w:val="006B1152"/>
    <w:rsid w:val="006B11DB"/>
    <w:rsid w:val="006B12BF"/>
    <w:rsid w:val="006B1357"/>
    <w:rsid w:val="006B14C7"/>
    <w:rsid w:val="006B1773"/>
    <w:rsid w:val="006B19B5"/>
    <w:rsid w:val="006B1B7D"/>
    <w:rsid w:val="006B1D01"/>
    <w:rsid w:val="006B1E71"/>
    <w:rsid w:val="006B1F2A"/>
    <w:rsid w:val="006B1FEB"/>
    <w:rsid w:val="006B21A0"/>
    <w:rsid w:val="006B21E3"/>
    <w:rsid w:val="006B23A7"/>
    <w:rsid w:val="006B2623"/>
    <w:rsid w:val="006B26E7"/>
    <w:rsid w:val="006B2713"/>
    <w:rsid w:val="006B2821"/>
    <w:rsid w:val="006B2830"/>
    <w:rsid w:val="006B2915"/>
    <w:rsid w:val="006B29F9"/>
    <w:rsid w:val="006B2D5D"/>
    <w:rsid w:val="006B2D9C"/>
    <w:rsid w:val="006B2E18"/>
    <w:rsid w:val="006B2F7F"/>
    <w:rsid w:val="006B302D"/>
    <w:rsid w:val="006B30CF"/>
    <w:rsid w:val="006B30D6"/>
    <w:rsid w:val="006B3217"/>
    <w:rsid w:val="006B3257"/>
    <w:rsid w:val="006B32CF"/>
    <w:rsid w:val="006B339A"/>
    <w:rsid w:val="006B344A"/>
    <w:rsid w:val="006B3722"/>
    <w:rsid w:val="006B3848"/>
    <w:rsid w:val="006B38AB"/>
    <w:rsid w:val="006B38C5"/>
    <w:rsid w:val="006B3A0D"/>
    <w:rsid w:val="006B3A73"/>
    <w:rsid w:val="006B3B43"/>
    <w:rsid w:val="006B3B6C"/>
    <w:rsid w:val="006B3C3C"/>
    <w:rsid w:val="006B3DC0"/>
    <w:rsid w:val="006B3DE1"/>
    <w:rsid w:val="006B4048"/>
    <w:rsid w:val="006B41BD"/>
    <w:rsid w:val="006B41F7"/>
    <w:rsid w:val="006B425F"/>
    <w:rsid w:val="006B43B8"/>
    <w:rsid w:val="006B43CB"/>
    <w:rsid w:val="006B44F2"/>
    <w:rsid w:val="006B4576"/>
    <w:rsid w:val="006B4842"/>
    <w:rsid w:val="006B487A"/>
    <w:rsid w:val="006B4883"/>
    <w:rsid w:val="006B488A"/>
    <w:rsid w:val="006B495C"/>
    <w:rsid w:val="006B4C95"/>
    <w:rsid w:val="006B4E5F"/>
    <w:rsid w:val="006B5072"/>
    <w:rsid w:val="006B50B7"/>
    <w:rsid w:val="006B515F"/>
    <w:rsid w:val="006B5178"/>
    <w:rsid w:val="006B536E"/>
    <w:rsid w:val="006B540B"/>
    <w:rsid w:val="006B5467"/>
    <w:rsid w:val="006B5D47"/>
    <w:rsid w:val="006B5D6A"/>
    <w:rsid w:val="006B61C8"/>
    <w:rsid w:val="006B61E9"/>
    <w:rsid w:val="006B62FF"/>
    <w:rsid w:val="006B6386"/>
    <w:rsid w:val="006B64F4"/>
    <w:rsid w:val="006B65AC"/>
    <w:rsid w:val="006B66AE"/>
    <w:rsid w:val="006B6725"/>
    <w:rsid w:val="006B6739"/>
    <w:rsid w:val="006B67CA"/>
    <w:rsid w:val="006B68B8"/>
    <w:rsid w:val="006B6961"/>
    <w:rsid w:val="006B6A64"/>
    <w:rsid w:val="006B6FA9"/>
    <w:rsid w:val="006B7061"/>
    <w:rsid w:val="006B70B5"/>
    <w:rsid w:val="006B71D0"/>
    <w:rsid w:val="006B7273"/>
    <w:rsid w:val="006B7391"/>
    <w:rsid w:val="006B76F7"/>
    <w:rsid w:val="006B77C9"/>
    <w:rsid w:val="006B794B"/>
    <w:rsid w:val="006B7961"/>
    <w:rsid w:val="006B7B5A"/>
    <w:rsid w:val="006B7B64"/>
    <w:rsid w:val="006B7E59"/>
    <w:rsid w:val="006C0087"/>
    <w:rsid w:val="006C0124"/>
    <w:rsid w:val="006C01A9"/>
    <w:rsid w:val="006C0262"/>
    <w:rsid w:val="006C0524"/>
    <w:rsid w:val="006C0625"/>
    <w:rsid w:val="006C0642"/>
    <w:rsid w:val="006C0670"/>
    <w:rsid w:val="006C09AA"/>
    <w:rsid w:val="006C0ABA"/>
    <w:rsid w:val="006C0ECC"/>
    <w:rsid w:val="006C0F23"/>
    <w:rsid w:val="006C0F41"/>
    <w:rsid w:val="006C0F47"/>
    <w:rsid w:val="006C0F83"/>
    <w:rsid w:val="006C1243"/>
    <w:rsid w:val="006C12CC"/>
    <w:rsid w:val="006C12D2"/>
    <w:rsid w:val="006C133C"/>
    <w:rsid w:val="006C1405"/>
    <w:rsid w:val="006C1636"/>
    <w:rsid w:val="006C1696"/>
    <w:rsid w:val="006C1735"/>
    <w:rsid w:val="006C18C0"/>
    <w:rsid w:val="006C1913"/>
    <w:rsid w:val="006C1928"/>
    <w:rsid w:val="006C19ED"/>
    <w:rsid w:val="006C1D7F"/>
    <w:rsid w:val="006C1F37"/>
    <w:rsid w:val="006C2170"/>
    <w:rsid w:val="006C219E"/>
    <w:rsid w:val="006C24D4"/>
    <w:rsid w:val="006C25C7"/>
    <w:rsid w:val="006C25FE"/>
    <w:rsid w:val="006C272D"/>
    <w:rsid w:val="006C2745"/>
    <w:rsid w:val="006C281C"/>
    <w:rsid w:val="006C2844"/>
    <w:rsid w:val="006C28AB"/>
    <w:rsid w:val="006C2B6F"/>
    <w:rsid w:val="006C2D6A"/>
    <w:rsid w:val="006C2D9B"/>
    <w:rsid w:val="006C2F42"/>
    <w:rsid w:val="006C30C2"/>
    <w:rsid w:val="006C3374"/>
    <w:rsid w:val="006C33EF"/>
    <w:rsid w:val="006C3408"/>
    <w:rsid w:val="006C345B"/>
    <w:rsid w:val="006C3480"/>
    <w:rsid w:val="006C3580"/>
    <w:rsid w:val="006C36EF"/>
    <w:rsid w:val="006C387E"/>
    <w:rsid w:val="006C3B55"/>
    <w:rsid w:val="006C3C28"/>
    <w:rsid w:val="006C3CC0"/>
    <w:rsid w:val="006C3D44"/>
    <w:rsid w:val="006C3E47"/>
    <w:rsid w:val="006C4207"/>
    <w:rsid w:val="006C43A3"/>
    <w:rsid w:val="006C4443"/>
    <w:rsid w:val="006C453C"/>
    <w:rsid w:val="006C46A6"/>
    <w:rsid w:val="006C4718"/>
    <w:rsid w:val="006C4A36"/>
    <w:rsid w:val="006C4AB3"/>
    <w:rsid w:val="006C4ACF"/>
    <w:rsid w:val="006C4BFE"/>
    <w:rsid w:val="006C4DA4"/>
    <w:rsid w:val="006C4E07"/>
    <w:rsid w:val="006C4F96"/>
    <w:rsid w:val="006C50BD"/>
    <w:rsid w:val="006C5188"/>
    <w:rsid w:val="006C551E"/>
    <w:rsid w:val="006C5576"/>
    <w:rsid w:val="006C5724"/>
    <w:rsid w:val="006C5805"/>
    <w:rsid w:val="006C5813"/>
    <w:rsid w:val="006C5874"/>
    <w:rsid w:val="006C5887"/>
    <w:rsid w:val="006C5907"/>
    <w:rsid w:val="006C5A20"/>
    <w:rsid w:val="006C5A9B"/>
    <w:rsid w:val="006C5BAE"/>
    <w:rsid w:val="006C5D88"/>
    <w:rsid w:val="006C61CC"/>
    <w:rsid w:val="006C6380"/>
    <w:rsid w:val="006C6433"/>
    <w:rsid w:val="006C64AB"/>
    <w:rsid w:val="006C677D"/>
    <w:rsid w:val="006C67D5"/>
    <w:rsid w:val="006C6820"/>
    <w:rsid w:val="006C68AF"/>
    <w:rsid w:val="006C6AE1"/>
    <w:rsid w:val="006C6B2A"/>
    <w:rsid w:val="006C6B99"/>
    <w:rsid w:val="006C6E68"/>
    <w:rsid w:val="006C7335"/>
    <w:rsid w:val="006C73A6"/>
    <w:rsid w:val="006C766D"/>
    <w:rsid w:val="006C768E"/>
    <w:rsid w:val="006C76A2"/>
    <w:rsid w:val="006C77BF"/>
    <w:rsid w:val="006C78BF"/>
    <w:rsid w:val="006C78D0"/>
    <w:rsid w:val="006C797F"/>
    <w:rsid w:val="006C7AD9"/>
    <w:rsid w:val="006C7D7D"/>
    <w:rsid w:val="006D0108"/>
    <w:rsid w:val="006D0179"/>
    <w:rsid w:val="006D01F6"/>
    <w:rsid w:val="006D0407"/>
    <w:rsid w:val="006D0618"/>
    <w:rsid w:val="006D06B3"/>
    <w:rsid w:val="006D06EF"/>
    <w:rsid w:val="006D07E7"/>
    <w:rsid w:val="006D0A24"/>
    <w:rsid w:val="006D0BF5"/>
    <w:rsid w:val="006D0D3D"/>
    <w:rsid w:val="006D0DA2"/>
    <w:rsid w:val="006D0E22"/>
    <w:rsid w:val="006D0FE0"/>
    <w:rsid w:val="006D0FF9"/>
    <w:rsid w:val="006D10EA"/>
    <w:rsid w:val="006D1107"/>
    <w:rsid w:val="006D1179"/>
    <w:rsid w:val="006D11F5"/>
    <w:rsid w:val="006D1222"/>
    <w:rsid w:val="006D13DE"/>
    <w:rsid w:val="006D1556"/>
    <w:rsid w:val="006D1937"/>
    <w:rsid w:val="006D1993"/>
    <w:rsid w:val="006D1AFE"/>
    <w:rsid w:val="006D1B0B"/>
    <w:rsid w:val="006D1B4B"/>
    <w:rsid w:val="006D1C1F"/>
    <w:rsid w:val="006D1CF5"/>
    <w:rsid w:val="006D1CF8"/>
    <w:rsid w:val="006D1F25"/>
    <w:rsid w:val="006D1F65"/>
    <w:rsid w:val="006D1FD9"/>
    <w:rsid w:val="006D1FF1"/>
    <w:rsid w:val="006D2256"/>
    <w:rsid w:val="006D2263"/>
    <w:rsid w:val="006D2517"/>
    <w:rsid w:val="006D25A7"/>
    <w:rsid w:val="006D25B3"/>
    <w:rsid w:val="006D284B"/>
    <w:rsid w:val="006D2ED3"/>
    <w:rsid w:val="006D311A"/>
    <w:rsid w:val="006D344E"/>
    <w:rsid w:val="006D3496"/>
    <w:rsid w:val="006D36BB"/>
    <w:rsid w:val="006D388C"/>
    <w:rsid w:val="006D3BB9"/>
    <w:rsid w:val="006D3C13"/>
    <w:rsid w:val="006D3CFB"/>
    <w:rsid w:val="006D3DA3"/>
    <w:rsid w:val="006D3EDE"/>
    <w:rsid w:val="006D3F17"/>
    <w:rsid w:val="006D3F90"/>
    <w:rsid w:val="006D4045"/>
    <w:rsid w:val="006D40DD"/>
    <w:rsid w:val="006D40ED"/>
    <w:rsid w:val="006D4127"/>
    <w:rsid w:val="006D41AF"/>
    <w:rsid w:val="006D41B2"/>
    <w:rsid w:val="006D433C"/>
    <w:rsid w:val="006D4365"/>
    <w:rsid w:val="006D44AC"/>
    <w:rsid w:val="006D4609"/>
    <w:rsid w:val="006D47C2"/>
    <w:rsid w:val="006D48E1"/>
    <w:rsid w:val="006D48F7"/>
    <w:rsid w:val="006D4902"/>
    <w:rsid w:val="006D490F"/>
    <w:rsid w:val="006D49B5"/>
    <w:rsid w:val="006D4A2E"/>
    <w:rsid w:val="006D4C54"/>
    <w:rsid w:val="006D4DB0"/>
    <w:rsid w:val="006D4F4C"/>
    <w:rsid w:val="006D4F66"/>
    <w:rsid w:val="006D4FEA"/>
    <w:rsid w:val="006D523E"/>
    <w:rsid w:val="006D52A1"/>
    <w:rsid w:val="006D52EC"/>
    <w:rsid w:val="006D5348"/>
    <w:rsid w:val="006D53A6"/>
    <w:rsid w:val="006D54A8"/>
    <w:rsid w:val="006D54D9"/>
    <w:rsid w:val="006D56FE"/>
    <w:rsid w:val="006D5895"/>
    <w:rsid w:val="006D5B28"/>
    <w:rsid w:val="006D5D1C"/>
    <w:rsid w:val="006D5E02"/>
    <w:rsid w:val="006D5EA6"/>
    <w:rsid w:val="006D5EE5"/>
    <w:rsid w:val="006D5F24"/>
    <w:rsid w:val="006D5F68"/>
    <w:rsid w:val="006D5FF3"/>
    <w:rsid w:val="006D6065"/>
    <w:rsid w:val="006D6128"/>
    <w:rsid w:val="006D624D"/>
    <w:rsid w:val="006D63D6"/>
    <w:rsid w:val="006D6470"/>
    <w:rsid w:val="006D650B"/>
    <w:rsid w:val="006D6528"/>
    <w:rsid w:val="006D65C5"/>
    <w:rsid w:val="006D66B8"/>
    <w:rsid w:val="006D670B"/>
    <w:rsid w:val="006D67B7"/>
    <w:rsid w:val="006D67FB"/>
    <w:rsid w:val="006D680D"/>
    <w:rsid w:val="006D6825"/>
    <w:rsid w:val="006D68CE"/>
    <w:rsid w:val="006D6BF4"/>
    <w:rsid w:val="006D6CB1"/>
    <w:rsid w:val="006D6D82"/>
    <w:rsid w:val="006D6DB3"/>
    <w:rsid w:val="006D6DF6"/>
    <w:rsid w:val="006D71A4"/>
    <w:rsid w:val="006D724B"/>
    <w:rsid w:val="006D72DF"/>
    <w:rsid w:val="006D7483"/>
    <w:rsid w:val="006D74DA"/>
    <w:rsid w:val="006D763D"/>
    <w:rsid w:val="006D7690"/>
    <w:rsid w:val="006D77ED"/>
    <w:rsid w:val="006D7923"/>
    <w:rsid w:val="006D7AF7"/>
    <w:rsid w:val="006D7BBB"/>
    <w:rsid w:val="006D7BE1"/>
    <w:rsid w:val="006D7BE7"/>
    <w:rsid w:val="006D7C22"/>
    <w:rsid w:val="006D7C55"/>
    <w:rsid w:val="006D7EFF"/>
    <w:rsid w:val="006D7FAB"/>
    <w:rsid w:val="006E0120"/>
    <w:rsid w:val="006E0127"/>
    <w:rsid w:val="006E0160"/>
    <w:rsid w:val="006E01ED"/>
    <w:rsid w:val="006E02B4"/>
    <w:rsid w:val="006E04DD"/>
    <w:rsid w:val="006E056B"/>
    <w:rsid w:val="006E06DA"/>
    <w:rsid w:val="006E08A1"/>
    <w:rsid w:val="006E09F7"/>
    <w:rsid w:val="006E0A52"/>
    <w:rsid w:val="006E0B34"/>
    <w:rsid w:val="006E0C0B"/>
    <w:rsid w:val="006E0C7B"/>
    <w:rsid w:val="006E0D60"/>
    <w:rsid w:val="006E0EA5"/>
    <w:rsid w:val="006E0F2E"/>
    <w:rsid w:val="006E116E"/>
    <w:rsid w:val="006E1235"/>
    <w:rsid w:val="006E129D"/>
    <w:rsid w:val="006E12DB"/>
    <w:rsid w:val="006E131B"/>
    <w:rsid w:val="006E1332"/>
    <w:rsid w:val="006E13FE"/>
    <w:rsid w:val="006E1532"/>
    <w:rsid w:val="006E1600"/>
    <w:rsid w:val="006E166E"/>
    <w:rsid w:val="006E1670"/>
    <w:rsid w:val="006E16EA"/>
    <w:rsid w:val="006E1726"/>
    <w:rsid w:val="006E17A2"/>
    <w:rsid w:val="006E180E"/>
    <w:rsid w:val="006E1849"/>
    <w:rsid w:val="006E1867"/>
    <w:rsid w:val="006E18CE"/>
    <w:rsid w:val="006E1914"/>
    <w:rsid w:val="006E1C35"/>
    <w:rsid w:val="006E1C45"/>
    <w:rsid w:val="006E1D46"/>
    <w:rsid w:val="006E1DA6"/>
    <w:rsid w:val="006E1F5D"/>
    <w:rsid w:val="006E263C"/>
    <w:rsid w:val="006E26FA"/>
    <w:rsid w:val="006E27DB"/>
    <w:rsid w:val="006E28FD"/>
    <w:rsid w:val="006E2ADE"/>
    <w:rsid w:val="006E2C71"/>
    <w:rsid w:val="006E2CAE"/>
    <w:rsid w:val="006E2EF3"/>
    <w:rsid w:val="006E2F08"/>
    <w:rsid w:val="006E2FF1"/>
    <w:rsid w:val="006E3018"/>
    <w:rsid w:val="006E31CD"/>
    <w:rsid w:val="006E3307"/>
    <w:rsid w:val="006E3630"/>
    <w:rsid w:val="006E363F"/>
    <w:rsid w:val="006E3769"/>
    <w:rsid w:val="006E3776"/>
    <w:rsid w:val="006E3914"/>
    <w:rsid w:val="006E3A27"/>
    <w:rsid w:val="006E3C51"/>
    <w:rsid w:val="006E3C80"/>
    <w:rsid w:val="006E3CAC"/>
    <w:rsid w:val="006E3DCD"/>
    <w:rsid w:val="006E3DF8"/>
    <w:rsid w:val="006E3E83"/>
    <w:rsid w:val="006E3EBA"/>
    <w:rsid w:val="006E3F60"/>
    <w:rsid w:val="006E3FCE"/>
    <w:rsid w:val="006E40D4"/>
    <w:rsid w:val="006E410A"/>
    <w:rsid w:val="006E432F"/>
    <w:rsid w:val="006E43BA"/>
    <w:rsid w:val="006E43F0"/>
    <w:rsid w:val="006E446D"/>
    <w:rsid w:val="006E471B"/>
    <w:rsid w:val="006E4900"/>
    <w:rsid w:val="006E49DA"/>
    <w:rsid w:val="006E4A90"/>
    <w:rsid w:val="006E4B22"/>
    <w:rsid w:val="006E4C0A"/>
    <w:rsid w:val="006E4D44"/>
    <w:rsid w:val="006E4D5D"/>
    <w:rsid w:val="006E4EE4"/>
    <w:rsid w:val="006E4F14"/>
    <w:rsid w:val="006E4FCA"/>
    <w:rsid w:val="006E517C"/>
    <w:rsid w:val="006E51D3"/>
    <w:rsid w:val="006E534B"/>
    <w:rsid w:val="006E5466"/>
    <w:rsid w:val="006E565A"/>
    <w:rsid w:val="006E573F"/>
    <w:rsid w:val="006E583D"/>
    <w:rsid w:val="006E5926"/>
    <w:rsid w:val="006E5B33"/>
    <w:rsid w:val="006E5D3B"/>
    <w:rsid w:val="006E5FBE"/>
    <w:rsid w:val="006E6136"/>
    <w:rsid w:val="006E613D"/>
    <w:rsid w:val="006E616B"/>
    <w:rsid w:val="006E623E"/>
    <w:rsid w:val="006E6242"/>
    <w:rsid w:val="006E6244"/>
    <w:rsid w:val="006E636E"/>
    <w:rsid w:val="006E6666"/>
    <w:rsid w:val="006E67B3"/>
    <w:rsid w:val="006E680E"/>
    <w:rsid w:val="006E6848"/>
    <w:rsid w:val="006E68F8"/>
    <w:rsid w:val="006E6966"/>
    <w:rsid w:val="006E69FC"/>
    <w:rsid w:val="006E6D33"/>
    <w:rsid w:val="006E6D3B"/>
    <w:rsid w:val="006E6D8A"/>
    <w:rsid w:val="006E6F4B"/>
    <w:rsid w:val="006E6F96"/>
    <w:rsid w:val="006E7037"/>
    <w:rsid w:val="006E7079"/>
    <w:rsid w:val="006E7187"/>
    <w:rsid w:val="006E719A"/>
    <w:rsid w:val="006E721B"/>
    <w:rsid w:val="006E72ED"/>
    <w:rsid w:val="006E75BD"/>
    <w:rsid w:val="006E7662"/>
    <w:rsid w:val="006E7A0B"/>
    <w:rsid w:val="006E7CB1"/>
    <w:rsid w:val="006E7CDB"/>
    <w:rsid w:val="006E7E2A"/>
    <w:rsid w:val="006E7FC8"/>
    <w:rsid w:val="006F01D6"/>
    <w:rsid w:val="006F05F1"/>
    <w:rsid w:val="006F0B62"/>
    <w:rsid w:val="006F0BA3"/>
    <w:rsid w:val="006F0C55"/>
    <w:rsid w:val="006F0E33"/>
    <w:rsid w:val="006F0ED5"/>
    <w:rsid w:val="006F0F4B"/>
    <w:rsid w:val="006F11AC"/>
    <w:rsid w:val="006F1277"/>
    <w:rsid w:val="006F145D"/>
    <w:rsid w:val="006F1685"/>
    <w:rsid w:val="006F1772"/>
    <w:rsid w:val="006F179E"/>
    <w:rsid w:val="006F1A83"/>
    <w:rsid w:val="006F1C27"/>
    <w:rsid w:val="006F1E71"/>
    <w:rsid w:val="006F1ECE"/>
    <w:rsid w:val="006F1F96"/>
    <w:rsid w:val="006F2050"/>
    <w:rsid w:val="006F2188"/>
    <w:rsid w:val="006F21BF"/>
    <w:rsid w:val="006F22A0"/>
    <w:rsid w:val="006F23D3"/>
    <w:rsid w:val="006F25F6"/>
    <w:rsid w:val="006F267B"/>
    <w:rsid w:val="006F26B9"/>
    <w:rsid w:val="006F2732"/>
    <w:rsid w:val="006F27A2"/>
    <w:rsid w:val="006F2827"/>
    <w:rsid w:val="006F282C"/>
    <w:rsid w:val="006F282E"/>
    <w:rsid w:val="006F287B"/>
    <w:rsid w:val="006F29D0"/>
    <w:rsid w:val="006F2AA1"/>
    <w:rsid w:val="006F2AC7"/>
    <w:rsid w:val="006F2C01"/>
    <w:rsid w:val="006F2C02"/>
    <w:rsid w:val="006F300B"/>
    <w:rsid w:val="006F31F6"/>
    <w:rsid w:val="006F326D"/>
    <w:rsid w:val="006F33A3"/>
    <w:rsid w:val="006F351C"/>
    <w:rsid w:val="006F369D"/>
    <w:rsid w:val="006F36F1"/>
    <w:rsid w:val="006F3745"/>
    <w:rsid w:val="006F37E9"/>
    <w:rsid w:val="006F37F9"/>
    <w:rsid w:val="006F3834"/>
    <w:rsid w:val="006F3885"/>
    <w:rsid w:val="006F3987"/>
    <w:rsid w:val="006F3AE1"/>
    <w:rsid w:val="006F3CF1"/>
    <w:rsid w:val="006F3D77"/>
    <w:rsid w:val="006F3D92"/>
    <w:rsid w:val="006F3DDD"/>
    <w:rsid w:val="006F3E56"/>
    <w:rsid w:val="006F4231"/>
    <w:rsid w:val="006F42B2"/>
    <w:rsid w:val="006F432C"/>
    <w:rsid w:val="006F4696"/>
    <w:rsid w:val="006F46F0"/>
    <w:rsid w:val="006F476A"/>
    <w:rsid w:val="006F488A"/>
    <w:rsid w:val="006F48F5"/>
    <w:rsid w:val="006F497D"/>
    <w:rsid w:val="006F49F9"/>
    <w:rsid w:val="006F4A40"/>
    <w:rsid w:val="006F4B84"/>
    <w:rsid w:val="006F4C90"/>
    <w:rsid w:val="006F4CDE"/>
    <w:rsid w:val="006F4D6A"/>
    <w:rsid w:val="006F4EF3"/>
    <w:rsid w:val="006F4F22"/>
    <w:rsid w:val="006F4F58"/>
    <w:rsid w:val="006F521A"/>
    <w:rsid w:val="006F523F"/>
    <w:rsid w:val="006F527C"/>
    <w:rsid w:val="006F53EB"/>
    <w:rsid w:val="006F5517"/>
    <w:rsid w:val="006F5601"/>
    <w:rsid w:val="006F5629"/>
    <w:rsid w:val="006F5888"/>
    <w:rsid w:val="006F58B9"/>
    <w:rsid w:val="006F59DB"/>
    <w:rsid w:val="006F5A38"/>
    <w:rsid w:val="006F5B9E"/>
    <w:rsid w:val="006F5C97"/>
    <w:rsid w:val="006F5D4B"/>
    <w:rsid w:val="006F5EBA"/>
    <w:rsid w:val="006F60AD"/>
    <w:rsid w:val="006F60CD"/>
    <w:rsid w:val="006F615E"/>
    <w:rsid w:val="006F63AD"/>
    <w:rsid w:val="006F6611"/>
    <w:rsid w:val="006F694C"/>
    <w:rsid w:val="006F6983"/>
    <w:rsid w:val="006F6AAF"/>
    <w:rsid w:val="006F6BD6"/>
    <w:rsid w:val="006F6C56"/>
    <w:rsid w:val="006F6ECB"/>
    <w:rsid w:val="006F6FA4"/>
    <w:rsid w:val="006F6FD4"/>
    <w:rsid w:val="006F701D"/>
    <w:rsid w:val="006F704C"/>
    <w:rsid w:val="006F70C2"/>
    <w:rsid w:val="006F70F1"/>
    <w:rsid w:val="006F7150"/>
    <w:rsid w:val="006F71D5"/>
    <w:rsid w:val="006F7321"/>
    <w:rsid w:val="006F73BE"/>
    <w:rsid w:val="006F76AD"/>
    <w:rsid w:val="006F77D6"/>
    <w:rsid w:val="006F77F8"/>
    <w:rsid w:val="006F7855"/>
    <w:rsid w:val="006F7B35"/>
    <w:rsid w:val="006F7DA7"/>
    <w:rsid w:val="006F7E87"/>
    <w:rsid w:val="006F7F1B"/>
    <w:rsid w:val="006F7F59"/>
    <w:rsid w:val="0070020C"/>
    <w:rsid w:val="00700273"/>
    <w:rsid w:val="007004A3"/>
    <w:rsid w:val="007004A9"/>
    <w:rsid w:val="0070059E"/>
    <w:rsid w:val="0070083B"/>
    <w:rsid w:val="00700AFB"/>
    <w:rsid w:val="00700D22"/>
    <w:rsid w:val="00700D3A"/>
    <w:rsid w:val="00701012"/>
    <w:rsid w:val="0070104C"/>
    <w:rsid w:val="007010FE"/>
    <w:rsid w:val="00701159"/>
    <w:rsid w:val="00701440"/>
    <w:rsid w:val="00701503"/>
    <w:rsid w:val="00701581"/>
    <w:rsid w:val="00701630"/>
    <w:rsid w:val="007016B0"/>
    <w:rsid w:val="00701822"/>
    <w:rsid w:val="0070185B"/>
    <w:rsid w:val="00701BB6"/>
    <w:rsid w:val="00701DFF"/>
    <w:rsid w:val="00701FEA"/>
    <w:rsid w:val="0070230A"/>
    <w:rsid w:val="00702327"/>
    <w:rsid w:val="00702359"/>
    <w:rsid w:val="007023BD"/>
    <w:rsid w:val="007024E2"/>
    <w:rsid w:val="00702514"/>
    <w:rsid w:val="00702A70"/>
    <w:rsid w:val="00702D6C"/>
    <w:rsid w:val="00702EBE"/>
    <w:rsid w:val="00702F51"/>
    <w:rsid w:val="007030DD"/>
    <w:rsid w:val="00703161"/>
    <w:rsid w:val="007031D1"/>
    <w:rsid w:val="007032C4"/>
    <w:rsid w:val="00703374"/>
    <w:rsid w:val="00703426"/>
    <w:rsid w:val="007034A4"/>
    <w:rsid w:val="007036C2"/>
    <w:rsid w:val="007037AD"/>
    <w:rsid w:val="007037C5"/>
    <w:rsid w:val="007037F8"/>
    <w:rsid w:val="00703883"/>
    <w:rsid w:val="007038EF"/>
    <w:rsid w:val="00703A66"/>
    <w:rsid w:val="00703BCA"/>
    <w:rsid w:val="00703BF6"/>
    <w:rsid w:val="00703C6E"/>
    <w:rsid w:val="00703C8F"/>
    <w:rsid w:val="00703D83"/>
    <w:rsid w:val="00703F4F"/>
    <w:rsid w:val="00703F86"/>
    <w:rsid w:val="00703FC7"/>
    <w:rsid w:val="007041FE"/>
    <w:rsid w:val="00704210"/>
    <w:rsid w:val="0070428D"/>
    <w:rsid w:val="0070434D"/>
    <w:rsid w:val="007045D6"/>
    <w:rsid w:val="0070465F"/>
    <w:rsid w:val="007046E3"/>
    <w:rsid w:val="0070485F"/>
    <w:rsid w:val="007048DB"/>
    <w:rsid w:val="007048F0"/>
    <w:rsid w:val="00704968"/>
    <w:rsid w:val="0070496C"/>
    <w:rsid w:val="00704A49"/>
    <w:rsid w:val="00704A9E"/>
    <w:rsid w:val="00704AA2"/>
    <w:rsid w:val="00704ADF"/>
    <w:rsid w:val="00704AF3"/>
    <w:rsid w:val="00704B35"/>
    <w:rsid w:val="00704CFB"/>
    <w:rsid w:val="00704E4C"/>
    <w:rsid w:val="00704F0E"/>
    <w:rsid w:val="00705071"/>
    <w:rsid w:val="007050C6"/>
    <w:rsid w:val="00705200"/>
    <w:rsid w:val="00705247"/>
    <w:rsid w:val="00705313"/>
    <w:rsid w:val="00705375"/>
    <w:rsid w:val="007053F4"/>
    <w:rsid w:val="007056C2"/>
    <w:rsid w:val="007056FE"/>
    <w:rsid w:val="00705897"/>
    <w:rsid w:val="00705A83"/>
    <w:rsid w:val="00705A89"/>
    <w:rsid w:val="00705B24"/>
    <w:rsid w:val="00705B56"/>
    <w:rsid w:val="00705D8F"/>
    <w:rsid w:val="00705E15"/>
    <w:rsid w:val="00705E40"/>
    <w:rsid w:val="00705E7E"/>
    <w:rsid w:val="00705F6F"/>
    <w:rsid w:val="00706184"/>
    <w:rsid w:val="00706305"/>
    <w:rsid w:val="007064B5"/>
    <w:rsid w:val="00706688"/>
    <w:rsid w:val="007066E5"/>
    <w:rsid w:val="0070670C"/>
    <w:rsid w:val="0070681A"/>
    <w:rsid w:val="00706875"/>
    <w:rsid w:val="007068C1"/>
    <w:rsid w:val="0070696C"/>
    <w:rsid w:val="00706981"/>
    <w:rsid w:val="00706995"/>
    <w:rsid w:val="00706B65"/>
    <w:rsid w:val="00706BE4"/>
    <w:rsid w:val="00706D66"/>
    <w:rsid w:val="00706D85"/>
    <w:rsid w:val="00706E2D"/>
    <w:rsid w:val="00706ECF"/>
    <w:rsid w:val="00706F44"/>
    <w:rsid w:val="00706FDA"/>
    <w:rsid w:val="007072E7"/>
    <w:rsid w:val="00707396"/>
    <w:rsid w:val="007074FE"/>
    <w:rsid w:val="0070750A"/>
    <w:rsid w:val="007076F6"/>
    <w:rsid w:val="0070771D"/>
    <w:rsid w:val="0070773A"/>
    <w:rsid w:val="0070796B"/>
    <w:rsid w:val="00707A5A"/>
    <w:rsid w:val="00707B1F"/>
    <w:rsid w:val="00707B80"/>
    <w:rsid w:val="00707CBD"/>
    <w:rsid w:val="00707ECA"/>
    <w:rsid w:val="007101B5"/>
    <w:rsid w:val="007104A6"/>
    <w:rsid w:val="00710556"/>
    <w:rsid w:val="0071093A"/>
    <w:rsid w:val="00710A69"/>
    <w:rsid w:val="00710B25"/>
    <w:rsid w:val="00710E96"/>
    <w:rsid w:val="00710F80"/>
    <w:rsid w:val="007111F8"/>
    <w:rsid w:val="0071135B"/>
    <w:rsid w:val="00711423"/>
    <w:rsid w:val="007114BD"/>
    <w:rsid w:val="00711602"/>
    <w:rsid w:val="00711699"/>
    <w:rsid w:val="00711711"/>
    <w:rsid w:val="007117E2"/>
    <w:rsid w:val="007119D4"/>
    <w:rsid w:val="00711A58"/>
    <w:rsid w:val="00711DE8"/>
    <w:rsid w:val="00711F83"/>
    <w:rsid w:val="007120B3"/>
    <w:rsid w:val="007121C9"/>
    <w:rsid w:val="007125E7"/>
    <w:rsid w:val="00712993"/>
    <w:rsid w:val="00712E0B"/>
    <w:rsid w:val="00712E92"/>
    <w:rsid w:val="00712E96"/>
    <w:rsid w:val="00712EBD"/>
    <w:rsid w:val="00713053"/>
    <w:rsid w:val="0071307F"/>
    <w:rsid w:val="00713112"/>
    <w:rsid w:val="00713132"/>
    <w:rsid w:val="0071347E"/>
    <w:rsid w:val="007134B1"/>
    <w:rsid w:val="00713508"/>
    <w:rsid w:val="00713599"/>
    <w:rsid w:val="0071382C"/>
    <w:rsid w:val="00713B50"/>
    <w:rsid w:val="00713E44"/>
    <w:rsid w:val="0071411B"/>
    <w:rsid w:val="007142A0"/>
    <w:rsid w:val="007142CA"/>
    <w:rsid w:val="00714365"/>
    <w:rsid w:val="00714496"/>
    <w:rsid w:val="007144D5"/>
    <w:rsid w:val="007145DC"/>
    <w:rsid w:val="007147C9"/>
    <w:rsid w:val="007147DA"/>
    <w:rsid w:val="00714B89"/>
    <w:rsid w:val="00714CF4"/>
    <w:rsid w:val="00714F18"/>
    <w:rsid w:val="00714FF5"/>
    <w:rsid w:val="0071504B"/>
    <w:rsid w:val="0071519F"/>
    <w:rsid w:val="007151AC"/>
    <w:rsid w:val="00715270"/>
    <w:rsid w:val="00715376"/>
    <w:rsid w:val="007154FD"/>
    <w:rsid w:val="00715533"/>
    <w:rsid w:val="00715582"/>
    <w:rsid w:val="0071560B"/>
    <w:rsid w:val="007158DD"/>
    <w:rsid w:val="007158FA"/>
    <w:rsid w:val="0071593D"/>
    <w:rsid w:val="00715ABA"/>
    <w:rsid w:val="00715B39"/>
    <w:rsid w:val="00715C29"/>
    <w:rsid w:val="00715D5E"/>
    <w:rsid w:val="00715D65"/>
    <w:rsid w:val="00715DE0"/>
    <w:rsid w:val="00715F19"/>
    <w:rsid w:val="00715F93"/>
    <w:rsid w:val="00715FA3"/>
    <w:rsid w:val="0071605E"/>
    <w:rsid w:val="00716068"/>
    <w:rsid w:val="0071633F"/>
    <w:rsid w:val="00716433"/>
    <w:rsid w:val="00716496"/>
    <w:rsid w:val="00716565"/>
    <w:rsid w:val="00716569"/>
    <w:rsid w:val="0071657E"/>
    <w:rsid w:val="00716624"/>
    <w:rsid w:val="00716650"/>
    <w:rsid w:val="007167AE"/>
    <w:rsid w:val="007168B0"/>
    <w:rsid w:val="007168D6"/>
    <w:rsid w:val="0071693C"/>
    <w:rsid w:val="0071694B"/>
    <w:rsid w:val="00716A1E"/>
    <w:rsid w:val="00716D73"/>
    <w:rsid w:val="0071701A"/>
    <w:rsid w:val="0071711C"/>
    <w:rsid w:val="0071712C"/>
    <w:rsid w:val="0071742C"/>
    <w:rsid w:val="00717444"/>
    <w:rsid w:val="007175CD"/>
    <w:rsid w:val="007175DD"/>
    <w:rsid w:val="00717740"/>
    <w:rsid w:val="00717807"/>
    <w:rsid w:val="00717831"/>
    <w:rsid w:val="00717C7E"/>
    <w:rsid w:val="00717CB6"/>
    <w:rsid w:val="00717EDF"/>
    <w:rsid w:val="00717F39"/>
    <w:rsid w:val="00717F77"/>
    <w:rsid w:val="007200CC"/>
    <w:rsid w:val="00720424"/>
    <w:rsid w:val="00720429"/>
    <w:rsid w:val="007205DD"/>
    <w:rsid w:val="0072066F"/>
    <w:rsid w:val="00720681"/>
    <w:rsid w:val="0072068C"/>
    <w:rsid w:val="007206D2"/>
    <w:rsid w:val="0072071C"/>
    <w:rsid w:val="007208D5"/>
    <w:rsid w:val="0072092D"/>
    <w:rsid w:val="0072096B"/>
    <w:rsid w:val="00720A4F"/>
    <w:rsid w:val="00720B8A"/>
    <w:rsid w:val="00720CB9"/>
    <w:rsid w:val="00720F7D"/>
    <w:rsid w:val="007213BE"/>
    <w:rsid w:val="007214FD"/>
    <w:rsid w:val="00721631"/>
    <w:rsid w:val="00721691"/>
    <w:rsid w:val="00721826"/>
    <w:rsid w:val="00721B4C"/>
    <w:rsid w:val="00721C0C"/>
    <w:rsid w:val="00721DB1"/>
    <w:rsid w:val="00721EE0"/>
    <w:rsid w:val="00721FF1"/>
    <w:rsid w:val="00722096"/>
    <w:rsid w:val="007221DD"/>
    <w:rsid w:val="0072225B"/>
    <w:rsid w:val="0072243A"/>
    <w:rsid w:val="007224C4"/>
    <w:rsid w:val="00722508"/>
    <w:rsid w:val="00722668"/>
    <w:rsid w:val="007226C0"/>
    <w:rsid w:val="00722942"/>
    <w:rsid w:val="007229D0"/>
    <w:rsid w:val="00722D77"/>
    <w:rsid w:val="00722DCE"/>
    <w:rsid w:val="00722DF9"/>
    <w:rsid w:val="00722E83"/>
    <w:rsid w:val="00722F58"/>
    <w:rsid w:val="00722F6A"/>
    <w:rsid w:val="00722F7C"/>
    <w:rsid w:val="00722FC9"/>
    <w:rsid w:val="00723022"/>
    <w:rsid w:val="007231A3"/>
    <w:rsid w:val="0072335D"/>
    <w:rsid w:val="007233BC"/>
    <w:rsid w:val="007233E8"/>
    <w:rsid w:val="007237F7"/>
    <w:rsid w:val="00723849"/>
    <w:rsid w:val="00723B32"/>
    <w:rsid w:val="00723B40"/>
    <w:rsid w:val="00723B4D"/>
    <w:rsid w:val="00723C21"/>
    <w:rsid w:val="00723C90"/>
    <w:rsid w:val="00723D16"/>
    <w:rsid w:val="00723E97"/>
    <w:rsid w:val="00723EFE"/>
    <w:rsid w:val="00723F1F"/>
    <w:rsid w:val="0072409E"/>
    <w:rsid w:val="007241EB"/>
    <w:rsid w:val="00724235"/>
    <w:rsid w:val="007242D7"/>
    <w:rsid w:val="0072431E"/>
    <w:rsid w:val="00724403"/>
    <w:rsid w:val="007244A2"/>
    <w:rsid w:val="007245BD"/>
    <w:rsid w:val="007245F2"/>
    <w:rsid w:val="00724606"/>
    <w:rsid w:val="00724686"/>
    <w:rsid w:val="00724945"/>
    <w:rsid w:val="00724B83"/>
    <w:rsid w:val="00724C00"/>
    <w:rsid w:val="00724D55"/>
    <w:rsid w:val="007252F5"/>
    <w:rsid w:val="00725307"/>
    <w:rsid w:val="00725578"/>
    <w:rsid w:val="007256A0"/>
    <w:rsid w:val="007256D3"/>
    <w:rsid w:val="00725759"/>
    <w:rsid w:val="007258C4"/>
    <w:rsid w:val="007259EF"/>
    <w:rsid w:val="00725A0B"/>
    <w:rsid w:val="00725B96"/>
    <w:rsid w:val="00725C50"/>
    <w:rsid w:val="00725CD5"/>
    <w:rsid w:val="00725D0E"/>
    <w:rsid w:val="00725E36"/>
    <w:rsid w:val="00725E9E"/>
    <w:rsid w:val="00726246"/>
    <w:rsid w:val="007263AC"/>
    <w:rsid w:val="00726569"/>
    <w:rsid w:val="007265E0"/>
    <w:rsid w:val="00726761"/>
    <w:rsid w:val="00726FBA"/>
    <w:rsid w:val="00727278"/>
    <w:rsid w:val="0072733C"/>
    <w:rsid w:val="00727351"/>
    <w:rsid w:val="007273E4"/>
    <w:rsid w:val="007273F5"/>
    <w:rsid w:val="00727660"/>
    <w:rsid w:val="007276CB"/>
    <w:rsid w:val="0072774F"/>
    <w:rsid w:val="007277C8"/>
    <w:rsid w:val="00727930"/>
    <w:rsid w:val="00727BA3"/>
    <w:rsid w:val="00727BF6"/>
    <w:rsid w:val="00727D34"/>
    <w:rsid w:val="00727E61"/>
    <w:rsid w:val="00727F8E"/>
    <w:rsid w:val="00730088"/>
    <w:rsid w:val="00730134"/>
    <w:rsid w:val="0073037D"/>
    <w:rsid w:val="00730557"/>
    <w:rsid w:val="00730604"/>
    <w:rsid w:val="0073069B"/>
    <w:rsid w:val="007309C6"/>
    <w:rsid w:val="00730BD2"/>
    <w:rsid w:val="00730BF5"/>
    <w:rsid w:val="00730C11"/>
    <w:rsid w:val="00730CEA"/>
    <w:rsid w:val="00730DB1"/>
    <w:rsid w:val="007310A5"/>
    <w:rsid w:val="0073117E"/>
    <w:rsid w:val="00731180"/>
    <w:rsid w:val="0073122C"/>
    <w:rsid w:val="007313C2"/>
    <w:rsid w:val="007314D2"/>
    <w:rsid w:val="0073152F"/>
    <w:rsid w:val="0073158F"/>
    <w:rsid w:val="00731678"/>
    <w:rsid w:val="0073183B"/>
    <w:rsid w:val="0073188A"/>
    <w:rsid w:val="0073196D"/>
    <w:rsid w:val="00731CCD"/>
    <w:rsid w:val="007320D8"/>
    <w:rsid w:val="0073211C"/>
    <w:rsid w:val="007321CF"/>
    <w:rsid w:val="00732341"/>
    <w:rsid w:val="007323CA"/>
    <w:rsid w:val="00732407"/>
    <w:rsid w:val="00732529"/>
    <w:rsid w:val="007325AB"/>
    <w:rsid w:val="007325C8"/>
    <w:rsid w:val="0073264B"/>
    <w:rsid w:val="00732799"/>
    <w:rsid w:val="00732934"/>
    <w:rsid w:val="00732ADF"/>
    <w:rsid w:val="00732B98"/>
    <w:rsid w:val="00732D12"/>
    <w:rsid w:val="00732E92"/>
    <w:rsid w:val="00732F48"/>
    <w:rsid w:val="0073307F"/>
    <w:rsid w:val="007330AA"/>
    <w:rsid w:val="00733323"/>
    <w:rsid w:val="00733579"/>
    <w:rsid w:val="00733635"/>
    <w:rsid w:val="007337A3"/>
    <w:rsid w:val="00733B46"/>
    <w:rsid w:val="00733C74"/>
    <w:rsid w:val="00733C77"/>
    <w:rsid w:val="00733C86"/>
    <w:rsid w:val="00733CB1"/>
    <w:rsid w:val="00733D2C"/>
    <w:rsid w:val="00733E88"/>
    <w:rsid w:val="00734168"/>
    <w:rsid w:val="0073417F"/>
    <w:rsid w:val="00734199"/>
    <w:rsid w:val="007341A5"/>
    <w:rsid w:val="007342C6"/>
    <w:rsid w:val="00734387"/>
    <w:rsid w:val="0073451E"/>
    <w:rsid w:val="00734666"/>
    <w:rsid w:val="00734946"/>
    <w:rsid w:val="00734AE5"/>
    <w:rsid w:val="00734B1C"/>
    <w:rsid w:val="00734BB7"/>
    <w:rsid w:val="00734C37"/>
    <w:rsid w:val="007350D1"/>
    <w:rsid w:val="00735106"/>
    <w:rsid w:val="007354E2"/>
    <w:rsid w:val="0073551D"/>
    <w:rsid w:val="007356C2"/>
    <w:rsid w:val="00735745"/>
    <w:rsid w:val="00735761"/>
    <w:rsid w:val="0073583E"/>
    <w:rsid w:val="00735886"/>
    <w:rsid w:val="0073589C"/>
    <w:rsid w:val="00735942"/>
    <w:rsid w:val="0073597B"/>
    <w:rsid w:val="00735A0A"/>
    <w:rsid w:val="00735B04"/>
    <w:rsid w:val="00735D0A"/>
    <w:rsid w:val="00735E43"/>
    <w:rsid w:val="00735E82"/>
    <w:rsid w:val="00735EA4"/>
    <w:rsid w:val="00735EFA"/>
    <w:rsid w:val="00735F62"/>
    <w:rsid w:val="00735FA2"/>
    <w:rsid w:val="00736002"/>
    <w:rsid w:val="00736077"/>
    <w:rsid w:val="007361ED"/>
    <w:rsid w:val="00736350"/>
    <w:rsid w:val="00736452"/>
    <w:rsid w:val="00736551"/>
    <w:rsid w:val="007365F9"/>
    <w:rsid w:val="007366AE"/>
    <w:rsid w:val="00736733"/>
    <w:rsid w:val="007367F8"/>
    <w:rsid w:val="007367FB"/>
    <w:rsid w:val="0073684D"/>
    <w:rsid w:val="007368F9"/>
    <w:rsid w:val="00736908"/>
    <w:rsid w:val="007369E0"/>
    <w:rsid w:val="00736AC5"/>
    <w:rsid w:val="00736AD6"/>
    <w:rsid w:val="00736C5B"/>
    <w:rsid w:val="00736D71"/>
    <w:rsid w:val="00736E3A"/>
    <w:rsid w:val="00736E9E"/>
    <w:rsid w:val="00736F5D"/>
    <w:rsid w:val="00736F62"/>
    <w:rsid w:val="00736FBA"/>
    <w:rsid w:val="00737064"/>
    <w:rsid w:val="00737142"/>
    <w:rsid w:val="00737175"/>
    <w:rsid w:val="007373AE"/>
    <w:rsid w:val="0073767F"/>
    <w:rsid w:val="00737773"/>
    <w:rsid w:val="007377EA"/>
    <w:rsid w:val="00737A80"/>
    <w:rsid w:val="00737AE4"/>
    <w:rsid w:val="00737B0A"/>
    <w:rsid w:val="00737C8A"/>
    <w:rsid w:val="00737CD9"/>
    <w:rsid w:val="00737D98"/>
    <w:rsid w:val="00737E69"/>
    <w:rsid w:val="007401C2"/>
    <w:rsid w:val="0074023F"/>
    <w:rsid w:val="007402D3"/>
    <w:rsid w:val="00740332"/>
    <w:rsid w:val="00740482"/>
    <w:rsid w:val="00740780"/>
    <w:rsid w:val="007407D8"/>
    <w:rsid w:val="007408A8"/>
    <w:rsid w:val="007408BA"/>
    <w:rsid w:val="00740987"/>
    <w:rsid w:val="00740A98"/>
    <w:rsid w:val="00740AA1"/>
    <w:rsid w:val="00740E7B"/>
    <w:rsid w:val="00740F54"/>
    <w:rsid w:val="00740FA7"/>
    <w:rsid w:val="00740FAB"/>
    <w:rsid w:val="00740FE5"/>
    <w:rsid w:val="007410A2"/>
    <w:rsid w:val="00741193"/>
    <w:rsid w:val="007412BD"/>
    <w:rsid w:val="0074146F"/>
    <w:rsid w:val="007414DD"/>
    <w:rsid w:val="00741507"/>
    <w:rsid w:val="007415DF"/>
    <w:rsid w:val="00741637"/>
    <w:rsid w:val="0074163C"/>
    <w:rsid w:val="0074169F"/>
    <w:rsid w:val="00741707"/>
    <w:rsid w:val="0074171E"/>
    <w:rsid w:val="007417F7"/>
    <w:rsid w:val="00741880"/>
    <w:rsid w:val="00741938"/>
    <w:rsid w:val="0074199F"/>
    <w:rsid w:val="00741B69"/>
    <w:rsid w:val="00741BD6"/>
    <w:rsid w:val="00741BDF"/>
    <w:rsid w:val="00741C13"/>
    <w:rsid w:val="00741C36"/>
    <w:rsid w:val="00741C71"/>
    <w:rsid w:val="00741D7F"/>
    <w:rsid w:val="0074215B"/>
    <w:rsid w:val="007421A7"/>
    <w:rsid w:val="007421F5"/>
    <w:rsid w:val="00742235"/>
    <w:rsid w:val="007424D7"/>
    <w:rsid w:val="007424F8"/>
    <w:rsid w:val="007429FB"/>
    <w:rsid w:val="00742A42"/>
    <w:rsid w:val="00742D88"/>
    <w:rsid w:val="00743085"/>
    <w:rsid w:val="0074320E"/>
    <w:rsid w:val="007432B3"/>
    <w:rsid w:val="00743352"/>
    <w:rsid w:val="00743419"/>
    <w:rsid w:val="0074345D"/>
    <w:rsid w:val="0074351E"/>
    <w:rsid w:val="00743559"/>
    <w:rsid w:val="007435DF"/>
    <w:rsid w:val="00743883"/>
    <w:rsid w:val="00743BE7"/>
    <w:rsid w:val="00743C85"/>
    <w:rsid w:val="00743D4F"/>
    <w:rsid w:val="00743E97"/>
    <w:rsid w:val="007441B8"/>
    <w:rsid w:val="0074420D"/>
    <w:rsid w:val="00744264"/>
    <w:rsid w:val="007443EA"/>
    <w:rsid w:val="007444D2"/>
    <w:rsid w:val="007447EC"/>
    <w:rsid w:val="0074481B"/>
    <w:rsid w:val="007448CC"/>
    <w:rsid w:val="007448F8"/>
    <w:rsid w:val="0074493B"/>
    <w:rsid w:val="00744AAD"/>
    <w:rsid w:val="00744AE5"/>
    <w:rsid w:val="00744AEE"/>
    <w:rsid w:val="00744B5F"/>
    <w:rsid w:val="00744BC6"/>
    <w:rsid w:val="00744BD3"/>
    <w:rsid w:val="00744E6D"/>
    <w:rsid w:val="00744E8D"/>
    <w:rsid w:val="00744EDA"/>
    <w:rsid w:val="0074504A"/>
    <w:rsid w:val="00745078"/>
    <w:rsid w:val="00745086"/>
    <w:rsid w:val="00745106"/>
    <w:rsid w:val="0074514F"/>
    <w:rsid w:val="00745224"/>
    <w:rsid w:val="00745524"/>
    <w:rsid w:val="0074563E"/>
    <w:rsid w:val="00745654"/>
    <w:rsid w:val="007457C7"/>
    <w:rsid w:val="00745C25"/>
    <w:rsid w:val="00745C64"/>
    <w:rsid w:val="00745EBD"/>
    <w:rsid w:val="00746101"/>
    <w:rsid w:val="0074613F"/>
    <w:rsid w:val="00746142"/>
    <w:rsid w:val="0074624C"/>
    <w:rsid w:val="00746279"/>
    <w:rsid w:val="00746294"/>
    <w:rsid w:val="007463BD"/>
    <w:rsid w:val="0074647B"/>
    <w:rsid w:val="007465DC"/>
    <w:rsid w:val="007466CE"/>
    <w:rsid w:val="007467F7"/>
    <w:rsid w:val="00746CCE"/>
    <w:rsid w:val="00746D3A"/>
    <w:rsid w:val="00747104"/>
    <w:rsid w:val="0074711F"/>
    <w:rsid w:val="0074727B"/>
    <w:rsid w:val="00747296"/>
    <w:rsid w:val="00747367"/>
    <w:rsid w:val="007474C8"/>
    <w:rsid w:val="00747639"/>
    <w:rsid w:val="00747705"/>
    <w:rsid w:val="00747757"/>
    <w:rsid w:val="00747A8E"/>
    <w:rsid w:val="00747ABD"/>
    <w:rsid w:val="00747CA4"/>
    <w:rsid w:val="00747D28"/>
    <w:rsid w:val="00747F14"/>
    <w:rsid w:val="00747F9E"/>
    <w:rsid w:val="00747FAB"/>
    <w:rsid w:val="00750045"/>
    <w:rsid w:val="007501FC"/>
    <w:rsid w:val="00750284"/>
    <w:rsid w:val="0075029D"/>
    <w:rsid w:val="007504F2"/>
    <w:rsid w:val="0075073E"/>
    <w:rsid w:val="00750977"/>
    <w:rsid w:val="00750AA8"/>
    <w:rsid w:val="00750AB7"/>
    <w:rsid w:val="00750AD8"/>
    <w:rsid w:val="00750AFC"/>
    <w:rsid w:val="00750CF3"/>
    <w:rsid w:val="00750D46"/>
    <w:rsid w:val="00750D75"/>
    <w:rsid w:val="00750DBB"/>
    <w:rsid w:val="00751246"/>
    <w:rsid w:val="0075148F"/>
    <w:rsid w:val="0075162A"/>
    <w:rsid w:val="00751675"/>
    <w:rsid w:val="00751704"/>
    <w:rsid w:val="00751706"/>
    <w:rsid w:val="0075185E"/>
    <w:rsid w:val="00751A68"/>
    <w:rsid w:val="00751B51"/>
    <w:rsid w:val="00751B72"/>
    <w:rsid w:val="00751D03"/>
    <w:rsid w:val="00751DE6"/>
    <w:rsid w:val="00752167"/>
    <w:rsid w:val="007521BD"/>
    <w:rsid w:val="00752454"/>
    <w:rsid w:val="0075263E"/>
    <w:rsid w:val="00752838"/>
    <w:rsid w:val="0075286B"/>
    <w:rsid w:val="007528B8"/>
    <w:rsid w:val="0075294B"/>
    <w:rsid w:val="007529C1"/>
    <w:rsid w:val="00752E7B"/>
    <w:rsid w:val="00753086"/>
    <w:rsid w:val="007531C5"/>
    <w:rsid w:val="0075357A"/>
    <w:rsid w:val="007535DE"/>
    <w:rsid w:val="007536A2"/>
    <w:rsid w:val="00753A36"/>
    <w:rsid w:val="00753AE5"/>
    <w:rsid w:val="00753CC5"/>
    <w:rsid w:val="00753DAA"/>
    <w:rsid w:val="00753E6B"/>
    <w:rsid w:val="00753F57"/>
    <w:rsid w:val="00753F5C"/>
    <w:rsid w:val="007540BF"/>
    <w:rsid w:val="007540DE"/>
    <w:rsid w:val="00754158"/>
    <w:rsid w:val="0075426E"/>
    <w:rsid w:val="00754433"/>
    <w:rsid w:val="0075445D"/>
    <w:rsid w:val="0075453A"/>
    <w:rsid w:val="0075463E"/>
    <w:rsid w:val="0075484C"/>
    <w:rsid w:val="00754A13"/>
    <w:rsid w:val="00754AC5"/>
    <w:rsid w:val="00754D14"/>
    <w:rsid w:val="00754D3A"/>
    <w:rsid w:val="00754ED7"/>
    <w:rsid w:val="00754F3F"/>
    <w:rsid w:val="00754F6D"/>
    <w:rsid w:val="0075507A"/>
    <w:rsid w:val="007550D6"/>
    <w:rsid w:val="007551C9"/>
    <w:rsid w:val="00755463"/>
    <w:rsid w:val="007556B0"/>
    <w:rsid w:val="007556DF"/>
    <w:rsid w:val="00755846"/>
    <w:rsid w:val="00755998"/>
    <w:rsid w:val="007559F5"/>
    <w:rsid w:val="00755AFC"/>
    <w:rsid w:val="00755BF0"/>
    <w:rsid w:val="00755D65"/>
    <w:rsid w:val="00755DEC"/>
    <w:rsid w:val="00755E82"/>
    <w:rsid w:val="00755ECD"/>
    <w:rsid w:val="00755F50"/>
    <w:rsid w:val="007560E8"/>
    <w:rsid w:val="00756179"/>
    <w:rsid w:val="0075618D"/>
    <w:rsid w:val="0075620F"/>
    <w:rsid w:val="0075650D"/>
    <w:rsid w:val="00756796"/>
    <w:rsid w:val="007568A9"/>
    <w:rsid w:val="00756B8C"/>
    <w:rsid w:val="00756BEF"/>
    <w:rsid w:val="0075703D"/>
    <w:rsid w:val="00757190"/>
    <w:rsid w:val="007573AD"/>
    <w:rsid w:val="007574FD"/>
    <w:rsid w:val="0075753B"/>
    <w:rsid w:val="00757725"/>
    <w:rsid w:val="00757843"/>
    <w:rsid w:val="007578AF"/>
    <w:rsid w:val="0075790E"/>
    <w:rsid w:val="00757CA3"/>
    <w:rsid w:val="00757E4C"/>
    <w:rsid w:val="00757FD6"/>
    <w:rsid w:val="00760036"/>
    <w:rsid w:val="0076014E"/>
    <w:rsid w:val="0076026D"/>
    <w:rsid w:val="007602B0"/>
    <w:rsid w:val="007602EC"/>
    <w:rsid w:val="007603DC"/>
    <w:rsid w:val="007604C3"/>
    <w:rsid w:val="00760578"/>
    <w:rsid w:val="00760646"/>
    <w:rsid w:val="00760649"/>
    <w:rsid w:val="0076066B"/>
    <w:rsid w:val="0076078B"/>
    <w:rsid w:val="007607EB"/>
    <w:rsid w:val="00760831"/>
    <w:rsid w:val="00760889"/>
    <w:rsid w:val="0076096A"/>
    <w:rsid w:val="00760A80"/>
    <w:rsid w:val="00760B7C"/>
    <w:rsid w:val="00760C06"/>
    <w:rsid w:val="00760C17"/>
    <w:rsid w:val="00760C7C"/>
    <w:rsid w:val="00760C90"/>
    <w:rsid w:val="00760EC8"/>
    <w:rsid w:val="00760F72"/>
    <w:rsid w:val="00760FC4"/>
    <w:rsid w:val="0076116B"/>
    <w:rsid w:val="00761172"/>
    <w:rsid w:val="007613B1"/>
    <w:rsid w:val="0076144E"/>
    <w:rsid w:val="0076150D"/>
    <w:rsid w:val="00761560"/>
    <w:rsid w:val="007615A0"/>
    <w:rsid w:val="007615DD"/>
    <w:rsid w:val="007615E8"/>
    <w:rsid w:val="007616C7"/>
    <w:rsid w:val="007616DE"/>
    <w:rsid w:val="007617F6"/>
    <w:rsid w:val="00761847"/>
    <w:rsid w:val="00761886"/>
    <w:rsid w:val="0076190C"/>
    <w:rsid w:val="0076193E"/>
    <w:rsid w:val="007619FF"/>
    <w:rsid w:val="00761A14"/>
    <w:rsid w:val="00761CB2"/>
    <w:rsid w:val="00761DE2"/>
    <w:rsid w:val="00761E07"/>
    <w:rsid w:val="00761E3F"/>
    <w:rsid w:val="00762394"/>
    <w:rsid w:val="00762457"/>
    <w:rsid w:val="0076276D"/>
    <w:rsid w:val="007627C0"/>
    <w:rsid w:val="0076289E"/>
    <w:rsid w:val="007629EE"/>
    <w:rsid w:val="007629F6"/>
    <w:rsid w:val="00762BD0"/>
    <w:rsid w:val="00762C58"/>
    <w:rsid w:val="00762D4D"/>
    <w:rsid w:val="00762D58"/>
    <w:rsid w:val="00762E06"/>
    <w:rsid w:val="00762EBC"/>
    <w:rsid w:val="00762EFD"/>
    <w:rsid w:val="00762F7D"/>
    <w:rsid w:val="00762F97"/>
    <w:rsid w:val="00762FC1"/>
    <w:rsid w:val="00763095"/>
    <w:rsid w:val="007631B0"/>
    <w:rsid w:val="007631CF"/>
    <w:rsid w:val="007632DD"/>
    <w:rsid w:val="0076330B"/>
    <w:rsid w:val="00763324"/>
    <w:rsid w:val="0076373B"/>
    <w:rsid w:val="007637A8"/>
    <w:rsid w:val="00763AFD"/>
    <w:rsid w:val="00763B1A"/>
    <w:rsid w:val="00763BD9"/>
    <w:rsid w:val="00763CAB"/>
    <w:rsid w:val="00763DC9"/>
    <w:rsid w:val="00763E38"/>
    <w:rsid w:val="00763F8E"/>
    <w:rsid w:val="00764272"/>
    <w:rsid w:val="007643D4"/>
    <w:rsid w:val="0076454D"/>
    <w:rsid w:val="0076458A"/>
    <w:rsid w:val="0076478B"/>
    <w:rsid w:val="00764851"/>
    <w:rsid w:val="00764A0F"/>
    <w:rsid w:val="00764F54"/>
    <w:rsid w:val="00765150"/>
    <w:rsid w:val="007651B2"/>
    <w:rsid w:val="00765403"/>
    <w:rsid w:val="0076547E"/>
    <w:rsid w:val="007655A7"/>
    <w:rsid w:val="00765A14"/>
    <w:rsid w:val="00765A57"/>
    <w:rsid w:val="00765B58"/>
    <w:rsid w:val="00765D16"/>
    <w:rsid w:val="00765D1A"/>
    <w:rsid w:val="00765DD1"/>
    <w:rsid w:val="00765E3E"/>
    <w:rsid w:val="00765EB9"/>
    <w:rsid w:val="00765F3E"/>
    <w:rsid w:val="00765FF2"/>
    <w:rsid w:val="00766201"/>
    <w:rsid w:val="00766353"/>
    <w:rsid w:val="007665D6"/>
    <w:rsid w:val="0076666E"/>
    <w:rsid w:val="007669A3"/>
    <w:rsid w:val="00766CFC"/>
    <w:rsid w:val="00766D9D"/>
    <w:rsid w:val="00766DC7"/>
    <w:rsid w:val="00766F1A"/>
    <w:rsid w:val="00766F58"/>
    <w:rsid w:val="00766F84"/>
    <w:rsid w:val="00767037"/>
    <w:rsid w:val="0076712B"/>
    <w:rsid w:val="007672D1"/>
    <w:rsid w:val="007673C0"/>
    <w:rsid w:val="007674D2"/>
    <w:rsid w:val="007675DC"/>
    <w:rsid w:val="0076795C"/>
    <w:rsid w:val="00767A9F"/>
    <w:rsid w:val="00767ADE"/>
    <w:rsid w:val="00767B0B"/>
    <w:rsid w:val="00767C86"/>
    <w:rsid w:val="00767CFE"/>
    <w:rsid w:val="00767F26"/>
    <w:rsid w:val="00767FF1"/>
    <w:rsid w:val="0077056C"/>
    <w:rsid w:val="007705BE"/>
    <w:rsid w:val="007705FA"/>
    <w:rsid w:val="00770641"/>
    <w:rsid w:val="007706BE"/>
    <w:rsid w:val="00770DCA"/>
    <w:rsid w:val="00770DCB"/>
    <w:rsid w:val="00770E6C"/>
    <w:rsid w:val="00770E89"/>
    <w:rsid w:val="007710C9"/>
    <w:rsid w:val="0077128E"/>
    <w:rsid w:val="007715D9"/>
    <w:rsid w:val="007715EE"/>
    <w:rsid w:val="007717E4"/>
    <w:rsid w:val="0077190B"/>
    <w:rsid w:val="00771946"/>
    <w:rsid w:val="00771A00"/>
    <w:rsid w:val="00771B51"/>
    <w:rsid w:val="00771D45"/>
    <w:rsid w:val="00771DF2"/>
    <w:rsid w:val="00771FA8"/>
    <w:rsid w:val="007721A6"/>
    <w:rsid w:val="007721AB"/>
    <w:rsid w:val="007723E7"/>
    <w:rsid w:val="00772691"/>
    <w:rsid w:val="0077294B"/>
    <w:rsid w:val="0077294F"/>
    <w:rsid w:val="007729FC"/>
    <w:rsid w:val="00772AB8"/>
    <w:rsid w:val="00772B04"/>
    <w:rsid w:val="00772BDE"/>
    <w:rsid w:val="00773133"/>
    <w:rsid w:val="007731F4"/>
    <w:rsid w:val="00773529"/>
    <w:rsid w:val="007735CE"/>
    <w:rsid w:val="00773813"/>
    <w:rsid w:val="00773836"/>
    <w:rsid w:val="007738B5"/>
    <w:rsid w:val="0077394F"/>
    <w:rsid w:val="007739B0"/>
    <w:rsid w:val="00773CB1"/>
    <w:rsid w:val="00773D54"/>
    <w:rsid w:val="00773F32"/>
    <w:rsid w:val="00773F9C"/>
    <w:rsid w:val="007740AF"/>
    <w:rsid w:val="007740F8"/>
    <w:rsid w:val="007741F9"/>
    <w:rsid w:val="00774320"/>
    <w:rsid w:val="00774485"/>
    <w:rsid w:val="007744D2"/>
    <w:rsid w:val="0077451C"/>
    <w:rsid w:val="0077456B"/>
    <w:rsid w:val="0077459C"/>
    <w:rsid w:val="007745A5"/>
    <w:rsid w:val="00774669"/>
    <w:rsid w:val="007747B1"/>
    <w:rsid w:val="007747CE"/>
    <w:rsid w:val="00774898"/>
    <w:rsid w:val="0077492B"/>
    <w:rsid w:val="007749D6"/>
    <w:rsid w:val="007749F4"/>
    <w:rsid w:val="00774BD1"/>
    <w:rsid w:val="00774DA2"/>
    <w:rsid w:val="007750AA"/>
    <w:rsid w:val="007750BF"/>
    <w:rsid w:val="007751F2"/>
    <w:rsid w:val="00775210"/>
    <w:rsid w:val="00775360"/>
    <w:rsid w:val="00775361"/>
    <w:rsid w:val="007753AC"/>
    <w:rsid w:val="00775485"/>
    <w:rsid w:val="00775569"/>
    <w:rsid w:val="0077560C"/>
    <w:rsid w:val="007756E4"/>
    <w:rsid w:val="00775783"/>
    <w:rsid w:val="007758A8"/>
    <w:rsid w:val="007758D3"/>
    <w:rsid w:val="00775910"/>
    <w:rsid w:val="00775A79"/>
    <w:rsid w:val="00775B21"/>
    <w:rsid w:val="00775BA4"/>
    <w:rsid w:val="00775BD3"/>
    <w:rsid w:val="00775BDD"/>
    <w:rsid w:val="00775E55"/>
    <w:rsid w:val="00775FB0"/>
    <w:rsid w:val="0077603F"/>
    <w:rsid w:val="0077604A"/>
    <w:rsid w:val="0077626E"/>
    <w:rsid w:val="00776273"/>
    <w:rsid w:val="007762F2"/>
    <w:rsid w:val="00776337"/>
    <w:rsid w:val="007763EE"/>
    <w:rsid w:val="007767CD"/>
    <w:rsid w:val="0077683C"/>
    <w:rsid w:val="007769F4"/>
    <w:rsid w:val="00776A48"/>
    <w:rsid w:val="00776BD0"/>
    <w:rsid w:val="00776C6F"/>
    <w:rsid w:val="00776D41"/>
    <w:rsid w:val="00776DD4"/>
    <w:rsid w:val="00776F4A"/>
    <w:rsid w:val="00776FA8"/>
    <w:rsid w:val="00776FDD"/>
    <w:rsid w:val="00777253"/>
    <w:rsid w:val="0077725B"/>
    <w:rsid w:val="00777541"/>
    <w:rsid w:val="00777862"/>
    <w:rsid w:val="00777986"/>
    <w:rsid w:val="00777B0D"/>
    <w:rsid w:val="00777BC5"/>
    <w:rsid w:val="00777CAD"/>
    <w:rsid w:val="00777E6C"/>
    <w:rsid w:val="00777E6D"/>
    <w:rsid w:val="00777EE6"/>
    <w:rsid w:val="00780016"/>
    <w:rsid w:val="0078004C"/>
    <w:rsid w:val="00780052"/>
    <w:rsid w:val="0078018E"/>
    <w:rsid w:val="0078031D"/>
    <w:rsid w:val="00780347"/>
    <w:rsid w:val="00780695"/>
    <w:rsid w:val="00780836"/>
    <w:rsid w:val="0078088D"/>
    <w:rsid w:val="007809F4"/>
    <w:rsid w:val="00780A4D"/>
    <w:rsid w:val="00780A9A"/>
    <w:rsid w:val="00780AC0"/>
    <w:rsid w:val="00780BEC"/>
    <w:rsid w:val="00780D37"/>
    <w:rsid w:val="00780DC8"/>
    <w:rsid w:val="00780EB9"/>
    <w:rsid w:val="00780F40"/>
    <w:rsid w:val="00780FCD"/>
    <w:rsid w:val="007810D0"/>
    <w:rsid w:val="00781154"/>
    <w:rsid w:val="00781315"/>
    <w:rsid w:val="00781346"/>
    <w:rsid w:val="00781375"/>
    <w:rsid w:val="00781401"/>
    <w:rsid w:val="0078163D"/>
    <w:rsid w:val="00781664"/>
    <w:rsid w:val="0078177D"/>
    <w:rsid w:val="00781822"/>
    <w:rsid w:val="00781855"/>
    <w:rsid w:val="00781921"/>
    <w:rsid w:val="00781925"/>
    <w:rsid w:val="00781A56"/>
    <w:rsid w:val="00781ADB"/>
    <w:rsid w:val="00781B1F"/>
    <w:rsid w:val="00781E3F"/>
    <w:rsid w:val="00781EB3"/>
    <w:rsid w:val="00781FFC"/>
    <w:rsid w:val="007820D0"/>
    <w:rsid w:val="007824F1"/>
    <w:rsid w:val="0078252D"/>
    <w:rsid w:val="00782678"/>
    <w:rsid w:val="0078272D"/>
    <w:rsid w:val="007827BF"/>
    <w:rsid w:val="0078285C"/>
    <w:rsid w:val="0078292B"/>
    <w:rsid w:val="0078294F"/>
    <w:rsid w:val="00782DED"/>
    <w:rsid w:val="00782E76"/>
    <w:rsid w:val="00783172"/>
    <w:rsid w:val="007831A1"/>
    <w:rsid w:val="00783232"/>
    <w:rsid w:val="0078333C"/>
    <w:rsid w:val="00783395"/>
    <w:rsid w:val="0078344D"/>
    <w:rsid w:val="007834ED"/>
    <w:rsid w:val="00783532"/>
    <w:rsid w:val="0078383F"/>
    <w:rsid w:val="007838AA"/>
    <w:rsid w:val="00783B9F"/>
    <w:rsid w:val="00783C1C"/>
    <w:rsid w:val="00783D95"/>
    <w:rsid w:val="00783DD5"/>
    <w:rsid w:val="00783E0C"/>
    <w:rsid w:val="00783E9A"/>
    <w:rsid w:val="00783FB0"/>
    <w:rsid w:val="0078410E"/>
    <w:rsid w:val="00784303"/>
    <w:rsid w:val="00784556"/>
    <w:rsid w:val="00784695"/>
    <w:rsid w:val="007846B5"/>
    <w:rsid w:val="0078482F"/>
    <w:rsid w:val="007848D1"/>
    <w:rsid w:val="00784A16"/>
    <w:rsid w:val="00784A32"/>
    <w:rsid w:val="00784CAF"/>
    <w:rsid w:val="00784D5C"/>
    <w:rsid w:val="00784E45"/>
    <w:rsid w:val="00784E5D"/>
    <w:rsid w:val="00784F89"/>
    <w:rsid w:val="00784F92"/>
    <w:rsid w:val="00784FA7"/>
    <w:rsid w:val="00784FE1"/>
    <w:rsid w:val="00785043"/>
    <w:rsid w:val="007850DC"/>
    <w:rsid w:val="007851F8"/>
    <w:rsid w:val="007852A4"/>
    <w:rsid w:val="007853A9"/>
    <w:rsid w:val="007853C2"/>
    <w:rsid w:val="00785588"/>
    <w:rsid w:val="0078599E"/>
    <w:rsid w:val="007859CB"/>
    <w:rsid w:val="00785A8C"/>
    <w:rsid w:val="00785B24"/>
    <w:rsid w:val="00785D68"/>
    <w:rsid w:val="00785E08"/>
    <w:rsid w:val="00786045"/>
    <w:rsid w:val="0078688F"/>
    <w:rsid w:val="00786896"/>
    <w:rsid w:val="007868EE"/>
    <w:rsid w:val="00786C53"/>
    <w:rsid w:val="00786D36"/>
    <w:rsid w:val="00786F1F"/>
    <w:rsid w:val="00786FCF"/>
    <w:rsid w:val="0078734B"/>
    <w:rsid w:val="007873EC"/>
    <w:rsid w:val="00787431"/>
    <w:rsid w:val="007876C7"/>
    <w:rsid w:val="007877F5"/>
    <w:rsid w:val="00787857"/>
    <w:rsid w:val="00787862"/>
    <w:rsid w:val="007878A2"/>
    <w:rsid w:val="00787A59"/>
    <w:rsid w:val="00787ACF"/>
    <w:rsid w:val="00787B3E"/>
    <w:rsid w:val="00787BD1"/>
    <w:rsid w:val="00787C12"/>
    <w:rsid w:val="00787CB2"/>
    <w:rsid w:val="00787CD6"/>
    <w:rsid w:val="00787E16"/>
    <w:rsid w:val="00787EC5"/>
    <w:rsid w:val="00787F62"/>
    <w:rsid w:val="00787FCC"/>
    <w:rsid w:val="00790030"/>
    <w:rsid w:val="00790536"/>
    <w:rsid w:val="00790616"/>
    <w:rsid w:val="0079083E"/>
    <w:rsid w:val="007909E6"/>
    <w:rsid w:val="007909F0"/>
    <w:rsid w:val="00790B63"/>
    <w:rsid w:val="00790BFB"/>
    <w:rsid w:val="00790C21"/>
    <w:rsid w:val="00790F6E"/>
    <w:rsid w:val="007910E7"/>
    <w:rsid w:val="00791251"/>
    <w:rsid w:val="007913AE"/>
    <w:rsid w:val="00791426"/>
    <w:rsid w:val="007915DB"/>
    <w:rsid w:val="00791649"/>
    <w:rsid w:val="007916CC"/>
    <w:rsid w:val="007917E2"/>
    <w:rsid w:val="00791BD1"/>
    <w:rsid w:val="00791D0B"/>
    <w:rsid w:val="00791E60"/>
    <w:rsid w:val="00791F04"/>
    <w:rsid w:val="00791F0E"/>
    <w:rsid w:val="00791F92"/>
    <w:rsid w:val="00792042"/>
    <w:rsid w:val="00792044"/>
    <w:rsid w:val="00792055"/>
    <w:rsid w:val="00792210"/>
    <w:rsid w:val="007926B1"/>
    <w:rsid w:val="007926E5"/>
    <w:rsid w:val="007927B9"/>
    <w:rsid w:val="00792890"/>
    <w:rsid w:val="00792963"/>
    <w:rsid w:val="00792999"/>
    <w:rsid w:val="007929BD"/>
    <w:rsid w:val="007929F7"/>
    <w:rsid w:val="00792B03"/>
    <w:rsid w:val="00792B62"/>
    <w:rsid w:val="00792BD9"/>
    <w:rsid w:val="00792EE7"/>
    <w:rsid w:val="00793184"/>
    <w:rsid w:val="007933DD"/>
    <w:rsid w:val="00793557"/>
    <w:rsid w:val="007938BF"/>
    <w:rsid w:val="00793A29"/>
    <w:rsid w:val="00793A74"/>
    <w:rsid w:val="00793A83"/>
    <w:rsid w:val="00793A9A"/>
    <w:rsid w:val="00793ABF"/>
    <w:rsid w:val="00793B5D"/>
    <w:rsid w:val="00793DD3"/>
    <w:rsid w:val="00793E11"/>
    <w:rsid w:val="0079415A"/>
    <w:rsid w:val="007941AA"/>
    <w:rsid w:val="0079433E"/>
    <w:rsid w:val="007945D8"/>
    <w:rsid w:val="0079462C"/>
    <w:rsid w:val="007947F2"/>
    <w:rsid w:val="00794A07"/>
    <w:rsid w:val="00794B27"/>
    <w:rsid w:val="00794B58"/>
    <w:rsid w:val="00794B5B"/>
    <w:rsid w:val="00794BA9"/>
    <w:rsid w:val="00794DB9"/>
    <w:rsid w:val="00795065"/>
    <w:rsid w:val="00795151"/>
    <w:rsid w:val="00795208"/>
    <w:rsid w:val="00795251"/>
    <w:rsid w:val="00795312"/>
    <w:rsid w:val="0079555D"/>
    <w:rsid w:val="0079559C"/>
    <w:rsid w:val="007957A7"/>
    <w:rsid w:val="00795891"/>
    <w:rsid w:val="0079591D"/>
    <w:rsid w:val="00795992"/>
    <w:rsid w:val="00795A63"/>
    <w:rsid w:val="00795CD4"/>
    <w:rsid w:val="00795CEE"/>
    <w:rsid w:val="00795D28"/>
    <w:rsid w:val="00795E2D"/>
    <w:rsid w:val="00795ECD"/>
    <w:rsid w:val="00795F6A"/>
    <w:rsid w:val="00795F9E"/>
    <w:rsid w:val="00795FB3"/>
    <w:rsid w:val="00796020"/>
    <w:rsid w:val="007960C7"/>
    <w:rsid w:val="00796142"/>
    <w:rsid w:val="00796170"/>
    <w:rsid w:val="0079618F"/>
    <w:rsid w:val="00796307"/>
    <w:rsid w:val="007965B9"/>
    <w:rsid w:val="0079661D"/>
    <w:rsid w:val="00796726"/>
    <w:rsid w:val="0079672F"/>
    <w:rsid w:val="0079691B"/>
    <w:rsid w:val="00796CCB"/>
    <w:rsid w:val="00796D08"/>
    <w:rsid w:val="00796FC9"/>
    <w:rsid w:val="00797158"/>
    <w:rsid w:val="00797477"/>
    <w:rsid w:val="00797510"/>
    <w:rsid w:val="00797588"/>
    <w:rsid w:val="0079773D"/>
    <w:rsid w:val="00797751"/>
    <w:rsid w:val="00797BC3"/>
    <w:rsid w:val="00797E3B"/>
    <w:rsid w:val="00797E7C"/>
    <w:rsid w:val="00797EDA"/>
    <w:rsid w:val="007A01A3"/>
    <w:rsid w:val="007A038F"/>
    <w:rsid w:val="007A0475"/>
    <w:rsid w:val="007A0575"/>
    <w:rsid w:val="007A06DC"/>
    <w:rsid w:val="007A0746"/>
    <w:rsid w:val="007A075B"/>
    <w:rsid w:val="007A07C1"/>
    <w:rsid w:val="007A08C0"/>
    <w:rsid w:val="007A08CE"/>
    <w:rsid w:val="007A0C18"/>
    <w:rsid w:val="007A0CBD"/>
    <w:rsid w:val="007A0D54"/>
    <w:rsid w:val="007A0F48"/>
    <w:rsid w:val="007A0FF8"/>
    <w:rsid w:val="007A120D"/>
    <w:rsid w:val="007A1290"/>
    <w:rsid w:val="007A1337"/>
    <w:rsid w:val="007A13A0"/>
    <w:rsid w:val="007A141E"/>
    <w:rsid w:val="007A14FC"/>
    <w:rsid w:val="007A1643"/>
    <w:rsid w:val="007A1723"/>
    <w:rsid w:val="007A17C3"/>
    <w:rsid w:val="007A1891"/>
    <w:rsid w:val="007A1B69"/>
    <w:rsid w:val="007A1BC0"/>
    <w:rsid w:val="007A1CE5"/>
    <w:rsid w:val="007A1D56"/>
    <w:rsid w:val="007A2037"/>
    <w:rsid w:val="007A2159"/>
    <w:rsid w:val="007A2302"/>
    <w:rsid w:val="007A2540"/>
    <w:rsid w:val="007A26AE"/>
    <w:rsid w:val="007A2BBD"/>
    <w:rsid w:val="007A2BC3"/>
    <w:rsid w:val="007A2CFF"/>
    <w:rsid w:val="007A2D3D"/>
    <w:rsid w:val="007A2E24"/>
    <w:rsid w:val="007A2E66"/>
    <w:rsid w:val="007A2F25"/>
    <w:rsid w:val="007A3017"/>
    <w:rsid w:val="007A3079"/>
    <w:rsid w:val="007A3375"/>
    <w:rsid w:val="007A337C"/>
    <w:rsid w:val="007A341E"/>
    <w:rsid w:val="007A3560"/>
    <w:rsid w:val="007A3644"/>
    <w:rsid w:val="007A3799"/>
    <w:rsid w:val="007A3827"/>
    <w:rsid w:val="007A3908"/>
    <w:rsid w:val="007A3A80"/>
    <w:rsid w:val="007A3B67"/>
    <w:rsid w:val="007A3BFD"/>
    <w:rsid w:val="007A3C08"/>
    <w:rsid w:val="007A3E90"/>
    <w:rsid w:val="007A3ECD"/>
    <w:rsid w:val="007A3F1F"/>
    <w:rsid w:val="007A407A"/>
    <w:rsid w:val="007A40C2"/>
    <w:rsid w:val="007A41CC"/>
    <w:rsid w:val="007A428A"/>
    <w:rsid w:val="007A42AB"/>
    <w:rsid w:val="007A42CE"/>
    <w:rsid w:val="007A432A"/>
    <w:rsid w:val="007A43D9"/>
    <w:rsid w:val="007A4692"/>
    <w:rsid w:val="007A473D"/>
    <w:rsid w:val="007A4BA2"/>
    <w:rsid w:val="007A4EA4"/>
    <w:rsid w:val="007A4EE5"/>
    <w:rsid w:val="007A5009"/>
    <w:rsid w:val="007A5187"/>
    <w:rsid w:val="007A52EA"/>
    <w:rsid w:val="007A5420"/>
    <w:rsid w:val="007A54C1"/>
    <w:rsid w:val="007A5527"/>
    <w:rsid w:val="007A5702"/>
    <w:rsid w:val="007A578C"/>
    <w:rsid w:val="007A5841"/>
    <w:rsid w:val="007A5C89"/>
    <w:rsid w:val="007A5CA7"/>
    <w:rsid w:val="007A5D1C"/>
    <w:rsid w:val="007A5DAC"/>
    <w:rsid w:val="007A5EAE"/>
    <w:rsid w:val="007A5F76"/>
    <w:rsid w:val="007A6072"/>
    <w:rsid w:val="007A6130"/>
    <w:rsid w:val="007A62CD"/>
    <w:rsid w:val="007A639C"/>
    <w:rsid w:val="007A64A8"/>
    <w:rsid w:val="007A655A"/>
    <w:rsid w:val="007A6666"/>
    <w:rsid w:val="007A67CA"/>
    <w:rsid w:val="007A6B09"/>
    <w:rsid w:val="007A6B74"/>
    <w:rsid w:val="007A6E08"/>
    <w:rsid w:val="007A6F20"/>
    <w:rsid w:val="007A6F86"/>
    <w:rsid w:val="007A6FD5"/>
    <w:rsid w:val="007A712D"/>
    <w:rsid w:val="007A716A"/>
    <w:rsid w:val="007A7257"/>
    <w:rsid w:val="007A72B5"/>
    <w:rsid w:val="007A74E7"/>
    <w:rsid w:val="007A76A8"/>
    <w:rsid w:val="007A78AA"/>
    <w:rsid w:val="007A7B2A"/>
    <w:rsid w:val="007A7B3F"/>
    <w:rsid w:val="007A7E55"/>
    <w:rsid w:val="007A7E76"/>
    <w:rsid w:val="007A7FF9"/>
    <w:rsid w:val="007B0134"/>
    <w:rsid w:val="007B01D2"/>
    <w:rsid w:val="007B02A4"/>
    <w:rsid w:val="007B033C"/>
    <w:rsid w:val="007B034B"/>
    <w:rsid w:val="007B0385"/>
    <w:rsid w:val="007B0408"/>
    <w:rsid w:val="007B040A"/>
    <w:rsid w:val="007B05F1"/>
    <w:rsid w:val="007B0621"/>
    <w:rsid w:val="007B06EA"/>
    <w:rsid w:val="007B0700"/>
    <w:rsid w:val="007B077A"/>
    <w:rsid w:val="007B0A84"/>
    <w:rsid w:val="007B0AE6"/>
    <w:rsid w:val="007B0CBA"/>
    <w:rsid w:val="007B11FC"/>
    <w:rsid w:val="007B1341"/>
    <w:rsid w:val="007B13EA"/>
    <w:rsid w:val="007B14D1"/>
    <w:rsid w:val="007B14E1"/>
    <w:rsid w:val="007B160A"/>
    <w:rsid w:val="007B17AB"/>
    <w:rsid w:val="007B17DF"/>
    <w:rsid w:val="007B1843"/>
    <w:rsid w:val="007B199B"/>
    <w:rsid w:val="007B19D8"/>
    <w:rsid w:val="007B1A24"/>
    <w:rsid w:val="007B1A3C"/>
    <w:rsid w:val="007B1B15"/>
    <w:rsid w:val="007B1B2E"/>
    <w:rsid w:val="007B1BAC"/>
    <w:rsid w:val="007B1D2E"/>
    <w:rsid w:val="007B2003"/>
    <w:rsid w:val="007B2010"/>
    <w:rsid w:val="007B21F0"/>
    <w:rsid w:val="007B22A4"/>
    <w:rsid w:val="007B22B5"/>
    <w:rsid w:val="007B22FF"/>
    <w:rsid w:val="007B2317"/>
    <w:rsid w:val="007B23CE"/>
    <w:rsid w:val="007B23DE"/>
    <w:rsid w:val="007B2606"/>
    <w:rsid w:val="007B2627"/>
    <w:rsid w:val="007B2948"/>
    <w:rsid w:val="007B295E"/>
    <w:rsid w:val="007B2B7A"/>
    <w:rsid w:val="007B2BF1"/>
    <w:rsid w:val="007B2CDC"/>
    <w:rsid w:val="007B3144"/>
    <w:rsid w:val="007B318B"/>
    <w:rsid w:val="007B319B"/>
    <w:rsid w:val="007B33C5"/>
    <w:rsid w:val="007B3687"/>
    <w:rsid w:val="007B37DC"/>
    <w:rsid w:val="007B380B"/>
    <w:rsid w:val="007B3A2A"/>
    <w:rsid w:val="007B3A4F"/>
    <w:rsid w:val="007B3A8D"/>
    <w:rsid w:val="007B3B1C"/>
    <w:rsid w:val="007B3BB0"/>
    <w:rsid w:val="007B3C7D"/>
    <w:rsid w:val="007B3D93"/>
    <w:rsid w:val="007B3E1D"/>
    <w:rsid w:val="007B3FA2"/>
    <w:rsid w:val="007B3FF5"/>
    <w:rsid w:val="007B40BD"/>
    <w:rsid w:val="007B411F"/>
    <w:rsid w:val="007B422D"/>
    <w:rsid w:val="007B444D"/>
    <w:rsid w:val="007B4488"/>
    <w:rsid w:val="007B45DB"/>
    <w:rsid w:val="007B476B"/>
    <w:rsid w:val="007B47A0"/>
    <w:rsid w:val="007B47C2"/>
    <w:rsid w:val="007B485F"/>
    <w:rsid w:val="007B4A63"/>
    <w:rsid w:val="007B4ACC"/>
    <w:rsid w:val="007B4DFA"/>
    <w:rsid w:val="007B536D"/>
    <w:rsid w:val="007B54BE"/>
    <w:rsid w:val="007B54D8"/>
    <w:rsid w:val="007B56BC"/>
    <w:rsid w:val="007B57AB"/>
    <w:rsid w:val="007B5C3D"/>
    <w:rsid w:val="007B5C6C"/>
    <w:rsid w:val="007B5D18"/>
    <w:rsid w:val="007B5D31"/>
    <w:rsid w:val="007B600A"/>
    <w:rsid w:val="007B6081"/>
    <w:rsid w:val="007B617D"/>
    <w:rsid w:val="007B6367"/>
    <w:rsid w:val="007B6491"/>
    <w:rsid w:val="007B64C9"/>
    <w:rsid w:val="007B64F1"/>
    <w:rsid w:val="007B661B"/>
    <w:rsid w:val="007B6675"/>
    <w:rsid w:val="007B66B4"/>
    <w:rsid w:val="007B691A"/>
    <w:rsid w:val="007B6F91"/>
    <w:rsid w:val="007B6FA7"/>
    <w:rsid w:val="007B6FED"/>
    <w:rsid w:val="007B70B9"/>
    <w:rsid w:val="007B71DE"/>
    <w:rsid w:val="007B72E9"/>
    <w:rsid w:val="007B738B"/>
    <w:rsid w:val="007B73D2"/>
    <w:rsid w:val="007B73F4"/>
    <w:rsid w:val="007B74BC"/>
    <w:rsid w:val="007B750D"/>
    <w:rsid w:val="007B7663"/>
    <w:rsid w:val="007B76A2"/>
    <w:rsid w:val="007B7714"/>
    <w:rsid w:val="007B79C5"/>
    <w:rsid w:val="007B7A13"/>
    <w:rsid w:val="007B7BF3"/>
    <w:rsid w:val="007B7C29"/>
    <w:rsid w:val="007B7CDB"/>
    <w:rsid w:val="007B7FEC"/>
    <w:rsid w:val="007C00EF"/>
    <w:rsid w:val="007C013C"/>
    <w:rsid w:val="007C0147"/>
    <w:rsid w:val="007C033F"/>
    <w:rsid w:val="007C0421"/>
    <w:rsid w:val="007C0442"/>
    <w:rsid w:val="007C04D0"/>
    <w:rsid w:val="007C04D9"/>
    <w:rsid w:val="007C05D0"/>
    <w:rsid w:val="007C0816"/>
    <w:rsid w:val="007C0ADC"/>
    <w:rsid w:val="007C0F63"/>
    <w:rsid w:val="007C10C6"/>
    <w:rsid w:val="007C10F0"/>
    <w:rsid w:val="007C1112"/>
    <w:rsid w:val="007C1134"/>
    <w:rsid w:val="007C1365"/>
    <w:rsid w:val="007C13E1"/>
    <w:rsid w:val="007C14A2"/>
    <w:rsid w:val="007C1518"/>
    <w:rsid w:val="007C1527"/>
    <w:rsid w:val="007C18C5"/>
    <w:rsid w:val="007C1935"/>
    <w:rsid w:val="007C1B44"/>
    <w:rsid w:val="007C1B7B"/>
    <w:rsid w:val="007C2017"/>
    <w:rsid w:val="007C2063"/>
    <w:rsid w:val="007C20AA"/>
    <w:rsid w:val="007C22C0"/>
    <w:rsid w:val="007C2319"/>
    <w:rsid w:val="007C25C5"/>
    <w:rsid w:val="007C262C"/>
    <w:rsid w:val="007C2681"/>
    <w:rsid w:val="007C2791"/>
    <w:rsid w:val="007C28F5"/>
    <w:rsid w:val="007C29F3"/>
    <w:rsid w:val="007C2BE0"/>
    <w:rsid w:val="007C2D19"/>
    <w:rsid w:val="007C2ED5"/>
    <w:rsid w:val="007C3029"/>
    <w:rsid w:val="007C3220"/>
    <w:rsid w:val="007C328B"/>
    <w:rsid w:val="007C3336"/>
    <w:rsid w:val="007C335A"/>
    <w:rsid w:val="007C3460"/>
    <w:rsid w:val="007C3510"/>
    <w:rsid w:val="007C378B"/>
    <w:rsid w:val="007C3AC5"/>
    <w:rsid w:val="007C3C2D"/>
    <w:rsid w:val="007C3C76"/>
    <w:rsid w:val="007C3FA4"/>
    <w:rsid w:val="007C409C"/>
    <w:rsid w:val="007C42CC"/>
    <w:rsid w:val="007C4310"/>
    <w:rsid w:val="007C47F2"/>
    <w:rsid w:val="007C48CD"/>
    <w:rsid w:val="007C49D4"/>
    <w:rsid w:val="007C49EB"/>
    <w:rsid w:val="007C4D0E"/>
    <w:rsid w:val="007C4EB8"/>
    <w:rsid w:val="007C4FF4"/>
    <w:rsid w:val="007C5106"/>
    <w:rsid w:val="007C53EF"/>
    <w:rsid w:val="007C55D9"/>
    <w:rsid w:val="007C564C"/>
    <w:rsid w:val="007C5743"/>
    <w:rsid w:val="007C57B7"/>
    <w:rsid w:val="007C57CE"/>
    <w:rsid w:val="007C5849"/>
    <w:rsid w:val="007C5A0A"/>
    <w:rsid w:val="007C5A41"/>
    <w:rsid w:val="007C5ABE"/>
    <w:rsid w:val="007C5AFB"/>
    <w:rsid w:val="007C5CF6"/>
    <w:rsid w:val="007C5D3C"/>
    <w:rsid w:val="007C6019"/>
    <w:rsid w:val="007C601E"/>
    <w:rsid w:val="007C62C1"/>
    <w:rsid w:val="007C62DD"/>
    <w:rsid w:val="007C6337"/>
    <w:rsid w:val="007C6377"/>
    <w:rsid w:val="007C6390"/>
    <w:rsid w:val="007C6400"/>
    <w:rsid w:val="007C65B1"/>
    <w:rsid w:val="007C661C"/>
    <w:rsid w:val="007C663C"/>
    <w:rsid w:val="007C6799"/>
    <w:rsid w:val="007C6A41"/>
    <w:rsid w:val="007C6A58"/>
    <w:rsid w:val="007C6A5C"/>
    <w:rsid w:val="007C6D17"/>
    <w:rsid w:val="007C6D94"/>
    <w:rsid w:val="007C6D9E"/>
    <w:rsid w:val="007C6E0D"/>
    <w:rsid w:val="007C6FB5"/>
    <w:rsid w:val="007C7018"/>
    <w:rsid w:val="007C7156"/>
    <w:rsid w:val="007C7194"/>
    <w:rsid w:val="007C7427"/>
    <w:rsid w:val="007C74E0"/>
    <w:rsid w:val="007C75F5"/>
    <w:rsid w:val="007C763D"/>
    <w:rsid w:val="007C76B6"/>
    <w:rsid w:val="007C76F9"/>
    <w:rsid w:val="007C78C7"/>
    <w:rsid w:val="007C7A82"/>
    <w:rsid w:val="007C7C6D"/>
    <w:rsid w:val="007C7C72"/>
    <w:rsid w:val="007C7D15"/>
    <w:rsid w:val="007C7D61"/>
    <w:rsid w:val="007C7E00"/>
    <w:rsid w:val="007C7FDA"/>
    <w:rsid w:val="007D004C"/>
    <w:rsid w:val="007D0108"/>
    <w:rsid w:val="007D01AD"/>
    <w:rsid w:val="007D0639"/>
    <w:rsid w:val="007D099A"/>
    <w:rsid w:val="007D0A2A"/>
    <w:rsid w:val="007D0A5C"/>
    <w:rsid w:val="007D0B86"/>
    <w:rsid w:val="007D0BA5"/>
    <w:rsid w:val="007D0C51"/>
    <w:rsid w:val="007D0C53"/>
    <w:rsid w:val="007D0CA9"/>
    <w:rsid w:val="007D0D40"/>
    <w:rsid w:val="007D0F72"/>
    <w:rsid w:val="007D107F"/>
    <w:rsid w:val="007D123F"/>
    <w:rsid w:val="007D1255"/>
    <w:rsid w:val="007D14FE"/>
    <w:rsid w:val="007D1566"/>
    <w:rsid w:val="007D1567"/>
    <w:rsid w:val="007D15AF"/>
    <w:rsid w:val="007D15D3"/>
    <w:rsid w:val="007D169B"/>
    <w:rsid w:val="007D1752"/>
    <w:rsid w:val="007D193C"/>
    <w:rsid w:val="007D19D6"/>
    <w:rsid w:val="007D1A6F"/>
    <w:rsid w:val="007D1B31"/>
    <w:rsid w:val="007D1C8B"/>
    <w:rsid w:val="007D20E3"/>
    <w:rsid w:val="007D228F"/>
    <w:rsid w:val="007D22CD"/>
    <w:rsid w:val="007D2616"/>
    <w:rsid w:val="007D2637"/>
    <w:rsid w:val="007D291E"/>
    <w:rsid w:val="007D29F9"/>
    <w:rsid w:val="007D2DDD"/>
    <w:rsid w:val="007D2F00"/>
    <w:rsid w:val="007D2FD2"/>
    <w:rsid w:val="007D2FE8"/>
    <w:rsid w:val="007D3060"/>
    <w:rsid w:val="007D30E9"/>
    <w:rsid w:val="007D315A"/>
    <w:rsid w:val="007D31A7"/>
    <w:rsid w:val="007D3225"/>
    <w:rsid w:val="007D3356"/>
    <w:rsid w:val="007D35AE"/>
    <w:rsid w:val="007D386B"/>
    <w:rsid w:val="007D3967"/>
    <w:rsid w:val="007D3A2D"/>
    <w:rsid w:val="007D3BA8"/>
    <w:rsid w:val="007D3E07"/>
    <w:rsid w:val="007D40B5"/>
    <w:rsid w:val="007D40D1"/>
    <w:rsid w:val="007D4248"/>
    <w:rsid w:val="007D4312"/>
    <w:rsid w:val="007D4432"/>
    <w:rsid w:val="007D454C"/>
    <w:rsid w:val="007D4763"/>
    <w:rsid w:val="007D47E9"/>
    <w:rsid w:val="007D4877"/>
    <w:rsid w:val="007D48EF"/>
    <w:rsid w:val="007D4ABC"/>
    <w:rsid w:val="007D4AC2"/>
    <w:rsid w:val="007D4B7D"/>
    <w:rsid w:val="007D4BB5"/>
    <w:rsid w:val="007D4BCD"/>
    <w:rsid w:val="007D4C05"/>
    <w:rsid w:val="007D4CAE"/>
    <w:rsid w:val="007D4DED"/>
    <w:rsid w:val="007D4F34"/>
    <w:rsid w:val="007D4FF8"/>
    <w:rsid w:val="007D51F8"/>
    <w:rsid w:val="007D527A"/>
    <w:rsid w:val="007D5303"/>
    <w:rsid w:val="007D5327"/>
    <w:rsid w:val="007D5342"/>
    <w:rsid w:val="007D539F"/>
    <w:rsid w:val="007D5416"/>
    <w:rsid w:val="007D5465"/>
    <w:rsid w:val="007D550E"/>
    <w:rsid w:val="007D5512"/>
    <w:rsid w:val="007D55B5"/>
    <w:rsid w:val="007D5681"/>
    <w:rsid w:val="007D573D"/>
    <w:rsid w:val="007D5A11"/>
    <w:rsid w:val="007D5AB2"/>
    <w:rsid w:val="007D5DD0"/>
    <w:rsid w:val="007D5F06"/>
    <w:rsid w:val="007D602F"/>
    <w:rsid w:val="007D60AB"/>
    <w:rsid w:val="007D6398"/>
    <w:rsid w:val="007D667B"/>
    <w:rsid w:val="007D6871"/>
    <w:rsid w:val="007D6873"/>
    <w:rsid w:val="007D68BA"/>
    <w:rsid w:val="007D68CD"/>
    <w:rsid w:val="007D68E7"/>
    <w:rsid w:val="007D69A4"/>
    <w:rsid w:val="007D6A03"/>
    <w:rsid w:val="007D6ABE"/>
    <w:rsid w:val="007D6AF2"/>
    <w:rsid w:val="007D6CA7"/>
    <w:rsid w:val="007D6D16"/>
    <w:rsid w:val="007D6D19"/>
    <w:rsid w:val="007D6E34"/>
    <w:rsid w:val="007D6F62"/>
    <w:rsid w:val="007D7042"/>
    <w:rsid w:val="007D7153"/>
    <w:rsid w:val="007D71BA"/>
    <w:rsid w:val="007D7247"/>
    <w:rsid w:val="007D7322"/>
    <w:rsid w:val="007D73E1"/>
    <w:rsid w:val="007D7420"/>
    <w:rsid w:val="007D7459"/>
    <w:rsid w:val="007D74C5"/>
    <w:rsid w:val="007D74EB"/>
    <w:rsid w:val="007D76D0"/>
    <w:rsid w:val="007D7815"/>
    <w:rsid w:val="007D7A9F"/>
    <w:rsid w:val="007D7C19"/>
    <w:rsid w:val="007D7D9D"/>
    <w:rsid w:val="007D7DD1"/>
    <w:rsid w:val="007D7E83"/>
    <w:rsid w:val="007D7ED1"/>
    <w:rsid w:val="007D7EE3"/>
    <w:rsid w:val="007D7F46"/>
    <w:rsid w:val="007D7F71"/>
    <w:rsid w:val="007E017B"/>
    <w:rsid w:val="007E0339"/>
    <w:rsid w:val="007E0508"/>
    <w:rsid w:val="007E0510"/>
    <w:rsid w:val="007E0538"/>
    <w:rsid w:val="007E0598"/>
    <w:rsid w:val="007E068C"/>
    <w:rsid w:val="007E06BA"/>
    <w:rsid w:val="007E06C9"/>
    <w:rsid w:val="007E0770"/>
    <w:rsid w:val="007E0905"/>
    <w:rsid w:val="007E0EB3"/>
    <w:rsid w:val="007E0F0B"/>
    <w:rsid w:val="007E137D"/>
    <w:rsid w:val="007E1504"/>
    <w:rsid w:val="007E15CA"/>
    <w:rsid w:val="007E1619"/>
    <w:rsid w:val="007E16B0"/>
    <w:rsid w:val="007E187E"/>
    <w:rsid w:val="007E18CE"/>
    <w:rsid w:val="007E1C80"/>
    <w:rsid w:val="007E1E22"/>
    <w:rsid w:val="007E1F78"/>
    <w:rsid w:val="007E1FF4"/>
    <w:rsid w:val="007E2168"/>
    <w:rsid w:val="007E2310"/>
    <w:rsid w:val="007E2420"/>
    <w:rsid w:val="007E2501"/>
    <w:rsid w:val="007E28D9"/>
    <w:rsid w:val="007E2953"/>
    <w:rsid w:val="007E2A31"/>
    <w:rsid w:val="007E2A54"/>
    <w:rsid w:val="007E2C2E"/>
    <w:rsid w:val="007E2C5F"/>
    <w:rsid w:val="007E2CA5"/>
    <w:rsid w:val="007E2DC4"/>
    <w:rsid w:val="007E2E24"/>
    <w:rsid w:val="007E2F16"/>
    <w:rsid w:val="007E3071"/>
    <w:rsid w:val="007E31E5"/>
    <w:rsid w:val="007E33EC"/>
    <w:rsid w:val="007E3441"/>
    <w:rsid w:val="007E34AC"/>
    <w:rsid w:val="007E34C4"/>
    <w:rsid w:val="007E35A0"/>
    <w:rsid w:val="007E3650"/>
    <w:rsid w:val="007E36AD"/>
    <w:rsid w:val="007E38FF"/>
    <w:rsid w:val="007E3ADC"/>
    <w:rsid w:val="007E3F08"/>
    <w:rsid w:val="007E4006"/>
    <w:rsid w:val="007E40F4"/>
    <w:rsid w:val="007E41EA"/>
    <w:rsid w:val="007E42D8"/>
    <w:rsid w:val="007E4300"/>
    <w:rsid w:val="007E44F1"/>
    <w:rsid w:val="007E459F"/>
    <w:rsid w:val="007E45D7"/>
    <w:rsid w:val="007E461E"/>
    <w:rsid w:val="007E4763"/>
    <w:rsid w:val="007E4772"/>
    <w:rsid w:val="007E483A"/>
    <w:rsid w:val="007E4ADB"/>
    <w:rsid w:val="007E4C5F"/>
    <w:rsid w:val="007E4C9A"/>
    <w:rsid w:val="007E4EC2"/>
    <w:rsid w:val="007E4FA5"/>
    <w:rsid w:val="007E5062"/>
    <w:rsid w:val="007E51B2"/>
    <w:rsid w:val="007E52BB"/>
    <w:rsid w:val="007E52D6"/>
    <w:rsid w:val="007E53CF"/>
    <w:rsid w:val="007E53DC"/>
    <w:rsid w:val="007E568A"/>
    <w:rsid w:val="007E5779"/>
    <w:rsid w:val="007E58A1"/>
    <w:rsid w:val="007E5B88"/>
    <w:rsid w:val="007E5C83"/>
    <w:rsid w:val="007E5E03"/>
    <w:rsid w:val="007E5E83"/>
    <w:rsid w:val="007E6045"/>
    <w:rsid w:val="007E60A8"/>
    <w:rsid w:val="007E610C"/>
    <w:rsid w:val="007E6357"/>
    <w:rsid w:val="007E6409"/>
    <w:rsid w:val="007E654A"/>
    <w:rsid w:val="007E6669"/>
    <w:rsid w:val="007E67EA"/>
    <w:rsid w:val="007E6901"/>
    <w:rsid w:val="007E696D"/>
    <w:rsid w:val="007E69C0"/>
    <w:rsid w:val="007E69E2"/>
    <w:rsid w:val="007E69F3"/>
    <w:rsid w:val="007E6A8B"/>
    <w:rsid w:val="007E6BD9"/>
    <w:rsid w:val="007E6C01"/>
    <w:rsid w:val="007E6D54"/>
    <w:rsid w:val="007E6F42"/>
    <w:rsid w:val="007E7297"/>
    <w:rsid w:val="007E730C"/>
    <w:rsid w:val="007E7480"/>
    <w:rsid w:val="007E7867"/>
    <w:rsid w:val="007E790A"/>
    <w:rsid w:val="007E7A63"/>
    <w:rsid w:val="007E7A66"/>
    <w:rsid w:val="007E7ABA"/>
    <w:rsid w:val="007E7ABF"/>
    <w:rsid w:val="007E7B84"/>
    <w:rsid w:val="007E7EB5"/>
    <w:rsid w:val="007E7F14"/>
    <w:rsid w:val="007E7FF7"/>
    <w:rsid w:val="007F04F8"/>
    <w:rsid w:val="007F0506"/>
    <w:rsid w:val="007F05D8"/>
    <w:rsid w:val="007F062D"/>
    <w:rsid w:val="007F0652"/>
    <w:rsid w:val="007F0677"/>
    <w:rsid w:val="007F06DE"/>
    <w:rsid w:val="007F075A"/>
    <w:rsid w:val="007F078F"/>
    <w:rsid w:val="007F07D5"/>
    <w:rsid w:val="007F07ED"/>
    <w:rsid w:val="007F0831"/>
    <w:rsid w:val="007F09E6"/>
    <w:rsid w:val="007F0A46"/>
    <w:rsid w:val="007F0A5F"/>
    <w:rsid w:val="007F0A80"/>
    <w:rsid w:val="007F0C22"/>
    <w:rsid w:val="007F0D0B"/>
    <w:rsid w:val="007F0D1D"/>
    <w:rsid w:val="007F101C"/>
    <w:rsid w:val="007F11F1"/>
    <w:rsid w:val="007F12F9"/>
    <w:rsid w:val="007F1301"/>
    <w:rsid w:val="007F1354"/>
    <w:rsid w:val="007F138D"/>
    <w:rsid w:val="007F1494"/>
    <w:rsid w:val="007F16F4"/>
    <w:rsid w:val="007F170D"/>
    <w:rsid w:val="007F179C"/>
    <w:rsid w:val="007F18C4"/>
    <w:rsid w:val="007F1A2B"/>
    <w:rsid w:val="007F1A53"/>
    <w:rsid w:val="007F1A9B"/>
    <w:rsid w:val="007F1B5C"/>
    <w:rsid w:val="007F1FC1"/>
    <w:rsid w:val="007F2149"/>
    <w:rsid w:val="007F2560"/>
    <w:rsid w:val="007F25BB"/>
    <w:rsid w:val="007F2832"/>
    <w:rsid w:val="007F2840"/>
    <w:rsid w:val="007F28F4"/>
    <w:rsid w:val="007F2A6D"/>
    <w:rsid w:val="007F2AD4"/>
    <w:rsid w:val="007F2B71"/>
    <w:rsid w:val="007F2BC0"/>
    <w:rsid w:val="007F2BE7"/>
    <w:rsid w:val="007F2E41"/>
    <w:rsid w:val="007F3137"/>
    <w:rsid w:val="007F33FE"/>
    <w:rsid w:val="007F355F"/>
    <w:rsid w:val="007F35B6"/>
    <w:rsid w:val="007F364A"/>
    <w:rsid w:val="007F36C6"/>
    <w:rsid w:val="007F3757"/>
    <w:rsid w:val="007F3781"/>
    <w:rsid w:val="007F386E"/>
    <w:rsid w:val="007F38A7"/>
    <w:rsid w:val="007F38F1"/>
    <w:rsid w:val="007F39FE"/>
    <w:rsid w:val="007F3ACB"/>
    <w:rsid w:val="007F3AE1"/>
    <w:rsid w:val="007F3D3C"/>
    <w:rsid w:val="007F3E20"/>
    <w:rsid w:val="007F4132"/>
    <w:rsid w:val="007F4580"/>
    <w:rsid w:val="007F4919"/>
    <w:rsid w:val="007F4A19"/>
    <w:rsid w:val="007F4D56"/>
    <w:rsid w:val="007F4D76"/>
    <w:rsid w:val="007F4E4B"/>
    <w:rsid w:val="007F4EB4"/>
    <w:rsid w:val="007F4FBE"/>
    <w:rsid w:val="007F500D"/>
    <w:rsid w:val="007F5103"/>
    <w:rsid w:val="007F5417"/>
    <w:rsid w:val="007F5860"/>
    <w:rsid w:val="007F5A0F"/>
    <w:rsid w:val="007F5C8A"/>
    <w:rsid w:val="007F5E61"/>
    <w:rsid w:val="007F602E"/>
    <w:rsid w:val="007F605F"/>
    <w:rsid w:val="007F6120"/>
    <w:rsid w:val="007F6305"/>
    <w:rsid w:val="007F63EF"/>
    <w:rsid w:val="007F65BE"/>
    <w:rsid w:val="007F6642"/>
    <w:rsid w:val="007F66C6"/>
    <w:rsid w:val="007F6802"/>
    <w:rsid w:val="007F685F"/>
    <w:rsid w:val="007F6928"/>
    <w:rsid w:val="007F696A"/>
    <w:rsid w:val="007F6C81"/>
    <w:rsid w:val="007F6E1E"/>
    <w:rsid w:val="007F6ED9"/>
    <w:rsid w:val="007F6FFB"/>
    <w:rsid w:val="007F7201"/>
    <w:rsid w:val="007F73E1"/>
    <w:rsid w:val="007F7571"/>
    <w:rsid w:val="007F7897"/>
    <w:rsid w:val="007F7997"/>
    <w:rsid w:val="007F79D9"/>
    <w:rsid w:val="007F7ACD"/>
    <w:rsid w:val="007F7AE7"/>
    <w:rsid w:val="007F7B13"/>
    <w:rsid w:val="007F7D3A"/>
    <w:rsid w:val="007F7D83"/>
    <w:rsid w:val="007F7E63"/>
    <w:rsid w:val="007F7F95"/>
    <w:rsid w:val="007F7FF5"/>
    <w:rsid w:val="00800080"/>
    <w:rsid w:val="008001BF"/>
    <w:rsid w:val="00800227"/>
    <w:rsid w:val="008007A8"/>
    <w:rsid w:val="00800856"/>
    <w:rsid w:val="0080087A"/>
    <w:rsid w:val="0080090C"/>
    <w:rsid w:val="008009F1"/>
    <w:rsid w:val="00800D81"/>
    <w:rsid w:val="00800F7B"/>
    <w:rsid w:val="00800FD2"/>
    <w:rsid w:val="00801234"/>
    <w:rsid w:val="00801243"/>
    <w:rsid w:val="00801349"/>
    <w:rsid w:val="0080149B"/>
    <w:rsid w:val="008016F2"/>
    <w:rsid w:val="008017C3"/>
    <w:rsid w:val="008017D6"/>
    <w:rsid w:val="0080183F"/>
    <w:rsid w:val="00801BAB"/>
    <w:rsid w:val="00801CA8"/>
    <w:rsid w:val="00801CD2"/>
    <w:rsid w:val="00801DCE"/>
    <w:rsid w:val="00801E2D"/>
    <w:rsid w:val="00801F51"/>
    <w:rsid w:val="008022F1"/>
    <w:rsid w:val="00802417"/>
    <w:rsid w:val="008026BB"/>
    <w:rsid w:val="008026E4"/>
    <w:rsid w:val="00802852"/>
    <w:rsid w:val="008029CD"/>
    <w:rsid w:val="00802C1D"/>
    <w:rsid w:val="00802CC5"/>
    <w:rsid w:val="00802DEF"/>
    <w:rsid w:val="0080310A"/>
    <w:rsid w:val="008031DD"/>
    <w:rsid w:val="00803285"/>
    <w:rsid w:val="008032C0"/>
    <w:rsid w:val="00803418"/>
    <w:rsid w:val="0080359D"/>
    <w:rsid w:val="008036EC"/>
    <w:rsid w:val="008038A7"/>
    <w:rsid w:val="008038F7"/>
    <w:rsid w:val="00803961"/>
    <w:rsid w:val="00803BE4"/>
    <w:rsid w:val="00803D32"/>
    <w:rsid w:val="00803D58"/>
    <w:rsid w:val="00803E6B"/>
    <w:rsid w:val="00803F0D"/>
    <w:rsid w:val="0080429C"/>
    <w:rsid w:val="008042D9"/>
    <w:rsid w:val="00804A87"/>
    <w:rsid w:val="00804B23"/>
    <w:rsid w:val="00804C06"/>
    <w:rsid w:val="00804CFF"/>
    <w:rsid w:val="00804F97"/>
    <w:rsid w:val="00804FDF"/>
    <w:rsid w:val="008050F5"/>
    <w:rsid w:val="0080510F"/>
    <w:rsid w:val="008051D8"/>
    <w:rsid w:val="00805258"/>
    <w:rsid w:val="008053BB"/>
    <w:rsid w:val="0080541F"/>
    <w:rsid w:val="0080548E"/>
    <w:rsid w:val="00805694"/>
    <w:rsid w:val="008056D2"/>
    <w:rsid w:val="008056ED"/>
    <w:rsid w:val="0080580C"/>
    <w:rsid w:val="0080583F"/>
    <w:rsid w:val="0080590E"/>
    <w:rsid w:val="00805A7A"/>
    <w:rsid w:val="00805ACB"/>
    <w:rsid w:val="008060D3"/>
    <w:rsid w:val="008064E5"/>
    <w:rsid w:val="00806955"/>
    <w:rsid w:val="00806AB2"/>
    <w:rsid w:val="00806FFB"/>
    <w:rsid w:val="0080709F"/>
    <w:rsid w:val="008071D2"/>
    <w:rsid w:val="0080743A"/>
    <w:rsid w:val="00807467"/>
    <w:rsid w:val="0080750F"/>
    <w:rsid w:val="00807518"/>
    <w:rsid w:val="00807681"/>
    <w:rsid w:val="008077D3"/>
    <w:rsid w:val="0080795B"/>
    <w:rsid w:val="008079F9"/>
    <w:rsid w:val="00807A79"/>
    <w:rsid w:val="00807B67"/>
    <w:rsid w:val="00807D34"/>
    <w:rsid w:val="00807E55"/>
    <w:rsid w:val="00807E98"/>
    <w:rsid w:val="00807FEF"/>
    <w:rsid w:val="008100D9"/>
    <w:rsid w:val="008100F0"/>
    <w:rsid w:val="00810249"/>
    <w:rsid w:val="00810251"/>
    <w:rsid w:val="00810279"/>
    <w:rsid w:val="008102B3"/>
    <w:rsid w:val="008102F9"/>
    <w:rsid w:val="00810317"/>
    <w:rsid w:val="00810589"/>
    <w:rsid w:val="008105D7"/>
    <w:rsid w:val="00810660"/>
    <w:rsid w:val="008106DB"/>
    <w:rsid w:val="008107EF"/>
    <w:rsid w:val="00810C05"/>
    <w:rsid w:val="00810D55"/>
    <w:rsid w:val="00810E14"/>
    <w:rsid w:val="00810E4D"/>
    <w:rsid w:val="00811026"/>
    <w:rsid w:val="008110FC"/>
    <w:rsid w:val="0081116F"/>
    <w:rsid w:val="00811261"/>
    <w:rsid w:val="00811474"/>
    <w:rsid w:val="0081177F"/>
    <w:rsid w:val="00811958"/>
    <w:rsid w:val="00811975"/>
    <w:rsid w:val="00811A4E"/>
    <w:rsid w:val="00811A6F"/>
    <w:rsid w:val="00811AF5"/>
    <w:rsid w:val="00811B07"/>
    <w:rsid w:val="00811BD7"/>
    <w:rsid w:val="00811F96"/>
    <w:rsid w:val="00811FAB"/>
    <w:rsid w:val="0081226F"/>
    <w:rsid w:val="008122A1"/>
    <w:rsid w:val="0081235A"/>
    <w:rsid w:val="00812362"/>
    <w:rsid w:val="008126FF"/>
    <w:rsid w:val="0081289A"/>
    <w:rsid w:val="00812A30"/>
    <w:rsid w:val="00812A76"/>
    <w:rsid w:val="00812B67"/>
    <w:rsid w:val="00812B73"/>
    <w:rsid w:val="00812B8F"/>
    <w:rsid w:val="00812D60"/>
    <w:rsid w:val="00812F21"/>
    <w:rsid w:val="00812FC5"/>
    <w:rsid w:val="00812FE6"/>
    <w:rsid w:val="008132FF"/>
    <w:rsid w:val="0081332F"/>
    <w:rsid w:val="008134B1"/>
    <w:rsid w:val="008136B6"/>
    <w:rsid w:val="008137A8"/>
    <w:rsid w:val="00813C2F"/>
    <w:rsid w:val="00813EAC"/>
    <w:rsid w:val="00813F78"/>
    <w:rsid w:val="00813FB4"/>
    <w:rsid w:val="00813FCD"/>
    <w:rsid w:val="008140F6"/>
    <w:rsid w:val="0081422A"/>
    <w:rsid w:val="00814399"/>
    <w:rsid w:val="0081469D"/>
    <w:rsid w:val="008147DC"/>
    <w:rsid w:val="00814862"/>
    <w:rsid w:val="00814876"/>
    <w:rsid w:val="00814ABA"/>
    <w:rsid w:val="00814BBD"/>
    <w:rsid w:val="00814C64"/>
    <w:rsid w:val="00814CB6"/>
    <w:rsid w:val="00814CB9"/>
    <w:rsid w:val="00814CD8"/>
    <w:rsid w:val="00814D2C"/>
    <w:rsid w:val="00814DAF"/>
    <w:rsid w:val="00814DEC"/>
    <w:rsid w:val="00814E52"/>
    <w:rsid w:val="00814E58"/>
    <w:rsid w:val="00814ED5"/>
    <w:rsid w:val="00814FA9"/>
    <w:rsid w:val="00814FC0"/>
    <w:rsid w:val="008151B0"/>
    <w:rsid w:val="00815246"/>
    <w:rsid w:val="00815387"/>
    <w:rsid w:val="008153AB"/>
    <w:rsid w:val="00815472"/>
    <w:rsid w:val="0081548E"/>
    <w:rsid w:val="008155BB"/>
    <w:rsid w:val="00815741"/>
    <w:rsid w:val="00815870"/>
    <w:rsid w:val="0081594C"/>
    <w:rsid w:val="00815970"/>
    <w:rsid w:val="00815AD6"/>
    <w:rsid w:val="00815E12"/>
    <w:rsid w:val="00815E93"/>
    <w:rsid w:val="00815ECC"/>
    <w:rsid w:val="0081612D"/>
    <w:rsid w:val="0081616A"/>
    <w:rsid w:val="00816219"/>
    <w:rsid w:val="00816277"/>
    <w:rsid w:val="0081634E"/>
    <w:rsid w:val="00816438"/>
    <w:rsid w:val="00816598"/>
    <w:rsid w:val="008165F8"/>
    <w:rsid w:val="0081660F"/>
    <w:rsid w:val="00816625"/>
    <w:rsid w:val="00816682"/>
    <w:rsid w:val="00816748"/>
    <w:rsid w:val="008167B7"/>
    <w:rsid w:val="00816921"/>
    <w:rsid w:val="0081698C"/>
    <w:rsid w:val="00816A7A"/>
    <w:rsid w:val="00816AE8"/>
    <w:rsid w:val="00816D23"/>
    <w:rsid w:val="00816DF6"/>
    <w:rsid w:val="00816EAF"/>
    <w:rsid w:val="00816F2C"/>
    <w:rsid w:val="008170B1"/>
    <w:rsid w:val="00817128"/>
    <w:rsid w:val="008171CA"/>
    <w:rsid w:val="00817246"/>
    <w:rsid w:val="00817258"/>
    <w:rsid w:val="00817368"/>
    <w:rsid w:val="00817479"/>
    <w:rsid w:val="008174B7"/>
    <w:rsid w:val="008174BE"/>
    <w:rsid w:val="0081760B"/>
    <w:rsid w:val="00817663"/>
    <w:rsid w:val="008176FC"/>
    <w:rsid w:val="00817721"/>
    <w:rsid w:val="008177C0"/>
    <w:rsid w:val="008177D1"/>
    <w:rsid w:val="008177D5"/>
    <w:rsid w:val="00817812"/>
    <w:rsid w:val="0081788E"/>
    <w:rsid w:val="00817976"/>
    <w:rsid w:val="008179D1"/>
    <w:rsid w:val="008179FF"/>
    <w:rsid w:val="00817AC5"/>
    <w:rsid w:val="00817C73"/>
    <w:rsid w:val="00817D89"/>
    <w:rsid w:val="00817E4B"/>
    <w:rsid w:val="00817E60"/>
    <w:rsid w:val="00817EEE"/>
    <w:rsid w:val="00817F0A"/>
    <w:rsid w:val="0082001C"/>
    <w:rsid w:val="00820179"/>
    <w:rsid w:val="008201AC"/>
    <w:rsid w:val="0082040F"/>
    <w:rsid w:val="0082050B"/>
    <w:rsid w:val="008206F6"/>
    <w:rsid w:val="008208F2"/>
    <w:rsid w:val="0082097B"/>
    <w:rsid w:val="0082099A"/>
    <w:rsid w:val="008209A9"/>
    <w:rsid w:val="00820A09"/>
    <w:rsid w:val="00820A4F"/>
    <w:rsid w:val="00820B3E"/>
    <w:rsid w:val="00820CD2"/>
    <w:rsid w:val="00820D05"/>
    <w:rsid w:val="00820D51"/>
    <w:rsid w:val="00821126"/>
    <w:rsid w:val="00821270"/>
    <w:rsid w:val="0082143C"/>
    <w:rsid w:val="0082161C"/>
    <w:rsid w:val="0082174C"/>
    <w:rsid w:val="00821851"/>
    <w:rsid w:val="00821961"/>
    <w:rsid w:val="00821A2C"/>
    <w:rsid w:val="00821B2C"/>
    <w:rsid w:val="00821DFF"/>
    <w:rsid w:val="00821FD1"/>
    <w:rsid w:val="0082211C"/>
    <w:rsid w:val="00822198"/>
    <w:rsid w:val="008223E3"/>
    <w:rsid w:val="0082249D"/>
    <w:rsid w:val="008225D9"/>
    <w:rsid w:val="008225DF"/>
    <w:rsid w:val="00822657"/>
    <w:rsid w:val="008227BC"/>
    <w:rsid w:val="008228F3"/>
    <w:rsid w:val="00822924"/>
    <w:rsid w:val="00822BCC"/>
    <w:rsid w:val="00822BD3"/>
    <w:rsid w:val="00822D5B"/>
    <w:rsid w:val="00822DC7"/>
    <w:rsid w:val="00822FCF"/>
    <w:rsid w:val="00823001"/>
    <w:rsid w:val="00823005"/>
    <w:rsid w:val="0082300E"/>
    <w:rsid w:val="00823073"/>
    <w:rsid w:val="00823285"/>
    <w:rsid w:val="00823469"/>
    <w:rsid w:val="00823547"/>
    <w:rsid w:val="00823965"/>
    <w:rsid w:val="00823B9E"/>
    <w:rsid w:val="00823C20"/>
    <w:rsid w:val="00823C9A"/>
    <w:rsid w:val="00823CE8"/>
    <w:rsid w:val="00823D87"/>
    <w:rsid w:val="00823E02"/>
    <w:rsid w:val="008241B4"/>
    <w:rsid w:val="00824316"/>
    <w:rsid w:val="008246D9"/>
    <w:rsid w:val="008249DA"/>
    <w:rsid w:val="008249F0"/>
    <w:rsid w:val="00824A3E"/>
    <w:rsid w:val="00824F36"/>
    <w:rsid w:val="00825035"/>
    <w:rsid w:val="00825091"/>
    <w:rsid w:val="008250E0"/>
    <w:rsid w:val="008251AD"/>
    <w:rsid w:val="00825222"/>
    <w:rsid w:val="008252AB"/>
    <w:rsid w:val="0082534B"/>
    <w:rsid w:val="008253CB"/>
    <w:rsid w:val="00825528"/>
    <w:rsid w:val="00825577"/>
    <w:rsid w:val="008257E4"/>
    <w:rsid w:val="00825B01"/>
    <w:rsid w:val="00825B2B"/>
    <w:rsid w:val="00825C54"/>
    <w:rsid w:val="00825D7B"/>
    <w:rsid w:val="00825E48"/>
    <w:rsid w:val="00825EB8"/>
    <w:rsid w:val="00826069"/>
    <w:rsid w:val="008260ED"/>
    <w:rsid w:val="00826204"/>
    <w:rsid w:val="0082630E"/>
    <w:rsid w:val="00826368"/>
    <w:rsid w:val="008264A5"/>
    <w:rsid w:val="0082656E"/>
    <w:rsid w:val="00826684"/>
    <w:rsid w:val="008267D6"/>
    <w:rsid w:val="008267FD"/>
    <w:rsid w:val="0082688E"/>
    <w:rsid w:val="008268C8"/>
    <w:rsid w:val="008268E8"/>
    <w:rsid w:val="008268EB"/>
    <w:rsid w:val="008268FB"/>
    <w:rsid w:val="008269A4"/>
    <w:rsid w:val="008269B6"/>
    <w:rsid w:val="008269C5"/>
    <w:rsid w:val="00826B0B"/>
    <w:rsid w:val="00826BD6"/>
    <w:rsid w:val="00826E1F"/>
    <w:rsid w:val="00826F97"/>
    <w:rsid w:val="00827104"/>
    <w:rsid w:val="008273EC"/>
    <w:rsid w:val="00827580"/>
    <w:rsid w:val="008276A3"/>
    <w:rsid w:val="008277D3"/>
    <w:rsid w:val="00827807"/>
    <w:rsid w:val="00827931"/>
    <w:rsid w:val="0082795A"/>
    <w:rsid w:val="00827A89"/>
    <w:rsid w:val="00827C09"/>
    <w:rsid w:val="00827C0F"/>
    <w:rsid w:val="00827E78"/>
    <w:rsid w:val="00827F48"/>
    <w:rsid w:val="00830017"/>
    <w:rsid w:val="00830306"/>
    <w:rsid w:val="008303AB"/>
    <w:rsid w:val="008304AD"/>
    <w:rsid w:val="008304FC"/>
    <w:rsid w:val="00830588"/>
    <w:rsid w:val="0083079A"/>
    <w:rsid w:val="008307A6"/>
    <w:rsid w:val="008308CA"/>
    <w:rsid w:val="00830988"/>
    <w:rsid w:val="00830AAC"/>
    <w:rsid w:val="00830B00"/>
    <w:rsid w:val="00830BF5"/>
    <w:rsid w:val="00830F75"/>
    <w:rsid w:val="00831038"/>
    <w:rsid w:val="0083119A"/>
    <w:rsid w:val="00831315"/>
    <w:rsid w:val="0083136D"/>
    <w:rsid w:val="00831378"/>
    <w:rsid w:val="008313BC"/>
    <w:rsid w:val="008313D8"/>
    <w:rsid w:val="0083147E"/>
    <w:rsid w:val="00831691"/>
    <w:rsid w:val="008319A9"/>
    <w:rsid w:val="00831A53"/>
    <w:rsid w:val="00831B18"/>
    <w:rsid w:val="00831BF7"/>
    <w:rsid w:val="00831C4B"/>
    <w:rsid w:val="00831DB4"/>
    <w:rsid w:val="00831EC8"/>
    <w:rsid w:val="00832036"/>
    <w:rsid w:val="00832126"/>
    <w:rsid w:val="00832189"/>
    <w:rsid w:val="0083219C"/>
    <w:rsid w:val="008321B7"/>
    <w:rsid w:val="0083257C"/>
    <w:rsid w:val="0083277E"/>
    <w:rsid w:val="00832796"/>
    <w:rsid w:val="008327B4"/>
    <w:rsid w:val="008329CF"/>
    <w:rsid w:val="00832A1D"/>
    <w:rsid w:val="00832A67"/>
    <w:rsid w:val="00832C51"/>
    <w:rsid w:val="00832F5B"/>
    <w:rsid w:val="00832FA3"/>
    <w:rsid w:val="00832FE3"/>
    <w:rsid w:val="0083301E"/>
    <w:rsid w:val="008330A1"/>
    <w:rsid w:val="00833168"/>
    <w:rsid w:val="00833495"/>
    <w:rsid w:val="00833566"/>
    <w:rsid w:val="0083371B"/>
    <w:rsid w:val="00833821"/>
    <w:rsid w:val="00833C9E"/>
    <w:rsid w:val="00833CBA"/>
    <w:rsid w:val="00833CF9"/>
    <w:rsid w:val="00833D93"/>
    <w:rsid w:val="00834047"/>
    <w:rsid w:val="008340FD"/>
    <w:rsid w:val="00834177"/>
    <w:rsid w:val="00834206"/>
    <w:rsid w:val="008342A2"/>
    <w:rsid w:val="008343C7"/>
    <w:rsid w:val="00834504"/>
    <w:rsid w:val="0083458B"/>
    <w:rsid w:val="00834608"/>
    <w:rsid w:val="00834643"/>
    <w:rsid w:val="00834C01"/>
    <w:rsid w:val="00835003"/>
    <w:rsid w:val="0083503E"/>
    <w:rsid w:val="00835187"/>
    <w:rsid w:val="00835240"/>
    <w:rsid w:val="0083539D"/>
    <w:rsid w:val="00835679"/>
    <w:rsid w:val="008356DD"/>
    <w:rsid w:val="008357D0"/>
    <w:rsid w:val="0083591C"/>
    <w:rsid w:val="008359FE"/>
    <w:rsid w:val="00835AEB"/>
    <w:rsid w:val="00835B3E"/>
    <w:rsid w:val="00835BFC"/>
    <w:rsid w:val="00835CE1"/>
    <w:rsid w:val="00835D9A"/>
    <w:rsid w:val="00835E08"/>
    <w:rsid w:val="00835E91"/>
    <w:rsid w:val="00835F7E"/>
    <w:rsid w:val="00835F93"/>
    <w:rsid w:val="00836108"/>
    <w:rsid w:val="00836463"/>
    <w:rsid w:val="008365B5"/>
    <w:rsid w:val="00836682"/>
    <w:rsid w:val="008367A5"/>
    <w:rsid w:val="00836D1B"/>
    <w:rsid w:val="00836EFB"/>
    <w:rsid w:val="008370B8"/>
    <w:rsid w:val="008371F0"/>
    <w:rsid w:val="00837247"/>
    <w:rsid w:val="00837259"/>
    <w:rsid w:val="00837287"/>
    <w:rsid w:val="008373DC"/>
    <w:rsid w:val="00837892"/>
    <w:rsid w:val="0083799F"/>
    <w:rsid w:val="00837A58"/>
    <w:rsid w:val="00837B54"/>
    <w:rsid w:val="00837B7D"/>
    <w:rsid w:val="00837D85"/>
    <w:rsid w:val="008403BE"/>
    <w:rsid w:val="008404DD"/>
    <w:rsid w:val="00840600"/>
    <w:rsid w:val="008407C4"/>
    <w:rsid w:val="00840839"/>
    <w:rsid w:val="0084089E"/>
    <w:rsid w:val="00840A1D"/>
    <w:rsid w:val="00840DF4"/>
    <w:rsid w:val="00840E33"/>
    <w:rsid w:val="00840EA1"/>
    <w:rsid w:val="0084120E"/>
    <w:rsid w:val="00841226"/>
    <w:rsid w:val="0084157B"/>
    <w:rsid w:val="0084166F"/>
    <w:rsid w:val="008417A9"/>
    <w:rsid w:val="0084190D"/>
    <w:rsid w:val="00841912"/>
    <w:rsid w:val="00841AC9"/>
    <w:rsid w:val="00841B24"/>
    <w:rsid w:val="00841B38"/>
    <w:rsid w:val="00841CEF"/>
    <w:rsid w:val="00841EB4"/>
    <w:rsid w:val="00842043"/>
    <w:rsid w:val="00842056"/>
    <w:rsid w:val="008420AE"/>
    <w:rsid w:val="00842226"/>
    <w:rsid w:val="00842293"/>
    <w:rsid w:val="00842434"/>
    <w:rsid w:val="00842460"/>
    <w:rsid w:val="0084259E"/>
    <w:rsid w:val="008425F7"/>
    <w:rsid w:val="0084265C"/>
    <w:rsid w:val="008429CB"/>
    <w:rsid w:val="008429EC"/>
    <w:rsid w:val="008429EF"/>
    <w:rsid w:val="008429F1"/>
    <w:rsid w:val="00842A51"/>
    <w:rsid w:val="00842BE9"/>
    <w:rsid w:val="00842D6C"/>
    <w:rsid w:val="00842DA5"/>
    <w:rsid w:val="00842E53"/>
    <w:rsid w:val="00842E70"/>
    <w:rsid w:val="00842F44"/>
    <w:rsid w:val="00843140"/>
    <w:rsid w:val="0084315E"/>
    <w:rsid w:val="00843594"/>
    <w:rsid w:val="008436B8"/>
    <w:rsid w:val="0084381F"/>
    <w:rsid w:val="00843836"/>
    <w:rsid w:val="008439B2"/>
    <w:rsid w:val="00843B0B"/>
    <w:rsid w:val="00843B2D"/>
    <w:rsid w:val="00843C3F"/>
    <w:rsid w:val="00843CAE"/>
    <w:rsid w:val="00843D12"/>
    <w:rsid w:val="00843D2E"/>
    <w:rsid w:val="00843DCE"/>
    <w:rsid w:val="00843F63"/>
    <w:rsid w:val="00843FFF"/>
    <w:rsid w:val="0084440A"/>
    <w:rsid w:val="0084440D"/>
    <w:rsid w:val="00844450"/>
    <w:rsid w:val="008444C7"/>
    <w:rsid w:val="008445D8"/>
    <w:rsid w:val="0084467E"/>
    <w:rsid w:val="008447AF"/>
    <w:rsid w:val="00844804"/>
    <w:rsid w:val="008449B9"/>
    <w:rsid w:val="00844B2E"/>
    <w:rsid w:val="00844F4E"/>
    <w:rsid w:val="00844F79"/>
    <w:rsid w:val="0084511B"/>
    <w:rsid w:val="00845225"/>
    <w:rsid w:val="00845491"/>
    <w:rsid w:val="0084552A"/>
    <w:rsid w:val="0084557F"/>
    <w:rsid w:val="008455DF"/>
    <w:rsid w:val="008457EC"/>
    <w:rsid w:val="0084580E"/>
    <w:rsid w:val="0084590B"/>
    <w:rsid w:val="00845BE3"/>
    <w:rsid w:val="00845C31"/>
    <w:rsid w:val="00845DAB"/>
    <w:rsid w:val="00845E11"/>
    <w:rsid w:val="008461C8"/>
    <w:rsid w:val="008462EE"/>
    <w:rsid w:val="00846436"/>
    <w:rsid w:val="00846473"/>
    <w:rsid w:val="0084658D"/>
    <w:rsid w:val="008465B8"/>
    <w:rsid w:val="008467A4"/>
    <w:rsid w:val="008467CB"/>
    <w:rsid w:val="00846DE7"/>
    <w:rsid w:val="00846E50"/>
    <w:rsid w:val="00846F76"/>
    <w:rsid w:val="00846F82"/>
    <w:rsid w:val="0084711A"/>
    <w:rsid w:val="00847138"/>
    <w:rsid w:val="00847191"/>
    <w:rsid w:val="008472E9"/>
    <w:rsid w:val="008475C4"/>
    <w:rsid w:val="00847879"/>
    <w:rsid w:val="0084787E"/>
    <w:rsid w:val="00847938"/>
    <w:rsid w:val="00847A29"/>
    <w:rsid w:val="00847A7F"/>
    <w:rsid w:val="00847A84"/>
    <w:rsid w:val="00847ABD"/>
    <w:rsid w:val="00847B53"/>
    <w:rsid w:val="008500D6"/>
    <w:rsid w:val="00850103"/>
    <w:rsid w:val="008501BF"/>
    <w:rsid w:val="00850298"/>
    <w:rsid w:val="00850591"/>
    <w:rsid w:val="00850706"/>
    <w:rsid w:val="0085083A"/>
    <w:rsid w:val="008508FF"/>
    <w:rsid w:val="00850989"/>
    <w:rsid w:val="0085099B"/>
    <w:rsid w:val="008509F0"/>
    <w:rsid w:val="00850A69"/>
    <w:rsid w:val="00850D60"/>
    <w:rsid w:val="00850D66"/>
    <w:rsid w:val="00850FB8"/>
    <w:rsid w:val="00851066"/>
    <w:rsid w:val="008511D4"/>
    <w:rsid w:val="00851231"/>
    <w:rsid w:val="008512C7"/>
    <w:rsid w:val="00851339"/>
    <w:rsid w:val="00851452"/>
    <w:rsid w:val="0085145F"/>
    <w:rsid w:val="00851462"/>
    <w:rsid w:val="0085175E"/>
    <w:rsid w:val="008517E3"/>
    <w:rsid w:val="008517F0"/>
    <w:rsid w:val="0085191E"/>
    <w:rsid w:val="008519AC"/>
    <w:rsid w:val="00851A24"/>
    <w:rsid w:val="00851B9C"/>
    <w:rsid w:val="00851BCF"/>
    <w:rsid w:val="00851ECE"/>
    <w:rsid w:val="008520A2"/>
    <w:rsid w:val="008523BC"/>
    <w:rsid w:val="008523CA"/>
    <w:rsid w:val="008526D1"/>
    <w:rsid w:val="008526F7"/>
    <w:rsid w:val="0085284C"/>
    <w:rsid w:val="00852929"/>
    <w:rsid w:val="00852C5A"/>
    <w:rsid w:val="00852D79"/>
    <w:rsid w:val="008530F1"/>
    <w:rsid w:val="00853125"/>
    <w:rsid w:val="008531F5"/>
    <w:rsid w:val="008532A3"/>
    <w:rsid w:val="008532E8"/>
    <w:rsid w:val="008533D2"/>
    <w:rsid w:val="008534E8"/>
    <w:rsid w:val="008535E1"/>
    <w:rsid w:val="008536EE"/>
    <w:rsid w:val="008538BA"/>
    <w:rsid w:val="00853ACD"/>
    <w:rsid w:val="00853ADF"/>
    <w:rsid w:val="00853E11"/>
    <w:rsid w:val="00853E53"/>
    <w:rsid w:val="0085407F"/>
    <w:rsid w:val="0085411C"/>
    <w:rsid w:val="0085412A"/>
    <w:rsid w:val="00854807"/>
    <w:rsid w:val="008548C9"/>
    <w:rsid w:val="00854AD6"/>
    <w:rsid w:val="00854C1E"/>
    <w:rsid w:val="00854C92"/>
    <w:rsid w:val="00854DAF"/>
    <w:rsid w:val="00854E9D"/>
    <w:rsid w:val="008550E8"/>
    <w:rsid w:val="00855134"/>
    <w:rsid w:val="00855270"/>
    <w:rsid w:val="0085531C"/>
    <w:rsid w:val="008555CB"/>
    <w:rsid w:val="00855633"/>
    <w:rsid w:val="00855669"/>
    <w:rsid w:val="0085582C"/>
    <w:rsid w:val="008558D6"/>
    <w:rsid w:val="008558D7"/>
    <w:rsid w:val="00855938"/>
    <w:rsid w:val="00855A74"/>
    <w:rsid w:val="00855B1A"/>
    <w:rsid w:val="00855B68"/>
    <w:rsid w:val="00855B88"/>
    <w:rsid w:val="00855BA4"/>
    <w:rsid w:val="00855BC0"/>
    <w:rsid w:val="00855CC4"/>
    <w:rsid w:val="00855DE5"/>
    <w:rsid w:val="00856122"/>
    <w:rsid w:val="00856169"/>
    <w:rsid w:val="00856738"/>
    <w:rsid w:val="008567E6"/>
    <w:rsid w:val="00856969"/>
    <w:rsid w:val="008569DF"/>
    <w:rsid w:val="00856A91"/>
    <w:rsid w:val="00856C9D"/>
    <w:rsid w:val="00856CDF"/>
    <w:rsid w:val="00856CE3"/>
    <w:rsid w:val="00856D8D"/>
    <w:rsid w:val="00856F04"/>
    <w:rsid w:val="00856F1D"/>
    <w:rsid w:val="00856F85"/>
    <w:rsid w:val="00856FB6"/>
    <w:rsid w:val="00856FBF"/>
    <w:rsid w:val="0085704E"/>
    <w:rsid w:val="008570B2"/>
    <w:rsid w:val="008571BE"/>
    <w:rsid w:val="0085736B"/>
    <w:rsid w:val="008575A5"/>
    <w:rsid w:val="00857716"/>
    <w:rsid w:val="008577A6"/>
    <w:rsid w:val="0085788D"/>
    <w:rsid w:val="008578BF"/>
    <w:rsid w:val="008578E6"/>
    <w:rsid w:val="00857915"/>
    <w:rsid w:val="00857931"/>
    <w:rsid w:val="00857BC0"/>
    <w:rsid w:val="00857C0D"/>
    <w:rsid w:val="00857CC9"/>
    <w:rsid w:val="00860066"/>
    <w:rsid w:val="0086011E"/>
    <w:rsid w:val="0086038F"/>
    <w:rsid w:val="008603BC"/>
    <w:rsid w:val="008603D1"/>
    <w:rsid w:val="00860505"/>
    <w:rsid w:val="0086050D"/>
    <w:rsid w:val="00860653"/>
    <w:rsid w:val="00860667"/>
    <w:rsid w:val="00860710"/>
    <w:rsid w:val="008608F3"/>
    <w:rsid w:val="00860940"/>
    <w:rsid w:val="00860A7D"/>
    <w:rsid w:val="00860B39"/>
    <w:rsid w:val="00860B3E"/>
    <w:rsid w:val="00860B59"/>
    <w:rsid w:val="00860B66"/>
    <w:rsid w:val="00860C73"/>
    <w:rsid w:val="00860DE4"/>
    <w:rsid w:val="00860E85"/>
    <w:rsid w:val="00860ECE"/>
    <w:rsid w:val="00860EE1"/>
    <w:rsid w:val="00860F41"/>
    <w:rsid w:val="00860FE2"/>
    <w:rsid w:val="0086110B"/>
    <w:rsid w:val="00861157"/>
    <w:rsid w:val="0086116F"/>
    <w:rsid w:val="0086118A"/>
    <w:rsid w:val="00861232"/>
    <w:rsid w:val="00861270"/>
    <w:rsid w:val="008612C8"/>
    <w:rsid w:val="0086137D"/>
    <w:rsid w:val="00861411"/>
    <w:rsid w:val="008615E9"/>
    <w:rsid w:val="00861712"/>
    <w:rsid w:val="00861731"/>
    <w:rsid w:val="00861832"/>
    <w:rsid w:val="00861879"/>
    <w:rsid w:val="008619B0"/>
    <w:rsid w:val="00861B37"/>
    <w:rsid w:val="00861B8D"/>
    <w:rsid w:val="00861B90"/>
    <w:rsid w:val="00861BBD"/>
    <w:rsid w:val="00861C26"/>
    <w:rsid w:val="00861D83"/>
    <w:rsid w:val="008620FA"/>
    <w:rsid w:val="008621CC"/>
    <w:rsid w:val="00862439"/>
    <w:rsid w:val="0086254F"/>
    <w:rsid w:val="00862660"/>
    <w:rsid w:val="0086289E"/>
    <w:rsid w:val="00862B38"/>
    <w:rsid w:val="00862C94"/>
    <w:rsid w:val="00862D67"/>
    <w:rsid w:val="00862D7A"/>
    <w:rsid w:val="00862E14"/>
    <w:rsid w:val="00862E74"/>
    <w:rsid w:val="00863121"/>
    <w:rsid w:val="00863144"/>
    <w:rsid w:val="00863227"/>
    <w:rsid w:val="00863234"/>
    <w:rsid w:val="00863265"/>
    <w:rsid w:val="008634C0"/>
    <w:rsid w:val="008634C4"/>
    <w:rsid w:val="00863566"/>
    <w:rsid w:val="008639BF"/>
    <w:rsid w:val="00863A59"/>
    <w:rsid w:val="00863A62"/>
    <w:rsid w:val="00863B1F"/>
    <w:rsid w:val="00863D59"/>
    <w:rsid w:val="0086409E"/>
    <w:rsid w:val="00864137"/>
    <w:rsid w:val="00864236"/>
    <w:rsid w:val="0086448D"/>
    <w:rsid w:val="00864526"/>
    <w:rsid w:val="0086454F"/>
    <w:rsid w:val="008646E4"/>
    <w:rsid w:val="008646EB"/>
    <w:rsid w:val="008646F8"/>
    <w:rsid w:val="008646FD"/>
    <w:rsid w:val="00864734"/>
    <w:rsid w:val="00864736"/>
    <w:rsid w:val="0086491C"/>
    <w:rsid w:val="00864941"/>
    <w:rsid w:val="008649FA"/>
    <w:rsid w:val="00864AA2"/>
    <w:rsid w:val="00864ACE"/>
    <w:rsid w:val="00864B02"/>
    <w:rsid w:val="00864B5F"/>
    <w:rsid w:val="00864BEC"/>
    <w:rsid w:val="00864E6E"/>
    <w:rsid w:val="00864EE5"/>
    <w:rsid w:val="00865052"/>
    <w:rsid w:val="0086509A"/>
    <w:rsid w:val="00865111"/>
    <w:rsid w:val="00865181"/>
    <w:rsid w:val="008651F3"/>
    <w:rsid w:val="00865376"/>
    <w:rsid w:val="008655D0"/>
    <w:rsid w:val="008656FB"/>
    <w:rsid w:val="00865799"/>
    <w:rsid w:val="008657A4"/>
    <w:rsid w:val="008658C0"/>
    <w:rsid w:val="008658CE"/>
    <w:rsid w:val="008659AA"/>
    <w:rsid w:val="00865A56"/>
    <w:rsid w:val="00865BC4"/>
    <w:rsid w:val="00865C51"/>
    <w:rsid w:val="00865D06"/>
    <w:rsid w:val="00865D8B"/>
    <w:rsid w:val="00865D96"/>
    <w:rsid w:val="00865DF1"/>
    <w:rsid w:val="00866016"/>
    <w:rsid w:val="00866029"/>
    <w:rsid w:val="008660EA"/>
    <w:rsid w:val="0086621E"/>
    <w:rsid w:val="008662A4"/>
    <w:rsid w:val="008663DB"/>
    <w:rsid w:val="0086648B"/>
    <w:rsid w:val="008664DD"/>
    <w:rsid w:val="00866545"/>
    <w:rsid w:val="00866925"/>
    <w:rsid w:val="00866AD1"/>
    <w:rsid w:val="00866BCF"/>
    <w:rsid w:val="008671A8"/>
    <w:rsid w:val="00867478"/>
    <w:rsid w:val="00867563"/>
    <w:rsid w:val="008675B5"/>
    <w:rsid w:val="0086764A"/>
    <w:rsid w:val="00867678"/>
    <w:rsid w:val="0086779C"/>
    <w:rsid w:val="008677CC"/>
    <w:rsid w:val="00867856"/>
    <w:rsid w:val="008678BC"/>
    <w:rsid w:val="00867923"/>
    <w:rsid w:val="008679C9"/>
    <w:rsid w:val="00867DA2"/>
    <w:rsid w:val="00867E18"/>
    <w:rsid w:val="00867E29"/>
    <w:rsid w:val="008700CB"/>
    <w:rsid w:val="00870181"/>
    <w:rsid w:val="00870253"/>
    <w:rsid w:val="008702FB"/>
    <w:rsid w:val="0087062C"/>
    <w:rsid w:val="0087064A"/>
    <w:rsid w:val="0087078C"/>
    <w:rsid w:val="008707F5"/>
    <w:rsid w:val="008708FF"/>
    <w:rsid w:val="00870A77"/>
    <w:rsid w:val="00870B72"/>
    <w:rsid w:val="00870BBD"/>
    <w:rsid w:val="00870BDE"/>
    <w:rsid w:val="00870D5C"/>
    <w:rsid w:val="00870DD3"/>
    <w:rsid w:val="00870DFB"/>
    <w:rsid w:val="00870EE3"/>
    <w:rsid w:val="00870F11"/>
    <w:rsid w:val="00870F14"/>
    <w:rsid w:val="00871100"/>
    <w:rsid w:val="0087155F"/>
    <w:rsid w:val="00871793"/>
    <w:rsid w:val="00871826"/>
    <w:rsid w:val="008718E8"/>
    <w:rsid w:val="0087196F"/>
    <w:rsid w:val="00871A73"/>
    <w:rsid w:val="00871E01"/>
    <w:rsid w:val="00871E1B"/>
    <w:rsid w:val="00871E4D"/>
    <w:rsid w:val="00871EAF"/>
    <w:rsid w:val="00871F43"/>
    <w:rsid w:val="00871F4B"/>
    <w:rsid w:val="008720CD"/>
    <w:rsid w:val="008720E4"/>
    <w:rsid w:val="0087220E"/>
    <w:rsid w:val="0087245B"/>
    <w:rsid w:val="008724DE"/>
    <w:rsid w:val="00872632"/>
    <w:rsid w:val="0087263B"/>
    <w:rsid w:val="00872651"/>
    <w:rsid w:val="0087267E"/>
    <w:rsid w:val="0087279D"/>
    <w:rsid w:val="008728EC"/>
    <w:rsid w:val="0087294D"/>
    <w:rsid w:val="00872991"/>
    <w:rsid w:val="00872A6E"/>
    <w:rsid w:val="00872CB7"/>
    <w:rsid w:val="00872DBF"/>
    <w:rsid w:val="00872DE7"/>
    <w:rsid w:val="00872F21"/>
    <w:rsid w:val="00872FE5"/>
    <w:rsid w:val="00873019"/>
    <w:rsid w:val="00873312"/>
    <w:rsid w:val="0087346D"/>
    <w:rsid w:val="008735BC"/>
    <w:rsid w:val="008735CC"/>
    <w:rsid w:val="00873AFA"/>
    <w:rsid w:val="00873B1B"/>
    <w:rsid w:val="00873B8E"/>
    <w:rsid w:val="00873E73"/>
    <w:rsid w:val="00873F49"/>
    <w:rsid w:val="00873FCB"/>
    <w:rsid w:val="008741B0"/>
    <w:rsid w:val="00874357"/>
    <w:rsid w:val="008743D1"/>
    <w:rsid w:val="00874433"/>
    <w:rsid w:val="008745ED"/>
    <w:rsid w:val="008747EA"/>
    <w:rsid w:val="00874838"/>
    <w:rsid w:val="00874A3F"/>
    <w:rsid w:val="00874BA7"/>
    <w:rsid w:val="00874BB6"/>
    <w:rsid w:val="00874BD5"/>
    <w:rsid w:val="00874C27"/>
    <w:rsid w:val="00874D17"/>
    <w:rsid w:val="00874D46"/>
    <w:rsid w:val="00874EF6"/>
    <w:rsid w:val="00874FF7"/>
    <w:rsid w:val="0087502C"/>
    <w:rsid w:val="0087509F"/>
    <w:rsid w:val="0087515E"/>
    <w:rsid w:val="00875316"/>
    <w:rsid w:val="008753B4"/>
    <w:rsid w:val="008753F6"/>
    <w:rsid w:val="00875476"/>
    <w:rsid w:val="0087557A"/>
    <w:rsid w:val="008755AE"/>
    <w:rsid w:val="008755C3"/>
    <w:rsid w:val="00875679"/>
    <w:rsid w:val="008757B1"/>
    <w:rsid w:val="008757B7"/>
    <w:rsid w:val="008758D9"/>
    <w:rsid w:val="00875B59"/>
    <w:rsid w:val="00875D5B"/>
    <w:rsid w:val="00875E02"/>
    <w:rsid w:val="00875E3F"/>
    <w:rsid w:val="0087601F"/>
    <w:rsid w:val="008760DB"/>
    <w:rsid w:val="00876232"/>
    <w:rsid w:val="00876260"/>
    <w:rsid w:val="0087676C"/>
    <w:rsid w:val="008767DC"/>
    <w:rsid w:val="0087699F"/>
    <w:rsid w:val="00876A25"/>
    <w:rsid w:val="00876B0E"/>
    <w:rsid w:val="00876B2B"/>
    <w:rsid w:val="00876C5B"/>
    <w:rsid w:val="00876D23"/>
    <w:rsid w:val="00876D56"/>
    <w:rsid w:val="00876DA9"/>
    <w:rsid w:val="00876ED4"/>
    <w:rsid w:val="00876FFC"/>
    <w:rsid w:val="00877088"/>
    <w:rsid w:val="008770E5"/>
    <w:rsid w:val="0087718B"/>
    <w:rsid w:val="00877190"/>
    <w:rsid w:val="008771BC"/>
    <w:rsid w:val="0087721F"/>
    <w:rsid w:val="00877242"/>
    <w:rsid w:val="00877299"/>
    <w:rsid w:val="00877456"/>
    <w:rsid w:val="00877AE6"/>
    <w:rsid w:val="00877DAC"/>
    <w:rsid w:val="00877DCD"/>
    <w:rsid w:val="00877DD9"/>
    <w:rsid w:val="00880043"/>
    <w:rsid w:val="008802D3"/>
    <w:rsid w:val="00880331"/>
    <w:rsid w:val="008803C0"/>
    <w:rsid w:val="00880446"/>
    <w:rsid w:val="008806A7"/>
    <w:rsid w:val="00880825"/>
    <w:rsid w:val="00880855"/>
    <w:rsid w:val="00880990"/>
    <w:rsid w:val="00880BDE"/>
    <w:rsid w:val="00880CFC"/>
    <w:rsid w:val="00880D1E"/>
    <w:rsid w:val="00880D83"/>
    <w:rsid w:val="00880D8C"/>
    <w:rsid w:val="00880E45"/>
    <w:rsid w:val="00880F4E"/>
    <w:rsid w:val="0088106A"/>
    <w:rsid w:val="0088107B"/>
    <w:rsid w:val="0088109F"/>
    <w:rsid w:val="0088110E"/>
    <w:rsid w:val="008811ED"/>
    <w:rsid w:val="008812D1"/>
    <w:rsid w:val="00881349"/>
    <w:rsid w:val="00881692"/>
    <w:rsid w:val="00881726"/>
    <w:rsid w:val="008818F0"/>
    <w:rsid w:val="00881905"/>
    <w:rsid w:val="00881C9F"/>
    <w:rsid w:val="00881D4F"/>
    <w:rsid w:val="00881EDF"/>
    <w:rsid w:val="00881FA1"/>
    <w:rsid w:val="00881FC1"/>
    <w:rsid w:val="008820DC"/>
    <w:rsid w:val="008820F5"/>
    <w:rsid w:val="0088218A"/>
    <w:rsid w:val="00882220"/>
    <w:rsid w:val="00882257"/>
    <w:rsid w:val="0088232A"/>
    <w:rsid w:val="008823D4"/>
    <w:rsid w:val="00882412"/>
    <w:rsid w:val="00882427"/>
    <w:rsid w:val="008825D5"/>
    <w:rsid w:val="00882825"/>
    <w:rsid w:val="00882879"/>
    <w:rsid w:val="008828B0"/>
    <w:rsid w:val="0088290E"/>
    <w:rsid w:val="00882A7F"/>
    <w:rsid w:val="00882B0A"/>
    <w:rsid w:val="00882BDB"/>
    <w:rsid w:val="00882C6E"/>
    <w:rsid w:val="00882C97"/>
    <w:rsid w:val="00882DE1"/>
    <w:rsid w:val="00882F06"/>
    <w:rsid w:val="00883036"/>
    <w:rsid w:val="00883262"/>
    <w:rsid w:val="00883296"/>
    <w:rsid w:val="008834A3"/>
    <w:rsid w:val="00883900"/>
    <w:rsid w:val="00883921"/>
    <w:rsid w:val="00883B2C"/>
    <w:rsid w:val="00883B9E"/>
    <w:rsid w:val="00883D5B"/>
    <w:rsid w:val="00883E61"/>
    <w:rsid w:val="00883E92"/>
    <w:rsid w:val="00883EAF"/>
    <w:rsid w:val="008840B5"/>
    <w:rsid w:val="00884114"/>
    <w:rsid w:val="00884175"/>
    <w:rsid w:val="008841D9"/>
    <w:rsid w:val="0088421B"/>
    <w:rsid w:val="008842C0"/>
    <w:rsid w:val="0088439B"/>
    <w:rsid w:val="00884700"/>
    <w:rsid w:val="00884782"/>
    <w:rsid w:val="008847AE"/>
    <w:rsid w:val="0088487C"/>
    <w:rsid w:val="0088496B"/>
    <w:rsid w:val="008849C4"/>
    <w:rsid w:val="00884B9F"/>
    <w:rsid w:val="00884BCA"/>
    <w:rsid w:val="00884CF1"/>
    <w:rsid w:val="00884D39"/>
    <w:rsid w:val="00884DAB"/>
    <w:rsid w:val="00884EAF"/>
    <w:rsid w:val="00884EB2"/>
    <w:rsid w:val="00884ED2"/>
    <w:rsid w:val="00884F35"/>
    <w:rsid w:val="0088507D"/>
    <w:rsid w:val="0088514A"/>
    <w:rsid w:val="0088526C"/>
    <w:rsid w:val="00885443"/>
    <w:rsid w:val="008855D7"/>
    <w:rsid w:val="00885800"/>
    <w:rsid w:val="008858A3"/>
    <w:rsid w:val="00885993"/>
    <w:rsid w:val="008859C3"/>
    <w:rsid w:val="00885AB0"/>
    <w:rsid w:val="00885CE7"/>
    <w:rsid w:val="00885E48"/>
    <w:rsid w:val="00885E4A"/>
    <w:rsid w:val="00885E66"/>
    <w:rsid w:val="00885EEF"/>
    <w:rsid w:val="0088618C"/>
    <w:rsid w:val="00886229"/>
    <w:rsid w:val="008862A7"/>
    <w:rsid w:val="00886301"/>
    <w:rsid w:val="00886374"/>
    <w:rsid w:val="008863E4"/>
    <w:rsid w:val="008863F1"/>
    <w:rsid w:val="008864AE"/>
    <w:rsid w:val="008864EA"/>
    <w:rsid w:val="00886730"/>
    <w:rsid w:val="00886887"/>
    <w:rsid w:val="00886992"/>
    <w:rsid w:val="008869D0"/>
    <w:rsid w:val="00886AAC"/>
    <w:rsid w:val="00886AF5"/>
    <w:rsid w:val="00886B87"/>
    <w:rsid w:val="00886BA9"/>
    <w:rsid w:val="00886CE1"/>
    <w:rsid w:val="00886DAE"/>
    <w:rsid w:val="00886F00"/>
    <w:rsid w:val="00886F61"/>
    <w:rsid w:val="00886FE4"/>
    <w:rsid w:val="00887041"/>
    <w:rsid w:val="00887341"/>
    <w:rsid w:val="0088746C"/>
    <w:rsid w:val="0088746E"/>
    <w:rsid w:val="00887728"/>
    <w:rsid w:val="00887882"/>
    <w:rsid w:val="008878DF"/>
    <w:rsid w:val="008879A1"/>
    <w:rsid w:val="00887A69"/>
    <w:rsid w:val="00887B77"/>
    <w:rsid w:val="00887CDE"/>
    <w:rsid w:val="00887EF8"/>
    <w:rsid w:val="00887F14"/>
    <w:rsid w:val="00887F25"/>
    <w:rsid w:val="00890481"/>
    <w:rsid w:val="008905B2"/>
    <w:rsid w:val="008908B5"/>
    <w:rsid w:val="0089090E"/>
    <w:rsid w:val="00890997"/>
    <w:rsid w:val="00890A1A"/>
    <w:rsid w:val="00890B4E"/>
    <w:rsid w:val="00890CAE"/>
    <w:rsid w:val="00890D1E"/>
    <w:rsid w:val="00890D44"/>
    <w:rsid w:val="00890E53"/>
    <w:rsid w:val="00890FD6"/>
    <w:rsid w:val="00891149"/>
    <w:rsid w:val="00891195"/>
    <w:rsid w:val="008911AF"/>
    <w:rsid w:val="008911B1"/>
    <w:rsid w:val="008912D2"/>
    <w:rsid w:val="00891332"/>
    <w:rsid w:val="0089134C"/>
    <w:rsid w:val="0089136F"/>
    <w:rsid w:val="008913DA"/>
    <w:rsid w:val="008915E2"/>
    <w:rsid w:val="008915F4"/>
    <w:rsid w:val="00891987"/>
    <w:rsid w:val="00891C97"/>
    <w:rsid w:val="00891CAA"/>
    <w:rsid w:val="00891DA1"/>
    <w:rsid w:val="00891E2C"/>
    <w:rsid w:val="00891EAA"/>
    <w:rsid w:val="0089207F"/>
    <w:rsid w:val="008920E2"/>
    <w:rsid w:val="00892273"/>
    <w:rsid w:val="00892295"/>
    <w:rsid w:val="008923F3"/>
    <w:rsid w:val="008923F4"/>
    <w:rsid w:val="008924C6"/>
    <w:rsid w:val="008924EF"/>
    <w:rsid w:val="00892563"/>
    <w:rsid w:val="00892846"/>
    <w:rsid w:val="008928AC"/>
    <w:rsid w:val="008929EF"/>
    <w:rsid w:val="00892A69"/>
    <w:rsid w:val="00892B2A"/>
    <w:rsid w:val="00892BF1"/>
    <w:rsid w:val="00892DCC"/>
    <w:rsid w:val="00892F63"/>
    <w:rsid w:val="008930F7"/>
    <w:rsid w:val="00893269"/>
    <w:rsid w:val="00893339"/>
    <w:rsid w:val="0089339E"/>
    <w:rsid w:val="008934D8"/>
    <w:rsid w:val="00893508"/>
    <w:rsid w:val="00893566"/>
    <w:rsid w:val="008936E9"/>
    <w:rsid w:val="00893948"/>
    <w:rsid w:val="00893A63"/>
    <w:rsid w:val="00893AA2"/>
    <w:rsid w:val="00893C49"/>
    <w:rsid w:val="00893D37"/>
    <w:rsid w:val="00893ECA"/>
    <w:rsid w:val="008941F9"/>
    <w:rsid w:val="008944DF"/>
    <w:rsid w:val="00894757"/>
    <w:rsid w:val="0089489B"/>
    <w:rsid w:val="00894969"/>
    <w:rsid w:val="00894BEE"/>
    <w:rsid w:val="00894D60"/>
    <w:rsid w:val="00894E7A"/>
    <w:rsid w:val="00894FA6"/>
    <w:rsid w:val="0089516A"/>
    <w:rsid w:val="0089563E"/>
    <w:rsid w:val="00895643"/>
    <w:rsid w:val="00895795"/>
    <w:rsid w:val="00895A19"/>
    <w:rsid w:val="00895A47"/>
    <w:rsid w:val="00895CAB"/>
    <w:rsid w:val="00895D23"/>
    <w:rsid w:val="00895D53"/>
    <w:rsid w:val="00895DE6"/>
    <w:rsid w:val="00895EAA"/>
    <w:rsid w:val="00896148"/>
    <w:rsid w:val="0089620C"/>
    <w:rsid w:val="008962A9"/>
    <w:rsid w:val="008962E5"/>
    <w:rsid w:val="00896320"/>
    <w:rsid w:val="0089632C"/>
    <w:rsid w:val="008963F8"/>
    <w:rsid w:val="008966A5"/>
    <w:rsid w:val="008966D5"/>
    <w:rsid w:val="00896767"/>
    <w:rsid w:val="00896835"/>
    <w:rsid w:val="008968A5"/>
    <w:rsid w:val="00896917"/>
    <w:rsid w:val="00896A11"/>
    <w:rsid w:val="00896A3C"/>
    <w:rsid w:val="00896B59"/>
    <w:rsid w:val="00896BDE"/>
    <w:rsid w:val="00896C93"/>
    <w:rsid w:val="00896CD9"/>
    <w:rsid w:val="00896CF6"/>
    <w:rsid w:val="00896E62"/>
    <w:rsid w:val="00896EBA"/>
    <w:rsid w:val="00896F5E"/>
    <w:rsid w:val="00896F94"/>
    <w:rsid w:val="0089702D"/>
    <w:rsid w:val="0089717C"/>
    <w:rsid w:val="0089749F"/>
    <w:rsid w:val="008974DF"/>
    <w:rsid w:val="00897697"/>
    <w:rsid w:val="008976C6"/>
    <w:rsid w:val="008978D8"/>
    <w:rsid w:val="00897ABA"/>
    <w:rsid w:val="00897AF7"/>
    <w:rsid w:val="00897C67"/>
    <w:rsid w:val="00897F8F"/>
    <w:rsid w:val="008A00FB"/>
    <w:rsid w:val="008A0455"/>
    <w:rsid w:val="008A0563"/>
    <w:rsid w:val="008A0571"/>
    <w:rsid w:val="008A05B7"/>
    <w:rsid w:val="008A05D3"/>
    <w:rsid w:val="008A0612"/>
    <w:rsid w:val="008A06DF"/>
    <w:rsid w:val="008A07A1"/>
    <w:rsid w:val="008A087E"/>
    <w:rsid w:val="008A0886"/>
    <w:rsid w:val="008A0A09"/>
    <w:rsid w:val="008A0A8A"/>
    <w:rsid w:val="008A0D1A"/>
    <w:rsid w:val="008A0EE5"/>
    <w:rsid w:val="008A0F1D"/>
    <w:rsid w:val="008A0FB2"/>
    <w:rsid w:val="008A10F8"/>
    <w:rsid w:val="008A11F5"/>
    <w:rsid w:val="008A12F7"/>
    <w:rsid w:val="008A12FD"/>
    <w:rsid w:val="008A1467"/>
    <w:rsid w:val="008A1560"/>
    <w:rsid w:val="008A169A"/>
    <w:rsid w:val="008A1716"/>
    <w:rsid w:val="008A174F"/>
    <w:rsid w:val="008A177B"/>
    <w:rsid w:val="008A1814"/>
    <w:rsid w:val="008A1890"/>
    <w:rsid w:val="008A1950"/>
    <w:rsid w:val="008A195A"/>
    <w:rsid w:val="008A1A78"/>
    <w:rsid w:val="008A1C19"/>
    <w:rsid w:val="008A1EC4"/>
    <w:rsid w:val="008A1EE7"/>
    <w:rsid w:val="008A1F02"/>
    <w:rsid w:val="008A1F95"/>
    <w:rsid w:val="008A1FAB"/>
    <w:rsid w:val="008A1FDB"/>
    <w:rsid w:val="008A2005"/>
    <w:rsid w:val="008A21A5"/>
    <w:rsid w:val="008A23A0"/>
    <w:rsid w:val="008A2695"/>
    <w:rsid w:val="008A276C"/>
    <w:rsid w:val="008A2D87"/>
    <w:rsid w:val="008A2E8F"/>
    <w:rsid w:val="008A3050"/>
    <w:rsid w:val="008A33BF"/>
    <w:rsid w:val="008A34F7"/>
    <w:rsid w:val="008A350E"/>
    <w:rsid w:val="008A3514"/>
    <w:rsid w:val="008A3540"/>
    <w:rsid w:val="008A371B"/>
    <w:rsid w:val="008A380A"/>
    <w:rsid w:val="008A38D9"/>
    <w:rsid w:val="008A398F"/>
    <w:rsid w:val="008A3D57"/>
    <w:rsid w:val="008A3D7F"/>
    <w:rsid w:val="008A3E15"/>
    <w:rsid w:val="008A3E97"/>
    <w:rsid w:val="008A4128"/>
    <w:rsid w:val="008A42FE"/>
    <w:rsid w:val="008A4306"/>
    <w:rsid w:val="008A453D"/>
    <w:rsid w:val="008A461D"/>
    <w:rsid w:val="008A471F"/>
    <w:rsid w:val="008A4BC2"/>
    <w:rsid w:val="008A4C0B"/>
    <w:rsid w:val="008A4C74"/>
    <w:rsid w:val="008A4CEB"/>
    <w:rsid w:val="008A4DAA"/>
    <w:rsid w:val="008A5291"/>
    <w:rsid w:val="008A5411"/>
    <w:rsid w:val="008A55D3"/>
    <w:rsid w:val="008A5660"/>
    <w:rsid w:val="008A574E"/>
    <w:rsid w:val="008A57A7"/>
    <w:rsid w:val="008A5914"/>
    <w:rsid w:val="008A5A29"/>
    <w:rsid w:val="008A5C05"/>
    <w:rsid w:val="008A5CFF"/>
    <w:rsid w:val="008A5D56"/>
    <w:rsid w:val="008A5DD8"/>
    <w:rsid w:val="008A5E2D"/>
    <w:rsid w:val="008A5F4B"/>
    <w:rsid w:val="008A5F63"/>
    <w:rsid w:val="008A6113"/>
    <w:rsid w:val="008A6201"/>
    <w:rsid w:val="008A6491"/>
    <w:rsid w:val="008A65C6"/>
    <w:rsid w:val="008A674D"/>
    <w:rsid w:val="008A6841"/>
    <w:rsid w:val="008A6C5F"/>
    <w:rsid w:val="008A6CB6"/>
    <w:rsid w:val="008A6E1B"/>
    <w:rsid w:val="008A6EAF"/>
    <w:rsid w:val="008A6FF6"/>
    <w:rsid w:val="008A7047"/>
    <w:rsid w:val="008A718C"/>
    <w:rsid w:val="008A7305"/>
    <w:rsid w:val="008A7587"/>
    <w:rsid w:val="008A786A"/>
    <w:rsid w:val="008A7A41"/>
    <w:rsid w:val="008A7A9D"/>
    <w:rsid w:val="008A7AC9"/>
    <w:rsid w:val="008A7BD7"/>
    <w:rsid w:val="008A7CEA"/>
    <w:rsid w:val="008A7D8A"/>
    <w:rsid w:val="008A7E51"/>
    <w:rsid w:val="008A7EFF"/>
    <w:rsid w:val="008B00BC"/>
    <w:rsid w:val="008B00EB"/>
    <w:rsid w:val="008B0164"/>
    <w:rsid w:val="008B01E0"/>
    <w:rsid w:val="008B02A2"/>
    <w:rsid w:val="008B02BD"/>
    <w:rsid w:val="008B04F4"/>
    <w:rsid w:val="008B0797"/>
    <w:rsid w:val="008B088B"/>
    <w:rsid w:val="008B09B7"/>
    <w:rsid w:val="008B0A7A"/>
    <w:rsid w:val="008B0AD3"/>
    <w:rsid w:val="008B0CD1"/>
    <w:rsid w:val="008B0D5E"/>
    <w:rsid w:val="008B10AF"/>
    <w:rsid w:val="008B1101"/>
    <w:rsid w:val="008B11F3"/>
    <w:rsid w:val="008B1385"/>
    <w:rsid w:val="008B177E"/>
    <w:rsid w:val="008B17A9"/>
    <w:rsid w:val="008B1948"/>
    <w:rsid w:val="008B1AD2"/>
    <w:rsid w:val="008B1C02"/>
    <w:rsid w:val="008B1CB1"/>
    <w:rsid w:val="008B1DC3"/>
    <w:rsid w:val="008B20AE"/>
    <w:rsid w:val="008B20DF"/>
    <w:rsid w:val="008B2133"/>
    <w:rsid w:val="008B2151"/>
    <w:rsid w:val="008B2223"/>
    <w:rsid w:val="008B23BC"/>
    <w:rsid w:val="008B24A7"/>
    <w:rsid w:val="008B26BF"/>
    <w:rsid w:val="008B26EE"/>
    <w:rsid w:val="008B2723"/>
    <w:rsid w:val="008B2734"/>
    <w:rsid w:val="008B277E"/>
    <w:rsid w:val="008B29D5"/>
    <w:rsid w:val="008B2A13"/>
    <w:rsid w:val="008B2B2D"/>
    <w:rsid w:val="008B2E5F"/>
    <w:rsid w:val="008B2F5E"/>
    <w:rsid w:val="008B3099"/>
    <w:rsid w:val="008B30B0"/>
    <w:rsid w:val="008B31E5"/>
    <w:rsid w:val="008B337F"/>
    <w:rsid w:val="008B3449"/>
    <w:rsid w:val="008B3454"/>
    <w:rsid w:val="008B35DA"/>
    <w:rsid w:val="008B3605"/>
    <w:rsid w:val="008B364B"/>
    <w:rsid w:val="008B36E6"/>
    <w:rsid w:val="008B3761"/>
    <w:rsid w:val="008B37E4"/>
    <w:rsid w:val="008B3871"/>
    <w:rsid w:val="008B3899"/>
    <w:rsid w:val="008B3988"/>
    <w:rsid w:val="008B3A38"/>
    <w:rsid w:val="008B3B63"/>
    <w:rsid w:val="008B3CB7"/>
    <w:rsid w:val="008B3DC4"/>
    <w:rsid w:val="008B3E27"/>
    <w:rsid w:val="008B3F2B"/>
    <w:rsid w:val="008B3F41"/>
    <w:rsid w:val="008B409B"/>
    <w:rsid w:val="008B430F"/>
    <w:rsid w:val="008B43E9"/>
    <w:rsid w:val="008B449F"/>
    <w:rsid w:val="008B456A"/>
    <w:rsid w:val="008B4990"/>
    <w:rsid w:val="008B4B65"/>
    <w:rsid w:val="008B4B97"/>
    <w:rsid w:val="008B4BC0"/>
    <w:rsid w:val="008B4BF4"/>
    <w:rsid w:val="008B4F10"/>
    <w:rsid w:val="008B4F2A"/>
    <w:rsid w:val="008B4FD0"/>
    <w:rsid w:val="008B5047"/>
    <w:rsid w:val="008B51E1"/>
    <w:rsid w:val="008B54E8"/>
    <w:rsid w:val="008B5516"/>
    <w:rsid w:val="008B55C2"/>
    <w:rsid w:val="008B55D2"/>
    <w:rsid w:val="008B5615"/>
    <w:rsid w:val="008B581B"/>
    <w:rsid w:val="008B5A5E"/>
    <w:rsid w:val="008B5A8E"/>
    <w:rsid w:val="008B5B61"/>
    <w:rsid w:val="008B5BA8"/>
    <w:rsid w:val="008B5BAE"/>
    <w:rsid w:val="008B5EAD"/>
    <w:rsid w:val="008B5FD7"/>
    <w:rsid w:val="008B5FF8"/>
    <w:rsid w:val="008B5FFC"/>
    <w:rsid w:val="008B5FFF"/>
    <w:rsid w:val="008B6175"/>
    <w:rsid w:val="008B6368"/>
    <w:rsid w:val="008B6397"/>
    <w:rsid w:val="008B652D"/>
    <w:rsid w:val="008B65EF"/>
    <w:rsid w:val="008B6905"/>
    <w:rsid w:val="008B6A73"/>
    <w:rsid w:val="008B6B40"/>
    <w:rsid w:val="008B6C96"/>
    <w:rsid w:val="008B6E42"/>
    <w:rsid w:val="008B6F19"/>
    <w:rsid w:val="008B704F"/>
    <w:rsid w:val="008B70B6"/>
    <w:rsid w:val="008B727A"/>
    <w:rsid w:val="008B7521"/>
    <w:rsid w:val="008B78FB"/>
    <w:rsid w:val="008B7C23"/>
    <w:rsid w:val="008B7D02"/>
    <w:rsid w:val="008B7D68"/>
    <w:rsid w:val="008B7DE8"/>
    <w:rsid w:val="008B7E37"/>
    <w:rsid w:val="008B7F5C"/>
    <w:rsid w:val="008B7F8F"/>
    <w:rsid w:val="008C0109"/>
    <w:rsid w:val="008C0165"/>
    <w:rsid w:val="008C0169"/>
    <w:rsid w:val="008C019B"/>
    <w:rsid w:val="008C03AA"/>
    <w:rsid w:val="008C0509"/>
    <w:rsid w:val="008C0564"/>
    <w:rsid w:val="008C0793"/>
    <w:rsid w:val="008C079F"/>
    <w:rsid w:val="008C091C"/>
    <w:rsid w:val="008C0997"/>
    <w:rsid w:val="008C09BC"/>
    <w:rsid w:val="008C0A18"/>
    <w:rsid w:val="008C0BF0"/>
    <w:rsid w:val="008C0CA3"/>
    <w:rsid w:val="008C0D4B"/>
    <w:rsid w:val="008C0DD4"/>
    <w:rsid w:val="008C0E62"/>
    <w:rsid w:val="008C0E64"/>
    <w:rsid w:val="008C0EE4"/>
    <w:rsid w:val="008C0FC1"/>
    <w:rsid w:val="008C10A1"/>
    <w:rsid w:val="008C10EE"/>
    <w:rsid w:val="008C11E9"/>
    <w:rsid w:val="008C1269"/>
    <w:rsid w:val="008C1280"/>
    <w:rsid w:val="008C1340"/>
    <w:rsid w:val="008C1347"/>
    <w:rsid w:val="008C13B6"/>
    <w:rsid w:val="008C13FA"/>
    <w:rsid w:val="008C151D"/>
    <w:rsid w:val="008C1526"/>
    <w:rsid w:val="008C15B6"/>
    <w:rsid w:val="008C1725"/>
    <w:rsid w:val="008C17C2"/>
    <w:rsid w:val="008C17FE"/>
    <w:rsid w:val="008C1897"/>
    <w:rsid w:val="008C1A34"/>
    <w:rsid w:val="008C1A8D"/>
    <w:rsid w:val="008C1AEB"/>
    <w:rsid w:val="008C1DFE"/>
    <w:rsid w:val="008C1E93"/>
    <w:rsid w:val="008C2339"/>
    <w:rsid w:val="008C2458"/>
    <w:rsid w:val="008C24E4"/>
    <w:rsid w:val="008C24ED"/>
    <w:rsid w:val="008C25DB"/>
    <w:rsid w:val="008C274B"/>
    <w:rsid w:val="008C2E0C"/>
    <w:rsid w:val="008C2F21"/>
    <w:rsid w:val="008C317A"/>
    <w:rsid w:val="008C3214"/>
    <w:rsid w:val="008C3891"/>
    <w:rsid w:val="008C3A59"/>
    <w:rsid w:val="008C3D66"/>
    <w:rsid w:val="008C3F56"/>
    <w:rsid w:val="008C415E"/>
    <w:rsid w:val="008C4188"/>
    <w:rsid w:val="008C41ED"/>
    <w:rsid w:val="008C4520"/>
    <w:rsid w:val="008C4531"/>
    <w:rsid w:val="008C4598"/>
    <w:rsid w:val="008C4630"/>
    <w:rsid w:val="008C46BE"/>
    <w:rsid w:val="008C484B"/>
    <w:rsid w:val="008C4902"/>
    <w:rsid w:val="008C498F"/>
    <w:rsid w:val="008C4A48"/>
    <w:rsid w:val="008C4AEA"/>
    <w:rsid w:val="008C4B11"/>
    <w:rsid w:val="008C4D8A"/>
    <w:rsid w:val="008C4E9B"/>
    <w:rsid w:val="008C4F7E"/>
    <w:rsid w:val="008C515B"/>
    <w:rsid w:val="008C5176"/>
    <w:rsid w:val="008C51BD"/>
    <w:rsid w:val="008C51C8"/>
    <w:rsid w:val="008C5210"/>
    <w:rsid w:val="008C5291"/>
    <w:rsid w:val="008C531D"/>
    <w:rsid w:val="008C54CA"/>
    <w:rsid w:val="008C5659"/>
    <w:rsid w:val="008C56D4"/>
    <w:rsid w:val="008C573E"/>
    <w:rsid w:val="008C58FB"/>
    <w:rsid w:val="008C5954"/>
    <w:rsid w:val="008C59C1"/>
    <w:rsid w:val="008C5A7E"/>
    <w:rsid w:val="008C5AC5"/>
    <w:rsid w:val="008C5CF8"/>
    <w:rsid w:val="008C5FEA"/>
    <w:rsid w:val="008C6882"/>
    <w:rsid w:val="008C69AF"/>
    <w:rsid w:val="008C6A8C"/>
    <w:rsid w:val="008C6B6C"/>
    <w:rsid w:val="008C6C6A"/>
    <w:rsid w:val="008C6D57"/>
    <w:rsid w:val="008C6E06"/>
    <w:rsid w:val="008C6E23"/>
    <w:rsid w:val="008C6E8A"/>
    <w:rsid w:val="008C6F59"/>
    <w:rsid w:val="008C72C2"/>
    <w:rsid w:val="008C736C"/>
    <w:rsid w:val="008C7405"/>
    <w:rsid w:val="008C7420"/>
    <w:rsid w:val="008C7465"/>
    <w:rsid w:val="008C7505"/>
    <w:rsid w:val="008C756B"/>
    <w:rsid w:val="008C761D"/>
    <w:rsid w:val="008C7733"/>
    <w:rsid w:val="008C7992"/>
    <w:rsid w:val="008C79D6"/>
    <w:rsid w:val="008C7A4C"/>
    <w:rsid w:val="008C7ABD"/>
    <w:rsid w:val="008C7B6E"/>
    <w:rsid w:val="008C7C31"/>
    <w:rsid w:val="008C7CAA"/>
    <w:rsid w:val="008C7D55"/>
    <w:rsid w:val="008C7E60"/>
    <w:rsid w:val="008C7F71"/>
    <w:rsid w:val="008D002C"/>
    <w:rsid w:val="008D003F"/>
    <w:rsid w:val="008D02DC"/>
    <w:rsid w:val="008D04A2"/>
    <w:rsid w:val="008D04AC"/>
    <w:rsid w:val="008D0541"/>
    <w:rsid w:val="008D063B"/>
    <w:rsid w:val="008D0717"/>
    <w:rsid w:val="008D0741"/>
    <w:rsid w:val="008D07F4"/>
    <w:rsid w:val="008D09A9"/>
    <w:rsid w:val="008D0A74"/>
    <w:rsid w:val="008D0B5F"/>
    <w:rsid w:val="008D0BB4"/>
    <w:rsid w:val="008D0C67"/>
    <w:rsid w:val="008D0C6D"/>
    <w:rsid w:val="008D0CE0"/>
    <w:rsid w:val="008D0D69"/>
    <w:rsid w:val="008D0DDC"/>
    <w:rsid w:val="008D0E08"/>
    <w:rsid w:val="008D0F2E"/>
    <w:rsid w:val="008D1066"/>
    <w:rsid w:val="008D109B"/>
    <w:rsid w:val="008D10FB"/>
    <w:rsid w:val="008D1338"/>
    <w:rsid w:val="008D1350"/>
    <w:rsid w:val="008D13EF"/>
    <w:rsid w:val="008D149D"/>
    <w:rsid w:val="008D150B"/>
    <w:rsid w:val="008D1813"/>
    <w:rsid w:val="008D1847"/>
    <w:rsid w:val="008D18C5"/>
    <w:rsid w:val="008D193A"/>
    <w:rsid w:val="008D19F5"/>
    <w:rsid w:val="008D1A10"/>
    <w:rsid w:val="008D1A7E"/>
    <w:rsid w:val="008D1B42"/>
    <w:rsid w:val="008D1B86"/>
    <w:rsid w:val="008D1DD1"/>
    <w:rsid w:val="008D1DDC"/>
    <w:rsid w:val="008D1EB3"/>
    <w:rsid w:val="008D1EBD"/>
    <w:rsid w:val="008D21B2"/>
    <w:rsid w:val="008D2250"/>
    <w:rsid w:val="008D23CA"/>
    <w:rsid w:val="008D24AE"/>
    <w:rsid w:val="008D24B4"/>
    <w:rsid w:val="008D2644"/>
    <w:rsid w:val="008D28BA"/>
    <w:rsid w:val="008D28CB"/>
    <w:rsid w:val="008D2952"/>
    <w:rsid w:val="008D2AEE"/>
    <w:rsid w:val="008D2B19"/>
    <w:rsid w:val="008D2B33"/>
    <w:rsid w:val="008D2CD4"/>
    <w:rsid w:val="008D2DCD"/>
    <w:rsid w:val="008D2FA2"/>
    <w:rsid w:val="008D3174"/>
    <w:rsid w:val="008D31C5"/>
    <w:rsid w:val="008D32E8"/>
    <w:rsid w:val="008D33F3"/>
    <w:rsid w:val="008D341C"/>
    <w:rsid w:val="008D3443"/>
    <w:rsid w:val="008D3465"/>
    <w:rsid w:val="008D377E"/>
    <w:rsid w:val="008D3A08"/>
    <w:rsid w:val="008D3CB8"/>
    <w:rsid w:val="008D3EEE"/>
    <w:rsid w:val="008D3EF7"/>
    <w:rsid w:val="008D4077"/>
    <w:rsid w:val="008D409B"/>
    <w:rsid w:val="008D4159"/>
    <w:rsid w:val="008D41A8"/>
    <w:rsid w:val="008D42A3"/>
    <w:rsid w:val="008D42D7"/>
    <w:rsid w:val="008D42EF"/>
    <w:rsid w:val="008D4301"/>
    <w:rsid w:val="008D44A2"/>
    <w:rsid w:val="008D4742"/>
    <w:rsid w:val="008D4AA2"/>
    <w:rsid w:val="008D4C62"/>
    <w:rsid w:val="008D4F3C"/>
    <w:rsid w:val="008D4FB9"/>
    <w:rsid w:val="008D5049"/>
    <w:rsid w:val="008D5094"/>
    <w:rsid w:val="008D5139"/>
    <w:rsid w:val="008D524A"/>
    <w:rsid w:val="008D52A5"/>
    <w:rsid w:val="008D53C3"/>
    <w:rsid w:val="008D568F"/>
    <w:rsid w:val="008D580A"/>
    <w:rsid w:val="008D593B"/>
    <w:rsid w:val="008D595B"/>
    <w:rsid w:val="008D5972"/>
    <w:rsid w:val="008D59EC"/>
    <w:rsid w:val="008D5A19"/>
    <w:rsid w:val="008D5AF3"/>
    <w:rsid w:val="008D5B6D"/>
    <w:rsid w:val="008D5D2F"/>
    <w:rsid w:val="008D5DD7"/>
    <w:rsid w:val="008D6010"/>
    <w:rsid w:val="008D6237"/>
    <w:rsid w:val="008D63D5"/>
    <w:rsid w:val="008D645D"/>
    <w:rsid w:val="008D65F4"/>
    <w:rsid w:val="008D6650"/>
    <w:rsid w:val="008D66A0"/>
    <w:rsid w:val="008D68B0"/>
    <w:rsid w:val="008D6995"/>
    <w:rsid w:val="008D6A29"/>
    <w:rsid w:val="008D6A55"/>
    <w:rsid w:val="008D6AA9"/>
    <w:rsid w:val="008D6B22"/>
    <w:rsid w:val="008D6C9B"/>
    <w:rsid w:val="008D6DE0"/>
    <w:rsid w:val="008D7848"/>
    <w:rsid w:val="008D7BAB"/>
    <w:rsid w:val="008D7DA2"/>
    <w:rsid w:val="008E00A7"/>
    <w:rsid w:val="008E01F7"/>
    <w:rsid w:val="008E01FB"/>
    <w:rsid w:val="008E0531"/>
    <w:rsid w:val="008E05A0"/>
    <w:rsid w:val="008E05CA"/>
    <w:rsid w:val="008E0747"/>
    <w:rsid w:val="008E07EA"/>
    <w:rsid w:val="008E0811"/>
    <w:rsid w:val="008E09FD"/>
    <w:rsid w:val="008E0A27"/>
    <w:rsid w:val="008E0A7E"/>
    <w:rsid w:val="008E0AAD"/>
    <w:rsid w:val="008E10F6"/>
    <w:rsid w:val="008E11F0"/>
    <w:rsid w:val="008E12B9"/>
    <w:rsid w:val="008E134E"/>
    <w:rsid w:val="008E13EA"/>
    <w:rsid w:val="008E14C6"/>
    <w:rsid w:val="008E156D"/>
    <w:rsid w:val="008E1651"/>
    <w:rsid w:val="008E1977"/>
    <w:rsid w:val="008E1ABD"/>
    <w:rsid w:val="008E1C4E"/>
    <w:rsid w:val="008E1D0B"/>
    <w:rsid w:val="008E1F69"/>
    <w:rsid w:val="008E1F6F"/>
    <w:rsid w:val="008E1F9F"/>
    <w:rsid w:val="008E1FCE"/>
    <w:rsid w:val="008E202F"/>
    <w:rsid w:val="008E21BD"/>
    <w:rsid w:val="008E22B5"/>
    <w:rsid w:val="008E22B6"/>
    <w:rsid w:val="008E24BF"/>
    <w:rsid w:val="008E258E"/>
    <w:rsid w:val="008E2632"/>
    <w:rsid w:val="008E2A0B"/>
    <w:rsid w:val="008E2BDD"/>
    <w:rsid w:val="008E2BF3"/>
    <w:rsid w:val="008E2D5F"/>
    <w:rsid w:val="008E2E9E"/>
    <w:rsid w:val="008E31A4"/>
    <w:rsid w:val="008E31C9"/>
    <w:rsid w:val="008E328C"/>
    <w:rsid w:val="008E3364"/>
    <w:rsid w:val="008E3424"/>
    <w:rsid w:val="008E364D"/>
    <w:rsid w:val="008E37F8"/>
    <w:rsid w:val="008E3AF2"/>
    <w:rsid w:val="008E3C1B"/>
    <w:rsid w:val="008E3CD6"/>
    <w:rsid w:val="008E3D60"/>
    <w:rsid w:val="008E3EAF"/>
    <w:rsid w:val="008E3EF4"/>
    <w:rsid w:val="008E3F4C"/>
    <w:rsid w:val="008E407D"/>
    <w:rsid w:val="008E411F"/>
    <w:rsid w:val="008E4155"/>
    <w:rsid w:val="008E4187"/>
    <w:rsid w:val="008E43B0"/>
    <w:rsid w:val="008E4514"/>
    <w:rsid w:val="008E45EE"/>
    <w:rsid w:val="008E465C"/>
    <w:rsid w:val="008E46B2"/>
    <w:rsid w:val="008E46E6"/>
    <w:rsid w:val="008E470B"/>
    <w:rsid w:val="008E476C"/>
    <w:rsid w:val="008E47FF"/>
    <w:rsid w:val="008E4AEF"/>
    <w:rsid w:val="008E4B50"/>
    <w:rsid w:val="008E4B5F"/>
    <w:rsid w:val="008E4CB6"/>
    <w:rsid w:val="008E4D6A"/>
    <w:rsid w:val="008E4DD1"/>
    <w:rsid w:val="008E4E3B"/>
    <w:rsid w:val="008E4E81"/>
    <w:rsid w:val="008E50BA"/>
    <w:rsid w:val="008E51B9"/>
    <w:rsid w:val="008E5516"/>
    <w:rsid w:val="008E55A0"/>
    <w:rsid w:val="008E598E"/>
    <w:rsid w:val="008E59C1"/>
    <w:rsid w:val="008E5B4B"/>
    <w:rsid w:val="008E5B96"/>
    <w:rsid w:val="008E5D69"/>
    <w:rsid w:val="008E5DD5"/>
    <w:rsid w:val="008E5ED7"/>
    <w:rsid w:val="008E61C8"/>
    <w:rsid w:val="008E6298"/>
    <w:rsid w:val="008E65F6"/>
    <w:rsid w:val="008E667D"/>
    <w:rsid w:val="008E66E0"/>
    <w:rsid w:val="008E6AFC"/>
    <w:rsid w:val="008E6B8A"/>
    <w:rsid w:val="008E6E2B"/>
    <w:rsid w:val="008E703E"/>
    <w:rsid w:val="008E7041"/>
    <w:rsid w:val="008E71B5"/>
    <w:rsid w:val="008E7345"/>
    <w:rsid w:val="008E748D"/>
    <w:rsid w:val="008E7607"/>
    <w:rsid w:val="008E762A"/>
    <w:rsid w:val="008E7662"/>
    <w:rsid w:val="008E774E"/>
    <w:rsid w:val="008E7850"/>
    <w:rsid w:val="008E7851"/>
    <w:rsid w:val="008E78F0"/>
    <w:rsid w:val="008E7A5B"/>
    <w:rsid w:val="008E7A96"/>
    <w:rsid w:val="008E7C37"/>
    <w:rsid w:val="008E7CA5"/>
    <w:rsid w:val="008E7D02"/>
    <w:rsid w:val="008E7DF0"/>
    <w:rsid w:val="008E7FD1"/>
    <w:rsid w:val="008F00C5"/>
    <w:rsid w:val="008F00E4"/>
    <w:rsid w:val="008F024C"/>
    <w:rsid w:val="008F037C"/>
    <w:rsid w:val="008F0382"/>
    <w:rsid w:val="008F03E2"/>
    <w:rsid w:val="008F03ED"/>
    <w:rsid w:val="008F042B"/>
    <w:rsid w:val="008F04A4"/>
    <w:rsid w:val="008F062E"/>
    <w:rsid w:val="008F06F9"/>
    <w:rsid w:val="008F07A7"/>
    <w:rsid w:val="008F09E2"/>
    <w:rsid w:val="008F0AAF"/>
    <w:rsid w:val="008F0AB7"/>
    <w:rsid w:val="008F0CA4"/>
    <w:rsid w:val="008F0D01"/>
    <w:rsid w:val="008F0DCC"/>
    <w:rsid w:val="008F0E11"/>
    <w:rsid w:val="008F0F83"/>
    <w:rsid w:val="008F131B"/>
    <w:rsid w:val="008F13A8"/>
    <w:rsid w:val="008F13D5"/>
    <w:rsid w:val="008F14F4"/>
    <w:rsid w:val="008F15F3"/>
    <w:rsid w:val="008F161C"/>
    <w:rsid w:val="008F16C2"/>
    <w:rsid w:val="008F18A8"/>
    <w:rsid w:val="008F19A2"/>
    <w:rsid w:val="008F1B69"/>
    <w:rsid w:val="008F1B97"/>
    <w:rsid w:val="008F1CBD"/>
    <w:rsid w:val="008F1D77"/>
    <w:rsid w:val="008F1F0D"/>
    <w:rsid w:val="008F1F39"/>
    <w:rsid w:val="008F1F49"/>
    <w:rsid w:val="008F223A"/>
    <w:rsid w:val="008F24BD"/>
    <w:rsid w:val="008F2535"/>
    <w:rsid w:val="008F265F"/>
    <w:rsid w:val="008F2670"/>
    <w:rsid w:val="008F292C"/>
    <w:rsid w:val="008F2974"/>
    <w:rsid w:val="008F298D"/>
    <w:rsid w:val="008F2A12"/>
    <w:rsid w:val="008F2B31"/>
    <w:rsid w:val="008F2C26"/>
    <w:rsid w:val="008F2C51"/>
    <w:rsid w:val="008F2E4B"/>
    <w:rsid w:val="008F2E9E"/>
    <w:rsid w:val="008F2EAF"/>
    <w:rsid w:val="008F303E"/>
    <w:rsid w:val="008F30A6"/>
    <w:rsid w:val="008F3202"/>
    <w:rsid w:val="008F32DD"/>
    <w:rsid w:val="008F3438"/>
    <w:rsid w:val="008F361E"/>
    <w:rsid w:val="008F3A30"/>
    <w:rsid w:val="008F3AD1"/>
    <w:rsid w:val="008F3D19"/>
    <w:rsid w:val="008F3DEB"/>
    <w:rsid w:val="008F3F18"/>
    <w:rsid w:val="008F4111"/>
    <w:rsid w:val="008F416C"/>
    <w:rsid w:val="008F420C"/>
    <w:rsid w:val="008F44C1"/>
    <w:rsid w:val="008F4697"/>
    <w:rsid w:val="008F46F0"/>
    <w:rsid w:val="008F4837"/>
    <w:rsid w:val="008F4975"/>
    <w:rsid w:val="008F4C05"/>
    <w:rsid w:val="008F4C97"/>
    <w:rsid w:val="008F4D61"/>
    <w:rsid w:val="008F4DF8"/>
    <w:rsid w:val="008F4F8C"/>
    <w:rsid w:val="008F50FD"/>
    <w:rsid w:val="008F5102"/>
    <w:rsid w:val="008F5159"/>
    <w:rsid w:val="008F5258"/>
    <w:rsid w:val="008F5368"/>
    <w:rsid w:val="008F54F3"/>
    <w:rsid w:val="008F55E2"/>
    <w:rsid w:val="008F56E0"/>
    <w:rsid w:val="008F57CC"/>
    <w:rsid w:val="008F586D"/>
    <w:rsid w:val="008F5BBA"/>
    <w:rsid w:val="008F5CDE"/>
    <w:rsid w:val="008F5E60"/>
    <w:rsid w:val="008F5F6D"/>
    <w:rsid w:val="008F5F6F"/>
    <w:rsid w:val="008F60B0"/>
    <w:rsid w:val="008F621E"/>
    <w:rsid w:val="008F6369"/>
    <w:rsid w:val="008F63C0"/>
    <w:rsid w:val="008F6484"/>
    <w:rsid w:val="008F64C2"/>
    <w:rsid w:val="008F65B6"/>
    <w:rsid w:val="008F65BE"/>
    <w:rsid w:val="008F69B5"/>
    <w:rsid w:val="008F6A84"/>
    <w:rsid w:val="008F6C2D"/>
    <w:rsid w:val="008F6C74"/>
    <w:rsid w:val="008F6D16"/>
    <w:rsid w:val="008F6D44"/>
    <w:rsid w:val="008F6F24"/>
    <w:rsid w:val="008F6FC6"/>
    <w:rsid w:val="008F70E4"/>
    <w:rsid w:val="008F72CA"/>
    <w:rsid w:val="008F72D0"/>
    <w:rsid w:val="008F73AB"/>
    <w:rsid w:val="008F73B8"/>
    <w:rsid w:val="008F745B"/>
    <w:rsid w:val="008F749A"/>
    <w:rsid w:val="008F74CA"/>
    <w:rsid w:val="008F7537"/>
    <w:rsid w:val="008F7541"/>
    <w:rsid w:val="008F75A3"/>
    <w:rsid w:val="008F76D3"/>
    <w:rsid w:val="008F76F3"/>
    <w:rsid w:val="008F7721"/>
    <w:rsid w:val="008F78D4"/>
    <w:rsid w:val="008F78E4"/>
    <w:rsid w:val="008F795E"/>
    <w:rsid w:val="008F7A67"/>
    <w:rsid w:val="008F7BF2"/>
    <w:rsid w:val="008F7D08"/>
    <w:rsid w:val="008F7E12"/>
    <w:rsid w:val="008F7FE9"/>
    <w:rsid w:val="00900367"/>
    <w:rsid w:val="00900417"/>
    <w:rsid w:val="0090046D"/>
    <w:rsid w:val="009005D5"/>
    <w:rsid w:val="00900688"/>
    <w:rsid w:val="009006E1"/>
    <w:rsid w:val="0090081F"/>
    <w:rsid w:val="009009E2"/>
    <w:rsid w:val="00900A61"/>
    <w:rsid w:val="00900AFC"/>
    <w:rsid w:val="00900BE3"/>
    <w:rsid w:val="00900D70"/>
    <w:rsid w:val="00900DC6"/>
    <w:rsid w:val="00900DEB"/>
    <w:rsid w:val="0090105D"/>
    <w:rsid w:val="0090109D"/>
    <w:rsid w:val="0090115B"/>
    <w:rsid w:val="009012EE"/>
    <w:rsid w:val="00901534"/>
    <w:rsid w:val="0090165F"/>
    <w:rsid w:val="009016FD"/>
    <w:rsid w:val="00901A78"/>
    <w:rsid w:val="00901B82"/>
    <w:rsid w:val="0090207A"/>
    <w:rsid w:val="00902483"/>
    <w:rsid w:val="0090250D"/>
    <w:rsid w:val="00902582"/>
    <w:rsid w:val="00902617"/>
    <w:rsid w:val="0090267A"/>
    <w:rsid w:val="00902797"/>
    <w:rsid w:val="00902C63"/>
    <w:rsid w:val="00902C72"/>
    <w:rsid w:val="00902E8C"/>
    <w:rsid w:val="00902EAE"/>
    <w:rsid w:val="00902EC3"/>
    <w:rsid w:val="00902FD6"/>
    <w:rsid w:val="009031F0"/>
    <w:rsid w:val="00903245"/>
    <w:rsid w:val="009032A5"/>
    <w:rsid w:val="00903329"/>
    <w:rsid w:val="0090350C"/>
    <w:rsid w:val="0090351E"/>
    <w:rsid w:val="00903530"/>
    <w:rsid w:val="00903678"/>
    <w:rsid w:val="0090390A"/>
    <w:rsid w:val="0090395A"/>
    <w:rsid w:val="00903A91"/>
    <w:rsid w:val="00903B1F"/>
    <w:rsid w:val="00903B86"/>
    <w:rsid w:val="00903C9E"/>
    <w:rsid w:val="00903D9C"/>
    <w:rsid w:val="00904302"/>
    <w:rsid w:val="0090436F"/>
    <w:rsid w:val="00904553"/>
    <w:rsid w:val="00904717"/>
    <w:rsid w:val="0090471D"/>
    <w:rsid w:val="00904746"/>
    <w:rsid w:val="00904857"/>
    <w:rsid w:val="00904B24"/>
    <w:rsid w:val="00904BB6"/>
    <w:rsid w:val="00904C13"/>
    <w:rsid w:val="00904F58"/>
    <w:rsid w:val="00905120"/>
    <w:rsid w:val="00905172"/>
    <w:rsid w:val="0090517A"/>
    <w:rsid w:val="00905266"/>
    <w:rsid w:val="009052C8"/>
    <w:rsid w:val="00905306"/>
    <w:rsid w:val="00905377"/>
    <w:rsid w:val="009054C5"/>
    <w:rsid w:val="009055D8"/>
    <w:rsid w:val="009055F7"/>
    <w:rsid w:val="00905819"/>
    <w:rsid w:val="0090585F"/>
    <w:rsid w:val="009059B2"/>
    <w:rsid w:val="00905A88"/>
    <w:rsid w:val="00905AD3"/>
    <w:rsid w:val="00905B7B"/>
    <w:rsid w:val="00905B8B"/>
    <w:rsid w:val="00905C1F"/>
    <w:rsid w:val="00905D63"/>
    <w:rsid w:val="00905DDC"/>
    <w:rsid w:val="00905F62"/>
    <w:rsid w:val="00906047"/>
    <w:rsid w:val="00906094"/>
    <w:rsid w:val="009060E5"/>
    <w:rsid w:val="009061FC"/>
    <w:rsid w:val="00906289"/>
    <w:rsid w:val="0090635A"/>
    <w:rsid w:val="009063A0"/>
    <w:rsid w:val="009063D1"/>
    <w:rsid w:val="0090657D"/>
    <w:rsid w:val="0090662F"/>
    <w:rsid w:val="009067B0"/>
    <w:rsid w:val="009067E1"/>
    <w:rsid w:val="009069F1"/>
    <w:rsid w:val="00906A12"/>
    <w:rsid w:val="00906ABD"/>
    <w:rsid w:val="00906B05"/>
    <w:rsid w:val="00906C23"/>
    <w:rsid w:val="00906D3E"/>
    <w:rsid w:val="00906E1D"/>
    <w:rsid w:val="0090704E"/>
    <w:rsid w:val="0090716D"/>
    <w:rsid w:val="00907259"/>
    <w:rsid w:val="00907283"/>
    <w:rsid w:val="00907306"/>
    <w:rsid w:val="0090730B"/>
    <w:rsid w:val="009073BA"/>
    <w:rsid w:val="00907491"/>
    <w:rsid w:val="009075AD"/>
    <w:rsid w:val="009079CD"/>
    <w:rsid w:val="00907EA1"/>
    <w:rsid w:val="00907FC5"/>
    <w:rsid w:val="009102BD"/>
    <w:rsid w:val="00910340"/>
    <w:rsid w:val="009103A0"/>
    <w:rsid w:val="0091046E"/>
    <w:rsid w:val="00910537"/>
    <w:rsid w:val="00910556"/>
    <w:rsid w:val="00910756"/>
    <w:rsid w:val="00910774"/>
    <w:rsid w:val="009107E7"/>
    <w:rsid w:val="0091081C"/>
    <w:rsid w:val="00910872"/>
    <w:rsid w:val="00910945"/>
    <w:rsid w:val="00910946"/>
    <w:rsid w:val="00910A2C"/>
    <w:rsid w:val="00910A43"/>
    <w:rsid w:val="00910AB5"/>
    <w:rsid w:val="00910AC8"/>
    <w:rsid w:val="00910B02"/>
    <w:rsid w:val="00910B24"/>
    <w:rsid w:val="00910CB1"/>
    <w:rsid w:val="00910F55"/>
    <w:rsid w:val="00910F5D"/>
    <w:rsid w:val="0091101A"/>
    <w:rsid w:val="00911120"/>
    <w:rsid w:val="0091113C"/>
    <w:rsid w:val="009112CE"/>
    <w:rsid w:val="009113DF"/>
    <w:rsid w:val="009115EC"/>
    <w:rsid w:val="009116A3"/>
    <w:rsid w:val="0091182D"/>
    <w:rsid w:val="00911874"/>
    <w:rsid w:val="00911971"/>
    <w:rsid w:val="00911CEC"/>
    <w:rsid w:val="00911CF9"/>
    <w:rsid w:val="00911D02"/>
    <w:rsid w:val="00911E06"/>
    <w:rsid w:val="00911E2E"/>
    <w:rsid w:val="00911EAA"/>
    <w:rsid w:val="00911FBE"/>
    <w:rsid w:val="00911FF0"/>
    <w:rsid w:val="00912073"/>
    <w:rsid w:val="009122C2"/>
    <w:rsid w:val="00912323"/>
    <w:rsid w:val="009124C8"/>
    <w:rsid w:val="009124ED"/>
    <w:rsid w:val="0091256D"/>
    <w:rsid w:val="0091257C"/>
    <w:rsid w:val="009127C1"/>
    <w:rsid w:val="00912808"/>
    <w:rsid w:val="00912840"/>
    <w:rsid w:val="00912B09"/>
    <w:rsid w:val="00912B36"/>
    <w:rsid w:val="00912B40"/>
    <w:rsid w:val="00912B91"/>
    <w:rsid w:val="00912BED"/>
    <w:rsid w:val="00912D6F"/>
    <w:rsid w:val="00912EB4"/>
    <w:rsid w:val="00912EC3"/>
    <w:rsid w:val="00912F1A"/>
    <w:rsid w:val="00912F37"/>
    <w:rsid w:val="00912F8C"/>
    <w:rsid w:val="00912FB0"/>
    <w:rsid w:val="009130AD"/>
    <w:rsid w:val="009130C6"/>
    <w:rsid w:val="0091317C"/>
    <w:rsid w:val="00913195"/>
    <w:rsid w:val="009134DE"/>
    <w:rsid w:val="0091356E"/>
    <w:rsid w:val="009137FC"/>
    <w:rsid w:val="00913D7B"/>
    <w:rsid w:val="00914084"/>
    <w:rsid w:val="0091422C"/>
    <w:rsid w:val="00914287"/>
    <w:rsid w:val="0091438F"/>
    <w:rsid w:val="0091444A"/>
    <w:rsid w:val="009144D7"/>
    <w:rsid w:val="0091450C"/>
    <w:rsid w:val="00914548"/>
    <w:rsid w:val="00914906"/>
    <w:rsid w:val="0091499B"/>
    <w:rsid w:val="00914A1E"/>
    <w:rsid w:val="00914A3B"/>
    <w:rsid w:val="00914B73"/>
    <w:rsid w:val="00914E51"/>
    <w:rsid w:val="0091500C"/>
    <w:rsid w:val="0091503C"/>
    <w:rsid w:val="00915119"/>
    <w:rsid w:val="009152A8"/>
    <w:rsid w:val="009152D4"/>
    <w:rsid w:val="00915385"/>
    <w:rsid w:val="00915387"/>
    <w:rsid w:val="009153C1"/>
    <w:rsid w:val="009154F9"/>
    <w:rsid w:val="00915664"/>
    <w:rsid w:val="0091574E"/>
    <w:rsid w:val="0091587F"/>
    <w:rsid w:val="0091588C"/>
    <w:rsid w:val="00915934"/>
    <w:rsid w:val="00915BFA"/>
    <w:rsid w:val="00915D2E"/>
    <w:rsid w:val="00915E62"/>
    <w:rsid w:val="00915E7C"/>
    <w:rsid w:val="00915ECE"/>
    <w:rsid w:val="00915EF4"/>
    <w:rsid w:val="00915F98"/>
    <w:rsid w:val="0091605E"/>
    <w:rsid w:val="00916063"/>
    <w:rsid w:val="00916122"/>
    <w:rsid w:val="00916374"/>
    <w:rsid w:val="0091649C"/>
    <w:rsid w:val="0091659B"/>
    <w:rsid w:val="009165D6"/>
    <w:rsid w:val="00916745"/>
    <w:rsid w:val="009167B9"/>
    <w:rsid w:val="009168B1"/>
    <w:rsid w:val="009168F0"/>
    <w:rsid w:val="00916C0A"/>
    <w:rsid w:val="00916C22"/>
    <w:rsid w:val="00916CD7"/>
    <w:rsid w:val="00916E67"/>
    <w:rsid w:val="00916FF5"/>
    <w:rsid w:val="009170C7"/>
    <w:rsid w:val="009171A0"/>
    <w:rsid w:val="00917235"/>
    <w:rsid w:val="009172EA"/>
    <w:rsid w:val="009178EE"/>
    <w:rsid w:val="0091791D"/>
    <w:rsid w:val="00917CCF"/>
    <w:rsid w:val="00917E1B"/>
    <w:rsid w:val="00917E8F"/>
    <w:rsid w:val="00920056"/>
    <w:rsid w:val="009200D6"/>
    <w:rsid w:val="00920171"/>
    <w:rsid w:val="009201CB"/>
    <w:rsid w:val="0092024F"/>
    <w:rsid w:val="009202C6"/>
    <w:rsid w:val="009205E6"/>
    <w:rsid w:val="00920700"/>
    <w:rsid w:val="00920720"/>
    <w:rsid w:val="009209BF"/>
    <w:rsid w:val="00920AC6"/>
    <w:rsid w:val="00920CAF"/>
    <w:rsid w:val="00920F42"/>
    <w:rsid w:val="009210A8"/>
    <w:rsid w:val="009210D7"/>
    <w:rsid w:val="0092140B"/>
    <w:rsid w:val="0092144B"/>
    <w:rsid w:val="0092169E"/>
    <w:rsid w:val="0092172F"/>
    <w:rsid w:val="0092178F"/>
    <w:rsid w:val="00921843"/>
    <w:rsid w:val="00921C3F"/>
    <w:rsid w:val="00921C5A"/>
    <w:rsid w:val="00921C65"/>
    <w:rsid w:val="00921D5E"/>
    <w:rsid w:val="00921E56"/>
    <w:rsid w:val="00921F25"/>
    <w:rsid w:val="009220BB"/>
    <w:rsid w:val="009221E2"/>
    <w:rsid w:val="009222A3"/>
    <w:rsid w:val="00922314"/>
    <w:rsid w:val="00922397"/>
    <w:rsid w:val="00922518"/>
    <w:rsid w:val="00922519"/>
    <w:rsid w:val="00922661"/>
    <w:rsid w:val="0092268F"/>
    <w:rsid w:val="00922837"/>
    <w:rsid w:val="00922B4C"/>
    <w:rsid w:val="00922B5A"/>
    <w:rsid w:val="00922BD8"/>
    <w:rsid w:val="00922BF0"/>
    <w:rsid w:val="00922C09"/>
    <w:rsid w:val="00922CB7"/>
    <w:rsid w:val="00922E8F"/>
    <w:rsid w:val="00922EA2"/>
    <w:rsid w:val="00923053"/>
    <w:rsid w:val="009230DC"/>
    <w:rsid w:val="00923220"/>
    <w:rsid w:val="0092322F"/>
    <w:rsid w:val="00923242"/>
    <w:rsid w:val="009232A0"/>
    <w:rsid w:val="009233D6"/>
    <w:rsid w:val="009234E5"/>
    <w:rsid w:val="00923B4A"/>
    <w:rsid w:val="00923BEB"/>
    <w:rsid w:val="00923D3F"/>
    <w:rsid w:val="00923F0B"/>
    <w:rsid w:val="00923F8C"/>
    <w:rsid w:val="00924115"/>
    <w:rsid w:val="009241B9"/>
    <w:rsid w:val="0092420F"/>
    <w:rsid w:val="009243E7"/>
    <w:rsid w:val="00924B3A"/>
    <w:rsid w:val="00924B7B"/>
    <w:rsid w:val="00924BC1"/>
    <w:rsid w:val="00924DA4"/>
    <w:rsid w:val="00924DFB"/>
    <w:rsid w:val="0092512C"/>
    <w:rsid w:val="00925172"/>
    <w:rsid w:val="009252A1"/>
    <w:rsid w:val="00925317"/>
    <w:rsid w:val="009253F7"/>
    <w:rsid w:val="009254C5"/>
    <w:rsid w:val="009254D0"/>
    <w:rsid w:val="00925576"/>
    <w:rsid w:val="009255E5"/>
    <w:rsid w:val="00925716"/>
    <w:rsid w:val="00925726"/>
    <w:rsid w:val="0092576E"/>
    <w:rsid w:val="00925873"/>
    <w:rsid w:val="00925F00"/>
    <w:rsid w:val="00925F1D"/>
    <w:rsid w:val="009260C2"/>
    <w:rsid w:val="00926287"/>
    <w:rsid w:val="009262F4"/>
    <w:rsid w:val="00926315"/>
    <w:rsid w:val="00926331"/>
    <w:rsid w:val="00926429"/>
    <w:rsid w:val="009264C7"/>
    <w:rsid w:val="00926572"/>
    <w:rsid w:val="00926629"/>
    <w:rsid w:val="00926643"/>
    <w:rsid w:val="00926768"/>
    <w:rsid w:val="009267B2"/>
    <w:rsid w:val="00926ABE"/>
    <w:rsid w:val="00926B89"/>
    <w:rsid w:val="00926B9D"/>
    <w:rsid w:val="00926BAB"/>
    <w:rsid w:val="00926C7B"/>
    <w:rsid w:val="00926FCA"/>
    <w:rsid w:val="009270B9"/>
    <w:rsid w:val="0092714C"/>
    <w:rsid w:val="0092722B"/>
    <w:rsid w:val="009273E9"/>
    <w:rsid w:val="00927453"/>
    <w:rsid w:val="00927544"/>
    <w:rsid w:val="009276C3"/>
    <w:rsid w:val="009276ED"/>
    <w:rsid w:val="00927705"/>
    <w:rsid w:val="009277A7"/>
    <w:rsid w:val="009277E0"/>
    <w:rsid w:val="0092783C"/>
    <w:rsid w:val="0092790A"/>
    <w:rsid w:val="0092791E"/>
    <w:rsid w:val="0092796D"/>
    <w:rsid w:val="00927AD4"/>
    <w:rsid w:val="00927C45"/>
    <w:rsid w:val="00927C48"/>
    <w:rsid w:val="00927C4E"/>
    <w:rsid w:val="00927DBF"/>
    <w:rsid w:val="0093008B"/>
    <w:rsid w:val="009300B6"/>
    <w:rsid w:val="009300EF"/>
    <w:rsid w:val="0093010C"/>
    <w:rsid w:val="009301B1"/>
    <w:rsid w:val="009301BA"/>
    <w:rsid w:val="009301DE"/>
    <w:rsid w:val="0093021D"/>
    <w:rsid w:val="0093040B"/>
    <w:rsid w:val="009306B8"/>
    <w:rsid w:val="00930A1B"/>
    <w:rsid w:val="00930BDB"/>
    <w:rsid w:val="00930C1E"/>
    <w:rsid w:val="00930D0B"/>
    <w:rsid w:val="00930EBC"/>
    <w:rsid w:val="009312A7"/>
    <w:rsid w:val="0093133B"/>
    <w:rsid w:val="00931356"/>
    <w:rsid w:val="009313E0"/>
    <w:rsid w:val="0093147A"/>
    <w:rsid w:val="009314B1"/>
    <w:rsid w:val="0093166E"/>
    <w:rsid w:val="009316E6"/>
    <w:rsid w:val="0093178F"/>
    <w:rsid w:val="00931825"/>
    <w:rsid w:val="00931849"/>
    <w:rsid w:val="009318B6"/>
    <w:rsid w:val="0093199E"/>
    <w:rsid w:val="00931A07"/>
    <w:rsid w:val="00931A46"/>
    <w:rsid w:val="00931C44"/>
    <w:rsid w:val="00931D05"/>
    <w:rsid w:val="00931D9F"/>
    <w:rsid w:val="00931EB2"/>
    <w:rsid w:val="00931FAE"/>
    <w:rsid w:val="00932096"/>
    <w:rsid w:val="009320CC"/>
    <w:rsid w:val="00932114"/>
    <w:rsid w:val="00932170"/>
    <w:rsid w:val="009323F9"/>
    <w:rsid w:val="00932733"/>
    <w:rsid w:val="00932740"/>
    <w:rsid w:val="009328DB"/>
    <w:rsid w:val="009329B1"/>
    <w:rsid w:val="00932AB0"/>
    <w:rsid w:val="00932B3F"/>
    <w:rsid w:val="00932DCA"/>
    <w:rsid w:val="00932EB4"/>
    <w:rsid w:val="00933045"/>
    <w:rsid w:val="009330D1"/>
    <w:rsid w:val="009331A1"/>
    <w:rsid w:val="009333B7"/>
    <w:rsid w:val="009334B7"/>
    <w:rsid w:val="009334B8"/>
    <w:rsid w:val="009336A9"/>
    <w:rsid w:val="009339E8"/>
    <w:rsid w:val="00933A18"/>
    <w:rsid w:val="00933B2A"/>
    <w:rsid w:val="00933BFD"/>
    <w:rsid w:val="00933CD2"/>
    <w:rsid w:val="00933E01"/>
    <w:rsid w:val="00933E44"/>
    <w:rsid w:val="00933E51"/>
    <w:rsid w:val="00933ED2"/>
    <w:rsid w:val="00933F25"/>
    <w:rsid w:val="00934429"/>
    <w:rsid w:val="00934447"/>
    <w:rsid w:val="009344E7"/>
    <w:rsid w:val="009344FB"/>
    <w:rsid w:val="00934518"/>
    <w:rsid w:val="009345CD"/>
    <w:rsid w:val="009346D2"/>
    <w:rsid w:val="0093476A"/>
    <w:rsid w:val="009347ED"/>
    <w:rsid w:val="00934843"/>
    <w:rsid w:val="00934AC2"/>
    <w:rsid w:val="00934B05"/>
    <w:rsid w:val="00934B7B"/>
    <w:rsid w:val="00934D12"/>
    <w:rsid w:val="00934E5F"/>
    <w:rsid w:val="00934ED4"/>
    <w:rsid w:val="00934FF2"/>
    <w:rsid w:val="00935084"/>
    <w:rsid w:val="00935126"/>
    <w:rsid w:val="00935239"/>
    <w:rsid w:val="00935255"/>
    <w:rsid w:val="00935467"/>
    <w:rsid w:val="0093550C"/>
    <w:rsid w:val="00935543"/>
    <w:rsid w:val="0093554A"/>
    <w:rsid w:val="009356D6"/>
    <w:rsid w:val="00935761"/>
    <w:rsid w:val="009357ED"/>
    <w:rsid w:val="00935922"/>
    <w:rsid w:val="00935959"/>
    <w:rsid w:val="00935A47"/>
    <w:rsid w:val="00935C19"/>
    <w:rsid w:val="00935C3A"/>
    <w:rsid w:val="00935CC3"/>
    <w:rsid w:val="00935D00"/>
    <w:rsid w:val="00935D18"/>
    <w:rsid w:val="00935D3D"/>
    <w:rsid w:val="00935DA5"/>
    <w:rsid w:val="00935E16"/>
    <w:rsid w:val="00935F5A"/>
    <w:rsid w:val="009360A3"/>
    <w:rsid w:val="00936104"/>
    <w:rsid w:val="009361CD"/>
    <w:rsid w:val="0093625A"/>
    <w:rsid w:val="00936316"/>
    <w:rsid w:val="00936396"/>
    <w:rsid w:val="0093649A"/>
    <w:rsid w:val="00936515"/>
    <w:rsid w:val="00936805"/>
    <w:rsid w:val="009369E8"/>
    <w:rsid w:val="00936A77"/>
    <w:rsid w:val="00936D58"/>
    <w:rsid w:val="009372EA"/>
    <w:rsid w:val="00937363"/>
    <w:rsid w:val="00937404"/>
    <w:rsid w:val="0093749B"/>
    <w:rsid w:val="00937641"/>
    <w:rsid w:val="00937661"/>
    <w:rsid w:val="009377DD"/>
    <w:rsid w:val="00937901"/>
    <w:rsid w:val="00937DC8"/>
    <w:rsid w:val="009400AE"/>
    <w:rsid w:val="0094011D"/>
    <w:rsid w:val="00940128"/>
    <w:rsid w:val="0094020E"/>
    <w:rsid w:val="00940799"/>
    <w:rsid w:val="009408A8"/>
    <w:rsid w:val="009408C2"/>
    <w:rsid w:val="00940902"/>
    <w:rsid w:val="00940A12"/>
    <w:rsid w:val="00940A79"/>
    <w:rsid w:val="00940A80"/>
    <w:rsid w:val="00940C0E"/>
    <w:rsid w:val="00940C2E"/>
    <w:rsid w:val="00940D8E"/>
    <w:rsid w:val="00940E16"/>
    <w:rsid w:val="00940FB8"/>
    <w:rsid w:val="00940FEE"/>
    <w:rsid w:val="00941023"/>
    <w:rsid w:val="00941024"/>
    <w:rsid w:val="00941115"/>
    <w:rsid w:val="009413B5"/>
    <w:rsid w:val="00941461"/>
    <w:rsid w:val="0094146B"/>
    <w:rsid w:val="00941574"/>
    <w:rsid w:val="00941649"/>
    <w:rsid w:val="00941CD3"/>
    <w:rsid w:val="00941D15"/>
    <w:rsid w:val="00941D2C"/>
    <w:rsid w:val="00941D78"/>
    <w:rsid w:val="00941DAD"/>
    <w:rsid w:val="00941E7B"/>
    <w:rsid w:val="00941E7E"/>
    <w:rsid w:val="009420A5"/>
    <w:rsid w:val="0094216D"/>
    <w:rsid w:val="00942304"/>
    <w:rsid w:val="009423EA"/>
    <w:rsid w:val="00942456"/>
    <w:rsid w:val="009424CD"/>
    <w:rsid w:val="00942530"/>
    <w:rsid w:val="0094261C"/>
    <w:rsid w:val="009427B6"/>
    <w:rsid w:val="009427E8"/>
    <w:rsid w:val="00942804"/>
    <w:rsid w:val="00942990"/>
    <w:rsid w:val="0094299A"/>
    <w:rsid w:val="00942AB6"/>
    <w:rsid w:val="00942BF3"/>
    <w:rsid w:val="00942DD9"/>
    <w:rsid w:val="00942E79"/>
    <w:rsid w:val="00943072"/>
    <w:rsid w:val="009432AD"/>
    <w:rsid w:val="009432CF"/>
    <w:rsid w:val="00943545"/>
    <w:rsid w:val="0094356E"/>
    <w:rsid w:val="00943636"/>
    <w:rsid w:val="009436CA"/>
    <w:rsid w:val="00943716"/>
    <w:rsid w:val="00943809"/>
    <w:rsid w:val="00943875"/>
    <w:rsid w:val="00943D64"/>
    <w:rsid w:val="00943F47"/>
    <w:rsid w:val="00943F7A"/>
    <w:rsid w:val="0094413B"/>
    <w:rsid w:val="00944203"/>
    <w:rsid w:val="009444A5"/>
    <w:rsid w:val="00944607"/>
    <w:rsid w:val="00944712"/>
    <w:rsid w:val="00944916"/>
    <w:rsid w:val="00944A02"/>
    <w:rsid w:val="00944AE7"/>
    <w:rsid w:val="00944B5A"/>
    <w:rsid w:val="00944C23"/>
    <w:rsid w:val="00944C46"/>
    <w:rsid w:val="00944D37"/>
    <w:rsid w:val="00944D4C"/>
    <w:rsid w:val="00944EAD"/>
    <w:rsid w:val="00944F6A"/>
    <w:rsid w:val="00944FFF"/>
    <w:rsid w:val="0094518B"/>
    <w:rsid w:val="00945204"/>
    <w:rsid w:val="00945218"/>
    <w:rsid w:val="00945297"/>
    <w:rsid w:val="00945388"/>
    <w:rsid w:val="009453F2"/>
    <w:rsid w:val="0094546C"/>
    <w:rsid w:val="009454EB"/>
    <w:rsid w:val="0094557B"/>
    <w:rsid w:val="009456D1"/>
    <w:rsid w:val="00945827"/>
    <w:rsid w:val="00945A1A"/>
    <w:rsid w:val="00945DFA"/>
    <w:rsid w:val="00945E76"/>
    <w:rsid w:val="009460BC"/>
    <w:rsid w:val="009460C2"/>
    <w:rsid w:val="00946216"/>
    <w:rsid w:val="00946298"/>
    <w:rsid w:val="009462BB"/>
    <w:rsid w:val="009462BD"/>
    <w:rsid w:val="009463C1"/>
    <w:rsid w:val="009465A7"/>
    <w:rsid w:val="00946615"/>
    <w:rsid w:val="009466EA"/>
    <w:rsid w:val="00946996"/>
    <w:rsid w:val="009469A8"/>
    <w:rsid w:val="00946A7C"/>
    <w:rsid w:val="00946AC8"/>
    <w:rsid w:val="00946C70"/>
    <w:rsid w:val="00946DA6"/>
    <w:rsid w:val="00946E75"/>
    <w:rsid w:val="00946F09"/>
    <w:rsid w:val="00946F82"/>
    <w:rsid w:val="00946FE8"/>
    <w:rsid w:val="0094716A"/>
    <w:rsid w:val="009471AA"/>
    <w:rsid w:val="009471E9"/>
    <w:rsid w:val="00947220"/>
    <w:rsid w:val="009474CC"/>
    <w:rsid w:val="00947875"/>
    <w:rsid w:val="00947916"/>
    <w:rsid w:val="00947950"/>
    <w:rsid w:val="00947987"/>
    <w:rsid w:val="00947A3B"/>
    <w:rsid w:val="00947A46"/>
    <w:rsid w:val="00947C8F"/>
    <w:rsid w:val="00947CB0"/>
    <w:rsid w:val="00947CED"/>
    <w:rsid w:val="00947EF0"/>
    <w:rsid w:val="00947F22"/>
    <w:rsid w:val="00950087"/>
    <w:rsid w:val="0095015B"/>
    <w:rsid w:val="009503DE"/>
    <w:rsid w:val="009503E5"/>
    <w:rsid w:val="00950406"/>
    <w:rsid w:val="009504C4"/>
    <w:rsid w:val="00950654"/>
    <w:rsid w:val="0095067F"/>
    <w:rsid w:val="009506AB"/>
    <w:rsid w:val="009508F1"/>
    <w:rsid w:val="00950957"/>
    <w:rsid w:val="00950AF0"/>
    <w:rsid w:val="00950BEA"/>
    <w:rsid w:val="00950CD2"/>
    <w:rsid w:val="00950D65"/>
    <w:rsid w:val="00950E11"/>
    <w:rsid w:val="00950E35"/>
    <w:rsid w:val="00950E7F"/>
    <w:rsid w:val="00950FFB"/>
    <w:rsid w:val="0095116C"/>
    <w:rsid w:val="00951184"/>
    <w:rsid w:val="00951206"/>
    <w:rsid w:val="0095125E"/>
    <w:rsid w:val="00951362"/>
    <w:rsid w:val="00951468"/>
    <w:rsid w:val="0095150A"/>
    <w:rsid w:val="0095160E"/>
    <w:rsid w:val="009516BA"/>
    <w:rsid w:val="009518C8"/>
    <w:rsid w:val="00951B1C"/>
    <w:rsid w:val="00951B27"/>
    <w:rsid w:val="00951BDB"/>
    <w:rsid w:val="00951D78"/>
    <w:rsid w:val="00951EA1"/>
    <w:rsid w:val="00951EFE"/>
    <w:rsid w:val="00952180"/>
    <w:rsid w:val="009521BE"/>
    <w:rsid w:val="0095227A"/>
    <w:rsid w:val="009522C4"/>
    <w:rsid w:val="009523E3"/>
    <w:rsid w:val="0095240F"/>
    <w:rsid w:val="009528C4"/>
    <w:rsid w:val="00952A55"/>
    <w:rsid w:val="00952B85"/>
    <w:rsid w:val="00952BA3"/>
    <w:rsid w:val="00952DF2"/>
    <w:rsid w:val="00952F33"/>
    <w:rsid w:val="00952F3A"/>
    <w:rsid w:val="00953064"/>
    <w:rsid w:val="00953078"/>
    <w:rsid w:val="0095335E"/>
    <w:rsid w:val="009533DB"/>
    <w:rsid w:val="00953594"/>
    <w:rsid w:val="009535FA"/>
    <w:rsid w:val="0095371F"/>
    <w:rsid w:val="00953817"/>
    <w:rsid w:val="0095381B"/>
    <w:rsid w:val="00953B2E"/>
    <w:rsid w:val="00953BDE"/>
    <w:rsid w:val="00953C34"/>
    <w:rsid w:val="00953CFA"/>
    <w:rsid w:val="00953D27"/>
    <w:rsid w:val="00953E39"/>
    <w:rsid w:val="00953EDD"/>
    <w:rsid w:val="00953F3F"/>
    <w:rsid w:val="00953F7C"/>
    <w:rsid w:val="00953FB6"/>
    <w:rsid w:val="00953FCB"/>
    <w:rsid w:val="00954073"/>
    <w:rsid w:val="009543F8"/>
    <w:rsid w:val="00954438"/>
    <w:rsid w:val="0095466F"/>
    <w:rsid w:val="00954A3C"/>
    <w:rsid w:val="00954A65"/>
    <w:rsid w:val="00954A8F"/>
    <w:rsid w:val="00954E00"/>
    <w:rsid w:val="00954E7D"/>
    <w:rsid w:val="00954F3C"/>
    <w:rsid w:val="00954FE4"/>
    <w:rsid w:val="00954FED"/>
    <w:rsid w:val="0095502F"/>
    <w:rsid w:val="009551B3"/>
    <w:rsid w:val="0095538B"/>
    <w:rsid w:val="00955433"/>
    <w:rsid w:val="009554B3"/>
    <w:rsid w:val="00955630"/>
    <w:rsid w:val="009556BF"/>
    <w:rsid w:val="0095584F"/>
    <w:rsid w:val="00955856"/>
    <w:rsid w:val="00955B29"/>
    <w:rsid w:val="00955BCE"/>
    <w:rsid w:val="00955CB5"/>
    <w:rsid w:val="00955DE3"/>
    <w:rsid w:val="00955EA8"/>
    <w:rsid w:val="009560CB"/>
    <w:rsid w:val="00956199"/>
    <w:rsid w:val="009561FC"/>
    <w:rsid w:val="00956320"/>
    <w:rsid w:val="00956526"/>
    <w:rsid w:val="009565E4"/>
    <w:rsid w:val="009566C8"/>
    <w:rsid w:val="00956763"/>
    <w:rsid w:val="0095684B"/>
    <w:rsid w:val="00956A19"/>
    <w:rsid w:val="00956B96"/>
    <w:rsid w:val="00956BB0"/>
    <w:rsid w:val="00956C48"/>
    <w:rsid w:val="00956CF4"/>
    <w:rsid w:val="00956D27"/>
    <w:rsid w:val="00956D59"/>
    <w:rsid w:val="00956DA2"/>
    <w:rsid w:val="00956DD1"/>
    <w:rsid w:val="00956E6A"/>
    <w:rsid w:val="00956E6E"/>
    <w:rsid w:val="009570F3"/>
    <w:rsid w:val="00957292"/>
    <w:rsid w:val="009572DF"/>
    <w:rsid w:val="00957306"/>
    <w:rsid w:val="00957379"/>
    <w:rsid w:val="0095747C"/>
    <w:rsid w:val="009576F8"/>
    <w:rsid w:val="009576F9"/>
    <w:rsid w:val="009577A6"/>
    <w:rsid w:val="00957A73"/>
    <w:rsid w:val="00957A9D"/>
    <w:rsid w:val="00957CC6"/>
    <w:rsid w:val="00957CEE"/>
    <w:rsid w:val="00957D24"/>
    <w:rsid w:val="00957DB2"/>
    <w:rsid w:val="00957E28"/>
    <w:rsid w:val="00960056"/>
    <w:rsid w:val="00960272"/>
    <w:rsid w:val="00960500"/>
    <w:rsid w:val="00960855"/>
    <w:rsid w:val="00960937"/>
    <w:rsid w:val="00960957"/>
    <w:rsid w:val="00960CFF"/>
    <w:rsid w:val="0096100E"/>
    <w:rsid w:val="00961048"/>
    <w:rsid w:val="009610A3"/>
    <w:rsid w:val="009610EC"/>
    <w:rsid w:val="00961135"/>
    <w:rsid w:val="0096115D"/>
    <w:rsid w:val="00961196"/>
    <w:rsid w:val="009612AE"/>
    <w:rsid w:val="00961380"/>
    <w:rsid w:val="00961854"/>
    <w:rsid w:val="009618F9"/>
    <w:rsid w:val="0096193C"/>
    <w:rsid w:val="00961A1A"/>
    <w:rsid w:val="00961C64"/>
    <w:rsid w:val="00961D68"/>
    <w:rsid w:val="00961D6B"/>
    <w:rsid w:val="00961D9C"/>
    <w:rsid w:val="00961E04"/>
    <w:rsid w:val="00962119"/>
    <w:rsid w:val="00962178"/>
    <w:rsid w:val="00962252"/>
    <w:rsid w:val="00962253"/>
    <w:rsid w:val="0096234F"/>
    <w:rsid w:val="00962388"/>
    <w:rsid w:val="0096252F"/>
    <w:rsid w:val="0096262D"/>
    <w:rsid w:val="00962636"/>
    <w:rsid w:val="0096291D"/>
    <w:rsid w:val="00962A21"/>
    <w:rsid w:val="00962ACF"/>
    <w:rsid w:val="00962D56"/>
    <w:rsid w:val="00962DAA"/>
    <w:rsid w:val="00962EB0"/>
    <w:rsid w:val="00962F10"/>
    <w:rsid w:val="00963047"/>
    <w:rsid w:val="00963318"/>
    <w:rsid w:val="00963621"/>
    <w:rsid w:val="009636AC"/>
    <w:rsid w:val="00963783"/>
    <w:rsid w:val="00963800"/>
    <w:rsid w:val="0096385B"/>
    <w:rsid w:val="00963953"/>
    <w:rsid w:val="00963A1C"/>
    <w:rsid w:val="00963A8D"/>
    <w:rsid w:val="00963B53"/>
    <w:rsid w:val="00963B9D"/>
    <w:rsid w:val="00963CEE"/>
    <w:rsid w:val="00963E96"/>
    <w:rsid w:val="0096404B"/>
    <w:rsid w:val="009644A8"/>
    <w:rsid w:val="00964580"/>
    <w:rsid w:val="0096458E"/>
    <w:rsid w:val="00964606"/>
    <w:rsid w:val="0096462E"/>
    <w:rsid w:val="00964650"/>
    <w:rsid w:val="00964A07"/>
    <w:rsid w:val="00964A28"/>
    <w:rsid w:val="00964C53"/>
    <w:rsid w:val="00964F74"/>
    <w:rsid w:val="009652B4"/>
    <w:rsid w:val="00965551"/>
    <w:rsid w:val="0096563C"/>
    <w:rsid w:val="0096565B"/>
    <w:rsid w:val="00965817"/>
    <w:rsid w:val="00965A38"/>
    <w:rsid w:val="00965C4F"/>
    <w:rsid w:val="00965EA5"/>
    <w:rsid w:val="00965F3A"/>
    <w:rsid w:val="00966135"/>
    <w:rsid w:val="00966151"/>
    <w:rsid w:val="00966189"/>
    <w:rsid w:val="00966233"/>
    <w:rsid w:val="0096651F"/>
    <w:rsid w:val="00966681"/>
    <w:rsid w:val="00966743"/>
    <w:rsid w:val="009667A5"/>
    <w:rsid w:val="00966887"/>
    <w:rsid w:val="00966AF0"/>
    <w:rsid w:val="00966BD8"/>
    <w:rsid w:val="00966C2F"/>
    <w:rsid w:val="00966C65"/>
    <w:rsid w:val="00966CCF"/>
    <w:rsid w:val="009670C4"/>
    <w:rsid w:val="009670C6"/>
    <w:rsid w:val="0096726B"/>
    <w:rsid w:val="00967374"/>
    <w:rsid w:val="00967395"/>
    <w:rsid w:val="0096742A"/>
    <w:rsid w:val="00967486"/>
    <w:rsid w:val="0096759A"/>
    <w:rsid w:val="00967943"/>
    <w:rsid w:val="009679BE"/>
    <w:rsid w:val="00967BFC"/>
    <w:rsid w:val="00967C9D"/>
    <w:rsid w:val="00970060"/>
    <w:rsid w:val="0097029B"/>
    <w:rsid w:val="009702C6"/>
    <w:rsid w:val="00970361"/>
    <w:rsid w:val="00970566"/>
    <w:rsid w:val="00970608"/>
    <w:rsid w:val="009707C4"/>
    <w:rsid w:val="00970836"/>
    <w:rsid w:val="00970A81"/>
    <w:rsid w:val="00970AC5"/>
    <w:rsid w:val="00970AE2"/>
    <w:rsid w:val="00970D08"/>
    <w:rsid w:val="00970E9D"/>
    <w:rsid w:val="00970EB1"/>
    <w:rsid w:val="00970EE4"/>
    <w:rsid w:val="00970FCE"/>
    <w:rsid w:val="0097100C"/>
    <w:rsid w:val="00971032"/>
    <w:rsid w:val="0097105F"/>
    <w:rsid w:val="009713DD"/>
    <w:rsid w:val="009713FE"/>
    <w:rsid w:val="00971454"/>
    <w:rsid w:val="009714B2"/>
    <w:rsid w:val="00971822"/>
    <w:rsid w:val="009719D8"/>
    <w:rsid w:val="00971BFD"/>
    <w:rsid w:val="00971C78"/>
    <w:rsid w:val="00971EB6"/>
    <w:rsid w:val="009720A5"/>
    <w:rsid w:val="00972118"/>
    <w:rsid w:val="0097217F"/>
    <w:rsid w:val="0097227E"/>
    <w:rsid w:val="00972440"/>
    <w:rsid w:val="009724F2"/>
    <w:rsid w:val="00972768"/>
    <w:rsid w:val="00972833"/>
    <w:rsid w:val="0097284F"/>
    <w:rsid w:val="009728AD"/>
    <w:rsid w:val="00972966"/>
    <w:rsid w:val="00972AE1"/>
    <w:rsid w:val="00972BD0"/>
    <w:rsid w:val="00972D80"/>
    <w:rsid w:val="00972E01"/>
    <w:rsid w:val="00972EF3"/>
    <w:rsid w:val="00972FB3"/>
    <w:rsid w:val="00972FDC"/>
    <w:rsid w:val="009731D0"/>
    <w:rsid w:val="009732E4"/>
    <w:rsid w:val="009732EA"/>
    <w:rsid w:val="00973370"/>
    <w:rsid w:val="009735D4"/>
    <w:rsid w:val="009735D6"/>
    <w:rsid w:val="00973729"/>
    <w:rsid w:val="009737E7"/>
    <w:rsid w:val="00973880"/>
    <w:rsid w:val="00973926"/>
    <w:rsid w:val="0097392B"/>
    <w:rsid w:val="00973A92"/>
    <w:rsid w:val="00973AD1"/>
    <w:rsid w:val="00973B70"/>
    <w:rsid w:val="00973C44"/>
    <w:rsid w:val="00973CB2"/>
    <w:rsid w:val="00973CC2"/>
    <w:rsid w:val="00973E7D"/>
    <w:rsid w:val="00973EFD"/>
    <w:rsid w:val="00973F02"/>
    <w:rsid w:val="00973F56"/>
    <w:rsid w:val="00973FBF"/>
    <w:rsid w:val="00974101"/>
    <w:rsid w:val="0097442D"/>
    <w:rsid w:val="0097444F"/>
    <w:rsid w:val="0097449F"/>
    <w:rsid w:val="00974671"/>
    <w:rsid w:val="009747DA"/>
    <w:rsid w:val="009747F3"/>
    <w:rsid w:val="00974895"/>
    <w:rsid w:val="009748C3"/>
    <w:rsid w:val="00974A34"/>
    <w:rsid w:val="00974FF8"/>
    <w:rsid w:val="009750C0"/>
    <w:rsid w:val="0097512B"/>
    <w:rsid w:val="00975149"/>
    <w:rsid w:val="009754B8"/>
    <w:rsid w:val="009754F6"/>
    <w:rsid w:val="009754FB"/>
    <w:rsid w:val="0097551E"/>
    <w:rsid w:val="0097552B"/>
    <w:rsid w:val="00975760"/>
    <w:rsid w:val="00975929"/>
    <w:rsid w:val="00975A6E"/>
    <w:rsid w:val="00975B82"/>
    <w:rsid w:val="00975CAD"/>
    <w:rsid w:val="00975ED6"/>
    <w:rsid w:val="00976188"/>
    <w:rsid w:val="009762A0"/>
    <w:rsid w:val="0097654B"/>
    <w:rsid w:val="00976638"/>
    <w:rsid w:val="00976664"/>
    <w:rsid w:val="00976755"/>
    <w:rsid w:val="00976801"/>
    <w:rsid w:val="00976B28"/>
    <w:rsid w:val="00976B6A"/>
    <w:rsid w:val="00976BB9"/>
    <w:rsid w:val="00976C8F"/>
    <w:rsid w:val="00976CA1"/>
    <w:rsid w:val="00976DD7"/>
    <w:rsid w:val="00976EF1"/>
    <w:rsid w:val="00976F33"/>
    <w:rsid w:val="00976F47"/>
    <w:rsid w:val="0097704A"/>
    <w:rsid w:val="00977165"/>
    <w:rsid w:val="0097719A"/>
    <w:rsid w:val="00977248"/>
    <w:rsid w:val="009772CA"/>
    <w:rsid w:val="00977409"/>
    <w:rsid w:val="009774A7"/>
    <w:rsid w:val="009774BB"/>
    <w:rsid w:val="009775A1"/>
    <w:rsid w:val="009775FE"/>
    <w:rsid w:val="009776E9"/>
    <w:rsid w:val="00977768"/>
    <w:rsid w:val="009779DB"/>
    <w:rsid w:val="00977B71"/>
    <w:rsid w:val="00977C2E"/>
    <w:rsid w:val="00977CC7"/>
    <w:rsid w:val="00977D5E"/>
    <w:rsid w:val="00977D9B"/>
    <w:rsid w:val="00977F5F"/>
    <w:rsid w:val="00977FAD"/>
    <w:rsid w:val="00977FF6"/>
    <w:rsid w:val="0098020A"/>
    <w:rsid w:val="009802B5"/>
    <w:rsid w:val="009803F0"/>
    <w:rsid w:val="0098052B"/>
    <w:rsid w:val="0098058D"/>
    <w:rsid w:val="00980656"/>
    <w:rsid w:val="009808B5"/>
    <w:rsid w:val="0098095E"/>
    <w:rsid w:val="00980B07"/>
    <w:rsid w:val="00980B27"/>
    <w:rsid w:val="00980B47"/>
    <w:rsid w:val="00980B77"/>
    <w:rsid w:val="00980E17"/>
    <w:rsid w:val="00980E4D"/>
    <w:rsid w:val="00980EE8"/>
    <w:rsid w:val="00980F3C"/>
    <w:rsid w:val="00980F47"/>
    <w:rsid w:val="00980FA1"/>
    <w:rsid w:val="0098117C"/>
    <w:rsid w:val="00981237"/>
    <w:rsid w:val="009812EA"/>
    <w:rsid w:val="009814E7"/>
    <w:rsid w:val="00981640"/>
    <w:rsid w:val="009816DE"/>
    <w:rsid w:val="009818FF"/>
    <w:rsid w:val="009819A1"/>
    <w:rsid w:val="009819F6"/>
    <w:rsid w:val="00981A06"/>
    <w:rsid w:val="00981A44"/>
    <w:rsid w:val="00981AB3"/>
    <w:rsid w:val="00981B81"/>
    <w:rsid w:val="00981C6C"/>
    <w:rsid w:val="00981E2C"/>
    <w:rsid w:val="00981E75"/>
    <w:rsid w:val="00981F00"/>
    <w:rsid w:val="00981F9B"/>
    <w:rsid w:val="0098214B"/>
    <w:rsid w:val="00982404"/>
    <w:rsid w:val="009824B2"/>
    <w:rsid w:val="0098261B"/>
    <w:rsid w:val="0098275D"/>
    <w:rsid w:val="00982844"/>
    <w:rsid w:val="00982862"/>
    <w:rsid w:val="00982A88"/>
    <w:rsid w:val="00982C6D"/>
    <w:rsid w:val="00982D21"/>
    <w:rsid w:val="00982D69"/>
    <w:rsid w:val="00982FB7"/>
    <w:rsid w:val="00982FEB"/>
    <w:rsid w:val="0098320D"/>
    <w:rsid w:val="00983310"/>
    <w:rsid w:val="00983630"/>
    <w:rsid w:val="0098377F"/>
    <w:rsid w:val="009839A3"/>
    <w:rsid w:val="00983CDB"/>
    <w:rsid w:val="00983D8C"/>
    <w:rsid w:val="00983E03"/>
    <w:rsid w:val="0098411B"/>
    <w:rsid w:val="0098415A"/>
    <w:rsid w:val="00984229"/>
    <w:rsid w:val="00984363"/>
    <w:rsid w:val="00984540"/>
    <w:rsid w:val="00984662"/>
    <w:rsid w:val="0098467A"/>
    <w:rsid w:val="0098481C"/>
    <w:rsid w:val="00984961"/>
    <w:rsid w:val="00984A45"/>
    <w:rsid w:val="00984A65"/>
    <w:rsid w:val="00984B4D"/>
    <w:rsid w:val="00984BCF"/>
    <w:rsid w:val="00984C14"/>
    <w:rsid w:val="00984D14"/>
    <w:rsid w:val="00984EC2"/>
    <w:rsid w:val="00984FAF"/>
    <w:rsid w:val="00985072"/>
    <w:rsid w:val="009850C7"/>
    <w:rsid w:val="00985138"/>
    <w:rsid w:val="0098513A"/>
    <w:rsid w:val="00985150"/>
    <w:rsid w:val="009851E7"/>
    <w:rsid w:val="00985503"/>
    <w:rsid w:val="00985569"/>
    <w:rsid w:val="009856DA"/>
    <w:rsid w:val="0098572B"/>
    <w:rsid w:val="00985B62"/>
    <w:rsid w:val="00985BD4"/>
    <w:rsid w:val="00985C1E"/>
    <w:rsid w:val="00985C59"/>
    <w:rsid w:val="00985DF1"/>
    <w:rsid w:val="00985E79"/>
    <w:rsid w:val="00985E7F"/>
    <w:rsid w:val="00985F0A"/>
    <w:rsid w:val="0098611B"/>
    <w:rsid w:val="00986543"/>
    <w:rsid w:val="0098665E"/>
    <w:rsid w:val="00986767"/>
    <w:rsid w:val="00986769"/>
    <w:rsid w:val="009867D8"/>
    <w:rsid w:val="00986813"/>
    <w:rsid w:val="00986A30"/>
    <w:rsid w:val="00986AE0"/>
    <w:rsid w:val="00986BAD"/>
    <w:rsid w:val="00986C41"/>
    <w:rsid w:val="00986EA4"/>
    <w:rsid w:val="00986F5E"/>
    <w:rsid w:val="00986FBF"/>
    <w:rsid w:val="00987064"/>
    <w:rsid w:val="009870B9"/>
    <w:rsid w:val="0098714C"/>
    <w:rsid w:val="0098720E"/>
    <w:rsid w:val="009872A3"/>
    <w:rsid w:val="009872FD"/>
    <w:rsid w:val="0098731D"/>
    <w:rsid w:val="00987441"/>
    <w:rsid w:val="00987689"/>
    <w:rsid w:val="009877D1"/>
    <w:rsid w:val="00987820"/>
    <w:rsid w:val="00987921"/>
    <w:rsid w:val="00987A8E"/>
    <w:rsid w:val="00987BBD"/>
    <w:rsid w:val="00987CD2"/>
    <w:rsid w:val="00987D82"/>
    <w:rsid w:val="00987DA1"/>
    <w:rsid w:val="00987F7F"/>
    <w:rsid w:val="00990016"/>
    <w:rsid w:val="0099037D"/>
    <w:rsid w:val="009908C8"/>
    <w:rsid w:val="00990907"/>
    <w:rsid w:val="009909A1"/>
    <w:rsid w:val="00990A52"/>
    <w:rsid w:val="00990A53"/>
    <w:rsid w:val="00990A79"/>
    <w:rsid w:val="00990B81"/>
    <w:rsid w:val="00990B91"/>
    <w:rsid w:val="00990E8E"/>
    <w:rsid w:val="00990F62"/>
    <w:rsid w:val="00990F73"/>
    <w:rsid w:val="00990F90"/>
    <w:rsid w:val="00991002"/>
    <w:rsid w:val="0099104B"/>
    <w:rsid w:val="00991298"/>
    <w:rsid w:val="0099160D"/>
    <w:rsid w:val="00991898"/>
    <w:rsid w:val="00991A91"/>
    <w:rsid w:val="00991C57"/>
    <w:rsid w:val="00991DCC"/>
    <w:rsid w:val="00991DDB"/>
    <w:rsid w:val="00991E39"/>
    <w:rsid w:val="00991E49"/>
    <w:rsid w:val="00991F8D"/>
    <w:rsid w:val="009920D7"/>
    <w:rsid w:val="009920FA"/>
    <w:rsid w:val="00992133"/>
    <w:rsid w:val="009924A6"/>
    <w:rsid w:val="00992549"/>
    <w:rsid w:val="009925E3"/>
    <w:rsid w:val="00992652"/>
    <w:rsid w:val="00992679"/>
    <w:rsid w:val="00992748"/>
    <w:rsid w:val="009927EF"/>
    <w:rsid w:val="00992951"/>
    <w:rsid w:val="00992958"/>
    <w:rsid w:val="009929FF"/>
    <w:rsid w:val="00992AB5"/>
    <w:rsid w:val="00992B70"/>
    <w:rsid w:val="00992CA7"/>
    <w:rsid w:val="00992EE3"/>
    <w:rsid w:val="00992F5B"/>
    <w:rsid w:val="00993171"/>
    <w:rsid w:val="009932DF"/>
    <w:rsid w:val="00993379"/>
    <w:rsid w:val="00993396"/>
    <w:rsid w:val="00993482"/>
    <w:rsid w:val="009936FC"/>
    <w:rsid w:val="00993919"/>
    <w:rsid w:val="00993A30"/>
    <w:rsid w:val="00993A47"/>
    <w:rsid w:val="00993C97"/>
    <w:rsid w:val="00993DFC"/>
    <w:rsid w:val="00993E0B"/>
    <w:rsid w:val="00993E49"/>
    <w:rsid w:val="00993EC7"/>
    <w:rsid w:val="00993EE5"/>
    <w:rsid w:val="00993EEF"/>
    <w:rsid w:val="0099403E"/>
    <w:rsid w:val="0099447E"/>
    <w:rsid w:val="00994656"/>
    <w:rsid w:val="00994672"/>
    <w:rsid w:val="00994744"/>
    <w:rsid w:val="00994787"/>
    <w:rsid w:val="0099489C"/>
    <w:rsid w:val="009949AB"/>
    <w:rsid w:val="009949DC"/>
    <w:rsid w:val="00994A7A"/>
    <w:rsid w:val="00994AF2"/>
    <w:rsid w:val="00994E4C"/>
    <w:rsid w:val="00994EC6"/>
    <w:rsid w:val="00994EFB"/>
    <w:rsid w:val="00995087"/>
    <w:rsid w:val="009951EB"/>
    <w:rsid w:val="00995343"/>
    <w:rsid w:val="00995492"/>
    <w:rsid w:val="009955DA"/>
    <w:rsid w:val="009958F7"/>
    <w:rsid w:val="0099595D"/>
    <w:rsid w:val="00995A22"/>
    <w:rsid w:val="00995A35"/>
    <w:rsid w:val="00995AC7"/>
    <w:rsid w:val="00995B2B"/>
    <w:rsid w:val="00995BA5"/>
    <w:rsid w:val="00995DF9"/>
    <w:rsid w:val="00995E35"/>
    <w:rsid w:val="00995F13"/>
    <w:rsid w:val="0099606B"/>
    <w:rsid w:val="009960AA"/>
    <w:rsid w:val="009963F4"/>
    <w:rsid w:val="00996518"/>
    <w:rsid w:val="00996594"/>
    <w:rsid w:val="009965CF"/>
    <w:rsid w:val="009966AD"/>
    <w:rsid w:val="009967F4"/>
    <w:rsid w:val="009969DC"/>
    <w:rsid w:val="00996A09"/>
    <w:rsid w:val="00996BC6"/>
    <w:rsid w:val="00996E64"/>
    <w:rsid w:val="00996EFF"/>
    <w:rsid w:val="00997001"/>
    <w:rsid w:val="009971F2"/>
    <w:rsid w:val="009971FC"/>
    <w:rsid w:val="00997250"/>
    <w:rsid w:val="00997296"/>
    <w:rsid w:val="009972F7"/>
    <w:rsid w:val="009974D4"/>
    <w:rsid w:val="0099770C"/>
    <w:rsid w:val="00997739"/>
    <w:rsid w:val="009977B3"/>
    <w:rsid w:val="00997846"/>
    <w:rsid w:val="00997977"/>
    <w:rsid w:val="00997A47"/>
    <w:rsid w:val="00997CB8"/>
    <w:rsid w:val="00997CD8"/>
    <w:rsid w:val="00997E62"/>
    <w:rsid w:val="009A02F0"/>
    <w:rsid w:val="009A0450"/>
    <w:rsid w:val="009A0522"/>
    <w:rsid w:val="009A056F"/>
    <w:rsid w:val="009A05CE"/>
    <w:rsid w:val="009A0719"/>
    <w:rsid w:val="009A0901"/>
    <w:rsid w:val="009A0943"/>
    <w:rsid w:val="009A0CCE"/>
    <w:rsid w:val="009A0D47"/>
    <w:rsid w:val="009A0DE6"/>
    <w:rsid w:val="009A10FC"/>
    <w:rsid w:val="009A1259"/>
    <w:rsid w:val="009A1297"/>
    <w:rsid w:val="009A129C"/>
    <w:rsid w:val="009A13F4"/>
    <w:rsid w:val="009A1787"/>
    <w:rsid w:val="009A1A26"/>
    <w:rsid w:val="009A1A53"/>
    <w:rsid w:val="009A1A8A"/>
    <w:rsid w:val="009A1C5A"/>
    <w:rsid w:val="009A1D45"/>
    <w:rsid w:val="009A1D75"/>
    <w:rsid w:val="009A1DA1"/>
    <w:rsid w:val="009A1E89"/>
    <w:rsid w:val="009A1FF9"/>
    <w:rsid w:val="009A2294"/>
    <w:rsid w:val="009A22A6"/>
    <w:rsid w:val="009A23B6"/>
    <w:rsid w:val="009A2458"/>
    <w:rsid w:val="009A2465"/>
    <w:rsid w:val="009A24AB"/>
    <w:rsid w:val="009A267F"/>
    <w:rsid w:val="009A2691"/>
    <w:rsid w:val="009A273B"/>
    <w:rsid w:val="009A2823"/>
    <w:rsid w:val="009A2856"/>
    <w:rsid w:val="009A291E"/>
    <w:rsid w:val="009A2A10"/>
    <w:rsid w:val="009A2A4D"/>
    <w:rsid w:val="009A2BFA"/>
    <w:rsid w:val="009A2DF9"/>
    <w:rsid w:val="009A2F1F"/>
    <w:rsid w:val="009A306C"/>
    <w:rsid w:val="009A328E"/>
    <w:rsid w:val="009A32A5"/>
    <w:rsid w:val="009A3357"/>
    <w:rsid w:val="009A347F"/>
    <w:rsid w:val="009A35BA"/>
    <w:rsid w:val="009A38E7"/>
    <w:rsid w:val="009A391D"/>
    <w:rsid w:val="009A3A24"/>
    <w:rsid w:val="009A3B44"/>
    <w:rsid w:val="009A3B8B"/>
    <w:rsid w:val="009A3B8F"/>
    <w:rsid w:val="009A3EA2"/>
    <w:rsid w:val="009A4099"/>
    <w:rsid w:val="009A40BA"/>
    <w:rsid w:val="009A4161"/>
    <w:rsid w:val="009A41F4"/>
    <w:rsid w:val="009A4293"/>
    <w:rsid w:val="009A42AC"/>
    <w:rsid w:val="009A43B2"/>
    <w:rsid w:val="009A43BA"/>
    <w:rsid w:val="009A452F"/>
    <w:rsid w:val="009A45BF"/>
    <w:rsid w:val="009A45C3"/>
    <w:rsid w:val="009A4613"/>
    <w:rsid w:val="009A476A"/>
    <w:rsid w:val="009A476F"/>
    <w:rsid w:val="009A499F"/>
    <w:rsid w:val="009A4AC9"/>
    <w:rsid w:val="009A4B13"/>
    <w:rsid w:val="009A4D9A"/>
    <w:rsid w:val="009A4DF2"/>
    <w:rsid w:val="009A4F96"/>
    <w:rsid w:val="009A500D"/>
    <w:rsid w:val="009A5198"/>
    <w:rsid w:val="009A51A7"/>
    <w:rsid w:val="009A5350"/>
    <w:rsid w:val="009A535C"/>
    <w:rsid w:val="009A5580"/>
    <w:rsid w:val="009A5612"/>
    <w:rsid w:val="009A5969"/>
    <w:rsid w:val="009A5989"/>
    <w:rsid w:val="009A598A"/>
    <w:rsid w:val="009A5A0E"/>
    <w:rsid w:val="009A5AEE"/>
    <w:rsid w:val="009A5B0E"/>
    <w:rsid w:val="009A5B23"/>
    <w:rsid w:val="009A5E0A"/>
    <w:rsid w:val="009A5E27"/>
    <w:rsid w:val="009A5E57"/>
    <w:rsid w:val="009A5E74"/>
    <w:rsid w:val="009A601F"/>
    <w:rsid w:val="009A6334"/>
    <w:rsid w:val="009A6402"/>
    <w:rsid w:val="009A6486"/>
    <w:rsid w:val="009A64BF"/>
    <w:rsid w:val="009A66C4"/>
    <w:rsid w:val="009A6865"/>
    <w:rsid w:val="009A699D"/>
    <w:rsid w:val="009A6AEF"/>
    <w:rsid w:val="009A6B11"/>
    <w:rsid w:val="009A6B29"/>
    <w:rsid w:val="009A6C3C"/>
    <w:rsid w:val="009A6D0C"/>
    <w:rsid w:val="009A6DAC"/>
    <w:rsid w:val="009A6DBB"/>
    <w:rsid w:val="009A6E12"/>
    <w:rsid w:val="009A6EA4"/>
    <w:rsid w:val="009A70C2"/>
    <w:rsid w:val="009A7727"/>
    <w:rsid w:val="009A77D2"/>
    <w:rsid w:val="009A78C3"/>
    <w:rsid w:val="009A796A"/>
    <w:rsid w:val="009A7A5E"/>
    <w:rsid w:val="009A7A73"/>
    <w:rsid w:val="009A7BB3"/>
    <w:rsid w:val="009A7E9B"/>
    <w:rsid w:val="009A7FB2"/>
    <w:rsid w:val="009B03E0"/>
    <w:rsid w:val="009B0462"/>
    <w:rsid w:val="009B04CF"/>
    <w:rsid w:val="009B071E"/>
    <w:rsid w:val="009B0757"/>
    <w:rsid w:val="009B0902"/>
    <w:rsid w:val="009B09A5"/>
    <w:rsid w:val="009B0AD8"/>
    <w:rsid w:val="009B0BFC"/>
    <w:rsid w:val="009B0CA3"/>
    <w:rsid w:val="009B0CFF"/>
    <w:rsid w:val="009B0DB7"/>
    <w:rsid w:val="009B0DC0"/>
    <w:rsid w:val="009B0F79"/>
    <w:rsid w:val="009B103E"/>
    <w:rsid w:val="009B14AB"/>
    <w:rsid w:val="009B17C9"/>
    <w:rsid w:val="009B1CB8"/>
    <w:rsid w:val="009B1CCE"/>
    <w:rsid w:val="009B1D84"/>
    <w:rsid w:val="009B1DBF"/>
    <w:rsid w:val="009B1EC0"/>
    <w:rsid w:val="009B1EED"/>
    <w:rsid w:val="009B243E"/>
    <w:rsid w:val="009B24A4"/>
    <w:rsid w:val="009B2550"/>
    <w:rsid w:val="009B2586"/>
    <w:rsid w:val="009B2711"/>
    <w:rsid w:val="009B2865"/>
    <w:rsid w:val="009B291D"/>
    <w:rsid w:val="009B292C"/>
    <w:rsid w:val="009B2A1D"/>
    <w:rsid w:val="009B2AEC"/>
    <w:rsid w:val="009B2BE9"/>
    <w:rsid w:val="009B2C3E"/>
    <w:rsid w:val="009B2DE5"/>
    <w:rsid w:val="009B2F3E"/>
    <w:rsid w:val="009B2F8B"/>
    <w:rsid w:val="009B306F"/>
    <w:rsid w:val="009B3123"/>
    <w:rsid w:val="009B321D"/>
    <w:rsid w:val="009B3297"/>
    <w:rsid w:val="009B3327"/>
    <w:rsid w:val="009B33C7"/>
    <w:rsid w:val="009B3748"/>
    <w:rsid w:val="009B37B4"/>
    <w:rsid w:val="009B3AD7"/>
    <w:rsid w:val="009B3B49"/>
    <w:rsid w:val="009B3CAA"/>
    <w:rsid w:val="009B3CCB"/>
    <w:rsid w:val="009B3DA7"/>
    <w:rsid w:val="009B3F3A"/>
    <w:rsid w:val="009B4184"/>
    <w:rsid w:val="009B421D"/>
    <w:rsid w:val="009B4299"/>
    <w:rsid w:val="009B431E"/>
    <w:rsid w:val="009B438F"/>
    <w:rsid w:val="009B4433"/>
    <w:rsid w:val="009B4465"/>
    <w:rsid w:val="009B44D9"/>
    <w:rsid w:val="009B45D0"/>
    <w:rsid w:val="009B477D"/>
    <w:rsid w:val="009B4783"/>
    <w:rsid w:val="009B47DD"/>
    <w:rsid w:val="009B4845"/>
    <w:rsid w:val="009B499D"/>
    <w:rsid w:val="009B4A92"/>
    <w:rsid w:val="009B4B46"/>
    <w:rsid w:val="009B4C71"/>
    <w:rsid w:val="009B4CCD"/>
    <w:rsid w:val="009B4CEF"/>
    <w:rsid w:val="009B4D19"/>
    <w:rsid w:val="009B4E4D"/>
    <w:rsid w:val="009B4E84"/>
    <w:rsid w:val="009B4F2A"/>
    <w:rsid w:val="009B4FD0"/>
    <w:rsid w:val="009B526D"/>
    <w:rsid w:val="009B52FE"/>
    <w:rsid w:val="009B570F"/>
    <w:rsid w:val="009B5774"/>
    <w:rsid w:val="009B57B8"/>
    <w:rsid w:val="009B57FD"/>
    <w:rsid w:val="009B5823"/>
    <w:rsid w:val="009B58C7"/>
    <w:rsid w:val="009B59EF"/>
    <w:rsid w:val="009B5BB0"/>
    <w:rsid w:val="009B5D33"/>
    <w:rsid w:val="009B5EBA"/>
    <w:rsid w:val="009B5EE0"/>
    <w:rsid w:val="009B5EE8"/>
    <w:rsid w:val="009B5F8B"/>
    <w:rsid w:val="009B6294"/>
    <w:rsid w:val="009B62EB"/>
    <w:rsid w:val="009B6376"/>
    <w:rsid w:val="009B6735"/>
    <w:rsid w:val="009B676B"/>
    <w:rsid w:val="009B67A3"/>
    <w:rsid w:val="009B6C1D"/>
    <w:rsid w:val="009B6C74"/>
    <w:rsid w:val="009B6E5D"/>
    <w:rsid w:val="009B6F3B"/>
    <w:rsid w:val="009B72AD"/>
    <w:rsid w:val="009B741E"/>
    <w:rsid w:val="009B759F"/>
    <w:rsid w:val="009B768E"/>
    <w:rsid w:val="009B79DE"/>
    <w:rsid w:val="009B7A6F"/>
    <w:rsid w:val="009B7BB9"/>
    <w:rsid w:val="009B7D51"/>
    <w:rsid w:val="009B7E90"/>
    <w:rsid w:val="009B7EEE"/>
    <w:rsid w:val="009C007B"/>
    <w:rsid w:val="009C0115"/>
    <w:rsid w:val="009C02D5"/>
    <w:rsid w:val="009C03EE"/>
    <w:rsid w:val="009C082D"/>
    <w:rsid w:val="009C089C"/>
    <w:rsid w:val="009C090D"/>
    <w:rsid w:val="009C091D"/>
    <w:rsid w:val="009C098F"/>
    <w:rsid w:val="009C0AD0"/>
    <w:rsid w:val="009C0B15"/>
    <w:rsid w:val="009C0C0F"/>
    <w:rsid w:val="009C0CBB"/>
    <w:rsid w:val="009C0D8D"/>
    <w:rsid w:val="009C14FE"/>
    <w:rsid w:val="009C1683"/>
    <w:rsid w:val="009C178E"/>
    <w:rsid w:val="009C1913"/>
    <w:rsid w:val="009C1AC9"/>
    <w:rsid w:val="009C1BD8"/>
    <w:rsid w:val="009C1CCA"/>
    <w:rsid w:val="009C2081"/>
    <w:rsid w:val="009C2115"/>
    <w:rsid w:val="009C219C"/>
    <w:rsid w:val="009C2223"/>
    <w:rsid w:val="009C23C4"/>
    <w:rsid w:val="009C2409"/>
    <w:rsid w:val="009C26AD"/>
    <w:rsid w:val="009C27EF"/>
    <w:rsid w:val="009C29F2"/>
    <w:rsid w:val="009C2A32"/>
    <w:rsid w:val="009C2B2B"/>
    <w:rsid w:val="009C2BA3"/>
    <w:rsid w:val="009C2C60"/>
    <w:rsid w:val="009C2CAA"/>
    <w:rsid w:val="009C2EC8"/>
    <w:rsid w:val="009C2F99"/>
    <w:rsid w:val="009C3041"/>
    <w:rsid w:val="009C3051"/>
    <w:rsid w:val="009C3060"/>
    <w:rsid w:val="009C312B"/>
    <w:rsid w:val="009C316B"/>
    <w:rsid w:val="009C3263"/>
    <w:rsid w:val="009C3553"/>
    <w:rsid w:val="009C35D4"/>
    <w:rsid w:val="009C3682"/>
    <w:rsid w:val="009C36D7"/>
    <w:rsid w:val="009C3926"/>
    <w:rsid w:val="009C3A8E"/>
    <w:rsid w:val="009C3B86"/>
    <w:rsid w:val="009C3D96"/>
    <w:rsid w:val="009C3F0D"/>
    <w:rsid w:val="009C4100"/>
    <w:rsid w:val="009C43E9"/>
    <w:rsid w:val="009C4407"/>
    <w:rsid w:val="009C4596"/>
    <w:rsid w:val="009C4C20"/>
    <w:rsid w:val="009C4C82"/>
    <w:rsid w:val="009C50A2"/>
    <w:rsid w:val="009C52CE"/>
    <w:rsid w:val="009C5404"/>
    <w:rsid w:val="009C5483"/>
    <w:rsid w:val="009C5611"/>
    <w:rsid w:val="009C561A"/>
    <w:rsid w:val="009C59CC"/>
    <w:rsid w:val="009C5A86"/>
    <w:rsid w:val="009C5B2D"/>
    <w:rsid w:val="009C5B74"/>
    <w:rsid w:val="009C5CA6"/>
    <w:rsid w:val="009C5CCA"/>
    <w:rsid w:val="009C5D94"/>
    <w:rsid w:val="009C5FC6"/>
    <w:rsid w:val="009C6168"/>
    <w:rsid w:val="009C61F5"/>
    <w:rsid w:val="009C6206"/>
    <w:rsid w:val="009C641B"/>
    <w:rsid w:val="009C652F"/>
    <w:rsid w:val="009C658A"/>
    <w:rsid w:val="009C66AA"/>
    <w:rsid w:val="009C6967"/>
    <w:rsid w:val="009C6BC7"/>
    <w:rsid w:val="009C6C17"/>
    <w:rsid w:val="009C6D29"/>
    <w:rsid w:val="009C6D35"/>
    <w:rsid w:val="009C6DF2"/>
    <w:rsid w:val="009C6EDC"/>
    <w:rsid w:val="009C6FA3"/>
    <w:rsid w:val="009C7188"/>
    <w:rsid w:val="009C7632"/>
    <w:rsid w:val="009C76DF"/>
    <w:rsid w:val="009C78CE"/>
    <w:rsid w:val="009C79B9"/>
    <w:rsid w:val="009C7ADE"/>
    <w:rsid w:val="009C7B1D"/>
    <w:rsid w:val="009C7F82"/>
    <w:rsid w:val="009C7FED"/>
    <w:rsid w:val="009D00E0"/>
    <w:rsid w:val="009D01EF"/>
    <w:rsid w:val="009D03DD"/>
    <w:rsid w:val="009D040E"/>
    <w:rsid w:val="009D041F"/>
    <w:rsid w:val="009D0502"/>
    <w:rsid w:val="009D05D7"/>
    <w:rsid w:val="009D07AD"/>
    <w:rsid w:val="009D07EB"/>
    <w:rsid w:val="009D0D77"/>
    <w:rsid w:val="009D0DE7"/>
    <w:rsid w:val="009D0E29"/>
    <w:rsid w:val="009D0E8B"/>
    <w:rsid w:val="009D0F91"/>
    <w:rsid w:val="009D1261"/>
    <w:rsid w:val="009D12BB"/>
    <w:rsid w:val="009D1478"/>
    <w:rsid w:val="009D1620"/>
    <w:rsid w:val="009D1641"/>
    <w:rsid w:val="009D167E"/>
    <w:rsid w:val="009D16F6"/>
    <w:rsid w:val="009D177C"/>
    <w:rsid w:val="009D17C1"/>
    <w:rsid w:val="009D18E2"/>
    <w:rsid w:val="009D196F"/>
    <w:rsid w:val="009D1AD0"/>
    <w:rsid w:val="009D1B53"/>
    <w:rsid w:val="009D1B9E"/>
    <w:rsid w:val="009D1BF4"/>
    <w:rsid w:val="009D1C18"/>
    <w:rsid w:val="009D1C52"/>
    <w:rsid w:val="009D1DB2"/>
    <w:rsid w:val="009D1DC4"/>
    <w:rsid w:val="009D1EC0"/>
    <w:rsid w:val="009D1F86"/>
    <w:rsid w:val="009D1FCD"/>
    <w:rsid w:val="009D20A8"/>
    <w:rsid w:val="009D2152"/>
    <w:rsid w:val="009D2169"/>
    <w:rsid w:val="009D2269"/>
    <w:rsid w:val="009D2275"/>
    <w:rsid w:val="009D23F5"/>
    <w:rsid w:val="009D2448"/>
    <w:rsid w:val="009D244F"/>
    <w:rsid w:val="009D24D1"/>
    <w:rsid w:val="009D2665"/>
    <w:rsid w:val="009D28F4"/>
    <w:rsid w:val="009D2BEA"/>
    <w:rsid w:val="009D2D3E"/>
    <w:rsid w:val="009D2E93"/>
    <w:rsid w:val="009D2F11"/>
    <w:rsid w:val="009D2F74"/>
    <w:rsid w:val="009D3019"/>
    <w:rsid w:val="009D30CA"/>
    <w:rsid w:val="009D334F"/>
    <w:rsid w:val="009D33A1"/>
    <w:rsid w:val="009D34BE"/>
    <w:rsid w:val="009D350F"/>
    <w:rsid w:val="009D359D"/>
    <w:rsid w:val="009D3640"/>
    <w:rsid w:val="009D3818"/>
    <w:rsid w:val="009D3831"/>
    <w:rsid w:val="009D3B29"/>
    <w:rsid w:val="009D3E3A"/>
    <w:rsid w:val="009D3E54"/>
    <w:rsid w:val="009D405C"/>
    <w:rsid w:val="009D42DE"/>
    <w:rsid w:val="009D43D0"/>
    <w:rsid w:val="009D4498"/>
    <w:rsid w:val="009D449F"/>
    <w:rsid w:val="009D458F"/>
    <w:rsid w:val="009D45A4"/>
    <w:rsid w:val="009D465D"/>
    <w:rsid w:val="009D4685"/>
    <w:rsid w:val="009D46D5"/>
    <w:rsid w:val="009D4768"/>
    <w:rsid w:val="009D481B"/>
    <w:rsid w:val="009D4AC6"/>
    <w:rsid w:val="009D4B1C"/>
    <w:rsid w:val="009D4B66"/>
    <w:rsid w:val="009D4C20"/>
    <w:rsid w:val="009D4C29"/>
    <w:rsid w:val="009D4CAB"/>
    <w:rsid w:val="009D4E50"/>
    <w:rsid w:val="009D4F31"/>
    <w:rsid w:val="009D4F71"/>
    <w:rsid w:val="009D5022"/>
    <w:rsid w:val="009D55AA"/>
    <w:rsid w:val="009D573D"/>
    <w:rsid w:val="009D5BE8"/>
    <w:rsid w:val="009D5C57"/>
    <w:rsid w:val="009D634E"/>
    <w:rsid w:val="009D64CB"/>
    <w:rsid w:val="009D655B"/>
    <w:rsid w:val="009D6655"/>
    <w:rsid w:val="009D6661"/>
    <w:rsid w:val="009D6690"/>
    <w:rsid w:val="009D66E5"/>
    <w:rsid w:val="009D67F6"/>
    <w:rsid w:val="009D67FD"/>
    <w:rsid w:val="009D685C"/>
    <w:rsid w:val="009D6969"/>
    <w:rsid w:val="009D6D27"/>
    <w:rsid w:val="009D6EDC"/>
    <w:rsid w:val="009D6F27"/>
    <w:rsid w:val="009D7286"/>
    <w:rsid w:val="009D739B"/>
    <w:rsid w:val="009D73DF"/>
    <w:rsid w:val="009D77B0"/>
    <w:rsid w:val="009D79AB"/>
    <w:rsid w:val="009D7A64"/>
    <w:rsid w:val="009D7B1F"/>
    <w:rsid w:val="009D7BD3"/>
    <w:rsid w:val="009D7CF1"/>
    <w:rsid w:val="009D7E08"/>
    <w:rsid w:val="009D7F1D"/>
    <w:rsid w:val="009D7F79"/>
    <w:rsid w:val="009E00E4"/>
    <w:rsid w:val="009E02AA"/>
    <w:rsid w:val="009E02CF"/>
    <w:rsid w:val="009E0390"/>
    <w:rsid w:val="009E04C9"/>
    <w:rsid w:val="009E0725"/>
    <w:rsid w:val="009E08D1"/>
    <w:rsid w:val="009E0C86"/>
    <w:rsid w:val="009E0CBF"/>
    <w:rsid w:val="009E0DF0"/>
    <w:rsid w:val="009E0FE1"/>
    <w:rsid w:val="009E1290"/>
    <w:rsid w:val="009E1295"/>
    <w:rsid w:val="009E12A1"/>
    <w:rsid w:val="009E155A"/>
    <w:rsid w:val="009E1627"/>
    <w:rsid w:val="009E16E7"/>
    <w:rsid w:val="009E1747"/>
    <w:rsid w:val="009E17C5"/>
    <w:rsid w:val="009E18F3"/>
    <w:rsid w:val="009E1A69"/>
    <w:rsid w:val="009E1D06"/>
    <w:rsid w:val="009E1DEF"/>
    <w:rsid w:val="009E1F79"/>
    <w:rsid w:val="009E1FA8"/>
    <w:rsid w:val="009E217B"/>
    <w:rsid w:val="009E230B"/>
    <w:rsid w:val="009E2321"/>
    <w:rsid w:val="009E2365"/>
    <w:rsid w:val="009E247F"/>
    <w:rsid w:val="009E24F4"/>
    <w:rsid w:val="009E25EF"/>
    <w:rsid w:val="009E26B2"/>
    <w:rsid w:val="009E27CE"/>
    <w:rsid w:val="009E2BA4"/>
    <w:rsid w:val="009E2BAA"/>
    <w:rsid w:val="009E2CD2"/>
    <w:rsid w:val="009E2DC9"/>
    <w:rsid w:val="009E2F13"/>
    <w:rsid w:val="009E30D8"/>
    <w:rsid w:val="009E311F"/>
    <w:rsid w:val="009E31EB"/>
    <w:rsid w:val="009E3341"/>
    <w:rsid w:val="009E3385"/>
    <w:rsid w:val="009E378D"/>
    <w:rsid w:val="009E3943"/>
    <w:rsid w:val="009E3A33"/>
    <w:rsid w:val="009E3C47"/>
    <w:rsid w:val="009E3DAC"/>
    <w:rsid w:val="009E3E46"/>
    <w:rsid w:val="009E3E85"/>
    <w:rsid w:val="009E3F78"/>
    <w:rsid w:val="009E405C"/>
    <w:rsid w:val="009E40A9"/>
    <w:rsid w:val="009E41B8"/>
    <w:rsid w:val="009E478C"/>
    <w:rsid w:val="009E47DB"/>
    <w:rsid w:val="009E49CC"/>
    <w:rsid w:val="009E4BD0"/>
    <w:rsid w:val="009E4D08"/>
    <w:rsid w:val="009E4DCC"/>
    <w:rsid w:val="009E4FF9"/>
    <w:rsid w:val="009E5076"/>
    <w:rsid w:val="009E51EB"/>
    <w:rsid w:val="009E5205"/>
    <w:rsid w:val="009E5532"/>
    <w:rsid w:val="009E554A"/>
    <w:rsid w:val="009E55DE"/>
    <w:rsid w:val="009E55E3"/>
    <w:rsid w:val="009E57FA"/>
    <w:rsid w:val="009E5B42"/>
    <w:rsid w:val="009E5C1F"/>
    <w:rsid w:val="009E5DBF"/>
    <w:rsid w:val="009E5EC3"/>
    <w:rsid w:val="009E5F45"/>
    <w:rsid w:val="009E63DE"/>
    <w:rsid w:val="009E65FA"/>
    <w:rsid w:val="009E67DB"/>
    <w:rsid w:val="009E684E"/>
    <w:rsid w:val="009E685C"/>
    <w:rsid w:val="009E68F6"/>
    <w:rsid w:val="009E6BB2"/>
    <w:rsid w:val="009E6EE1"/>
    <w:rsid w:val="009E6F41"/>
    <w:rsid w:val="009E7059"/>
    <w:rsid w:val="009E71B0"/>
    <w:rsid w:val="009E7280"/>
    <w:rsid w:val="009E7355"/>
    <w:rsid w:val="009E73F4"/>
    <w:rsid w:val="009E7463"/>
    <w:rsid w:val="009E74A8"/>
    <w:rsid w:val="009E74F6"/>
    <w:rsid w:val="009E75ED"/>
    <w:rsid w:val="009E76B8"/>
    <w:rsid w:val="009E77A0"/>
    <w:rsid w:val="009E7D5E"/>
    <w:rsid w:val="009E7D68"/>
    <w:rsid w:val="009E7D8C"/>
    <w:rsid w:val="009E7DD0"/>
    <w:rsid w:val="009E7F62"/>
    <w:rsid w:val="009F0051"/>
    <w:rsid w:val="009F00BC"/>
    <w:rsid w:val="009F032C"/>
    <w:rsid w:val="009F0368"/>
    <w:rsid w:val="009F04A0"/>
    <w:rsid w:val="009F0804"/>
    <w:rsid w:val="009F0909"/>
    <w:rsid w:val="009F0B7E"/>
    <w:rsid w:val="009F0DDB"/>
    <w:rsid w:val="009F0E91"/>
    <w:rsid w:val="009F0EBD"/>
    <w:rsid w:val="009F0F52"/>
    <w:rsid w:val="009F10AB"/>
    <w:rsid w:val="009F10F7"/>
    <w:rsid w:val="009F119A"/>
    <w:rsid w:val="009F11A6"/>
    <w:rsid w:val="009F124D"/>
    <w:rsid w:val="009F126F"/>
    <w:rsid w:val="009F134F"/>
    <w:rsid w:val="009F13A0"/>
    <w:rsid w:val="009F152B"/>
    <w:rsid w:val="009F15A8"/>
    <w:rsid w:val="009F1ACD"/>
    <w:rsid w:val="009F1B93"/>
    <w:rsid w:val="009F1CAB"/>
    <w:rsid w:val="009F1F11"/>
    <w:rsid w:val="009F202F"/>
    <w:rsid w:val="009F208F"/>
    <w:rsid w:val="009F21D7"/>
    <w:rsid w:val="009F2226"/>
    <w:rsid w:val="009F23CE"/>
    <w:rsid w:val="009F244E"/>
    <w:rsid w:val="009F2764"/>
    <w:rsid w:val="009F27D4"/>
    <w:rsid w:val="009F2893"/>
    <w:rsid w:val="009F2A01"/>
    <w:rsid w:val="009F2B11"/>
    <w:rsid w:val="009F2B18"/>
    <w:rsid w:val="009F2CE6"/>
    <w:rsid w:val="009F3211"/>
    <w:rsid w:val="009F32B3"/>
    <w:rsid w:val="009F32D8"/>
    <w:rsid w:val="009F33A0"/>
    <w:rsid w:val="009F3499"/>
    <w:rsid w:val="009F354C"/>
    <w:rsid w:val="009F3629"/>
    <w:rsid w:val="009F3686"/>
    <w:rsid w:val="009F36F4"/>
    <w:rsid w:val="009F3781"/>
    <w:rsid w:val="009F37F1"/>
    <w:rsid w:val="009F38A2"/>
    <w:rsid w:val="009F3AC9"/>
    <w:rsid w:val="009F3B5E"/>
    <w:rsid w:val="009F3B61"/>
    <w:rsid w:val="009F3BC1"/>
    <w:rsid w:val="009F3D69"/>
    <w:rsid w:val="009F3E1C"/>
    <w:rsid w:val="009F4065"/>
    <w:rsid w:val="009F4171"/>
    <w:rsid w:val="009F42B7"/>
    <w:rsid w:val="009F42D5"/>
    <w:rsid w:val="009F43D4"/>
    <w:rsid w:val="009F4921"/>
    <w:rsid w:val="009F495E"/>
    <w:rsid w:val="009F49CB"/>
    <w:rsid w:val="009F4E14"/>
    <w:rsid w:val="009F4E1C"/>
    <w:rsid w:val="009F4FBB"/>
    <w:rsid w:val="009F4FF4"/>
    <w:rsid w:val="009F5070"/>
    <w:rsid w:val="009F5187"/>
    <w:rsid w:val="009F52C1"/>
    <w:rsid w:val="009F54D9"/>
    <w:rsid w:val="009F576F"/>
    <w:rsid w:val="009F57AC"/>
    <w:rsid w:val="009F5AFA"/>
    <w:rsid w:val="009F5B28"/>
    <w:rsid w:val="009F5BAC"/>
    <w:rsid w:val="009F5CF2"/>
    <w:rsid w:val="009F5D83"/>
    <w:rsid w:val="009F61B8"/>
    <w:rsid w:val="009F62EB"/>
    <w:rsid w:val="009F64A6"/>
    <w:rsid w:val="009F66C0"/>
    <w:rsid w:val="009F698D"/>
    <w:rsid w:val="009F6BBE"/>
    <w:rsid w:val="009F6CEB"/>
    <w:rsid w:val="009F6D04"/>
    <w:rsid w:val="009F6D8B"/>
    <w:rsid w:val="009F6EB1"/>
    <w:rsid w:val="009F7190"/>
    <w:rsid w:val="009F7238"/>
    <w:rsid w:val="009F727D"/>
    <w:rsid w:val="009F72BC"/>
    <w:rsid w:val="009F7462"/>
    <w:rsid w:val="009F760B"/>
    <w:rsid w:val="009F777B"/>
    <w:rsid w:val="009F7870"/>
    <w:rsid w:val="009F7978"/>
    <w:rsid w:val="009F7C36"/>
    <w:rsid w:val="009F7C44"/>
    <w:rsid w:val="009F7C86"/>
    <w:rsid w:val="009F7D7E"/>
    <w:rsid w:val="009F7E24"/>
    <w:rsid w:val="009F7F52"/>
    <w:rsid w:val="009F7F5D"/>
    <w:rsid w:val="00A00041"/>
    <w:rsid w:val="00A0017D"/>
    <w:rsid w:val="00A0056A"/>
    <w:rsid w:val="00A0057E"/>
    <w:rsid w:val="00A00748"/>
    <w:rsid w:val="00A0087E"/>
    <w:rsid w:val="00A00907"/>
    <w:rsid w:val="00A0097A"/>
    <w:rsid w:val="00A009A7"/>
    <w:rsid w:val="00A00A80"/>
    <w:rsid w:val="00A00B50"/>
    <w:rsid w:val="00A00C33"/>
    <w:rsid w:val="00A00C82"/>
    <w:rsid w:val="00A00CC3"/>
    <w:rsid w:val="00A00E49"/>
    <w:rsid w:val="00A00E74"/>
    <w:rsid w:val="00A00EB1"/>
    <w:rsid w:val="00A00F20"/>
    <w:rsid w:val="00A00FE9"/>
    <w:rsid w:val="00A011D3"/>
    <w:rsid w:val="00A012A9"/>
    <w:rsid w:val="00A012CD"/>
    <w:rsid w:val="00A01446"/>
    <w:rsid w:val="00A014FA"/>
    <w:rsid w:val="00A015AB"/>
    <w:rsid w:val="00A01607"/>
    <w:rsid w:val="00A01675"/>
    <w:rsid w:val="00A016EE"/>
    <w:rsid w:val="00A017A3"/>
    <w:rsid w:val="00A01857"/>
    <w:rsid w:val="00A01921"/>
    <w:rsid w:val="00A019A8"/>
    <w:rsid w:val="00A01CCF"/>
    <w:rsid w:val="00A01D21"/>
    <w:rsid w:val="00A01D48"/>
    <w:rsid w:val="00A01D4F"/>
    <w:rsid w:val="00A01E0C"/>
    <w:rsid w:val="00A01EC4"/>
    <w:rsid w:val="00A0202B"/>
    <w:rsid w:val="00A0208F"/>
    <w:rsid w:val="00A021DB"/>
    <w:rsid w:val="00A0220E"/>
    <w:rsid w:val="00A0238A"/>
    <w:rsid w:val="00A023D1"/>
    <w:rsid w:val="00A02424"/>
    <w:rsid w:val="00A02606"/>
    <w:rsid w:val="00A02639"/>
    <w:rsid w:val="00A02839"/>
    <w:rsid w:val="00A02881"/>
    <w:rsid w:val="00A02AD8"/>
    <w:rsid w:val="00A02B35"/>
    <w:rsid w:val="00A02B53"/>
    <w:rsid w:val="00A02E16"/>
    <w:rsid w:val="00A02E50"/>
    <w:rsid w:val="00A02EB0"/>
    <w:rsid w:val="00A03254"/>
    <w:rsid w:val="00A03306"/>
    <w:rsid w:val="00A0336D"/>
    <w:rsid w:val="00A0354C"/>
    <w:rsid w:val="00A035CF"/>
    <w:rsid w:val="00A0366B"/>
    <w:rsid w:val="00A0375D"/>
    <w:rsid w:val="00A037F6"/>
    <w:rsid w:val="00A0391B"/>
    <w:rsid w:val="00A039F2"/>
    <w:rsid w:val="00A03A05"/>
    <w:rsid w:val="00A03AB8"/>
    <w:rsid w:val="00A03B6F"/>
    <w:rsid w:val="00A03D2E"/>
    <w:rsid w:val="00A03D65"/>
    <w:rsid w:val="00A03F78"/>
    <w:rsid w:val="00A03F9B"/>
    <w:rsid w:val="00A0406E"/>
    <w:rsid w:val="00A04244"/>
    <w:rsid w:val="00A04285"/>
    <w:rsid w:val="00A042B1"/>
    <w:rsid w:val="00A043FF"/>
    <w:rsid w:val="00A04434"/>
    <w:rsid w:val="00A04460"/>
    <w:rsid w:val="00A0455F"/>
    <w:rsid w:val="00A04568"/>
    <w:rsid w:val="00A045AA"/>
    <w:rsid w:val="00A045E7"/>
    <w:rsid w:val="00A046D4"/>
    <w:rsid w:val="00A048C2"/>
    <w:rsid w:val="00A048D8"/>
    <w:rsid w:val="00A04BDC"/>
    <w:rsid w:val="00A04DDA"/>
    <w:rsid w:val="00A04E3E"/>
    <w:rsid w:val="00A04FA7"/>
    <w:rsid w:val="00A04FC0"/>
    <w:rsid w:val="00A050C3"/>
    <w:rsid w:val="00A050C4"/>
    <w:rsid w:val="00A05144"/>
    <w:rsid w:val="00A05168"/>
    <w:rsid w:val="00A052FF"/>
    <w:rsid w:val="00A054C2"/>
    <w:rsid w:val="00A0553D"/>
    <w:rsid w:val="00A05649"/>
    <w:rsid w:val="00A0569F"/>
    <w:rsid w:val="00A056E8"/>
    <w:rsid w:val="00A0576C"/>
    <w:rsid w:val="00A057A0"/>
    <w:rsid w:val="00A05A5B"/>
    <w:rsid w:val="00A05CAA"/>
    <w:rsid w:val="00A05D2D"/>
    <w:rsid w:val="00A05D37"/>
    <w:rsid w:val="00A05EA7"/>
    <w:rsid w:val="00A06245"/>
    <w:rsid w:val="00A06424"/>
    <w:rsid w:val="00A064A3"/>
    <w:rsid w:val="00A064E9"/>
    <w:rsid w:val="00A0656F"/>
    <w:rsid w:val="00A0667C"/>
    <w:rsid w:val="00A066E7"/>
    <w:rsid w:val="00A067AF"/>
    <w:rsid w:val="00A06833"/>
    <w:rsid w:val="00A06908"/>
    <w:rsid w:val="00A06951"/>
    <w:rsid w:val="00A069D7"/>
    <w:rsid w:val="00A06BBA"/>
    <w:rsid w:val="00A06C18"/>
    <w:rsid w:val="00A06C8A"/>
    <w:rsid w:val="00A06CC9"/>
    <w:rsid w:val="00A06CF0"/>
    <w:rsid w:val="00A06F1E"/>
    <w:rsid w:val="00A06FA3"/>
    <w:rsid w:val="00A073B6"/>
    <w:rsid w:val="00A0789E"/>
    <w:rsid w:val="00A0797D"/>
    <w:rsid w:val="00A07A49"/>
    <w:rsid w:val="00A07B5F"/>
    <w:rsid w:val="00A07EA3"/>
    <w:rsid w:val="00A07FB0"/>
    <w:rsid w:val="00A10199"/>
    <w:rsid w:val="00A10326"/>
    <w:rsid w:val="00A10406"/>
    <w:rsid w:val="00A10752"/>
    <w:rsid w:val="00A107BC"/>
    <w:rsid w:val="00A10867"/>
    <w:rsid w:val="00A10D47"/>
    <w:rsid w:val="00A10E37"/>
    <w:rsid w:val="00A1113C"/>
    <w:rsid w:val="00A11307"/>
    <w:rsid w:val="00A114D5"/>
    <w:rsid w:val="00A11918"/>
    <w:rsid w:val="00A11A8F"/>
    <w:rsid w:val="00A11B35"/>
    <w:rsid w:val="00A11B80"/>
    <w:rsid w:val="00A11C02"/>
    <w:rsid w:val="00A11EF5"/>
    <w:rsid w:val="00A1235D"/>
    <w:rsid w:val="00A12650"/>
    <w:rsid w:val="00A127A6"/>
    <w:rsid w:val="00A12940"/>
    <w:rsid w:val="00A12A31"/>
    <w:rsid w:val="00A12B33"/>
    <w:rsid w:val="00A12C75"/>
    <w:rsid w:val="00A12CCA"/>
    <w:rsid w:val="00A12E6B"/>
    <w:rsid w:val="00A12EBD"/>
    <w:rsid w:val="00A12F9B"/>
    <w:rsid w:val="00A13016"/>
    <w:rsid w:val="00A13096"/>
    <w:rsid w:val="00A130AC"/>
    <w:rsid w:val="00A13185"/>
    <w:rsid w:val="00A134A2"/>
    <w:rsid w:val="00A134C0"/>
    <w:rsid w:val="00A1366B"/>
    <w:rsid w:val="00A13841"/>
    <w:rsid w:val="00A1390A"/>
    <w:rsid w:val="00A13A0C"/>
    <w:rsid w:val="00A13AF3"/>
    <w:rsid w:val="00A13D4B"/>
    <w:rsid w:val="00A13DA1"/>
    <w:rsid w:val="00A13FB8"/>
    <w:rsid w:val="00A1406E"/>
    <w:rsid w:val="00A140B3"/>
    <w:rsid w:val="00A141AC"/>
    <w:rsid w:val="00A141FE"/>
    <w:rsid w:val="00A14221"/>
    <w:rsid w:val="00A142F5"/>
    <w:rsid w:val="00A1441F"/>
    <w:rsid w:val="00A144CD"/>
    <w:rsid w:val="00A14539"/>
    <w:rsid w:val="00A14584"/>
    <w:rsid w:val="00A1466E"/>
    <w:rsid w:val="00A14785"/>
    <w:rsid w:val="00A1483D"/>
    <w:rsid w:val="00A14966"/>
    <w:rsid w:val="00A1498B"/>
    <w:rsid w:val="00A14A0C"/>
    <w:rsid w:val="00A14A53"/>
    <w:rsid w:val="00A14C45"/>
    <w:rsid w:val="00A14DAB"/>
    <w:rsid w:val="00A14DE9"/>
    <w:rsid w:val="00A14DFC"/>
    <w:rsid w:val="00A14E64"/>
    <w:rsid w:val="00A14F43"/>
    <w:rsid w:val="00A14FE7"/>
    <w:rsid w:val="00A15052"/>
    <w:rsid w:val="00A1507C"/>
    <w:rsid w:val="00A150E1"/>
    <w:rsid w:val="00A15195"/>
    <w:rsid w:val="00A15317"/>
    <w:rsid w:val="00A1543F"/>
    <w:rsid w:val="00A1546B"/>
    <w:rsid w:val="00A155C1"/>
    <w:rsid w:val="00A155FF"/>
    <w:rsid w:val="00A157F8"/>
    <w:rsid w:val="00A1599C"/>
    <w:rsid w:val="00A159DF"/>
    <w:rsid w:val="00A15B1C"/>
    <w:rsid w:val="00A15BDB"/>
    <w:rsid w:val="00A15CC1"/>
    <w:rsid w:val="00A15D62"/>
    <w:rsid w:val="00A15EDD"/>
    <w:rsid w:val="00A15F5F"/>
    <w:rsid w:val="00A15F85"/>
    <w:rsid w:val="00A15FD9"/>
    <w:rsid w:val="00A1609A"/>
    <w:rsid w:val="00A1617C"/>
    <w:rsid w:val="00A161A0"/>
    <w:rsid w:val="00A1627E"/>
    <w:rsid w:val="00A1635C"/>
    <w:rsid w:val="00A1643A"/>
    <w:rsid w:val="00A16852"/>
    <w:rsid w:val="00A169AB"/>
    <w:rsid w:val="00A16AE7"/>
    <w:rsid w:val="00A16B96"/>
    <w:rsid w:val="00A16CEC"/>
    <w:rsid w:val="00A16E15"/>
    <w:rsid w:val="00A16E16"/>
    <w:rsid w:val="00A16E92"/>
    <w:rsid w:val="00A16F4C"/>
    <w:rsid w:val="00A17328"/>
    <w:rsid w:val="00A1733D"/>
    <w:rsid w:val="00A176E6"/>
    <w:rsid w:val="00A1775C"/>
    <w:rsid w:val="00A178FA"/>
    <w:rsid w:val="00A17BA4"/>
    <w:rsid w:val="00A17E9C"/>
    <w:rsid w:val="00A17FE9"/>
    <w:rsid w:val="00A2002D"/>
    <w:rsid w:val="00A20105"/>
    <w:rsid w:val="00A202A9"/>
    <w:rsid w:val="00A20315"/>
    <w:rsid w:val="00A2039A"/>
    <w:rsid w:val="00A203BE"/>
    <w:rsid w:val="00A206D3"/>
    <w:rsid w:val="00A2082D"/>
    <w:rsid w:val="00A20865"/>
    <w:rsid w:val="00A2098E"/>
    <w:rsid w:val="00A209F7"/>
    <w:rsid w:val="00A20CC0"/>
    <w:rsid w:val="00A20D47"/>
    <w:rsid w:val="00A20D5D"/>
    <w:rsid w:val="00A20DD1"/>
    <w:rsid w:val="00A20ED7"/>
    <w:rsid w:val="00A21388"/>
    <w:rsid w:val="00A21569"/>
    <w:rsid w:val="00A2168A"/>
    <w:rsid w:val="00A216F8"/>
    <w:rsid w:val="00A2176F"/>
    <w:rsid w:val="00A21946"/>
    <w:rsid w:val="00A2195D"/>
    <w:rsid w:val="00A219E8"/>
    <w:rsid w:val="00A21A32"/>
    <w:rsid w:val="00A21BE7"/>
    <w:rsid w:val="00A21BF5"/>
    <w:rsid w:val="00A21C54"/>
    <w:rsid w:val="00A21DCE"/>
    <w:rsid w:val="00A21E0B"/>
    <w:rsid w:val="00A21E98"/>
    <w:rsid w:val="00A21F3B"/>
    <w:rsid w:val="00A21F81"/>
    <w:rsid w:val="00A21F87"/>
    <w:rsid w:val="00A22094"/>
    <w:rsid w:val="00A22096"/>
    <w:rsid w:val="00A2213B"/>
    <w:rsid w:val="00A22164"/>
    <w:rsid w:val="00A222D5"/>
    <w:rsid w:val="00A22333"/>
    <w:rsid w:val="00A223B5"/>
    <w:rsid w:val="00A22662"/>
    <w:rsid w:val="00A22686"/>
    <w:rsid w:val="00A226FE"/>
    <w:rsid w:val="00A2280C"/>
    <w:rsid w:val="00A2294E"/>
    <w:rsid w:val="00A229BD"/>
    <w:rsid w:val="00A22DCA"/>
    <w:rsid w:val="00A23014"/>
    <w:rsid w:val="00A2306F"/>
    <w:rsid w:val="00A231D9"/>
    <w:rsid w:val="00A2324E"/>
    <w:rsid w:val="00A23BA1"/>
    <w:rsid w:val="00A23BBB"/>
    <w:rsid w:val="00A23DD6"/>
    <w:rsid w:val="00A24221"/>
    <w:rsid w:val="00A24254"/>
    <w:rsid w:val="00A24350"/>
    <w:rsid w:val="00A243C4"/>
    <w:rsid w:val="00A2445D"/>
    <w:rsid w:val="00A24483"/>
    <w:rsid w:val="00A24706"/>
    <w:rsid w:val="00A249B9"/>
    <w:rsid w:val="00A249BE"/>
    <w:rsid w:val="00A24CE6"/>
    <w:rsid w:val="00A24D9D"/>
    <w:rsid w:val="00A24E61"/>
    <w:rsid w:val="00A24E7D"/>
    <w:rsid w:val="00A24EB3"/>
    <w:rsid w:val="00A24ED1"/>
    <w:rsid w:val="00A24EDF"/>
    <w:rsid w:val="00A25130"/>
    <w:rsid w:val="00A25417"/>
    <w:rsid w:val="00A2580B"/>
    <w:rsid w:val="00A25830"/>
    <w:rsid w:val="00A25CEA"/>
    <w:rsid w:val="00A25D28"/>
    <w:rsid w:val="00A25E6D"/>
    <w:rsid w:val="00A25F90"/>
    <w:rsid w:val="00A2602B"/>
    <w:rsid w:val="00A26631"/>
    <w:rsid w:val="00A2663B"/>
    <w:rsid w:val="00A26A17"/>
    <w:rsid w:val="00A26A6E"/>
    <w:rsid w:val="00A26AD4"/>
    <w:rsid w:val="00A26C25"/>
    <w:rsid w:val="00A26C7A"/>
    <w:rsid w:val="00A26EB0"/>
    <w:rsid w:val="00A26FE3"/>
    <w:rsid w:val="00A27118"/>
    <w:rsid w:val="00A27242"/>
    <w:rsid w:val="00A272D1"/>
    <w:rsid w:val="00A27358"/>
    <w:rsid w:val="00A2735C"/>
    <w:rsid w:val="00A274F6"/>
    <w:rsid w:val="00A27555"/>
    <w:rsid w:val="00A27609"/>
    <w:rsid w:val="00A2763A"/>
    <w:rsid w:val="00A276D7"/>
    <w:rsid w:val="00A276E3"/>
    <w:rsid w:val="00A27791"/>
    <w:rsid w:val="00A277A2"/>
    <w:rsid w:val="00A278D9"/>
    <w:rsid w:val="00A27961"/>
    <w:rsid w:val="00A27A4A"/>
    <w:rsid w:val="00A27A5D"/>
    <w:rsid w:val="00A27ABE"/>
    <w:rsid w:val="00A27B90"/>
    <w:rsid w:val="00A27CA6"/>
    <w:rsid w:val="00A27D0A"/>
    <w:rsid w:val="00A27D4F"/>
    <w:rsid w:val="00A27DF8"/>
    <w:rsid w:val="00A27FAD"/>
    <w:rsid w:val="00A27FFB"/>
    <w:rsid w:val="00A30050"/>
    <w:rsid w:val="00A300AF"/>
    <w:rsid w:val="00A301B4"/>
    <w:rsid w:val="00A3028A"/>
    <w:rsid w:val="00A304BB"/>
    <w:rsid w:val="00A30551"/>
    <w:rsid w:val="00A3067B"/>
    <w:rsid w:val="00A30765"/>
    <w:rsid w:val="00A308A1"/>
    <w:rsid w:val="00A309D2"/>
    <w:rsid w:val="00A309DD"/>
    <w:rsid w:val="00A309DE"/>
    <w:rsid w:val="00A30AED"/>
    <w:rsid w:val="00A30B98"/>
    <w:rsid w:val="00A30BBE"/>
    <w:rsid w:val="00A30CE6"/>
    <w:rsid w:val="00A30E87"/>
    <w:rsid w:val="00A31188"/>
    <w:rsid w:val="00A31477"/>
    <w:rsid w:val="00A314E8"/>
    <w:rsid w:val="00A314FE"/>
    <w:rsid w:val="00A31573"/>
    <w:rsid w:val="00A315C2"/>
    <w:rsid w:val="00A315F2"/>
    <w:rsid w:val="00A31632"/>
    <w:rsid w:val="00A31783"/>
    <w:rsid w:val="00A31B57"/>
    <w:rsid w:val="00A31B97"/>
    <w:rsid w:val="00A31C23"/>
    <w:rsid w:val="00A31E0B"/>
    <w:rsid w:val="00A32031"/>
    <w:rsid w:val="00A3215B"/>
    <w:rsid w:val="00A3222F"/>
    <w:rsid w:val="00A32244"/>
    <w:rsid w:val="00A3229A"/>
    <w:rsid w:val="00A3239A"/>
    <w:rsid w:val="00A32492"/>
    <w:rsid w:val="00A32508"/>
    <w:rsid w:val="00A3252A"/>
    <w:rsid w:val="00A325B0"/>
    <w:rsid w:val="00A328C1"/>
    <w:rsid w:val="00A32A19"/>
    <w:rsid w:val="00A32B1E"/>
    <w:rsid w:val="00A32B99"/>
    <w:rsid w:val="00A32D05"/>
    <w:rsid w:val="00A32DC5"/>
    <w:rsid w:val="00A32F88"/>
    <w:rsid w:val="00A32FA2"/>
    <w:rsid w:val="00A33094"/>
    <w:rsid w:val="00A33142"/>
    <w:rsid w:val="00A33238"/>
    <w:rsid w:val="00A33300"/>
    <w:rsid w:val="00A334A1"/>
    <w:rsid w:val="00A3356D"/>
    <w:rsid w:val="00A33645"/>
    <w:rsid w:val="00A33AA0"/>
    <w:rsid w:val="00A33AD1"/>
    <w:rsid w:val="00A33B3C"/>
    <w:rsid w:val="00A33C78"/>
    <w:rsid w:val="00A33E46"/>
    <w:rsid w:val="00A33FD1"/>
    <w:rsid w:val="00A33FFD"/>
    <w:rsid w:val="00A34002"/>
    <w:rsid w:val="00A34023"/>
    <w:rsid w:val="00A3412A"/>
    <w:rsid w:val="00A34499"/>
    <w:rsid w:val="00A34632"/>
    <w:rsid w:val="00A3464B"/>
    <w:rsid w:val="00A34711"/>
    <w:rsid w:val="00A348BE"/>
    <w:rsid w:val="00A3493B"/>
    <w:rsid w:val="00A349AC"/>
    <w:rsid w:val="00A349DB"/>
    <w:rsid w:val="00A34A0E"/>
    <w:rsid w:val="00A34A40"/>
    <w:rsid w:val="00A34AD2"/>
    <w:rsid w:val="00A34B34"/>
    <w:rsid w:val="00A34BF3"/>
    <w:rsid w:val="00A34CE9"/>
    <w:rsid w:val="00A34CFC"/>
    <w:rsid w:val="00A34D42"/>
    <w:rsid w:val="00A34EC5"/>
    <w:rsid w:val="00A34F25"/>
    <w:rsid w:val="00A350F4"/>
    <w:rsid w:val="00A3547C"/>
    <w:rsid w:val="00A355F9"/>
    <w:rsid w:val="00A35711"/>
    <w:rsid w:val="00A35797"/>
    <w:rsid w:val="00A357D8"/>
    <w:rsid w:val="00A3581D"/>
    <w:rsid w:val="00A3593A"/>
    <w:rsid w:val="00A35A33"/>
    <w:rsid w:val="00A35AD3"/>
    <w:rsid w:val="00A35B94"/>
    <w:rsid w:val="00A35BA4"/>
    <w:rsid w:val="00A35EC9"/>
    <w:rsid w:val="00A35F1F"/>
    <w:rsid w:val="00A36116"/>
    <w:rsid w:val="00A36215"/>
    <w:rsid w:val="00A36450"/>
    <w:rsid w:val="00A364C7"/>
    <w:rsid w:val="00A367A8"/>
    <w:rsid w:val="00A367CD"/>
    <w:rsid w:val="00A367F9"/>
    <w:rsid w:val="00A3688F"/>
    <w:rsid w:val="00A36927"/>
    <w:rsid w:val="00A36A7F"/>
    <w:rsid w:val="00A36AEA"/>
    <w:rsid w:val="00A36B91"/>
    <w:rsid w:val="00A36B95"/>
    <w:rsid w:val="00A36BD7"/>
    <w:rsid w:val="00A36C99"/>
    <w:rsid w:val="00A36D53"/>
    <w:rsid w:val="00A36F0C"/>
    <w:rsid w:val="00A3729F"/>
    <w:rsid w:val="00A372B3"/>
    <w:rsid w:val="00A372E9"/>
    <w:rsid w:val="00A37570"/>
    <w:rsid w:val="00A3767D"/>
    <w:rsid w:val="00A377CF"/>
    <w:rsid w:val="00A3788B"/>
    <w:rsid w:val="00A379B0"/>
    <w:rsid w:val="00A379BA"/>
    <w:rsid w:val="00A37AC2"/>
    <w:rsid w:val="00A37ACA"/>
    <w:rsid w:val="00A37C27"/>
    <w:rsid w:val="00A37CE6"/>
    <w:rsid w:val="00A37D04"/>
    <w:rsid w:val="00A37D06"/>
    <w:rsid w:val="00A37E3A"/>
    <w:rsid w:val="00A37E8F"/>
    <w:rsid w:val="00A37EAD"/>
    <w:rsid w:val="00A37F2B"/>
    <w:rsid w:val="00A4003A"/>
    <w:rsid w:val="00A40086"/>
    <w:rsid w:val="00A4012C"/>
    <w:rsid w:val="00A40300"/>
    <w:rsid w:val="00A4049D"/>
    <w:rsid w:val="00A40503"/>
    <w:rsid w:val="00A4062E"/>
    <w:rsid w:val="00A407F4"/>
    <w:rsid w:val="00A40BD7"/>
    <w:rsid w:val="00A40CA4"/>
    <w:rsid w:val="00A40CE8"/>
    <w:rsid w:val="00A40CF1"/>
    <w:rsid w:val="00A40D68"/>
    <w:rsid w:val="00A40E15"/>
    <w:rsid w:val="00A40EB1"/>
    <w:rsid w:val="00A4109E"/>
    <w:rsid w:val="00A4122F"/>
    <w:rsid w:val="00A41355"/>
    <w:rsid w:val="00A413D1"/>
    <w:rsid w:val="00A41424"/>
    <w:rsid w:val="00A416AA"/>
    <w:rsid w:val="00A416B7"/>
    <w:rsid w:val="00A41715"/>
    <w:rsid w:val="00A4174B"/>
    <w:rsid w:val="00A4191C"/>
    <w:rsid w:val="00A41A69"/>
    <w:rsid w:val="00A41B69"/>
    <w:rsid w:val="00A41C96"/>
    <w:rsid w:val="00A42102"/>
    <w:rsid w:val="00A42245"/>
    <w:rsid w:val="00A42394"/>
    <w:rsid w:val="00A4240C"/>
    <w:rsid w:val="00A42424"/>
    <w:rsid w:val="00A4253C"/>
    <w:rsid w:val="00A426BB"/>
    <w:rsid w:val="00A42861"/>
    <w:rsid w:val="00A42888"/>
    <w:rsid w:val="00A42991"/>
    <w:rsid w:val="00A429C7"/>
    <w:rsid w:val="00A42A31"/>
    <w:rsid w:val="00A42A55"/>
    <w:rsid w:val="00A42A6B"/>
    <w:rsid w:val="00A42C58"/>
    <w:rsid w:val="00A42CC3"/>
    <w:rsid w:val="00A42D76"/>
    <w:rsid w:val="00A42E02"/>
    <w:rsid w:val="00A42E13"/>
    <w:rsid w:val="00A42E3E"/>
    <w:rsid w:val="00A42E89"/>
    <w:rsid w:val="00A42FA1"/>
    <w:rsid w:val="00A431A7"/>
    <w:rsid w:val="00A431C5"/>
    <w:rsid w:val="00A432A3"/>
    <w:rsid w:val="00A432ED"/>
    <w:rsid w:val="00A4333C"/>
    <w:rsid w:val="00A433CB"/>
    <w:rsid w:val="00A43501"/>
    <w:rsid w:val="00A43624"/>
    <w:rsid w:val="00A437B6"/>
    <w:rsid w:val="00A4382F"/>
    <w:rsid w:val="00A438BB"/>
    <w:rsid w:val="00A43927"/>
    <w:rsid w:val="00A4397A"/>
    <w:rsid w:val="00A43B92"/>
    <w:rsid w:val="00A43B9A"/>
    <w:rsid w:val="00A43BAF"/>
    <w:rsid w:val="00A43BDC"/>
    <w:rsid w:val="00A43CCC"/>
    <w:rsid w:val="00A43D92"/>
    <w:rsid w:val="00A43E94"/>
    <w:rsid w:val="00A43F0B"/>
    <w:rsid w:val="00A43F48"/>
    <w:rsid w:val="00A440FC"/>
    <w:rsid w:val="00A44119"/>
    <w:rsid w:val="00A441C8"/>
    <w:rsid w:val="00A441E6"/>
    <w:rsid w:val="00A441E9"/>
    <w:rsid w:val="00A44263"/>
    <w:rsid w:val="00A44538"/>
    <w:rsid w:val="00A446FE"/>
    <w:rsid w:val="00A44713"/>
    <w:rsid w:val="00A44747"/>
    <w:rsid w:val="00A4491D"/>
    <w:rsid w:val="00A44A01"/>
    <w:rsid w:val="00A44A80"/>
    <w:rsid w:val="00A44ADB"/>
    <w:rsid w:val="00A44AE6"/>
    <w:rsid w:val="00A450C7"/>
    <w:rsid w:val="00A452BA"/>
    <w:rsid w:val="00A4534C"/>
    <w:rsid w:val="00A453E0"/>
    <w:rsid w:val="00A4542E"/>
    <w:rsid w:val="00A45493"/>
    <w:rsid w:val="00A454CC"/>
    <w:rsid w:val="00A456A3"/>
    <w:rsid w:val="00A45768"/>
    <w:rsid w:val="00A45831"/>
    <w:rsid w:val="00A458CA"/>
    <w:rsid w:val="00A45907"/>
    <w:rsid w:val="00A459C0"/>
    <w:rsid w:val="00A45A6D"/>
    <w:rsid w:val="00A45D91"/>
    <w:rsid w:val="00A45E1D"/>
    <w:rsid w:val="00A45F52"/>
    <w:rsid w:val="00A45FFD"/>
    <w:rsid w:val="00A46088"/>
    <w:rsid w:val="00A46163"/>
    <w:rsid w:val="00A46250"/>
    <w:rsid w:val="00A463A5"/>
    <w:rsid w:val="00A465D7"/>
    <w:rsid w:val="00A466DD"/>
    <w:rsid w:val="00A46726"/>
    <w:rsid w:val="00A4688D"/>
    <w:rsid w:val="00A468B2"/>
    <w:rsid w:val="00A46A9B"/>
    <w:rsid w:val="00A46DBF"/>
    <w:rsid w:val="00A46EC9"/>
    <w:rsid w:val="00A472DA"/>
    <w:rsid w:val="00A4747B"/>
    <w:rsid w:val="00A474AD"/>
    <w:rsid w:val="00A474F3"/>
    <w:rsid w:val="00A475A1"/>
    <w:rsid w:val="00A47998"/>
    <w:rsid w:val="00A479D0"/>
    <w:rsid w:val="00A47A38"/>
    <w:rsid w:val="00A47A71"/>
    <w:rsid w:val="00A47AA0"/>
    <w:rsid w:val="00A47BCC"/>
    <w:rsid w:val="00A47D77"/>
    <w:rsid w:val="00A47DA3"/>
    <w:rsid w:val="00A47EA4"/>
    <w:rsid w:val="00A47F0A"/>
    <w:rsid w:val="00A47FD7"/>
    <w:rsid w:val="00A501DE"/>
    <w:rsid w:val="00A501DF"/>
    <w:rsid w:val="00A50433"/>
    <w:rsid w:val="00A50559"/>
    <w:rsid w:val="00A507B1"/>
    <w:rsid w:val="00A507E5"/>
    <w:rsid w:val="00A50804"/>
    <w:rsid w:val="00A508A5"/>
    <w:rsid w:val="00A50922"/>
    <w:rsid w:val="00A509F7"/>
    <w:rsid w:val="00A50A65"/>
    <w:rsid w:val="00A50ADE"/>
    <w:rsid w:val="00A50DC9"/>
    <w:rsid w:val="00A50DF2"/>
    <w:rsid w:val="00A50E23"/>
    <w:rsid w:val="00A50F31"/>
    <w:rsid w:val="00A51127"/>
    <w:rsid w:val="00A51187"/>
    <w:rsid w:val="00A512E0"/>
    <w:rsid w:val="00A516FA"/>
    <w:rsid w:val="00A51796"/>
    <w:rsid w:val="00A51896"/>
    <w:rsid w:val="00A51BD1"/>
    <w:rsid w:val="00A51C1D"/>
    <w:rsid w:val="00A51C40"/>
    <w:rsid w:val="00A51CEE"/>
    <w:rsid w:val="00A51FE3"/>
    <w:rsid w:val="00A5220C"/>
    <w:rsid w:val="00A522E1"/>
    <w:rsid w:val="00A523AA"/>
    <w:rsid w:val="00A525E2"/>
    <w:rsid w:val="00A52813"/>
    <w:rsid w:val="00A52819"/>
    <w:rsid w:val="00A52D29"/>
    <w:rsid w:val="00A52E97"/>
    <w:rsid w:val="00A52F01"/>
    <w:rsid w:val="00A5302F"/>
    <w:rsid w:val="00A530FA"/>
    <w:rsid w:val="00A53219"/>
    <w:rsid w:val="00A5333F"/>
    <w:rsid w:val="00A534B0"/>
    <w:rsid w:val="00A5351D"/>
    <w:rsid w:val="00A53544"/>
    <w:rsid w:val="00A53587"/>
    <w:rsid w:val="00A5386E"/>
    <w:rsid w:val="00A53B23"/>
    <w:rsid w:val="00A53BDF"/>
    <w:rsid w:val="00A53D8A"/>
    <w:rsid w:val="00A53D93"/>
    <w:rsid w:val="00A53ED5"/>
    <w:rsid w:val="00A54008"/>
    <w:rsid w:val="00A540AB"/>
    <w:rsid w:val="00A54147"/>
    <w:rsid w:val="00A541AC"/>
    <w:rsid w:val="00A541DD"/>
    <w:rsid w:val="00A54251"/>
    <w:rsid w:val="00A54408"/>
    <w:rsid w:val="00A54481"/>
    <w:rsid w:val="00A544B3"/>
    <w:rsid w:val="00A5452D"/>
    <w:rsid w:val="00A54964"/>
    <w:rsid w:val="00A54BDE"/>
    <w:rsid w:val="00A54D55"/>
    <w:rsid w:val="00A54DCA"/>
    <w:rsid w:val="00A54E41"/>
    <w:rsid w:val="00A54EA1"/>
    <w:rsid w:val="00A54FF1"/>
    <w:rsid w:val="00A552E9"/>
    <w:rsid w:val="00A553D8"/>
    <w:rsid w:val="00A55784"/>
    <w:rsid w:val="00A558CD"/>
    <w:rsid w:val="00A558DC"/>
    <w:rsid w:val="00A55A6D"/>
    <w:rsid w:val="00A55A9F"/>
    <w:rsid w:val="00A55BB6"/>
    <w:rsid w:val="00A55E53"/>
    <w:rsid w:val="00A56086"/>
    <w:rsid w:val="00A560C0"/>
    <w:rsid w:val="00A563A1"/>
    <w:rsid w:val="00A563AD"/>
    <w:rsid w:val="00A563CD"/>
    <w:rsid w:val="00A56693"/>
    <w:rsid w:val="00A566FF"/>
    <w:rsid w:val="00A5674F"/>
    <w:rsid w:val="00A56875"/>
    <w:rsid w:val="00A5687C"/>
    <w:rsid w:val="00A56C5A"/>
    <w:rsid w:val="00A56DEB"/>
    <w:rsid w:val="00A56EB4"/>
    <w:rsid w:val="00A56EE4"/>
    <w:rsid w:val="00A570C1"/>
    <w:rsid w:val="00A572B5"/>
    <w:rsid w:val="00A572CA"/>
    <w:rsid w:val="00A5731F"/>
    <w:rsid w:val="00A5744F"/>
    <w:rsid w:val="00A57478"/>
    <w:rsid w:val="00A575E8"/>
    <w:rsid w:val="00A57604"/>
    <w:rsid w:val="00A5767D"/>
    <w:rsid w:val="00A57763"/>
    <w:rsid w:val="00A577AC"/>
    <w:rsid w:val="00A5784C"/>
    <w:rsid w:val="00A5790A"/>
    <w:rsid w:val="00A57AD8"/>
    <w:rsid w:val="00A57AF3"/>
    <w:rsid w:val="00A57B8B"/>
    <w:rsid w:val="00A57DD5"/>
    <w:rsid w:val="00A57DF6"/>
    <w:rsid w:val="00A6001A"/>
    <w:rsid w:val="00A60051"/>
    <w:rsid w:val="00A600F9"/>
    <w:rsid w:val="00A6035B"/>
    <w:rsid w:val="00A6058A"/>
    <w:rsid w:val="00A60740"/>
    <w:rsid w:val="00A607E2"/>
    <w:rsid w:val="00A608A4"/>
    <w:rsid w:val="00A608D3"/>
    <w:rsid w:val="00A60903"/>
    <w:rsid w:val="00A60B24"/>
    <w:rsid w:val="00A60BCA"/>
    <w:rsid w:val="00A60C82"/>
    <w:rsid w:val="00A60D58"/>
    <w:rsid w:val="00A60D7B"/>
    <w:rsid w:val="00A60E44"/>
    <w:rsid w:val="00A60FD8"/>
    <w:rsid w:val="00A60FF1"/>
    <w:rsid w:val="00A61052"/>
    <w:rsid w:val="00A610C1"/>
    <w:rsid w:val="00A610E3"/>
    <w:rsid w:val="00A613DC"/>
    <w:rsid w:val="00A61530"/>
    <w:rsid w:val="00A6179E"/>
    <w:rsid w:val="00A61816"/>
    <w:rsid w:val="00A61A0F"/>
    <w:rsid w:val="00A61A2C"/>
    <w:rsid w:val="00A61ABD"/>
    <w:rsid w:val="00A61B21"/>
    <w:rsid w:val="00A61B51"/>
    <w:rsid w:val="00A61C0C"/>
    <w:rsid w:val="00A61C7E"/>
    <w:rsid w:val="00A62154"/>
    <w:rsid w:val="00A621B1"/>
    <w:rsid w:val="00A6221A"/>
    <w:rsid w:val="00A622AB"/>
    <w:rsid w:val="00A623AD"/>
    <w:rsid w:val="00A62500"/>
    <w:rsid w:val="00A627C7"/>
    <w:rsid w:val="00A62828"/>
    <w:rsid w:val="00A6285C"/>
    <w:rsid w:val="00A628E4"/>
    <w:rsid w:val="00A62B4D"/>
    <w:rsid w:val="00A62BEC"/>
    <w:rsid w:val="00A62CD2"/>
    <w:rsid w:val="00A62CFA"/>
    <w:rsid w:val="00A62D26"/>
    <w:rsid w:val="00A62D31"/>
    <w:rsid w:val="00A62E7A"/>
    <w:rsid w:val="00A63126"/>
    <w:rsid w:val="00A631A0"/>
    <w:rsid w:val="00A634BB"/>
    <w:rsid w:val="00A63527"/>
    <w:rsid w:val="00A6396F"/>
    <w:rsid w:val="00A63A99"/>
    <w:rsid w:val="00A63E9C"/>
    <w:rsid w:val="00A63FDF"/>
    <w:rsid w:val="00A64087"/>
    <w:rsid w:val="00A640A6"/>
    <w:rsid w:val="00A64316"/>
    <w:rsid w:val="00A644D2"/>
    <w:rsid w:val="00A647A3"/>
    <w:rsid w:val="00A64A1E"/>
    <w:rsid w:val="00A64A50"/>
    <w:rsid w:val="00A64C1B"/>
    <w:rsid w:val="00A64EC1"/>
    <w:rsid w:val="00A650B6"/>
    <w:rsid w:val="00A650DA"/>
    <w:rsid w:val="00A651FE"/>
    <w:rsid w:val="00A6520C"/>
    <w:rsid w:val="00A654AC"/>
    <w:rsid w:val="00A65534"/>
    <w:rsid w:val="00A65575"/>
    <w:rsid w:val="00A656F1"/>
    <w:rsid w:val="00A657B2"/>
    <w:rsid w:val="00A657B3"/>
    <w:rsid w:val="00A6585D"/>
    <w:rsid w:val="00A659DF"/>
    <w:rsid w:val="00A65DFE"/>
    <w:rsid w:val="00A65E05"/>
    <w:rsid w:val="00A65ECD"/>
    <w:rsid w:val="00A65EDE"/>
    <w:rsid w:val="00A65EE2"/>
    <w:rsid w:val="00A65F74"/>
    <w:rsid w:val="00A66091"/>
    <w:rsid w:val="00A6610F"/>
    <w:rsid w:val="00A663B3"/>
    <w:rsid w:val="00A66620"/>
    <w:rsid w:val="00A66663"/>
    <w:rsid w:val="00A666F8"/>
    <w:rsid w:val="00A6683F"/>
    <w:rsid w:val="00A66873"/>
    <w:rsid w:val="00A66A66"/>
    <w:rsid w:val="00A66A83"/>
    <w:rsid w:val="00A66DB4"/>
    <w:rsid w:val="00A66FC6"/>
    <w:rsid w:val="00A66FCE"/>
    <w:rsid w:val="00A6700A"/>
    <w:rsid w:val="00A6715D"/>
    <w:rsid w:val="00A671F6"/>
    <w:rsid w:val="00A6728B"/>
    <w:rsid w:val="00A6730C"/>
    <w:rsid w:val="00A67350"/>
    <w:rsid w:val="00A67428"/>
    <w:rsid w:val="00A676E3"/>
    <w:rsid w:val="00A67713"/>
    <w:rsid w:val="00A678F4"/>
    <w:rsid w:val="00A679FC"/>
    <w:rsid w:val="00A67A3A"/>
    <w:rsid w:val="00A67C6E"/>
    <w:rsid w:val="00A67DFE"/>
    <w:rsid w:val="00A67E51"/>
    <w:rsid w:val="00A67E95"/>
    <w:rsid w:val="00A67F0D"/>
    <w:rsid w:val="00A67FC9"/>
    <w:rsid w:val="00A70077"/>
    <w:rsid w:val="00A700B7"/>
    <w:rsid w:val="00A700BE"/>
    <w:rsid w:val="00A701FD"/>
    <w:rsid w:val="00A702FF"/>
    <w:rsid w:val="00A70572"/>
    <w:rsid w:val="00A705AE"/>
    <w:rsid w:val="00A7080E"/>
    <w:rsid w:val="00A7087E"/>
    <w:rsid w:val="00A70893"/>
    <w:rsid w:val="00A70895"/>
    <w:rsid w:val="00A70969"/>
    <w:rsid w:val="00A70A73"/>
    <w:rsid w:val="00A70C8D"/>
    <w:rsid w:val="00A70D4B"/>
    <w:rsid w:val="00A70E21"/>
    <w:rsid w:val="00A70FD5"/>
    <w:rsid w:val="00A71397"/>
    <w:rsid w:val="00A71413"/>
    <w:rsid w:val="00A71417"/>
    <w:rsid w:val="00A71434"/>
    <w:rsid w:val="00A715FD"/>
    <w:rsid w:val="00A71810"/>
    <w:rsid w:val="00A71CDA"/>
    <w:rsid w:val="00A71D6D"/>
    <w:rsid w:val="00A71D81"/>
    <w:rsid w:val="00A71DF7"/>
    <w:rsid w:val="00A71F0D"/>
    <w:rsid w:val="00A71FD5"/>
    <w:rsid w:val="00A72506"/>
    <w:rsid w:val="00A72731"/>
    <w:rsid w:val="00A727C0"/>
    <w:rsid w:val="00A72883"/>
    <w:rsid w:val="00A728F2"/>
    <w:rsid w:val="00A72970"/>
    <w:rsid w:val="00A72A01"/>
    <w:rsid w:val="00A72A4D"/>
    <w:rsid w:val="00A72C90"/>
    <w:rsid w:val="00A72E11"/>
    <w:rsid w:val="00A72E31"/>
    <w:rsid w:val="00A72E9B"/>
    <w:rsid w:val="00A73230"/>
    <w:rsid w:val="00A7337B"/>
    <w:rsid w:val="00A733AE"/>
    <w:rsid w:val="00A736A1"/>
    <w:rsid w:val="00A73858"/>
    <w:rsid w:val="00A73895"/>
    <w:rsid w:val="00A73909"/>
    <w:rsid w:val="00A73B3C"/>
    <w:rsid w:val="00A73C04"/>
    <w:rsid w:val="00A73C1D"/>
    <w:rsid w:val="00A741BE"/>
    <w:rsid w:val="00A74351"/>
    <w:rsid w:val="00A747E7"/>
    <w:rsid w:val="00A7498A"/>
    <w:rsid w:val="00A74AB2"/>
    <w:rsid w:val="00A74B22"/>
    <w:rsid w:val="00A74DBD"/>
    <w:rsid w:val="00A74EE9"/>
    <w:rsid w:val="00A74F47"/>
    <w:rsid w:val="00A750BA"/>
    <w:rsid w:val="00A7539B"/>
    <w:rsid w:val="00A75538"/>
    <w:rsid w:val="00A755AA"/>
    <w:rsid w:val="00A755CE"/>
    <w:rsid w:val="00A75662"/>
    <w:rsid w:val="00A75711"/>
    <w:rsid w:val="00A7581C"/>
    <w:rsid w:val="00A758AD"/>
    <w:rsid w:val="00A758EA"/>
    <w:rsid w:val="00A75970"/>
    <w:rsid w:val="00A75D6B"/>
    <w:rsid w:val="00A75E11"/>
    <w:rsid w:val="00A75E2C"/>
    <w:rsid w:val="00A75E75"/>
    <w:rsid w:val="00A75EDC"/>
    <w:rsid w:val="00A75F43"/>
    <w:rsid w:val="00A75F44"/>
    <w:rsid w:val="00A7626A"/>
    <w:rsid w:val="00A766D5"/>
    <w:rsid w:val="00A766E2"/>
    <w:rsid w:val="00A76726"/>
    <w:rsid w:val="00A7674A"/>
    <w:rsid w:val="00A767EB"/>
    <w:rsid w:val="00A767FF"/>
    <w:rsid w:val="00A76806"/>
    <w:rsid w:val="00A76879"/>
    <w:rsid w:val="00A76A29"/>
    <w:rsid w:val="00A76AF6"/>
    <w:rsid w:val="00A76BA2"/>
    <w:rsid w:val="00A76BE9"/>
    <w:rsid w:val="00A76CE4"/>
    <w:rsid w:val="00A76D27"/>
    <w:rsid w:val="00A76E7C"/>
    <w:rsid w:val="00A76E98"/>
    <w:rsid w:val="00A76F4D"/>
    <w:rsid w:val="00A76F70"/>
    <w:rsid w:val="00A7712C"/>
    <w:rsid w:val="00A77140"/>
    <w:rsid w:val="00A772AF"/>
    <w:rsid w:val="00A77492"/>
    <w:rsid w:val="00A77657"/>
    <w:rsid w:val="00A777A3"/>
    <w:rsid w:val="00A77927"/>
    <w:rsid w:val="00A77953"/>
    <w:rsid w:val="00A77A1B"/>
    <w:rsid w:val="00A77B5F"/>
    <w:rsid w:val="00A77BE6"/>
    <w:rsid w:val="00A77F51"/>
    <w:rsid w:val="00A8002E"/>
    <w:rsid w:val="00A800DF"/>
    <w:rsid w:val="00A80105"/>
    <w:rsid w:val="00A80139"/>
    <w:rsid w:val="00A80222"/>
    <w:rsid w:val="00A802B6"/>
    <w:rsid w:val="00A804D9"/>
    <w:rsid w:val="00A804E7"/>
    <w:rsid w:val="00A80605"/>
    <w:rsid w:val="00A80706"/>
    <w:rsid w:val="00A808F9"/>
    <w:rsid w:val="00A80A6A"/>
    <w:rsid w:val="00A80E11"/>
    <w:rsid w:val="00A80F1D"/>
    <w:rsid w:val="00A81076"/>
    <w:rsid w:val="00A8112B"/>
    <w:rsid w:val="00A811B8"/>
    <w:rsid w:val="00A812DA"/>
    <w:rsid w:val="00A81463"/>
    <w:rsid w:val="00A8160F"/>
    <w:rsid w:val="00A81679"/>
    <w:rsid w:val="00A816BC"/>
    <w:rsid w:val="00A8171A"/>
    <w:rsid w:val="00A8173F"/>
    <w:rsid w:val="00A8174F"/>
    <w:rsid w:val="00A817D5"/>
    <w:rsid w:val="00A81A46"/>
    <w:rsid w:val="00A81CC7"/>
    <w:rsid w:val="00A81DD7"/>
    <w:rsid w:val="00A81E02"/>
    <w:rsid w:val="00A81E10"/>
    <w:rsid w:val="00A8200D"/>
    <w:rsid w:val="00A8231B"/>
    <w:rsid w:val="00A82489"/>
    <w:rsid w:val="00A824A7"/>
    <w:rsid w:val="00A826BA"/>
    <w:rsid w:val="00A82976"/>
    <w:rsid w:val="00A82B93"/>
    <w:rsid w:val="00A82BBE"/>
    <w:rsid w:val="00A82BF9"/>
    <w:rsid w:val="00A82E0C"/>
    <w:rsid w:val="00A83254"/>
    <w:rsid w:val="00A832DA"/>
    <w:rsid w:val="00A8340A"/>
    <w:rsid w:val="00A834FC"/>
    <w:rsid w:val="00A835C8"/>
    <w:rsid w:val="00A83890"/>
    <w:rsid w:val="00A83914"/>
    <w:rsid w:val="00A83937"/>
    <w:rsid w:val="00A83B9E"/>
    <w:rsid w:val="00A83BB8"/>
    <w:rsid w:val="00A83BD2"/>
    <w:rsid w:val="00A83C6A"/>
    <w:rsid w:val="00A8403A"/>
    <w:rsid w:val="00A840AA"/>
    <w:rsid w:val="00A841D3"/>
    <w:rsid w:val="00A842F3"/>
    <w:rsid w:val="00A84369"/>
    <w:rsid w:val="00A84371"/>
    <w:rsid w:val="00A8442C"/>
    <w:rsid w:val="00A84507"/>
    <w:rsid w:val="00A845B5"/>
    <w:rsid w:val="00A84911"/>
    <w:rsid w:val="00A84915"/>
    <w:rsid w:val="00A8492C"/>
    <w:rsid w:val="00A84C50"/>
    <w:rsid w:val="00A84DC7"/>
    <w:rsid w:val="00A84DCD"/>
    <w:rsid w:val="00A84FBA"/>
    <w:rsid w:val="00A85044"/>
    <w:rsid w:val="00A85147"/>
    <w:rsid w:val="00A851E1"/>
    <w:rsid w:val="00A8537B"/>
    <w:rsid w:val="00A85593"/>
    <w:rsid w:val="00A8573B"/>
    <w:rsid w:val="00A85885"/>
    <w:rsid w:val="00A85A1F"/>
    <w:rsid w:val="00A85A46"/>
    <w:rsid w:val="00A85B4D"/>
    <w:rsid w:val="00A85C28"/>
    <w:rsid w:val="00A85D50"/>
    <w:rsid w:val="00A85D67"/>
    <w:rsid w:val="00A85E55"/>
    <w:rsid w:val="00A85EF4"/>
    <w:rsid w:val="00A86068"/>
    <w:rsid w:val="00A86243"/>
    <w:rsid w:val="00A862D6"/>
    <w:rsid w:val="00A862E4"/>
    <w:rsid w:val="00A863B7"/>
    <w:rsid w:val="00A86474"/>
    <w:rsid w:val="00A864FF"/>
    <w:rsid w:val="00A8651A"/>
    <w:rsid w:val="00A86520"/>
    <w:rsid w:val="00A86590"/>
    <w:rsid w:val="00A865A1"/>
    <w:rsid w:val="00A865D7"/>
    <w:rsid w:val="00A866FA"/>
    <w:rsid w:val="00A8678A"/>
    <w:rsid w:val="00A8689B"/>
    <w:rsid w:val="00A86A18"/>
    <w:rsid w:val="00A86BB4"/>
    <w:rsid w:val="00A86BFF"/>
    <w:rsid w:val="00A86D54"/>
    <w:rsid w:val="00A86F84"/>
    <w:rsid w:val="00A87398"/>
    <w:rsid w:val="00A873DA"/>
    <w:rsid w:val="00A87442"/>
    <w:rsid w:val="00A87789"/>
    <w:rsid w:val="00A877AF"/>
    <w:rsid w:val="00A877E8"/>
    <w:rsid w:val="00A877EF"/>
    <w:rsid w:val="00A878F3"/>
    <w:rsid w:val="00A87AFE"/>
    <w:rsid w:val="00A87E29"/>
    <w:rsid w:val="00A87F4A"/>
    <w:rsid w:val="00A90033"/>
    <w:rsid w:val="00A9015A"/>
    <w:rsid w:val="00A901E0"/>
    <w:rsid w:val="00A901FC"/>
    <w:rsid w:val="00A9024F"/>
    <w:rsid w:val="00A90346"/>
    <w:rsid w:val="00A9056F"/>
    <w:rsid w:val="00A90858"/>
    <w:rsid w:val="00A908C2"/>
    <w:rsid w:val="00A908FB"/>
    <w:rsid w:val="00A90936"/>
    <w:rsid w:val="00A9098E"/>
    <w:rsid w:val="00A90BAB"/>
    <w:rsid w:val="00A90CDA"/>
    <w:rsid w:val="00A90E47"/>
    <w:rsid w:val="00A90EEE"/>
    <w:rsid w:val="00A90FCB"/>
    <w:rsid w:val="00A90FEA"/>
    <w:rsid w:val="00A91071"/>
    <w:rsid w:val="00A91075"/>
    <w:rsid w:val="00A91147"/>
    <w:rsid w:val="00A911B7"/>
    <w:rsid w:val="00A911F4"/>
    <w:rsid w:val="00A91256"/>
    <w:rsid w:val="00A912EE"/>
    <w:rsid w:val="00A91312"/>
    <w:rsid w:val="00A913E0"/>
    <w:rsid w:val="00A913F7"/>
    <w:rsid w:val="00A91544"/>
    <w:rsid w:val="00A91576"/>
    <w:rsid w:val="00A9174E"/>
    <w:rsid w:val="00A9176E"/>
    <w:rsid w:val="00A917BC"/>
    <w:rsid w:val="00A919D8"/>
    <w:rsid w:val="00A91A92"/>
    <w:rsid w:val="00A91BCB"/>
    <w:rsid w:val="00A91D6F"/>
    <w:rsid w:val="00A91DA8"/>
    <w:rsid w:val="00A91EF5"/>
    <w:rsid w:val="00A91F57"/>
    <w:rsid w:val="00A91F65"/>
    <w:rsid w:val="00A92098"/>
    <w:rsid w:val="00A92212"/>
    <w:rsid w:val="00A922DA"/>
    <w:rsid w:val="00A9237A"/>
    <w:rsid w:val="00A9249A"/>
    <w:rsid w:val="00A925F0"/>
    <w:rsid w:val="00A927F1"/>
    <w:rsid w:val="00A9285B"/>
    <w:rsid w:val="00A92870"/>
    <w:rsid w:val="00A92915"/>
    <w:rsid w:val="00A92996"/>
    <w:rsid w:val="00A92B4D"/>
    <w:rsid w:val="00A92B8E"/>
    <w:rsid w:val="00A92BA3"/>
    <w:rsid w:val="00A92C56"/>
    <w:rsid w:val="00A92CFC"/>
    <w:rsid w:val="00A92D96"/>
    <w:rsid w:val="00A92E7E"/>
    <w:rsid w:val="00A92E85"/>
    <w:rsid w:val="00A92F61"/>
    <w:rsid w:val="00A92F92"/>
    <w:rsid w:val="00A9310C"/>
    <w:rsid w:val="00A931EC"/>
    <w:rsid w:val="00A9329D"/>
    <w:rsid w:val="00A9337E"/>
    <w:rsid w:val="00A933F0"/>
    <w:rsid w:val="00A93476"/>
    <w:rsid w:val="00A935A6"/>
    <w:rsid w:val="00A935E5"/>
    <w:rsid w:val="00A93674"/>
    <w:rsid w:val="00A936B3"/>
    <w:rsid w:val="00A93890"/>
    <w:rsid w:val="00A93A1D"/>
    <w:rsid w:val="00A93A38"/>
    <w:rsid w:val="00A93B04"/>
    <w:rsid w:val="00A93B1B"/>
    <w:rsid w:val="00A93C4E"/>
    <w:rsid w:val="00A940F9"/>
    <w:rsid w:val="00A94198"/>
    <w:rsid w:val="00A94364"/>
    <w:rsid w:val="00A945FA"/>
    <w:rsid w:val="00A94703"/>
    <w:rsid w:val="00A94857"/>
    <w:rsid w:val="00A949EB"/>
    <w:rsid w:val="00A94A19"/>
    <w:rsid w:val="00A94A70"/>
    <w:rsid w:val="00A94AF7"/>
    <w:rsid w:val="00A94BAB"/>
    <w:rsid w:val="00A94D31"/>
    <w:rsid w:val="00A94DE0"/>
    <w:rsid w:val="00A94E3C"/>
    <w:rsid w:val="00A95071"/>
    <w:rsid w:val="00A95112"/>
    <w:rsid w:val="00A9515A"/>
    <w:rsid w:val="00A951FC"/>
    <w:rsid w:val="00A95222"/>
    <w:rsid w:val="00A9523D"/>
    <w:rsid w:val="00A953F4"/>
    <w:rsid w:val="00A9541C"/>
    <w:rsid w:val="00A95583"/>
    <w:rsid w:val="00A95600"/>
    <w:rsid w:val="00A95702"/>
    <w:rsid w:val="00A95734"/>
    <w:rsid w:val="00A957D0"/>
    <w:rsid w:val="00A9589C"/>
    <w:rsid w:val="00A95AB5"/>
    <w:rsid w:val="00A95AF4"/>
    <w:rsid w:val="00A95B31"/>
    <w:rsid w:val="00A95B78"/>
    <w:rsid w:val="00A95C79"/>
    <w:rsid w:val="00A95EAA"/>
    <w:rsid w:val="00A95EE5"/>
    <w:rsid w:val="00A96004"/>
    <w:rsid w:val="00A960E1"/>
    <w:rsid w:val="00A96206"/>
    <w:rsid w:val="00A963D6"/>
    <w:rsid w:val="00A9646A"/>
    <w:rsid w:val="00A964C2"/>
    <w:rsid w:val="00A96765"/>
    <w:rsid w:val="00A96892"/>
    <w:rsid w:val="00A96A3D"/>
    <w:rsid w:val="00A96D63"/>
    <w:rsid w:val="00A96D8A"/>
    <w:rsid w:val="00A96D8E"/>
    <w:rsid w:val="00A96E72"/>
    <w:rsid w:val="00A96E7A"/>
    <w:rsid w:val="00A97015"/>
    <w:rsid w:val="00A9737A"/>
    <w:rsid w:val="00A9768D"/>
    <w:rsid w:val="00A976BA"/>
    <w:rsid w:val="00A976CA"/>
    <w:rsid w:val="00A976E3"/>
    <w:rsid w:val="00A97787"/>
    <w:rsid w:val="00A977D0"/>
    <w:rsid w:val="00A978B2"/>
    <w:rsid w:val="00A97A00"/>
    <w:rsid w:val="00A97A99"/>
    <w:rsid w:val="00A97C22"/>
    <w:rsid w:val="00A97D85"/>
    <w:rsid w:val="00A97E6B"/>
    <w:rsid w:val="00A97EC5"/>
    <w:rsid w:val="00AA009A"/>
    <w:rsid w:val="00AA0128"/>
    <w:rsid w:val="00AA0187"/>
    <w:rsid w:val="00AA032B"/>
    <w:rsid w:val="00AA0395"/>
    <w:rsid w:val="00AA03C4"/>
    <w:rsid w:val="00AA0401"/>
    <w:rsid w:val="00AA0710"/>
    <w:rsid w:val="00AA0889"/>
    <w:rsid w:val="00AA088B"/>
    <w:rsid w:val="00AA0915"/>
    <w:rsid w:val="00AA095D"/>
    <w:rsid w:val="00AA0C1F"/>
    <w:rsid w:val="00AA0C85"/>
    <w:rsid w:val="00AA0C93"/>
    <w:rsid w:val="00AA0DC7"/>
    <w:rsid w:val="00AA0E66"/>
    <w:rsid w:val="00AA116B"/>
    <w:rsid w:val="00AA127F"/>
    <w:rsid w:val="00AA1462"/>
    <w:rsid w:val="00AA15EC"/>
    <w:rsid w:val="00AA1688"/>
    <w:rsid w:val="00AA1765"/>
    <w:rsid w:val="00AA18BD"/>
    <w:rsid w:val="00AA1921"/>
    <w:rsid w:val="00AA1938"/>
    <w:rsid w:val="00AA1BD9"/>
    <w:rsid w:val="00AA1C00"/>
    <w:rsid w:val="00AA1C11"/>
    <w:rsid w:val="00AA1C8B"/>
    <w:rsid w:val="00AA1C8D"/>
    <w:rsid w:val="00AA1D00"/>
    <w:rsid w:val="00AA1D35"/>
    <w:rsid w:val="00AA1F09"/>
    <w:rsid w:val="00AA2051"/>
    <w:rsid w:val="00AA21A2"/>
    <w:rsid w:val="00AA21FF"/>
    <w:rsid w:val="00AA2211"/>
    <w:rsid w:val="00AA224D"/>
    <w:rsid w:val="00AA22AB"/>
    <w:rsid w:val="00AA22F4"/>
    <w:rsid w:val="00AA232B"/>
    <w:rsid w:val="00AA23B8"/>
    <w:rsid w:val="00AA2406"/>
    <w:rsid w:val="00AA267C"/>
    <w:rsid w:val="00AA2746"/>
    <w:rsid w:val="00AA2753"/>
    <w:rsid w:val="00AA2961"/>
    <w:rsid w:val="00AA2A24"/>
    <w:rsid w:val="00AA2A56"/>
    <w:rsid w:val="00AA2AD5"/>
    <w:rsid w:val="00AA2CCC"/>
    <w:rsid w:val="00AA2E58"/>
    <w:rsid w:val="00AA3021"/>
    <w:rsid w:val="00AA31A0"/>
    <w:rsid w:val="00AA32EC"/>
    <w:rsid w:val="00AA3461"/>
    <w:rsid w:val="00AA3552"/>
    <w:rsid w:val="00AA356A"/>
    <w:rsid w:val="00AA35B5"/>
    <w:rsid w:val="00AA35D0"/>
    <w:rsid w:val="00AA37F0"/>
    <w:rsid w:val="00AA3916"/>
    <w:rsid w:val="00AA398C"/>
    <w:rsid w:val="00AA39FA"/>
    <w:rsid w:val="00AA3A7F"/>
    <w:rsid w:val="00AA3C55"/>
    <w:rsid w:val="00AA3C80"/>
    <w:rsid w:val="00AA3CFA"/>
    <w:rsid w:val="00AA405B"/>
    <w:rsid w:val="00AA4161"/>
    <w:rsid w:val="00AA421F"/>
    <w:rsid w:val="00AA4222"/>
    <w:rsid w:val="00AA44DC"/>
    <w:rsid w:val="00AA458D"/>
    <w:rsid w:val="00AA4600"/>
    <w:rsid w:val="00AA4620"/>
    <w:rsid w:val="00AA4654"/>
    <w:rsid w:val="00AA4969"/>
    <w:rsid w:val="00AA4970"/>
    <w:rsid w:val="00AA49A7"/>
    <w:rsid w:val="00AA4D26"/>
    <w:rsid w:val="00AA4D5C"/>
    <w:rsid w:val="00AA4E87"/>
    <w:rsid w:val="00AA4F74"/>
    <w:rsid w:val="00AA508A"/>
    <w:rsid w:val="00AA5208"/>
    <w:rsid w:val="00AA5370"/>
    <w:rsid w:val="00AA560B"/>
    <w:rsid w:val="00AA5634"/>
    <w:rsid w:val="00AA56E1"/>
    <w:rsid w:val="00AA56FC"/>
    <w:rsid w:val="00AA5701"/>
    <w:rsid w:val="00AA57DD"/>
    <w:rsid w:val="00AA57E5"/>
    <w:rsid w:val="00AA59B3"/>
    <w:rsid w:val="00AA5A87"/>
    <w:rsid w:val="00AA5B9F"/>
    <w:rsid w:val="00AA5C3D"/>
    <w:rsid w:val="00AA5ED7"/>
    <w:rsid w:val="00AA5F32"/>
    <w:rsid w:val="00AA5FB3"/>
    <w:rsid w:val="00AA5FCA"/>
    <w:rsid w:val="00AA6242"/>
    <w:rsid w:val="00AA62CC"/>
    <w:rsid w:val="00AA65F6"/>
    <w:rsid w:val="00AA677B"/>
    <w:rsid w:val="00AA688D"/>
    <w:rsid w:val="00AA697F"/>
    <w:rsid w:val="00AA6A91"/>
    <w:rsid w:val="00AA6DDB"/>
    <w:rsid w:val="00AA6EE4"/>
    <w:rsid w:val="00AA6FE1"/>
    <w:rsid w:val="00AA6FFA"/>
    <w:rsid w:val="00AA70C4"/>
    <w:rsid w:val="00AA71D2"/>
    <w:rsid w:val="00AA722C"/>
    <w:rsid w:val="00AA7322"/>
    <w:rsid w:val="00AA73B6"/>
    <w:rsid w:val="00AA746D"/>
    <w:rsid w:val="00AA7640"/>
    <w:rsid w:val="00AA7799"/>
    <w:rsid w:val="00AA7816"/>
    <w:rsid w:val="00AA785D"/>
    <w:rsid w:val="00AA7A54"/>
    <w:rsid w:val="00AA7BAD"/>
    <w:rsid w:val="00AA7D00"/>
    <w:rsid w:val="00AA7FC9"/>
    <w:rsid w:val="00AB0090"/>
    <w:rsid w:val="00AB0094"/>
    <w:rsid w:val="00AB00C8"/>
    <w:rsid w:val="00AB0132"/>
    <w:rsid w:val="00AB0184"/>
    <w:rsid w:val="00AB0273"/>
    <w:rsid w:val="00AB03FF"/>
    <w:rsid w:val="00AB0440"/>
    <w:rsid w:val="00AB060F"/>
    <w:rsid w:val="00AB089F"/>
    <w:rsid w:val="00AB090A"/>
    <w:rsid w:val="00AB0AD3"/>
    <w:rsid w:val="00AB0D82"/>
    <w:rsid w:val="00AB0D99"/>
    <w:rsid w:val="00AB0E02"/>
    <w:rsid w:val="00AB0E04"/>
    <w:rsid w:val="00AB0F28"/>
    <w:rsid w:val="00AB0F9B"/>
    <w:rsid w:val="00AB0FBC"/>
    <w:rsid w:val="00AB116E"/>
    <w:rsid w:val="00AB11D3"/>
    <w:rsid w:val="00AB14CF"/>
    <w:rsid w:val="00AB1538"/>
    <w:rsid w:val="00AB1614"/>
    <w:rsid w:val="00AB161E"/>
    <w:rsid w:val="00AB16FF"/>
    <w:rsid w:val="00AB1701"/>
    <w:rsid w:val="00AB1979"/>
    <w:rsid w:val="00AB1B64"/>
    <w:rsid w:val="00AB1B98"/>
    <w:rsid w:val="00AB1DDE"/>
    <w:rsid w:val="00AB1E41"/>
    <w:rsid w:val="00AB1EB1"/>
    <w:rsid w:val="00AB2106"/>
    <w:rsid w:val="00AB2278"/>
    <w:rsid w:val="00AB24CF"/>
    <w:rsid w:val="00AB255E"/>
    <w:rsid w:val="00AB26DA"/>
    <w:rsid w:val="00AB2891"/>
    <w:rsid w:val="00AB2A14"/>
    <w:rsid w:val="00AB2E85"/>
    <w:rsid w:val="00AB2E9D"/>
    <w:rsid w:val="00AB2EC2"/>
    <w:rsid w:val="00AB2EC7"/>
    <w:rsid w:val="00AB2F60"/>
    <w:rsid w:val="00AB3150"/>
    <w:rsid w:val="00AB3177"/>
    <w:rsid w:val="00AB31C3"/>
    <w:rsid w:val="00AB323D"/>
    <w:rsid w:val="00AB3388"/>
    <w:rsid w:val="00AB3433"/>
    <w:rsid w:val="00AB34C8"/>
    <w:rsid w:val="00AB36F7"/>
    <w:rsid w:val="00AB3B1C"/>
    <w:rsid w:val="00AB3BCF"/>
    <w:rsid w:val="00AB3C46"/>
    <w:rsid w:val="00AB3C95"/>
    <w:rsid w:val="00AB3D33"/>
    <w:rsid w:val="00AB3D55"/>
    <w:rsid w:val="00AB3D84"/>
    <w:rsid w:val="00AB3DE1"/>
    <w:rsid w:val="00AB3E1F"/>
    <w:rsid w:val="00AB3E5E"/>
    <w:rsid w:val="00AB3FF6"/>
    <w:rsid w:val="00AB40E6"/>
    <w:rsid w:val="00AB4129"/>
    <w:rsid w:val="00AB41AB"/>
    <w:rsid w:val="00AB41DD"/>
    <w:rsid w:val="00AB4204"/>
    <w:rsid w:val="00AB4256"/>
    <w:rsid w:val="00AB43DE"/>
    <w:rsid w:val="00AB451D"/>
    <w:rsid w:val="00AB4555"/>
    <w:rsid w:val="00AB45A0"/>
    <w:rsid w:val="00AB4661"/>
    <w:rsid w:val="00AB4841"/>
    <w:rsid w:val="00AB4943"/>
    <w:rsid w:val="00AB4A55"/>
    <w:rsid w:val="00AB4B34"/>
    <w:rsid w:val="00AB4DA0"/>
    <w:rsid w:val="00AB5026"/>
    <w:rsid w:val="00AB5133"/>
    <w:rsid w:val="00AB5177"/>
    <w:rsid w:val="00AB5214"/>
    <w:rsid w:val="00AB5360"/>
    <w:rsid w:val="00AB5395"/>
    <w:rsid w:val="00AB54DE"/>
    <w:rsid w:val="00AB5572"/>
    <w:rsid w:val="00AB5809"/>
    <w:rsid w:val="00AB5862"/>
    <w:rsid w:val="00AB5934"/>
    <w:rsid w:val="00AB5944"/>
    <w:rsid w:val="00AB597A"/>
    <w:rsid w:val="00AB5997"/>
    <w:rsid w:val="00AB5AD0"/>
    <w:rsid w:val="00AB5B0E"/>
    <w:rsid w:val="00AB5B49"/>
    <w:rsid w:val="00AB5BAE"/>
    <w:rsid w:val="00AB5C32"/>
    <w:rsid w:val="00AB5CB4"/>
    <w:rsid w:val="00AB5E02"/>
    <w:rsid w:val="00AB5E62"/>
    <w:rsid w:val="00AB5EE4"/>
    <w:rsid w:val="00AB6070"/>
    <w:rsid w:val="00AB63A2"/>
    <w:rsid w:val="00AB6429"/>
    <w:rsid w:val="00AB650F"/>
    <w:rsid w:val="00AB6641"/>
    <w:rsid w:val="00AB66A9"/>
    <w:rsid w:val="00AB6778"/>
    <w:rsid w:val="00AB6891"/>
    <w:rsid w:val="00AB6D1A"/>
    <w:rsid w:val="00AB6D2E"/>
    <w:rsid w:val="00AB6DFC"/>
    <w:rsid w:val="00AB6E95"/>
    <w:rsid w:val="00AB70D3"/>
    <w:rsid w:val="00AB72D3"/>
    <w:rsid w:val="00AB7327"/>
    <w:rsid w:val="00AB7377"/>
    <w:rsid w:val="00AB74D4"/>
    <w:rsid w:val="00AB77D0"/>
    <w:rsid w:val="00AB781F"/>
    <w:rsid w:val="00AB78FF"/>
    <w:rsid w:val="00AB7989"/>
    <w:rsid w:val="00AB79D0"/>
    <w:rsid w:val="00AB79F1"/>
    <w:rsid w:val="00AB7A02"/>
    <w:rsid w:val="00AB7C6F"/>
    <w:rsid w:val="00AB7C7C"/>
    <w:rsid w:val="00AB7C8F"/>
    <w:rsid w:val="00AB7CAB"/>
    <w:rsid w:val="00AB7D86"/>
    <w:rsid w:val="00AB7E63"/>
    <w:rsid w:val="00AB7FAC"/>
    <w:rsid w:val="00AB7FC2"/>
    <w:rsid w:val="00AC026D"/>
    <w:rsid w:val="00AC0320"/>
    <w:rsid w:val="00AC0348"/>
    <w:rsid w:val="00AC049F"/>
    <w:rsid w:val="00AC0528"/>
    <w:rsid w:val="00AC054F"/>
    <w:rsid w:val="00AC061A"/>
    <w:rsid w:val="00AC061C"/>
    <w:rsid w:val="00AC0791"/>
    <w:rsid w:val="00AC08D1"/>
    <w:rsid w:val="00AC0AAE"/>
    <w:rsid w:val="00AC1028"/>
    <w:rsid w:val="00AC1052"/>
    <w:rsid w:val="00AC116E"/>
    <w:rsid w:val="00AC1296"/>
    <w:rsid w:val="00AC1297"/>
    <w:rsid w:val="00AC1442"/>
    <w:rsid w:val="00AC14AB"/>
    <w:rsid w:val="00AC14C1"/>
    <w:rsid w:val="00AC150E"/>
    <w:rsid w:val="00AC1550"/>
    <w:rsid w:val="00AC15A2"/>
    <w:rsid w:val="00AC164C"/>
    <w:rsid w:val="00AC175E"/>
    <w:rsid w:val="00AC1761"/>
    <w:rsid w:val="00AC176B"/>
    <w:rsid w:val="00AC1A09"/>
    <w:rsid w:val="00AC1E06"/>
    <w:rsid w:val="00AC2192"/>
    <w:rsid w:val="00AC22EE"/>
    <w:rsid w:val="00AC23BB"/>
    <w:rsid w:val="00AC23BC"/>
    <w:rsid w:val="00AC2464"/>
    <w:rsid w:val="00AC24AB"/>
    <w:rsid w:val="00AC252A"/>
    <w:rsid w:val="00AC2CB0"/>
    <w:rsid w:val="00AC2D22"/>
    <w:rsid w:val="00AC2D6A"/>
    <w:rsid w:val="00AC2F8E"/>
    <w:rsid w:val="00AC30B1"/>
    <w:rsid w:val="00AC3328"/>
    <w:rsid w:val="00AC33D9"/>
    <w:rsid w:val="00AC3534"/>
    <w:rsid w:val="00AC3575"/>
    <w:rsid w:val="00AC35C9"/>
    <w:rsid w:val="00AC35FC"/>
    <w:rsid w:val="00AC361D"/>
    <w:rsid w:val="00AC3702"/>
    <w:rsid w:val="00AC3768"/>
    <w:rsid w:val="00AC3785"/>
    <w:rsid w:val="00AC3803"/>
    <w:rsid w:val="00AC398A"/>
    <w:rsid w:val="00AC3BA7"/>
    <w:rsid w:val="00AC3C4C"/>
    <w:rsid w:val="00AC3C6F"/>
    <w:rsid w:val="00AC3E62"/>
    <w:rsid w:val="00AC3EDD"/>
    <w:rsid w:val="00AC3F81"/>
    <w:rsid w:val="00AC4209"/>
    <w:rsid w:val="00AC42C3"/>
    <w:rsid w:val="00AC4335"/>
    <w:rsid w:val="00AC46A4"/>
    <w:rsid w:val="00AC46C9"/>
    <w:rsid w:val="00AC46D3"/>
    <w:rsid w:val="00AC4BBA"/>
    <w:rsid w:val="00AC4D54"/>
    <w:rsid w:val="00AC4DA6"/>
    <w:rsid w:val="00AC4F06"/>
    <w:rsid w:val="00AC4F28"/>
    <w:rsid w:val="00AC509B"/>
    <w:rsid w:val="00AC50D3"/>
    <w:rsid w:val="00AC50E3"/>
    <w:rsid w:val="00AC51AA"/>
    <w:rsid w:val="00AC56A1"/>
    <w:rsid w:val="00AC571B"/>
    <w:rsid w:val="00AC5778"/>
    <w:rsid w:val="00AC57CF"/>
    <w:rsid w:val="00AC5896"/>
    <w:rsid w:val="00AC5AC4"/>
    <w:rsid w:val="00AC5EBD"/>
    <w:rsid w:val="00AC611E"/>
    <w:rsid w:val="00AC62FC"/>
    <w:rsid w:val="00AC6339"/>
    <w:rsid w:val="00AC636D"/>
    <w:rsid w:val="00AC64B0"/>
    <w:rsid w:val="00AC64F6"/>
    <w:rsid w:val="00AC6565"/>
    <w:rsid w:val="00AC65E9"/>
    <w:rsid w:val="00AC68D4"/>
    <w:rsid w:val="00AC68EE"/>
    <w:rsid w:val="00AC68F3"/>
    <w:rsid w:val="00AC69B7"/>
    <w:rsid w:val="00AC6A3E"/>
    <w:rsid w:val="00AC6A77"/>
    <w:rsid w:val="00AC6AE5"/>
    <w:rsid w:val="00AC6BA5"/>
    <w:rsid w:val="00AC6C2C"/>
    <w:rsid w:val="00AC6C53"/>
    <w:rsid w:val="00AC6EAE"/>
    <w:rsid w:val="00AC6EB3"/>
    <w:rsid w:val="00AC6F4D"/>
    <w:rsid w:val="00AC6FC2"/>
    <w:rsid w:val="00AC6FF2"/>
    <w:rsid w:val="00AC7110"/>
    <w:rsid w:val="00AC720A"/>
    <w:rsid w:val="00AC7388"/>
    <w:rsid w:val="00AC73DF"/>
    <w:rsid w:val="00AC74ED"/>
    <w:rsid w:val="00AC7694"/>
    <w:rsid w:val="00AC77A1"/>
    <w:rsid w:val="00AC792B"/>
    <w:rsid w:val="00AC7B23"/>
    <w:rsid w:val="00AC7C56"/>
    <w:rsid w:val="00AC7E4C"/>
    <w:rsid w:val="00AD0180"/>
    <w:rsid w:val="00AD018F"/>
    <w:rsid w:val="00AD025C"/>
    <w:rsid w:val="00AD02CA"/>
    <w:rsid w:val="00AD02CD"/>
    <w:rsid w:val="00AD0316"/>
    <w:rsid w:val="00AD0448"/>
    <w:rsid w:val="00AD04DE"/>
    <w:rsid w:val="00AD069D"/>
    <w:rsid w:val="00AD09F0"/>
    <w:rsid w:val="00AD0A84"/>
    <w:rsid w:val="00AD0C02"/>
    <w:rsid w:val="00AD0CA6"/>
    <w:rsid w:val="00AD0D86"/>
    <w:rsid w:val="00AD0E89"/>
    <w:rsid w:val="00AD11B7"/>
    <w:rsid w:val="00AD1244"/>
    <w:rsid w:val="00AD1443"/>
    <w:rsid w:val="00AD1486"/>
    <w:rsid w:val="00AD15B6"/>
    <w:rsid w:val="00AD1625"/>
    <w:rsid w:val="00AD1775"/>
    <w:rsid w:val="00AD17D9"/>
    <w:rsid w:val="00AD19EF"/>
    <w:rsid w:val="00AD1A59"/>
    <w:rsid w:val="00AD1D42"/>
    <w:rsid w:val="00AD1D4D"/>
    <w:rsid w:val="00AD1D59"/>
    <w:rsid w:val="00AD1DD3"/>
    <w:rsid w:val="00AD204F"/>
    <w:rsid w:val="00AD2227"/>
    <w:rsid w:val="00AD225E"/>
    <w:rsid w:val="00AD22A5"/>
    <w:rsid w:val="00AD2324"/>
    <w:rsid w:val="00AD2537"/>
    <w:rsid w:val="00AD253C"/>
    <w:rsid w:val="00AD26A9"/>
    <w:rsid w:val="00AD2790"/>
    <w:rsid w:val="00AD28FA"/>
    <w:rsid w:val="00AD2907"/>
    <w:rsid w:val="00AD29E8"/>
    <w:rsid w:val="00AD29F2"/>
    <w:rsid w:val="00AD2A51"/>
    <w:rsid w:val="00AD2A63"/>
    <w:rsid w:val="00AD2AE2"/>
    <w:rsid w:val="00AD2C31"/>
    <w:rsid w:val="00AD2C92"/>
    <w:rsid w:val="00AD2DEE"/>
    <w:rsid w:val="00AD2E4F"/>
    <w:rsid w:val="00AD2E64"/>
    <w:rsid w:val="00AD3038"/>
    <w:rsid w:val="00AD3276"/>
    <w:rsid w:val="00AD355B"/>
    <w:rsid w:val="00AD376C"/>
    <w:rsid w:val="00AD398D"/>
    <w:rsid w:val="00AD400D"/>
    <w:rsid w:val="00AD41CC"/>
    <w:rsid w:val="00AD4239"/>
    <w:rsid w:val="00AD42D8"/>
    <w:rsid w:val="00AD42EB"/>
    <w:rsid w:val="00AD448C"/>
    <w:rsid w:val="00AD45A4"/>
    <w:rsid w:val="00AD45CE"/>
    <w:rsid w:val="00AD45D4"/>
    <w:rsid w:val="00AD4680"/>
    <w:rsid w:val="00AD476C"/>
    <w:rsid w:val="00AD4A0D"/>
    <w:rsid w:val="00AD4AD9"/>
    <w:rsid w:val="00AD4AEB"/>
    <w:rsid w:val="00AD4D42"/>
    <w:rsid w:val="00AD4E5D"/>
    <w:rsid w:val="00AD4EB2"/>
    <w:rsid w:val="00AD5047"/>
    <w:rsid w:val="00AD5086"/>
    <w:rsid w:val="00AD52CA"/>
    <w:rsid w:val="00AD5445"/>
    <w:rsid w:val="00AD5535"/>
    <w:rsid w:val="00AD55CC"/>
    <w:rsid w:val="00AD57EC"/>
    <w:rsid w:val="00AD5812"/>
    <w:rsid w:val="00AD5958"/>
    <w:rsid w:val="00AD595E"/>
    <w:rsid w:val="00AD5F47"/>
    <w:rsid w:val="00AD5FF7"/>
    <w:rsid w:val="00AD602D"/>
    <w:rsid w:val="00AD6080"/>
    <w:rsid w:val="00AD60AA"/>
    <w:rsid w:val="00AD60D9"/>
    <w:rsid w:val="00AD6114"/>
    <w:rsid w:val="00AD61BD"/>
    <w:rsid w:val="00AD626D"/>
    <w:rsid w:val="00AD62A8"/>
    <w:rsid w:val="00AD63BB"/>
    <w:rsid w:val="00AD63DE"/>
    <w:rsid w:val="00AD662C"/>
    <w:rsid w:val="00AD6660"/>
    <w:rsid w:val="00AD6667"/>
    <w:rsid w:val="00AD66E0"/>
    <w:rsid w:val="00AD6762"/>
    <w:rsid w:val="00AD68B1"/>
    <w:rsid w:val="00AD6940"/>
    <w:rsid w:val="00AD6DC9"/>
    <w:rsid w:val="00AD6EA5"/>
    <w:rsid w:val="00AD6F49"/>
    <w:rsid w:val="00AD6FC6"/>
    <w:rsid w:val="00AD7064"/>
    <w:rsid w:val="00AD70B3"/>
    <w:rsid w:val="00AD717D"/>
    <w:rsid w:val="00AD71B0"/>
    <w:rsid w:val="00AD72B8"/>
    <w:rsid w:val="00AD72BB"/>
    <w:rsid w:val="00AD7332"/>
    <w:rsid w:val="00AD7453"/>
    <w:rsid w:val="00AD7C20"/>
    <w:rsid w:val="00AD7EF9"/>
    <w:rsid w:val="00AD7F02"/>
    <w:rsid w:val="00AE005A"/>
    <w:rsid w:val="00AE0085"/>
    <w:rsid w:val="00AE00AA"/>
    <w:rsid w:val="00AE01EC"/>
    <w:rsid w:val="00AE0349"/>
    <w:rsid w:val="00AE0437"/>
    <w:rsid w:val="00AE0638"/>
    <w:rsid w:val="00AE07C3"/>
    <w:rsid w:val="00AE0A75"/>
    <w:rsid w:val="00AE0BE5"/>
    <w:rsid w:val="00AE0C99"/>
    <w:rsid w:val="00AE0CCF"/>
    <w:rsid w:val="00AE0CDE"/>
    <w:rsid w:val="00AE0FEF"/>
    <w:rsid w:val="00AE10C6"/>
    <w:rsid w:val="00AE113E"/>
    <w:rsid w:val="00AE126B"/>
    <w:rsid w:val="00AE1432"/>
    <w:rsid w:val="00AE1765"/>
    <w:rsid w:val="00AE1790"/>
    <w:rsid w:val="00AE1805"/>
    <w:rsid w:val="00AE184E"/>
    <w:rsid w:val="00AE1955"/>
    <w:rsid w:val="00AE19EF"/>
    <w:rsid w:val="00AE1A9A"/>
    <w:rsid w:val="00AE1B58"/>
    <w:rsid w:val="00AE1C09"/>
    <w:rsid w:val="00AE1DCB"/>
    <w:rsid w:val="00AE1FC8"/>
    <w:rsid w:val="00AE1FD9"/>
    <w:rsid w:val="00AE222A"/>
    <w:rsid w:val="00AE23EA"/>
    <w:rsid w:val="00AE2466"/>
    <w:rsid w:val="00AE2569"/>
    <w:rsid w:val="00AE2634"/>
    <w:rsid w:val="00AE272D"/>
    <w:rsid w:val="00AE2777"/>
    <w:rsid w:val="00AE287A"/>
    <w:rsid w:val="00AE2A11"/>
    <w:rsid w:val="00AE2D28"/>
    <w:rsid w:val="00AE2DF0"/>
    <w:rsid w:val="00AE2E43"/>
    <w:rsid w:val="00AE2EBE"/>
    <w:rsid w:val="00AE3146"/>
    <w:rsid w:val="00AE31C6"/>
    <w:rsid w:val="00AE3207"/>
    <w:rsid w:val="00AE3234"/>
    <w:rsid w:val="00AE328F"/>
    <w:rsid w:val="00AE329D"/>
    <w:rsid w:val="00AE32FC"/>
    <w:rsid w:val="00AE3340"/>
    <w:rsid w:val="00AE3370"/>
    <w:rsid w:val="00AE3408"/>
    <w:rsid w:val="00AE3695"/>
    <w:rsid w:val="00AE3880"/>
    <w:rsid w:val="00AE3A72"/>
    <w:rsid w:val="00AE3A8A"/>
    <w:rsid w:val="00AE3AC9"/>
    <w:rsid w:val="00AE3B0F"/>
    <w:rsid w:val="00AE3DEE"/>
    <w:rsid w:val="00AE3E68"/>
    <w:rsid w:val="00AE4129"/>
    <w:rsid w:val="00AE41C4"/>
    <w:rsid w:val="00AE41EA"/>
    <w:rsid w:val="00AE4254"/>
    <w:rsid w:val="00AE4271"/>
    <w:rsid w:val="00AE4598"/>
    <w:rsid w:val="00AE46AD"/>
    <w:rsid w:val="00AE478B"/>
    <w:rsid w:val="00AE48A8"/>
    <w:rsid w:val="00AE48D8"/>
    <w:rsid w:val="00AE4927"/>
    <w:rsid w:val="00AE4979"/>
    <w:rsid w:val="00AE4ADC"/>
    <w:rsid w:val="00AE4C1E"/>
    <w:rsid w:val="00AE4C66"/>
    <w:rsid w:val="00AE50D1"/>
    <w:rsid w:val="00AE51EE"/>
    <w:rsid w:val="00AE521B"/>
    <w:rsid w:val="00AE5280"/>
    <w:rsid w:val="00AE53EA"/>
    <w:rsid w:val="00AE53FA"/>
    <w:rsid w:val="00AE54FB"/>
    <w:rsid w:val="00AE553A"/>
    <w:rsid w:val="00AE55A2"/>
    <w:rsid w:val="00AE55C1"/>
    <w:rsid w:val="00AE56C7"/>
    <w:rsid w:val="00AE5778"/>
    <w:rsid w:val="00AE57A2"/>
    <w:rsid w:val="00AE58CA"/>
    <w:rsid w:val="00AE5966"/>
    <w:rsid w:val="00AE5AF5"/>
    <w:rsid w:val="00AE5D46"/>
    <w:rsid w:val="00AE5E9C"/>
    <w:rsid w:val="00AE5EFE"/>
    <w:rsid w:val="00AE5F87"/>
    <w:rsid w:val="00AE6055"/>
    <w:rsid w:val="00AE60BD"/>
    <w:rsid w:val="00AE6279"/>
    <w:rsid w:val="00AE6364"/>
    <w:rsid w:val="00AE64B6"/>
    <w:rsid w:val="00AE67D3"/>
    <w:rsid w:val="00AE6966"/>
    <w:rsid w:val="00AE69E0"/>
    <w:rsid w:val="00AE6D1D"/>
    <w:rsid w:val="00AE6D88"/>
    <w:rsid w:val="00AE6E1F"/>
    <w:rsid w:val="00AE6E49"/>
    <w:rsid w:val="00AE6F27"/>
    <w:rsid w:val="00AE6F2D"/>
    <w:rsid w:val="00AE70CF"/>
    <w:rsid w:val="00AE7133"/>
    <w:rsid w:val="00AE71E4"/>
    <w:rsid w:val="00AE724D"/>
    <w:rsid w:val="00AE7273"/>
    <w:rsid w:val="00AE72D0"/>
    <w:rsid w:val="00AE7355"/>
    <w:rsid w:val="00AE7443"/>
    <w:rsid w:val="00AE74F6"/>
    <w:rsid w:val="00AE7551"/>
    <w:rsid w:val="00AE755A"/>
    <w:rsid w:val="00AE756B"/>
    <w:rsid w:val="00AE7585"/>
    <w:rsid w:val="00AE75AF"/>
    <w:rsid w:val="00AE75BD"/>
    <w:rsid w:val="00AE76C7"/>
    <w:rsid w:val="00AE7702"/>
    <w:rsid w:val="00AE7848"/>
    <w:rsid w:val="00AE7974"/>
    <w:rsid w:val="00AE7A52"/>
    <w:rsid w:val="00AE7A8E"/>
    <w:rsid w:val="00AE7B4F"/>
    <w:rsid w:val="00AE7D63"/>
    <w:rsid w:val="00AE7DEC"/>
    <w:rsid w:val="00AE7ECA"/>
    <w:rsid w:val="00AF0007"/>
    <w:rsid w:val="00AF000E"/>
    <w:rsid w:val="00AF009A"/>
    <w:rsid w:val="00AF00E5"/>
    <w:rsid w:val="00AF0295"/>
    <w:rsid w:val="00AF02C9"/>
    <w:rsid w:val="00AF047D"/>
    <w:rsid w:val="00AF0558"/>
    <w:rsid w:val="00AF057C"/>
    <w:rsid w:val="00AF0621"/>
    <w:rsid w:val="00AF06BA"/>
    <w:rsid w:val="00AF08B1"/>
    <w:rsid w:val="00AF0ABD"/>
    <w:rsid w:val="00AF0AEE"/>
    <w:rsid w:val="00AF0BD2"/>
    <w:rsid w:val="00AF0C3B"/>
    <w:rsid w:val="00AF0DBC"/>
    <w:rsid w:val="00AF0E7C"/>
    <w:rsid w:val="00AF0E7D"/>
    <w:rsid w:val="00AF0EB6"/>
    <w:rsid w:val="00AF105F"/>
    <w:rsid w:val="00AF10F9"/>
    <w:rsid w:val="00AF119D"/>
    <w:rsid w:val="00AF142E"/>
    <w:rsid w:val="00AF1679"/>
    <w:rsid w:val="00AF1704"/>
    <w:rsid w:val="00AF1711"/>
    <w:rsid w:val="00AF1734"/>
    <w:rsid w:val="00AF173D"/>
    <w:rsid w:val="00AF1803"/>
    <w:rsid w:val="00AF19C7"/>
    <w:rsid w:val="00AF19D9"/>
    <w:rsid w:val="00AF1D88"/>
    <w:rsid w:val="00AF1DC1"/>
    <w:rsid w:val="00AF1E1D"/>
    <w:rsid w:val="00AF24FF"/>
    <w:rsid w:val="00AF2646"/>
    <w:rsid w:val="00AF272A"/>
    <w:rsid w:val="00AF2773"/>
    <w:rsid w:val="00AF27AB"/>
    <w:rsid w:val="00AF27D0"/>
    <w:rsid w:val="00AF2834"/>
    <w:rsid w:val="00AF2A84"/>
    <w:rsid w:val="00AF2C24"/>
    <w:rsid w:val="00AF2D01"/>
    <w:rsid w:val="00AF2E21"/>
    <w:rsid w:val="00AF2FDF"/>
    <w:rsid w:val="00AF3021"/>
    <w:rsid w:val="00AF30C3"/>
    <w:rsid w:val="00AF314D"/>
    <w:rsid w:val="00AF3339"/>
    <w:rsid w:val="00AF3359"/>
    <w:rsid w:val="00AF3487"/>
    <w:rsid w:val="00AF35A9"/>
    <w:rsid w:val="00AF35B0"/>
    <w:rsid w:val="00AF3656"/>
    <w:rsid w:val="00AF378B"/>
    <w:rsid w:val="00AF381A"/>
    <w:rsid w:val="00AF3838"/>
    <w:rsid w:val="00AF3887"/>
    <w:rsid w:val="00AF38A0"/>
    <w:rsid w:val="00AF38D7"/>
    <w:rsid w:val="00AF3B1A"/>
    <w:rsid w:val="00AF3BF6"/>
    <w:rsid w:val="00AF3C94"/>
    <w:rsid w:val="00AF3CB7"/>
    <w:rsid w:val="00AF3D59"/>
    <w:rsid w:val="00AF3E4F"/>
    <w:rsid w:val="00AF3EFB"/>
    <w:rsid w:val="00AF3FCA"/>
    <w:rsid w:val="00AF40D9"/>
    <w:rsid w:val="00AF436E"/>
    <w:rsid w:val="00AF4477"/>
    <w:rsid w:val="00AF4551"/>
    <w:rsid w:val="00AF4853"/>
    <w:rsid w:val="00AF4871"/>
    <w:rsid w:val="00AF4BA4"/>
    <w:rsid w:val="00AF4BD2"/>
    <w:rsid w:val="00AF4C19"/>
    <w:rsid w:val="00AF4D61"/>
    <w:rsid w:val="00AF5022"/>
    <w:rsid w:val="00AF502E"/>
    <w:rsid w:val="00AF50AB"/>
    <w:rsid w:val="00AF5124"/>
    <w:rsid w:val="00AF51B3"/>
    <w:rsid w:val="00AF5212"/>
    <w:rsid w:val="00AF5308"/>
    <w:rsid w:val="00AF53A6"/>
    <w:rsid w:val="00AF55F5"/>
    <w:rsid w:val="00AF57C2"/>
    <w:rsid w:val="00AF5AD7"/>
    <w:rsid w:val="00AF5B4A"/>
    <w:rsid w:val="00AF5B75"/>
    <w:rsid w:val="00AF5DFB"/>
    <w:rsid w:val="00AF5FF5"/>
    <w:rsid w:val="00AF644F"/>
    <w:rsid w:val="00AF64FF"/>
    <w:rsid w:val="00AF671E"/>
    <w:rsid w:val="00AF6792"/>
    <w:rsid w:val="00AF67DB"/>
    <w:rsid w:val="00AF67ED"/>
    <w:rsid w:val="00AF6AF6"/>
    <w:rsid w:val="00AF6C04"/>
    <w:rsid w:val="00AF6C2F"/>
    <w:rsid w:val="00AF6D2E"/>
    <w:rsid w:val="00AF6D87"/>
    <w:rsid w:val="00AF6E0E"/>
    <w:rsid w:val="00AF6E99"/>
    <w:rsid w:val="00AF6F89"/>
    <w:rsid w:val="00AF7029"/>
    <w:rsid w:val="00AF70A8"/>
    <w:rsid w:val="00AF72AF"/>
    <w:rsid w:val="00AF752F"/>
    <w:rsid w:val="00AF775B"/>
    <w:rsid w:val="00AF787E"/>
    <w:rsid w:val="00AF7B71"/>
    <w:rsid w:val="00AF7D88"/>
    <w:rsid w:val="00AF7E97"/>
    <w:rsid w:val="00AF7F0C"/>
    <w:rsid w:val="00AF7F8C"/>
    <w:rsid w:val="00B00022"/>
    <w:rsid w:val="00B000C3"/>
    <w:rsid w:val="00B000F3"/>
    <w:rsid w:val="00B00119"/>
    <w:rsid w:val="00B001D9"/>
    <w:rsid w:val="00B00315"/>
    <w:rsid w:val="00B00477"/>
    <w:rsid w:val="00B005E9"/>
    <w:rsid w:val="00B0070C"/>
    <w:rsid w:val="00B00985"/>
    <w:rsid w:val="00B009BD"/>
    <w:rsid w:val="00B00A65"/>
    <w:rsid w:val="00B00AC9"/>
    <w:rsid w:val="00B00B8A"/>
    <w:rsid w:val="00B00C9F"/>
    <w:rsid w:val="00B00CE0"/>
    <w:rsid w:val="00B00CEC"/>
    <w:rsid w:val="00B00DCF"/>
    <w:rsid w:val="00B00E71"/>
    <w:rsid w:val="00B00F61"/>
    <w:rsid w:val="00B01169"/>
    <w:rsid w:val="00B01331"/>
    <w:rsid w:val="00B013FB"/>
    <w:rsid w:val="00B014C2"/>
    <w:rsid w:val="00B01640"/>
    <w:rsid w:val="00B01702"/>
    <w:rsid w:val="00B01781"/>
    <w:rsid w:val="00B019D1"/>
    <w:rsid w:val="00B01AE8"/>
    <w:rsid w:val="00B01BDA"/>
    <w:rsid w:val="00B01C36"/>
    <w:rsid w:val="00B01C7E"/>
    <w:rsid w:val="00B01D2C"/>
    <w:rsid w:val="00B01D30"/>
    <w:rsid w:val="00B01F9E"/>
    <w:rsid w:val="00B02085"/>
    <w:rsid w:val="00B0219F"/>
    <w:rsid w:val="00B022B8"/>
    <w:rsid w:val="00B025D0"/>
    <w:rsid w:val="00B026C7"/>
    <w:rsid w:val="00B02716"/>
    <w:rsid w:val="00B02821"/>
    <w:rsid w:val="00B02827"/>
    <w:rsid w:val="00B02AB4"/>
    <w:rsid w:val="00B02B95"/>
    <w:rsid w:val="00B02C15"/>
    <w:rsid w:val="00B02C70"/>
    <w:rsid w:val="00B02D28"/>
    <w:rsid w:val="00B02E68"/>
    <w:rsid w:val="00B02FD1"/>
    <w:rsid w:val="00B03178"/>
    <w:rsid w:val="00B03232"/>
    <w:rsid w:val="00B0365D"/>
    <w:rsid w:val="00B036B8"/>
    <w:rsid w:val="00B03798"/>
    <w:rsid w:val="00B03A30"/>
    <w:rsid w:val="00B03A36"/>
    <w:rsid w:val="00B03B33"/>
    <w:rsid w:val="00B03C82"/>
    <w:rsid w:val="00B03CFF"/>
    <w:rsid w:val="00B03D1D"/>
    <w:rsid w:val="00B03D86"/>
    <w:rsid w:val="00B03DB6"/>
    <w:rsid w:val="00B03DBD"/>
    <w:rsid w:val="00B03E0A"/>
    <w:rsid w:val="00B03E90"/>
    <w:rsid w:val="00B0412A"/>
    <w:rsid w:val="00B0437B"/>
    <w:rsid w:val="00B043A5"/>
    <w:rsid w:val="00B043DB"/>
    <w:rsid w:val="00B044FD"/>
    <w:rsid w:val="00B0453D"/>
    <w:rsid w:val="00B046AA"/>
    <w:rsid w:val="00B046EF"/>
    <w:rsid w:val="00B046F5"/>
    <w:rsid w:val="00B0491A"/>
    <w:rsid w:val="00B04C34"/>
    <w:rsid w:val="00B04D29"/>
    <w:rsid w:val="00B04E9C"/>
    <w:rsid w:val="00B04EDB"/>
    <w:rsid w:val="00B04F04"/>
    <w:rsid w:val="00B05319"/>
    <w:rsid w:val="00B05673"/>
    <w:rsid w:val="00B056EC"/>
    <w:rsid w:val="00B0575D"/>
    <w:rsid w:val="00B0590D"/>
    <w:rsid w:val="00B05930"/>
    <w:rsid w:val="00B05959"/>
    <w:rsid w:val="00B059D6"/>
    <w:rsid w:val="00B05A25"/>
    <w:rsid w:val="00B05B0E"/>
    <w:rsid w:val="00B05C4E"/>
    <w:rsid w:val="00B05E70"/>
    <w:rsid w:val="00B05F28"/>
    <w:rsid w:val="00B06008"/>
    <w:rsid w:val="00B06093"/>
    <w:rsid w:val="00B06139"/>
    <w:rsid w:val="00B06140"/>
    <w:rsid w:val="00B0650E"/>
    <w:rsid w:val="00B06695"/>
    <w:rsid w:val="00B06839"/>
    <w:rsid w:val="00B069FB"/>
    <w:rsid w:val="00B06C2D"/>
    <w:rsid w:val="00B06C94"/>
    <w:rsid w:val="00B06E73"/>
    <w:rsid w:val="00B06EAE"/>
    <w:rsid w:val="00B06EBF"/>
    <w:rsid w:val="00B072D5"/>
    <w:rsid w:val="00B07501"/>
    <w:rsid w:val="00B0760C"/>
    <w:rsid w:val="00B07706"/>
    <w:rsid w:val="00B07D84"/>
    <w:rsid w:val="00B07EB3"/>
    <w:rsid w:val="00B1004B"/>
    <w:rsid w:val="00B10256"/>
    <w:rsid w:val="00B10330"/>
    <w:rsid w:val="00B103F9"/>
    <w:rsid w:val="00B10457"/>
    <w:rsid w:val="00B1065C"/>
    <w:rsid w:val="00B10A57"/>
    <w:rsid w:val="00B10CE9"/>
    <w:rsid w:val="00B10D4C"/>
    <w:rsid w:val="00B10D5C"/>
    <w:rsid w:val="00B10E42"/>
    <w:rsid w:val="00B10FA7"/>
    <w:rsid w:val="00B10FAE"/>
    <w:rsid w:val="00B110BE"/>
    <w:rsid w:val="00B11100"/>
    <w:rsid w:val="00B11182"/>
    <w:rsid w:val="00B11269"/>
    <w:rsid w:val="00B11520"/>
    <w:rsid w:val="00B11554"/>
    <w:rsid w:val="00B1165F"/>
    <w:rsid w:val="00B11AAE"/>
    <w:rsid w:val="00B11C0A"/>
    <w:rsid w:val="00B11C9B"/>
    <w:rsid w:val="00B11FA2"/>
    <w:rsid w:val="00B120D3"/>
    <w:rsid w:val="00B121B2"/>
    <w:rsid w:val="00B122D2"/>
    <w:rsid w:val="00B12360"/>
    <w:rsid w:val="00B1247A"/>
    <w:rsid w:val="00B124D2"/>
    <w:rsid w:val="00B12599"/>
    <w:rsid w:val="00B127ED"/>
    <w:rsid w:val="00B1291A"/>
    <w:rsid w:val="00B12944"/>
    <w:rsid w:val="00B129A4"/>
    <w:rsid w:val="00B12D64"/>
    <w:rsid w:val="00B12DBA"/>
    <w:rsid w:val="00B1323D"/>
    <w:rsid w:val="00B132CB"/>
    <w:rsid w:val="00B1333D"/>
    <w:rsid w:val="00B13368"/>
    <w:rsid w:val="00B13429"/>
    <w:rsid w:val="00B1359F"/>
    <w:rsid w:val="00B13660"/>
    <w:rsid w:val="00B136F9"/>
    <w:rsid w:val="00B13905"/>
    <w:rsid w:val="00B13984"/>
    <w:rsid w:val="00B13B4F"/>
    <w:rsid w:val="00B13BBB"/>
    <w:rsid w:val="00B13C8F"/>
    <w:rsid w:val="00B13EC7"/>
    <w:rsid w:val="00B13ED4"/>
    <w:rsid w:val="00B13F8C"/>
    <w:rsid w:val="00B14023"/>
    <w:rsid w:val="00B142E2"/>
    <w:rsid w:val="00B14575"/>
    <w:rsid w:val="00B1477D"/>
    <w:rsid w:val="00B14792"/>
    <w:rsid w:val="00B1497F"/>
    <w:rsid w:val="00B14AB0"/>
    <w:rsid w:val="00B14D32"/>
    <w:rsid w:val="00B14FD8"/>
    <w:rsid w:val="00B15075"/>
    <w:rsid w:val="00B15244"/>
    <w:rsid w:val="00B152DD"/>
    <w:rsid w:val="00B153B3"/>
    <w:rsid w:val="00B1541F"/>
    <w:rsid w:val="00B154A4"/>
    <w:rsid w:val="00B154B0"/>
    <w:rsid w:val="00B155D6"/>
    <w:rsid w:val="00B155E9"/>
    <w:rsid w:val="00B15785"/>
    <w:rsid w:val="00B15802"/>
    <w:rsid w:val="00B15961"/>
    <w:rsid w:val="00B15A46"/>
    <w:rsid w:val="00B15B99"/>
    <w:rsid w:val="00B15EC4"/>
    <w:rsid w:val="00B15F91"/>
    <w:rsid w:val="00B16127"/>
    <w:rsid w:val="00B164F8"/>
    <w:rsid w:val="00B1676E"/>
    <w:rsid w:val="00B167E6"/>
    <w:rsid w:val="00B167F4"/>
    <w:rsid w:val="00B16816"/>
    <w:rsid w:val="00B16899"/>
    <w:rsid w:val="00B168AB"/>
    <w:rsid w:val="00B16C9B"/>
    <w:rsid w:val="00B16CD7"/>
    <w:rsid w:val="00B16DB2"/>
    <w:rsid w:val="00B16E02"/>
    <w:rsid w:val="00B17006"/>
    <w:rsid w:val="00B17052"/>
    <w:rsid w:val="00B171A8"/>
    <w:rsid w:val="00B17249"/>
    <w:rsid w:val="00B17560"/>
    <w:rsid w:val="00B17656"/>
    <w:rsid w:val="00B177DE"/>
    <w:rsid w:val="00B17849"/>
    <w:rsid w:val="00B1790A"/>
    <w:rsid w:val="00B179FD"/>
    <w:rsid w:val="00B17AB7"/>
    <w:rsid w:val="00B17B31"/>
    <w:rsid w:val="00B17B91"/>
    <w:rsid w:val="00B17C3D"/>
    <w:rsid w:val="00B17C5D"/>
    <w:rsid w:val="00B17CF0"/>
    <w:rsid w:val="00B17FE5"/>
    <w:rsid w:val="00B200E0"/>
    <w:rsid w:val="00B200F6"/>
    <w:rsid w:val="00B201BB"/>
    <w:rsid w:val="00B201CF"/>
    <w:rsid w:val="00B20249"/>
    <w:rsid w:val="00B20259"/>
    <w:rsid w:val="00B20264"/>
    <w:rsid w:val="00B20306"/>
    <w:rsid w:val="00B2065E"/>
    <w:rsid w:val="00B206F6"/>
    <w:rsid w:val="00B208E9"/>
    <w:rsid w:val="00B20953"/>
    <w:rsid w:val="00B20A7D"/>
    <w:rsid w:val="00B20B2A"/>
    <w:rsid w:val="00B20C84"/>
    <w:rsid w:val="00B21063"/>
    <w:rsid w:val="00B211BE"/>
    <w:rsid w:val="00B21260"/>
    <w:rsid w:val="00B2140E"/>
    <w:rsid w:val="00B2143E"/>
    <w:rsid w:val="00B215A3"/>
    <w:rsid w:val="00B21694"/>
    <w:rsid w:val="00B217D7"/>
    <w:rsid w:val="00B217EB"/>
    <w:rsid w:val="00B21953"/>
    <w:rsid w:val="00B21A65"/>
    <w:rsid w:val="00B21A8C"/>
    <w:rsid w:val="00B21D4C"/>
    <w:rsid w:val="00B21D5F"/>
    <w:rsid w:val="00B21F53"/>
    <w:rsid w:val="00B2226C"/>
    <w:rsid w:val="00B22287"/>
    <w:rsid w:val="00B22344"/>
    <w:rsid w:val="00B223FA"/>
    <w:rsid w:val="00B22586"/>
    <w:rsid w:val="00B225AC"/>
    <w:rsid w:val="00B226C8"/>
    <w:rsid w:val="00B226E6"/>
    <w:rsid w:val="00B2281E"/>
    <w:rsid w:val="00B22822"/>
    <w:rsid w:val="00B22956"/>
    <w:rsid w:val="00B22A95"/>
    <w:rsid w:val="00B22B56"/>
    <w:rsid w:val="00B22B87"/>
    <w:rsid w:val="00B22B89"/>
    <w:rsid w:val="00B22B90"/>
    <w:rsid w:val="00B22C26"/>
    <w:rsid w:val="00B22D3D"/>
    <w:rsid w:val="00B22DA2"/>
    <w:rsid w:val="00B22E21"/>
    <w:rsid w:val="00B22FB1"/>
    <w:rsid w:val="00B22FE1"/>
    <w:rsid w:val="00B230B2"/>
    <w:rsid w:val="00B2317B"/>
    <w:rsid w:val="00B232E4"/>
    <w:rsid w:val="00B23410"/>
    <w:rsid w:val="00B23446"/>
    <w:rsid w:val="00B237FB"/>
    <w:rsid w:val="00B2390B"/>
    <w:rsid w:val="00B23945"/>
    <w:rsid w:val="00B23981"/>
    <w:rsid w:val="00B23AFB"/>
    <w:rsid w:val="00B23B89"/>
    <w:rsid w:val="00B23D69"/>
    <w:rsid w:val="00B23DE5"/>
    <w:rsid w:val="00B23E07"/>
    <w:rsid w:val="00B23EB5"/>
    <w:rsid w:val="00B23EF5"/>
    <w:rsid w:val="00B24082"/>
    <w:rsid w:val="00B241CE"/>
    <w:rsid w:val="00B24257"/>
    <w:rsid w:val="00B243C6"/>
    <w:rsid w:val="00B24545"/>
    <w:rsid w:val="00B245AD"/>
    <w:rsid w:val="00B247A4"/>
    <w:rsid w:val="00B249C2"/>
    <w:rsid w:val="00B24AC2"/>
    <w:rsid w:val="00B24B1D"/>
    <w:rsid w:val="00B24D74"/>
    <w:rsid w:val="00B24DF1"/>
    <w:rsid w:val="00B2500A"/>
    <w:rsid w:val="00B25097"/>
    <w:rsid w:val="00B25181"/>
    <w:rsid w:val="00B251C2"/>
    <w:rsid w:val="00B252A9"/>
    <w:rsid w:val="00B25305"/>
    <w:rsid w:val="00B2548D"/>
    <w:rsid w:val="00B254A5"/>
    <w:rsid w:val="00B25695"/>
    <w:rsid w:val="00B25721"/>
    <w:rsid w:val="00B25CBA"/>
    <w:rsid w:val="00B2612F"/>
    <w:rsid w:val="00B26161"/>
    <w:rsid w:val="00B26243"/>
    <w:rsid w:val="00B26309"/>
    <w:rsid w:val="00B26336"/>
    <w:rsid w:val="00B26493"/>
    <w:rsid w:val="00B264A5"/>
    <w:rsid w:val="00B264EC"/>
    <w:rsid w:val="00B264F9"/>
    <w:rsid w:val="00B26649"/>
    <w:rsid w:val="00B26797"/>
    <w:rsid w:val="00B26861"/>
    <w:rsid w:val="00B269EB"/>
    <w:rsid w:val="00B26B3E"/>
    <w:rsid w:val="00B26B4D"/>
    <w:rsid w:val="00B26C33"/>
    <w:rsid w:val="00B26C50"/>
    <w:rsid w:val="00B26C58"/>
    <w:rsid w:val="00B26CA6"/>
    <w:rsid w:val="00B26D32"/>
    <w:rsid w:val="00B26D39"/>
    <w:rsid w:val="00B26E84"/>
    <w:rsid w:val="00B26EF4"/>
    <w:rsid w:val="00B26FCE"/>
    <w:rsid w:val="00B2717B"/>
    <w:rsid w:val="00B27682"/>
    <w:rsid w:val="00B277E0"/>
    <w:rsid w:val="00B279A5"/>
    <w:rsid w:val="00B279D2"/>
    <w:rsid w:val="00B27AE0"/>
    <w:rsid w:val="00B27AEF"/>
    <w:rsid w:val="00B27B31"/>
    <w:rsid w:val="00B27BAC"/>
    <w:rsid w:val="00B27DE0"/>
    <w:rsid w:val="00B27EA5"/>
    <w:rsid w:val="00B30021"/>
    <w:rsid w:val="00B3013B"/>
    <w:rsid w:val="00B30218"/>
    <w:rsid w:val="00B303BF"/>
    <w:rsid w:val="00B303ED"/>
    <w:rsid w:val="00B30521"/>
    <w:rsid w:val="00B30526"/>
    <w:rsid w:val="00B3055B"/>
    <w:rsid w:val="00B30853"/>
    <w:rsid w:val="00B3092B"/>
    <w:rsid w:val="00B309E4"/>
    <w:rsid w:val="00B30B12"/>
    <w:rsid w:val="00B30BCE"/>
    <w:rsid w:val="00B30BFB"/>
    <w:rsid w:val="00B30C50"/>
    <w:rsid w:val="00B30D4D"/>
    <w:rsid w:val="00B30D5B"/>
    <w:rsid w:val="00B30DB2"/>
    <w:rsid w:val="00B30F42"/>
    <w:rsid w:val="00B3106E"/>
    <w:rsid w:val="00B3123B"/>
    <w:rsid w:val="00B31678"/>
    <w:rsid w:val="00B3176A"/>
    <w:rsid w:val="00B31882"/>
    <w:rsid w:val="00B318B8"/>
    <w:rsid w:val="00B31967"/>
    <w:rsid w:val="00B31A20"/>
    <w:rsid w:val="00B31B0F"/>
    <w:rsid w:val="00B31B40"/>
    <w:rsid w:val="00B31BB3"/>
    <w:rsid w:val="00B31BC2"/>
    <w:rsid w:val="00B31CB2"/>
    <w:rsid w:val="00B31E2A"/>
    <w:rsid w:val="00B31F5B"/>
    <w:rsid w:val="00B31F72"/>
    <w:rsid w:val="00B31F9F"/>
    <w:rsid w:val="00B322C2"/>
    <w:rsid w:val="00B32727"/>
    <w:rsid w:val="00B32740"/>
    <w:rsid w:val="00B32757"/>
    <w:rsid w:val="00B327F5"/>
    <w:rsid w:val="00B3280F"/>
    <w:rsid w:val="00B32871"/>
    <w:rsid w:val="00B32AB4"/>
    <w:rsid w:val="00B32B57"/>
    <w:rsid w:val="00B32EAB"/>
    <w:rsid w:val="00B3303B"/>
    <w:rsid w:val="00B331B5"/>
    <w:rsid w:val="00B33320"/>
    <w:rsid w:val="00B3362C"/>
    <w:rsid w:val="00B33719"/>
    <w:rsid w:val="00B33CD6"/>
    <w:rsid w:val="00B33E22"/>
    <w:rsid w:val="00B33ECE"/>
    <w:rsid w:val="00B33FF5"/>
    <w:rsid w:val="00B34207"/>
    <w:rsid w:val="00B3421A"/>
    <w:rsid w:val="00B3446B"/>
    <w:rsid w:val="00B34481"/>
    <w:rsid w:val="00B34515"/>
    <w:rsid w:val="00B34528"/>
    <w:rsid w:val="00B3465F"/>
    <w:rsid w:val="00B34670"/>
    <w:rsid w:val="00B34753"/>
    <w:rsid w:val="00B347E7"/>
    <w:rsid w:val="00B3493C"/>
    <w:rsid w:val="00B34946"/>
    <w:rsid w:val="00B34981"/>
    <w:rsid w:val="00B34D17"/>
    <w:rsid w:val="00B34DC6"/>
    <w:rsid w:val="00B3507D"/>
    <w:rsid w:val="00B351A8"/>
    <w:rsid w:val="00B3524B"/>
    <w:rsid w:val="00B35253"/>
    <w:rsid w:val="00B35396"/>
    <w:rsid w:val="00B35A50"/>
    <w:rsid w:val="00B35CF7"/>
    <w:rsid w:val="00B35F63"/>
    <w:rsid w:val="00B36104"/>
    <w:rsid w:val="00B3617B"/>
    <w:rsid w:val="00B361C5"/>
    <w:rsid w:val="00B362B9"/>
    <w:rsid w:val="00B36403"/>
    <w:rsid w:val="00B364EC"/>
    <w:rsid w:val="00B367C2"/>
    <w:rsid w:val="00B367F9"/>
    <w:rsid w:val="00B36800"/>
    <w:rsid w:val="00B36872"/>
    <w:rsid w:val="00B369C3"/>
    <w:rsid w:val="00B36B2A"/>
    <w:rsid w:val="00B36B6A"/>
    <w:rsid w:val="00B36C92"/>
    <w:rsid w:val="00B37069"/>
    <w:rsid w:val="00B37081"/>
    <w:rsid w:val="00B370BB"/>
    <w:rsid w:val="00B37154"/>
    <w:rsid w:val="00B372A5"/>
    <w:rsid w:val="00B372C6"/>
    <w:rsid w:val="00B3745D"/>
    <w:rsid w:val="00B37489"/>
    <w:rsid w:val="00B374A0"/>
    <w:rsid w:val="00B37541"/>
    <w:rsid w:val="00B375AA"/>
    <w:rsid w:val="00B375BC"/>
    <w:rsid w:val="00B375DC"/>
    <w:rsid w:val="00B37AEE"/>
    <w:rsid w:val="00B37C50"/>
    <w:rsid w:val="00B37CBB"/>
    <w:rsid w:val="00B37EB1"/>
    <w:rsid w:val="00B37EF2"/>
    <w:rsid w:val="00B40023"/>
    <w:rsid w:val="00B40152"/>
    <w:rsid w:val="00B4016C"/>
    <w:rsid w:val="00B402F6"/>
    <w:rsid w:val="00B40355"/>
    <w:rsid w:val="00B40868"/>
    <w:rsid w:val="00B408E7"/>
    <w:rsid w:val="00B40985"/>
    <w:rsid w:val="00B4099B"/>
    <w:rsid w:val="00B409D1"/>
    <w:rsid w:val="00B40A41"/>
    <w:rsid w:val="00B40AAD"/>
    <w:rsid w:val="00B40E9A"/>
    <w:rsid w:val="00B4105A"/>
    <w:rsid w:val="00B41179"/>
    <w:rsid w:val="00B411C6"/>
    <w:rsid w:val="00B411D6"/>
    <w:rsid w:val="00B41685"/>
    <w:rsid w:val="00B416AA"/>
    <w:rsid w:val="00B418B6"/>
    <w:rsid w:val="00B41BDD"/>
    <w:rsid w:val="00B4212F"/>
    <w:rsid w:val="00B4217A"/>
    <w:rsid w:val="00B4225F"/>
    <w:rsid w:val="00B4235B"/>
    <w:rsid w:val="00B42367"/>
    <w:rsid w:val="00B423E9"/>
    <w:rsid w:val="00B42696"/>
    <w:rsid w:val="00B427B4"/>
    <w:rsid w:val="00B42A08"/>
    <w:rsid w:val="00B42AA7"/>
    <w:rsid w:val="00B42AD7"/>
    <w:rsid w:val="00B42BA8"/>
    <w:rsid w:val="00B42C85"/>
    <w:rsid w:val="00B42DBC"/>
    <w:rsid w:val="00B42E5C"/>
    <w:rsid w:val="00B42F81"/>
    <w:rsid w:val="00B43204"/>
    <w:rsid w:val="00B432FD"/>
    <w:rsid w:val="00B43303"/>
    <w:rsid w:val="00B43371"/>
    <w:rsid w:val="00B433E9"/>
    <w:rsid w:val="00B4348E"/>
    <w:rsid w:val="00B435B4"/>
    <w:rsid w:val="00B43605"/>
    <w:rsid w:val="00B43750"/>
    <w:rsid w:val="00B4376A"/>
    <w:rsid w:val="00B437A9"/>
    <w:rsid w:val="00B43923"/>
    <w:rsid w:val="00B43A6B"/>
    <w:rsid w:val="00B43A70"/>
    <w:rsid w:val="00B43D86"/>
    <w:rsid w:val="00B43EDE"/>
    <w:rsid w:val="00B43EF1"/>
    <w:rsid w:val="00B43FDD"/>
    <w:rsid w:val="00B4401C"/>
    <w:rsid w:val="00B442FC"/>
    <w:rsid w:val="00B44576"/>
    <w:rsid w:val="00B445D5"/>
    <w:rsid w:val="00B4461F"/>
    <w:rsid w:val="00B447C2"/>
    <w:rsid w:val="00B448CC"/>
    <w:rsid w:val="00B4491D"/>
    <w:rsid w:val="00B44B42"/>
    <w:rsid w:val="00B44B6A"/>
    <w:rsid w:val="00B44D2A"/>
    <w:rsid w:val="00B44E94"/>
    <w:rsid w:val="00B44FA2"/>
    <w:rsid w:val="00B44FBE"/>
    <w:rsid w:val="00B450D4"/>
    <w:rsid w:val="00B45152"/>
    <w:rsid w:val="00B45173"/>
    <w:rsid w:val="00B452B0"/>
    <w:rsid w:val="00B45373"/>
    <w:rsid w:val="00B4537C"/>
    <w:rsid w:val="00B45469"/>
    <w:rsid w:val="00B45476"/>
    <w:rsid w:val="00B455A5"/>
    <w:rsid w:val="00B45634"/>
    <w:rsid w:val="00B4584A"/>
    <w:rsid w:val="00B459AB"/>
    <w:rsid w:val="00B459CF"/>
    <w:rsid w:val="00B45A44"/>
    <w:rsid w:val="00B45B4B"/>
    <w:rsid w:val="00B45CE5"/>
    <w:rsid w:val="00B46123"/>
    <w:rsid w:val="00B46294"/>
    <w:rsid w:val="00B462AF"/>
    <w:rsid w:val="00B46366"/>
    <w:rsid w:val="00B463D1"/>
    <w:rsid w:val="00B463ED"/>
    <w:rsid w:val="00B465AA"/>
    <w:rsid w:val="00B465C5"/>
    <w:rsid w:val="00B4660C"/>
    <w:rsid w:val="00B466A9"/>
    <w:rsid w:val="00B466C7"/>
    <w:rsid w:val="00B4682A"/>
    <w:rsid w:val="00B468A0"/>
    <w:rsid w:val="00B46919"/>
    <w:rsid w:val="00B46941"/>
    <w:rsid w:val="00B46985"/>
    <w:rsid w:val="00B46ACF"/>
    <w:rsid w:val="00B46C78"/>
    <w:rsid w:val="00B46D0D"/>
    <w:rsid w:val="00B46D54"/>
    <w:rsid w:val="00B46D73"/>
    <w:rsid w:val="00B46E95"/>
    <w:rsid w:val="00B46ECC"/>
    <w:rsid w:val="00B46EF1"/>
    <w:rsid w:val="00B46F90"/>
    <w:rsid w:val="00B47202"/>
    <w:rsid w:val="00B47484"/>
    <w:rsid w:val="00B47504"/>
    <w:rsid w:val="00B475A4"/>
    <w:rsid w:val="00B475C5"/>
    <w:rsid w:val="00B478E3"/>
    <w:rsid w:val="00B478E4"/>
    <w:rsid w:val="00B479B5"/>
    <w:rsid w:val="00B479C0"/>
    <w:rsid w:val="00B47A60"/>
    <w:rsid w:val="00B47C7C"/>
    <w:rsid w:val="00B47CC0"/>
    <w:rsid w:val="00B47F5E"/>
    <w:rsid w:val="00B50415"/>
    <w:rsid w:val="00B50570"/>
    <w:rsid w:val="00B505E2"/>
    <w:rsid w:val="00B505FD"/>
    <w:rsid w:val="00B5079A"/>
    <w:rsid w:val="00B507FE"/>
    <w:rsid w:val="00B508A0"/>
    <w:rsid w:val="00B5096B"/>
    <w:rsid w:val="00B50ADE"/>
    <w:rsid w:val="00B50C0C"/>
    <w:rsid w:val="00B50C94"/>
    <w:rsid w:val="00B50D7F"/>
    <w:rsid w:val="00B50DB4"/>
    <w:rsid w:val="00B50DDE"/>
    <w:rsid w:val="00B50EE7"/>
    <w:rsid w:val="00B50F8B"/>
    <w:rsid w:val="00B50F9D"/>
    <w:rsid w:val="00B51162"/>
    <w:rsid w:val="00B51264"/>
    <w:rsid w:val="00B512CA"/>
    <w:rsid w:val="00B51599"/>
    <w:rsid w:val="00B5164A"/>
    <w:rsid w:val="00B5166A"/>
    <w:rsid w:val="00B5185E"/>
    <w:rsid w:val="00B51952"/>
    <w:rsid w:val="00B519C7"/>
    <w:rsid w:val="00B519FD"/>
    <w:rsid w:val="00B51AE5"/>
    <w:rsid w:val="00B51B03"/>
    <w:rsid w:val="00B51B1A"/>
    <w:rsid w:val="00B51BB6"/>
    <w:rsid w:val="00B51C64"/>
    <w:rsid w:val="00B51C9E"/>
    <w:rsid w:val="00B51D69"/>
    <w:rsid w:val="00B5204D"/>
    <w:rsid w:val="00B5205D"/>
    <w:rsid w:val="00B520A8"/>
    <w:rsid w:val="00B520BC"/>
    <w:rsid w:val="00B52305"/>
    <w:rsid w:val="00B52443"/>
    <w:rsid w:val="00B52569"/>
    <w:rsid w:val="00B526AB"/>
    <w:rsid w:val="00B5287A"/>
    <w:rsid w:val="00B5298D"/>
    <w:rsid w:val="00B52A1A"/>
    <w:rsid w:val="00B530F7"/>
    <w:rsid w:val="00B53151"/>
    <w:rsid w:val="00B531A6"/>
    <w:rsid w:val="00B53224"/>
    <w:rsid w:val="00B5357D"/>
    <w:rsid w:val="00B535AD"/>
    <w:rsid w:val="00B536C0"/>
    <w:rsid w:val="00B53751"/>
    <w:rsid w:val="00B539CC"/>
    <w:rsid w:val="00B53ABF"/>
    <w:rsid w:val="00B53B12"/>
    <w:rsid w:val="00B53BFB"/>
    <w:rsid w:val="00B53C6D"/>
    <w:rsid w:val="00B53D47"/>
    <w:rsid w:val="00B53D5E"/>
    <w:rsid w:val="00B53DCD"/>
    <w:rsid w:val="00B53E3D"/>
    <w:rsid w:val="00B53F19"/>
    <w:rsid w:val="00B53FEB"/>
    <w:rsid w:val="00B54033"/>
    <w:rsid w:val="00B5406A"/>
    <w:rsid w:val="00B54279"/>
    <w:rsid w:val="00B5457F"/>
    <w:rsid w:val="00B546E9"/>
    <w:rsid w:val="00B548A9"/>
    <w:rsid w:val="00B549C5"/>
    <w:rsid w:val="00B54A3E"/>
    <w:rsid w:val="00B54A94"/>
    <w:rsid w:val="00B54C7E"/>
    <w:rsid w:val="00B54C9D"/>
    <w:rsid w:val="00B54E7A"/>
    <w:rsid w:val="00B54F95"/>
    <w:rsid w:val="00B54FD1"/>
    <w:rsid w:val="00B550CD"/>
    <w:rsid w:val="00B5514E"/>
    <w:rsid w:val="00B5514F"/>
    <w:rsid w:val="00B551A1"/>
    <w:rsid w:val="00B551FB"/>
    <w:rsid w:val="00B55263"/>
    <w:rsid w:val="00B55322"/>
    <w:rsid w:val="00B5532D"/>
    <w:rsid w:val="00B555AB"/>
    <w:rsid w:val="00B555C4"/>
    <w:rsid w:val="00B556C4"/>
    <w:rsid w:val="00B5573E"/>
    <w:rsid w:val="00B557A4"/>
    <w:rsid w:val="00B5586B"/>
    <w:rsid w:val="00B558F9"/>
    <w:rsid w:val="00B55B85"/>
    <w:rsid w:val="00B55CC9"/>
    <w:rsid w:val="00B55D4E"/>
    <w:rsid w:val="00B55DFF"/>
    <w:rsid w:val="00B55E6A"/>
    <w:rsid w:val="00B561DD"/>
    <w:rsid w:val="00B5635E"/>
    <w:rsid w:val="00B56424"/>
    <w:rsid w:val="00B56515"/>
    <w:rsid w:val="00B56637"/>
    <w:rsid w:val="00B566BE"/>
    <w:rsid w:val="00B567CB"/>
    <w:rsid w:val="00B5695E"/>
    <w:rsid w:val="00B5699C"/>
    <w:rsid w:val="00B569D6"/>
    <w:rsid w:val="00B569E9"/>
    <w:rsid w:val="00B56AEE"/>
    <w:rsid w:val="00B56C27"/>
    <w:rsid w:val="00B56D96"/>
    <w:rsid w:val="00B56F95"/>
    <w:rsid w:val="00B5709F"/>
    <w:rsid w:val="00B57227"/>
    <w:rsid w:val="00B5743E"/>
    <w:rsid w:val="00B57567"/>
    <w:rsid w:val="00B57800"/>
    <w:rsid w:val="00B57A44"/>
    <w:rsid w:val="00B57A72"/>
    <w:rsid w:val="00B57B76"/>
    <w:rsid w:val="00B57D07"/>
    <w:rsid w:val="00B57E92"/>
    <w:rsid w:val="00B57EE4"/>
    <w:rsid w:val="00B57FAB"/>
    <w:rsid w:val="00B60566"/>
    <w:rsid w:val="00B606FF"/>
    <w:rsid w:val="00B609C6"/>
    <w:rsid w:val="00B60AFC"/>
    <w:rsid w:val="00B60B8C"/>
    <w:rsid w:val="00B60D17"/>
    <w:rsid w:val="00B60F72"/>
    <w:rsid w:val="00B60F92"/>
    <w:rsid w:val="00B611CE"/>
    <w:rsid w:val="00B612C5"/>
    <w:rsid w:val="00B61383"/>
    <w:rsid w:val="00B614AA"/>
    <w:rsid w:val="00B614CA"/>
    <w:rsid w:val="00B6188D"/>
    <w:rsid w:val="00B6196C"/>
    <w:rsid w:val="00B61CA0"/>
    <w:rsid w:val="00B61F00"/>
    <w:rsid w:val="00B620C2"/>
    <w:rsid w:val="00B6218B"/>
    <w:rsid w:val="00B62232"/>
    <w:rsid w:val="00B62285"/>
    <w:rsid w:val="00B623C0"/>
    <w:rsid w:val="00B625D7"/>
    <w:rsid w:val="00B6265B"/>
    <w:rsid w:val="00B62688"/>
    <w:rsid w:val="00B62699"/>
    <w:rsid w:val="00B627D2"/>
    <w:rsid w:val="00B62B00"/>
    <w:rsid w:val="00B62F32"/>
    <w:rsid w:val="00B63029"/>
    <w:rsid w:val="00B63040"/>
    <w:rsid w:val="00B630AB"/>
    <w:rsid w:val="00B630FE"/>
    <w:rsid w:val="00B63200"/>
    <w:rsid w:val="00B63283"/>
    <w:rsid w:val="00B634FB"/>
    <w:rsid w:val="00B63809"/>
    <w:rsid w:val="00B63A3F"/>
    <w:rsid w:val="00B63AD7"/>
    <w:rsid w:val="00B63CAE"/>
    <w:rsid w:val="00B63D24"/>
    <w:rsid w:val="00B63EFC"/>
    <w:rsid w:val="00B63F7B"/>
    <w:rsid w:val="00B6420C"/>
    <w:rsid w:val="00B64218"/>
    <w:rsid w:val="00B643DB"/>
    <w:rsid w:val="00B6440F"/>
    <w:rsid w:val="00B64419"/>
    <w:rsid w:val="00B6442B"/>
    <w:rsid w:val="00B64436"/>
    <w:rsid w:val="00B64520"/>
    <w:rsid w:val="00B64543"/>
    <w:rsid w:val="00B64623"/>
    <w:rsid w:val="00B646B3"/>
    <w:rsid w:val="00B64737"/>
    <w:rsid w:val="00B6473C"/>
    <w:rsid w:val="00B647A5"/>
    <w:rsid w:val="00B6487B"/>
    <w:rsid w:val="00B64B38"/>
    <w:rsid w:val="00B64C44"/>
    <w:rsid w:val="00B64DAD"/>
    <w:rsid w:val="00B64E04"/>
    <w:rsid w:val="00B6531F"/>
    <w:rsid w:val="00B6539D"/>
    <w:rsid w:val="00B65435"/>
    <w:rsid w:val="00B6545C"/>
    <w:rsid w:val="00B658BF"/>
    <w:rsid w:val="00B65A54"/>
    <w:rsid w:val="00B65A5B"/>
    <w:rsid w:val="00B65C69"/>
    <w:rsid w:val="00B6610F"/>
    <w:rsid w:val="00B664A1"/>
    <w:rsid w:val="00B66567"/>
    <w:rsid w:val="00B66B5C"/>
    <w:rsid w:val="00B66C98"/>
    <w:rsid w:val="00B66D3C"/>
    <w:rsid w:val="00B66FE9"/>
    <w:rsid w:val="00B670F5"/>
    <w:rsid w:val="00B671C9"/>
    <w:rsid w:val="00B671E1"/>
    <w:rsid w:val="00B67317"/>
    <w:rsid w:val="00B67367"/>
    <w:rsid w:val="00B673F7"/>
    <w:rsid w:val="00B67567"/>
    <w:rsid w:val="00B67884"/>
    <w:rsid w:val="00B6789E"/>
    <w:rsid w:val="00B6793E"/>
    <w:rsid w:val="00B67A02"/>
    <w:rsid w:val="00B67A29"/>
    <w:rsid w:val="00B67AC4"/>
    <w:rsid w:val="00B67AF3"/>
    <w:rsid w:val="00B67BD0"/>
    <w:rsid w:val="00B67DA4"/>
    <w:rsid w:val="00B67DBD"/>
    <w:rsid w:val="00B67FD6"/>
    <w:rsid w:val="00B70168"/>
    <w:rsid w:val="00B70221"/>
    <w:rsid w:val="00B7024C"/>
    <w:rsid w:val="00B703A6"/>
    <w:rsid w:val="00B70409"/>
    <w:rsid w:val="00B7046E"/>
    <w:rsid w:val="00B7056E"/>
    <w:rsid w:val="00B7086F"/>
    <w:rsid w:val="00B7092B"/>
    <w:rsid w:val="00B709F8"/>
    <w:rsid w:val="00B70A88"/>
    <w:rsid w:val="00B70B9D"/>
    <w:rsid w:val="00B70BC1"/>
    <w:rsid w:val="00B70C37"/>
    <w:rsid w:val="00B70D55"/>
    <w:rsid w:val="00B70F73"/>
    <w:rsid w:val="00B70FA9"/>
    <w:rsid w:val="00B7103A"/>
    <w:rsid w:val="00B7104A"/>
    <w:rsid w:val="00B711A9"/>
    <w:rsid w:val="00B7120B"/>
    <w:rsid w:val="00B71223"/>
    <w:rsid w:val="00B712D4"/>
    <w:rsid w:val="00B7135E"/>
    <w:rsid w:val="00B713A3"/>
    <w:rsid w:val="00B7142C"/>
    <w:rsid w:val="00B717C7"/>
    <w:rsid w:val="00B71852"/>
    <w:rsid w:val="00B719F3"/>
    <w:rsid w:val="00B71A69"/>
    <w:rsid w:val="00B71B0F"/>
    <w:rsid w:val="00B71BE6"/>
    <w:rsid w:val="00B71C6F"/>
    <w:rsid w:val="00B71D1C"/>
    <w:rsid w:val="00B71F12"/>
    <w:rsid w:val="00B71F51"/>
    <w:rsid w:val="00B71FA7"/>
    <w:rsid w:val="00B71FFE"/>
    <w:rsid w:val="00B72015"/>
    <w:rsid w:val="00B721F2"/>
    <w:rsid w:val="00B72494"/>
    <w:rsid w:val="00B7252E"/>
    <w:rsid w:val="00B7265E"/>
    <w:rsid w:val="00B726F9"/>
    <w:rsid w:val="00B72838"/>
    <w:rsid w:val="00B728C6"/>
    <w:rsid w:val="00B728FA"/>
    <w:rsid w:val="00B72951"/>
    <w:rsid w:val="00B729E6"/>
    <w:rsid w:val="00B72C54"/>
    <w:rsid w:val="00B72E87"/>
    <w:rsid w:val="00B72FC8"/>
    <w:rsid w:val="00B73292"/>
    <w:rsid w:val="00B7333E"/>
    <w:rsid w:val="00B73659"/>
    <w:rsid w:val="00B73792"/>
    <w:rsid w:val="00B73A4F"/>
    <w:rsid w:val="00B73B80"/>
    <w:rsid w:val="00B73C8C"/>
    <w:rsid w:val="00B73D40"/>
    <w:rsid w:val="00B73DFE"/>
    <w:rsid w:val="00B73E80"/>
    <w:rsid w:val="00B73F06"/>
    <w:rsid w:val="00B7415B"/>
    <w:rsid w:val="00B741A7"/>
    <w:rsid w:val="00B741FD"/>
    <w:rsid w:val="00B74206"/>
    <w:rsid w:val="00B7434B"/>
    <w:rsid w:val="00B74424"/>
    <w:rsid w:val="00B745A0"/>
    <w:rsid w:val="00B74615"/>
    <w:rsid w:val="00B746E6"/>
    <w:rsid w:val="00B747D2"/>
    <w:rsid w:val="00B749DA"/>
    <w:rsid w:val="00B74AED"/>
    <w:rsid w:val="00B74B8E"/>
    <w:rsid w:val="00B74BDE"/>
    <w:rsid w:val="00B74C8B"/>
    <w:rsid w:val="00B74CCF"/>
    <w:rsid w:val="00B74DAD"/>
    <w:rsid w:val="00B74EFB"/>
    <w:rsid w:val="00B75021"/>
    <w:rsid w:val="00B7515B"/>
    <w:rsid w:val="00B75244"/>
    <w:rsid w:val="00B7533E"/>
    <w:rsid w:val="00B75358"/>
    <w:rsid w:val="00B753EF"/>
    <w:rsid w:val="00B75621"/>
    <w:rsid w:val="00B75667"/>
    <w:rsid w:val="00B756D5"/>
    <w:rsid w:val="00B75840"/>
    <w:rsid w:val="00B75A38"/>
    <w:rsid w:val="00B75A7D"/>
    <w:rsid w:val="00B75B42"/>
    <w:rsid w:val="00B75C0C"/>
    <w:rsid w:val="00B75C1C"/>
    <w:rsid w:val="00B75C51"/>
    <w:rsid w:val="00B75CF6"/>
    <w:rsid w:val="00B75D6F"/>
    <w:rsid w:val="00B75F3C"/>
    <w:rsid w:val="00B75F84"/>
    <w:rsid w:val="00B76009"/>
    <w:rsid w:val="00B760A1"/>
    <w:rsid w:val="00B76404"/>
    <w:rsid w:val="00B76416"/>
    <w:rsid w:val="00B764B3"/>
    <w:rsid w:val="00B7668A"/>
    <w:rsid w:val="00B766EE"/>
    <w:rsid w:val="00B76751"/>
    <w:rsid w:val="00B7675E"/>
    <w:rsid w:val="00B76983"/>
    <w:rsid w:val="00B76A24"/>
    <w:rsid w:val="00B76A8C"/>
    <w:rsid w:val="00B76A95"/>
    <w:rsid w:val="00B76CB5"/>
    <w:rsid w:val="00B76D14"/>
    <w:rsid w:val="00B76DD0"/>
    <w:rsid w:val="00B76E24"/>
    <w:rsid w:val="00B76F34"/>
    <w:rsid w:val="00B76F7C"/>
    <w:rsid w:val="00B7700A"/>
    <w:rsid w:val="00B77158"/>
    <w:rsid w:val="00B77273"/>
    <w:rsid w:val="00B7742E"/>
    <w:rsid w:val="00B774F8"/>
    <w:rsid w:val="00B7787A"/>
    <w:rsid w:val="00B778F6"/>
    <w:rsid w:val="00B7797F"/>
    <w:rsid w:val="00B77A73"/>
    <w:rsid w:val="00B77ABC"/>
    <w:rsid w:val="00B77B9A"/>
    <w:rsid w:val="00B77CEA"/>
    <w:rsid w:val="00B77D60"/>
    <w:rsid w:val="00B80162"/>
    <w:rsid w:val="00B801B1"/>
    <w:rsid w:val="00B803B6"/>
    <w:rsid w:val="00B80417"/>
    <w:rsid w:val="00B8077E"/>
    <w:rsid w:val="00B808DE"/>
    <w:rsid w:val="00B809CB"/>
    <w:rsid w:val="00B80A28"/>
    <w:rsid w:val="00B80B5F"/>
    <w:rsid w:val="00B80B9D"/>
    <w:rsid w:val="00B80D5B"/>
    <w:rsid w:val="00B80DF1"/>
    <w:rsid w:val="00B812C1"/>
    <w:rsid w:val="00B8134F"/>
    <w:rsid w:val="00B813D1"/>
    <w:rsid w:val="00B815B9"/>
    <w:rsid w:val="00B816CE"/>
    <w:rsid w:val="00B8179D"/>
    <w:rsid w:val="00B81ABF"/>
    <w:rsid w:val="00B81B5A"/>
    <w:rsid w:val="00B81C04"/>
    <w:rsid w:val="00B81F49"/>
    <w:rsid w:val="00B8204E"/>
    <w:rsid w:val="00B822C5"/>
    <w:rsid w:val="00B823A3"/>
    <w:rsid w:val="00B82549"/>
    <w:rsid w:val="00B826AD"/>
    <w:rsid w:val="00B82720"/>
    <w:rsid w:val="00B82972"/>
    <w:rsid w:val="00B829F2"/>
    <w:rsid w:val="00B82A46"/>
    <w:rsid w:val="00B82BCC"/>
    <w:rsid w:val="00B82C35"/>
    <w:rsid w:val="00B82ECA"/>
    <w:rsid w:val="00B82F15"/>
    <w:rsid w:val="00B82F73"/>
    <w:rsid w:val="00B83052"/>
    <w:rsid w:val="00B830E0"/>
    <w:rsid w:val="00B830F6"/>
    <w:rsid w:val="00B833D1"/>
    <w:rsid w:val="00B834E9"/>
    <w:rsid w:val="00B83649"/>
    <w:rsid w:val="00B836BE"/>
    <w:rsid w:val="00B83715"/>
    <w:rsid w:val="00B83891"/>
    <w:rsid w:val="00B83B53"/>
    <w:rsid w:val="00B83B88"/>
    <w:rsid w:val="00B83D79"/>
    <w:rsid w:val="00B83E81"/>
    <w:rsid w:val="00B83E91"/>
    <w:rsid w:val="00B83F15"/>
    <w:rsid w:val="00B83F67"/>
    <w:rsid w:val="00B84051"/>
    <w:rsid w:val="00B84123"/>
    <w:rsid w:val="00B84162"/>
    <w:rsid w:val="00B84168"/>
    <w:rsid w:val="00B841A9"/>
    <w:rsid w:val="00B84448"/>
    <w:rsid w:val="00B844C5"/>
    <w:rsid w:val="00B84546"/>
    <w:rsid w:val="00B84801"/>
    <w:rsid w:val="00B8483F"/>
    <w:rsid w:val="00B8485C"/>
    <w:rsid w:val="00B848BA"/>
    <w:rsid w:val="00B849C4"/>
    <w:rsid w:val="00B84C53"/>
    <w:rsid w:val="00B84D01"/>
    <w:rsid w:val="00B8510A"/>
    <w:rsid w:val="00B8521E"/>
    <w:rsid w:val="00B85236"/>
    <w:rsid w:val="00B85309"/>
    <w:rsid w:val="00B853A1"/>
    <w:rsid w:val="00B85534"/>
    <w:rsid w:val="00B856BD"/>
    <w:rsid w:val="00B85737"/>
    <w:rsid w:val="00B85874"/>
    <w:rsid w:val="00B859ED"/>
    <w:rsid w:val="00B85A9E"/>
    <w:rsid w:val="00B85ABE"/>
    <w:rsid w:val="00B85B66"/>
    <w:rsid w:val="00B85C1D"/>
    <w:rsid w:val="00B85E28"/>
    <w:rsid w:val="00B85E81"/>
    <w:rsid w:val="00B86004"/>
    <w:rsid w:val="00B86045"/>
    <w:rsid w:val="00B861BB"/>
    <w:rsid w:val="00B866F0"/>
    <w:rsid w:val="00B86A35"/>
    <w:rsid w:val="00B86A8D"/>
    <w:rsid w:val="00B86AEA"/>
    <w:rsid w:val="00B86BF8"/>
    <w:rsid w:val="00B86C88"/>
    <w:rsid w:val="00B86E31"/>
    <w:rsid w:val="00B86F5A"/>
    <w:rsid w:val="00B86F7D"/>
    <w:rsid w:val="00B86FC3"/>
    <w:rsid w:val="00B87093"/>
    <w:rsid w:val="00B873E9"/>
    <w:rsid w:val="00B8756D"/>
    <w:rsid w:val="00B875B1"/>
    <w:rsid w:val="00B8769C"/>
    <w:rsid w:val="00B876A4"/>
    <w:rsid w:val="00B87A3B"/>
    <w:rsid w:val="00B87AF4"/>
    <w:rsid w:val="00B87C9D"/>
    <w:rsid w:val="00B87D9D"/>
    <w:rsid w:val="00B90118"/>
    <w:rsid w:val="00B902C8"/>
    <w:rsid w:val="00B9036F"/>
    <w:rsid w:val="00B90725"/>
    <w:rsid w:val="00B9072C"/>
    <w:rsid w:val="00B909E3"/>
    <w:rsid w:val="00B90B54"/>
    <w:rsid w:val="00B90BCD"/>
    <w:rsid w:val="00B90BE2"/>
    <w:rsid w:val="00B90CF3"/>
    <w:rsid w:val="00B90CF4"/>
    <w:rsid w:val="00B90D09"/>
    <w:rsid w:val="00B90E8B"/>
    <w:rsid w:val="00B90FA5"/>
    <w:rsid w:val="00B9107F"/>
    <w:rsid w:val="00B91099"/>
    <w:rsid w:val="00B9114A"/>
    <w:rsid w:val="00B912C3"/>
    <w:rsid w:val="00B91341"/>
    <w:rsid w:val="00B9138C"/>
    <w:rsid w:val="00B9147B"/>
    <w:rsid w:val="00B91615"/>
    <w:rsid w:val="00B918D5"/>
    <w:rsid w:val="00B918E1"/>
    <w:rsid w:val="00B91905"/>
    <w:rsid w:val="00B91952"/>
    <w:rsid w:val="00B91A98"/>
    <w:rsid w:val="00B91CC9"/>
    <w:rsid w:val="00B91D29"/>
    <w:rsid w:val="00B91D3A"/>
    <w:rsid w:val="00B91D3F"/>
    <w:rsid w:val="00B91ED3"/>
    <w:rsid w:val="00B920CF"/>
    <w:rsid w:val="00B920D5"/>
    <w:rsid w:val="00B92105"/>
    <w:rsid w:val="00B9223E"/>
    <w:rsid w:val="00B923DF"/>
    <w:rsid w:val="00B924E6"/>
    <w:rsid w:val="00B925C7"/>
    <w:rsid w:val="00B9297F"/>
    <w:rsid w:val="00B929D3"/>
    <w:rsid w:val="00B92B22"/>
    <w:rsid w:val="00B92BF7"/>
    <w:rsid w:val="00B92ECB"/>
    <w:rsid w:val="00B92ED1"/>
    <w:rsid w:val="00B92F88"/>
    <w:rsid w:val="00B9301B"/>
    <w:rsid w:val="00B9319A"/>
    <w:rsid w:val="00B9338D"/>
    <w:rsid w:val="00B933AC"/>
    <w:rsid w:val="00B933C2"/>
    <w:rsid w:val="00B93440"/>
    <w:rsid w:val="00B9352C"/>
    <w:rsid w:val="00B93557"/>
    <w:rsid w:val="00B935EB"/>
    <w:rsid w:val="00B93602"/>
    <w:rsid w:val="00B9368E"/>
    <w:rsid w:val="00B936C8"/>
    <w:rsid w:val="00B93794"/>
    <w:rsid w:val="00B93795"/>
    <w:rsid w:val="00B937D9"/>
    <w:rsid w:val="00B93A25"/>
    <w:rsid w:val="00B93B5A"/>
    <w:rsid w:val="00B93BA0"/>
    <w:rsid w:val="00B93BED"/>
    <w:rsid w:val="00B93F27"/>
    <w:rsid w:val="00B93F2A"/>
    <w:rsid w:val="00B93F4A"/>
    <w:rsid w:val="00B93FA7"/>
    <w:rsid w:val="00B93FAB"/>
    <w:rsid w:val="00B9402E"/>
    <w:rsid w:val="00B94039"/>
    <w:rsid w:val="00B940E5"/>
    <w:rsid w:val="00B94125"/>
    <w:rsid w:val="00B942A2"/>
    <w:rsid w:val="00B942BB"/>
    <w:rsid w:val="00B943DC"/>
    <w:rsid w:val="00B944A9"/>
    <w:rsid w:val="00B94577"/>
    <w:rsid w:val="00B9464C"/>
    <w:rsid w:val="00B9471E"/>
    <w:rsid w:val="00B948BB"/>
    <w:rsid w:val="00B94B67"/>
    <w:rsid w:val="00B94BD6"/>
    <w:rsid w:val="00B94D15"/>
    <w:rsid w:val="00B9506C"/>
    <w:rsid w:val="00B950FC"/>
    <w:rsid w:val="00B9526B"/>
    <w:rsid w:val="00B9533A"/>
    <w:rsid w:val="00B95379"/>
    <w:rsid w:val="00B954A4"/>
    <w:rsid w:val="00B9551D"/>
    <w:rsid w:val="00B9556E"/>
    <w:rsid w:val="00B958DD"/>
    <w:rsid w:val="00B95A8F"/>
    <w:rsid w:val="00B95AED"/>
    <w:rsid w:val="00B95D06"/>
    <w:rsid w:val="00B95DD7"/>
    <w:rsid w:val="00B95E1D"/>
    <w:rsid w:val="00B95E80"/>
    <w:rsid w:val="00B95E87"/>
    <w:rsid w:val="00B95EDF"/>
    <w:rsid w:val="00B96041"/>
    <w:rsid w:val="00B96045"/>
    <w:rsid w:val="00B96147"/>
    <w:rsid w:val="00B9623C"/>
    <w:rsid w:val="00B96368"/>
    <w:rsid w:val="00B9642B"/>
    <w:rsid w:val="00B969E5"/>
    <w:rsid w:val="00B96A5A"/>
    <w:rsid w:val="00B96BBC"/>
    <w:rsid w:val="00B96D78"/>
    <w:rsid w:val="00B96F2B"/>
    <w:rsid w:val="00B9706F"/>
    <w:rsid w:val="00B973B4"/>
    <w:rsid w:val="00B97416"/>
    <w:rsid w:val="00B97486"/>
    <w:rsid w:val="00B9760A"/>
    <w:rsid w:val="00B97792"/>
    <w:rsid w:val="00B9785C"/>
    <w:rsid w:val="00B97923"/>
    <w:rsid w:val="00B97B30"/>
    <w:rsid w:val="00B97BB3"/>
    <w:rsid w:val="00B97D2A"/>
    <w:rsid w:val="00B97DDB"/>
    <w:rsid w:val="00B97E33"/>
    <w:rsid w:val="00B97FAC"/>
    <w:rsid w:val="00BA02B6"/>
    <w:rsid w:val="00BA0312"/>
    <w:rsid w:val="00BA0657"/>
    <w:rsid w:val="00BA06A8"/>
    <w:rsid w:val="00BA08CF"/>
    <w:rsid w:val="00BA098A"/>
    <w:rsid w:val="00BA0995"/>
    <w:rsid w:val="00BA09AC"/>
    <w:rsid w:val="00BA09D8"/>
    <w:rsid w:val="00BA0B56"/>
    <w:rsid w:val="00BA0C87"/>
    <w:rsid w:val="00BA0D01"/>
    <w:rsid w:val="00BA0D6B"/>
    <w:rsid w:val="00BA0DBA"/>
    <w:rsid w:val="00BA0DFB"/>
    <w:rsid w:val="00BA10CF"/>
    <w:rsid w:val="00BA159D"/>
    <w:rsid w:val="00BA15DF"/>
    <w:rsid w:val="00BA167D"/>
    <w:rsid w:val="00BA16ED"/>
    <w:rsid w:val="00BA1796"/>
    <w:rsid w:val="00BA17C7"/>
    <w:rsid w:val="00BA18B3"/>
    <w:rsid w:val="00BA198E"/>
    <w:rsid w:val="00BA1ABE"/>
    <w:rsid w:val="00BA1D7E"/>
    <w:rsid w:val="00BA1DAF"/>
    <w:rsid w:val="00BA1DB4"/>
    <w:rsid w:val="00BA1E77"/>
    <w:rsid w:val="00BA1FBB"/>
    <w:rsid w:val="00BA2091"/>
    <w:rsid w:val="00BA21EA"/>
    <w:rsid w:val="00BA227A"/>
    <w:rsid w:val="00BA22DA"/>
    <w:rsid w:val="00BA234A"/>
    <w:rsid w:val="00BA23E3"/>
    <w:rsid w:val="00BA254E"/>
    <w:rsid w:val="00BA25E7"/>
    <w:rsid w:val="00BA262D"/>
    <w:rsid w:val="00BA26F4"/>
    <w:rsid w:val="00BA27DB"/>
    <w:rsid w:val="00BA2830"/>
    <w:rsid w:val="00BA28DD"/>
    <w:rsid w:val="00BA29A8"/>
    <w:rsid w:val="00BA2B7A"/>
    <w:rsid w:val="00BA3014"/>
    <w:rsid w:val="00BA3131"/>
    <w:rsid w:val="00BA3431"/>
    <w:rsid w:val="00BA34CE"/>
    <w:rsid w:val="00BA35C0"/>
    <w:rsid w:val="00BA3A37"/>
    <w:rsid w:val="00BA3BE6"/>
    <w:rsid w:val="00BA3DDA"/>
    <w:rsid w:val="00BA3F7F"/>
    <w:rsid w:val="00BA4079"/>
    <w:rsid w:val="00BA43EC"/>
    <w:rsid w:val="00BA43F8"/>
    <w:rsid w:val="00BA446C"/>
    <w:rsid w:val="00BA4471"/>
    <w:rsid w:val="00BA45CB"/>
    <w:rsid w:val="00BA47A8"/>
    <w:rsid w:val="00BA47CC"/>
    <w:rsid w:val="00BA4847"/>
    <w:rsid w:val="00BA48C9"/>
    <w:rsid w:val="00BA4915"/>
    <w:rsid w:val="00BA4A56"/>
    <w:rsid w:val="00BA4A76"/>
    <w:rsid w:val="00BA4B55"/>
    <w:rsid w:val="00BA4B5A"/>
    <w:rsid w:val="00BA4C3E"/>
    <w:rsid w:val="00BA4C99"/>
    <w:rsid w:val="00BA4CE2"/>
    <w:rsid w:val="00BA4D65"/>
    <w:rsid w:val="00BA4F7D"/>
    <w:rsid w:val="00BA4F8E"/>
    <w:rsid w:val="00BA50E4"/>
    <w:rsid w:val="00BA50FD"/>
    <w:rsid w:val="00BA528E"/>
    <w:rsid w:val="00BA5302"/>
    <w:rsid w:val="00BA5335"/>
    <w:rsid w:val="00BA559A"/>
    <w:rsid w:val="00BA5698"/>
    <w:rsid w:val="00BA56DA"/>
    <w:rsid w:val="00BA577F"/>
    <w:rsid w:val="00BA5899"/>
    <w:rsid w:val="00BA58F8"/>
    <w:rsid w:val="00BA5966"/>
    <w:rsid w:val="00BA5A14"/>
    <w:rsid w:val="00BA5AA9"/>
    <w:rsid w:val="00BA5BDE"/>
    <w:rsid w:val="00BA5CA3"/>
    <w:rsid w:val="00BA5D13"/>
    <w:rsid w:val="00BA5D51"/>
    <w:rsid w:val="00BA5E40"/>
    <w:rsid w:val="00BA5E58"/>
    <w:rsid w:val="00BA5E77"/>
    <w:rsid w:val="00BA5EB7"/>
    <w:rsid w:val="00BA5EFF"/>
    <w:rsid w:val="00BA5F50"/>
    <w:rsid w:val="00BA5FBD"/>
    <w:rsid w:val="00BA6148"/>
    <w:rsid w:val="00BA63DE"/>
    <w:rsid w:val="00BA6479"/>
    <w:rsid w:val="00BA658B"/>
    <w:rsid w:val="00BA6639"/>
    <w:rsid w:val="00BA6674"/>
    <w:rsid w:val="00BA667E"/>
    <w:rsid w:val="00BA68C2"/>
    <w:rsid w:val="00BA68CB"/>
    <w:rsid w:val="00BA6AF7"/>
    <w:rsid w:val="00BA6C16"/>
    <w:rsid w:val="00BA6C6E"/>
    <w:rsid w:val="00BA6D96"/>
    <w:rsid w:val="00BA6DAE"/>
    <w:rsid w:val="00BA6E53"/>
    <w:rsid w:val="00BA6E6B"/>
    <w:rsid w:val="00BA6FE0"/>
    <w:rsid w:val="00BA712F"/>
    <w:rsid w:val="00BA71A5"/>
    <w:rsid w:val="00BA726C"/>
    <w:rsid w:val="00BA73F9"/>
    <w:rsid w:val="00BA7466"/>
    <w:rsid w:val="00BA746C"/>
    <w:rsid w:val="00BA74EA"/>
    <w:rsid w:val="00BA7520"/>
    <w:rsid w:val="00BA757A"/>
    <w:rsid w:val="00BA75FB"/>
    <w:rsid w:val="00BA7654"/>
    <w:rsid w:val="00BA78CA"/>
    <w:rsid w:val="00BA78D3"/>
    <w:rsid w:val="00BA79BC"/>
    <w:rsid w:val="00BA7EA7"/>
    <w:rsid w:val="00BB05AE"/>
    <w:rsid w:val="00BB0630"/>
    <w:rsid w:val="00BB08CC"/>
    <w:rsid w:val="00BB0961"/>
    <w:rsid w:val="00BB0B25"/>
    <w:rsid w:val="00BB0B4B"/>
    <w:rsid w:val="00BB0B5C"/>
    <w:rsid w:val="00BB0B7E"/>
    <w:rsid w:val="00BB0C5B"/>
    <w:rsid w:val="00BB1141"/>
    <w:rsid w:val="00BB13FC"/>
    <w:rsid w:val="00BB1427"/>
    <w:rsid w:val="00BB178B"/>
    <w:rsid w:val="00BB1DAB"/>
    <w:rsid w:val="00BB1E0B"/>
    <w:rsid w:val="00BB1E58"/>
    <w:rsid w:val="00BB1FD6"/>
    <w:rsid w:val="00BB20EF"/>
    <w:rsid w:val="00BB2210"/>
    <w:rsid w:val="00BB23DB"/>
    <w:rsid w:val="00BB23FB"/>
    <w:rsid w:val="00BB2475"/>
    <w:rsid w:val="00BB24CE"/>
    <w:rsid w:val="00BB24D4"/>
    <w:rsid w:val="00BB25E3"/>
    <w:rsid w:val="00BB27F8"/>
    <w:rsid w:val="00BB282D"/>
    <w:rsid w:val="00BB28EC"/>
    <w:rsid w:val="00BB2A2F"/>
    <w:rsid w:val="00BB2A6B"/>
    <w:rsid w:val="00BB2DAC"/>
    <w:rsid w:val="00BB2EA8"/>
    <w:rsid w:val="00BB2EBF"/>
    <w:rsid w:val="00BB2F0B"/>
    <w:rsid w:val="00BB2F15"/>
    <w:rsid w:val="00BB2FEF"/>
    <w:rsid w:val="00BB3014"/>
    <w:rsid w:val="00BB3019"/>
    <w:rsid w:val="00BB302D"/>
    <w:rsid w:val="00BB302F"/>
    <w:rsid w:val="00BB3050"/>
    <w:rsid w:val="00BB30B4"/>
    <w:rsid w:val="00BB3412"/>
    <w:rsid w:val="00BB364E"/>
    <w:rsid w:val="00BB3777"/>
    <w:rsid w:val="00BB37C7"/>
    <w:rsid w:val="00BB38EC"/>
    <w:rsid w:val="00BB3901"/>
    <w:rsid w:val="00BB3A16"/>
    <w:rsid w:val="00BB3A50"/>
    <w:rsid w:val="00BB3A8E"/>
    <w:rsid w:val="00BB3A90"/>
    <w:rsid w:val="00BB3D59"/>
    <w:rsid w:val="00BB3FD4"/>
    <w:rsid w:val="00BB3FE8"/>
    <w:rsid w:val="00BB4048"/>
    <w:rsid w:val="00BB4504"/>
    <w:rsid w:val="00BB46BB"/>
    <w:rsid w:val="00BB46BD"/>
    <w:rsid w:val="00BB4751"/>
    <w:rsid w:val="00BB4933"/>
    <w:rsid w:val="00BB4CB1"/>
    <w:rsid w:val="00BB4CC9"/>
    <w:rsid w:val="00BB4D3C"/>
    <w:rsid w:val="00BB4EDD"/>
    <w:rsid w:val="00BB5353"/>
    <w:rsid w:val="00BB54DA"/>
    <w:rsid w:val="00BB56C1"/>
    <w:rsid w:val="00BB573B"/>
    <w:rsid w:val="00BB58C5"/>
    <w:rsid w:val="00BB5909"/>
    <w:rsid w:val="00BB59A8"/>
    <w:rsid w:val="00BB5A5A"/>
    <w:rsid w:val="00BB5A99"/>
    <w:rsid w:val="00BB5CEC"/>
    <w:rsid w:val="00BB5D2A"/>
    <w:rsid w:val="00BB5FDE"/>
    <w:rsid w:val="00BB600B"/>
    <w:rsid w:val="00BB61CD"/>
    <w:rsid w:val="00BB64E8"/>
    <w:rsid w:val="00BB658E"/>
    <w:rsid w:val="00BB66E9"/>
    <w:rsid w:val="00BB6740"/>
    <w:rsid w:val="00BB68CE"/>
    <w:rsid w:val="00BB6C6B"/>
    <w:rsid w:val="00BB6D70"/>
    <w:rsid w:val="00BB6DDC"/>
    <w:rsid w:val="00BB7008"/>
    <w:rsid w:val="00BB7540"/>
    <w:rsid w:val="00BB7D39"/>
    <w:rsid w:val="00BB7D3F"/>
    <w:rsid w:val="00BB7D93"/>
    <w:rsid w:val="00BB7D9C"/>
    <w:rsid w:val="00BB7EED"/>
    <w:rsid w:val="00BC03FB"/>
    <w:rsid w:val="00BC06C8"/>
    <w:rsid w:val="00BC09C1"/>
    <w:rsid w:val="00BC09E8"/>
    <w:rsid w:val="00BC09F0"/>
    <w:rsid w:val="00BC0A1D"/>
    <w:rsid w:val="00BC0C69"/>
    <w:rsid w:val="00BC0D34"/>
    <w:rsid w:val="00BC0FA4"/>
    <w:rsid w:val="00BC1079"/>
    <w:rsid w:val="00BC108E"/>
    <w:rsid w:val="00BC109A"/>
    <w:rsid w:val="00BC110F"/>
    <w:rsid w:val="00BC130E"/>
    <w:rsid w:val="00BC134E"/>
    <w:rsid w:val="00BC13E5"/>
    <w:rsid w:val="00BC14B5"/>
    <w:rsid w:val="00BC155F"/>
    <w:rsid w:val="00BC15EA"/>
    <w:rsid w:val="00BC1609"/>
    <w:rsid w:val="00BC1AE0"/>
    <w:rsid w:val="00BC1EED"/>
    <w:rsid w:val="00BC1F1C"/>
    <w:rsid w:val="00BC217A"/>
    <w:rsid w:val="00BC245A"/>
    <w:rsid w:val="00BC25A5"/>
    <w:rsid w:val="00BC260F"/>
    <w:rsid w:val="00BC2647"/>
    <w:rsid w:val="00BC27BB"/>
    <w:rsid w:val="00BC2919"/>
    <w:rsid w:val="00BC2AA3"/>
    <w:rsid w:val="00BC2B4F"/>
    <w:rsid w:val="00BC2F89"/>
    <w:rsid w:val="00BC2F9B"/>
    <w:rsid w:val="00BC2FA1"/>
    <w:rsid w:val="00BC302D"/>
    <w:rsid w:val="00BC30B6"/>
    <w:rsid w:val="00BC3111"/>
    <w:rsid w:val="00BC313F"/>
    <w:rsid w:val="00BC3149"/>
    <w:rsid w:val="00BC31D3"/>
    <w:rsid w:val="00BC31E0"/>
    <w:rsid w:val="00BC32C4"/>
    <w:rsid w:val="00BC337F"/>
    <w:rsid w:val="00BC3417"/>
    <w:rsid w:val="00BC3463"/>
    <w:rsid w:val="00BC348A"/>
    <w:rsid w:val="00BC36DB"/>
    <w:rsid w:val="00BC36DF"/>
    <w:rsid w:val="00BC3937"/>
    <w:rsid w:val="00BC39E6"/>
    <w:rsid w:val="00BC3A37"/>
    <w:rsid w:val="00BC3C87"/>
    <w:rsid w:val="00BC3DB7"/>
    <w:rsid w:val="00BC3E65"/>
    <w:rsid w:val="00BC3FAA"/>
    <w:rsid w:val="00BC40CF"/>
    <w:rsid w:val="00BC4156"/>
    <w:rsid w:val="00BC4185"/>
    <w:rsid w:val="00BC4197"/>
    <w:rsid w:val="00BC41EB"/>
    <w:rsid w:val="00BC4246"/>
    <w:rsid w:val="00BC43EF"/>
    <w:rsid w:val="00BC4446"/>
    <w:rsid w:val="00BC4488"/>
    <w:rsid w:val="00BC45DA"/>
    <w:rsid w:val="00BC4669"/>
    <w:rsid w:val="00BC46B7"/>
    <w:rsid w:val="00BC46EF"/>
    <w:rsid w:val="00BC48C5"/>
    <w:rsid w:val="00BC4B79"/>
    <w:rsid w:val="00BC4E19"/>
    <w:rsid w:val="00BC4EFD"/>
    <w:rsid w:val="00BC523E"/>
    <w:rsid w:val="00BC5276"/>
    <w:rsid w:val="00BC528E"/>
    <w:rsid w:val="00BC52BE"/>
    <w:rsid w:val="00BC53F1"/>
    <w:rsid w:val="00BC5498"/>
    <w:rsid w:val="00BC5499"/>
    <w:rsid w:val="00BC5581"/>
    <w:rsid w:val="00BC55A3"/>
    <w:rsid w:val="00BC5898"/>
    <w:rsid w:val="00BC5928"/>
    <w:rsid w:val="00BC5A32"/>
    <w:rsid w:val="00BC5A42"/>
    <w:rsid w:val="00BC5C25"/>
    <w:rsid w:val="00BC5C45"/>
    <w:rsid w:val="00BC5D03"/>
    <w:rsid w:val="00BC5ED5"/>
    <w:rsid w:val="00BC604A"/>
    <w:rsid w:val="00BC6240"/>
    <w:rsid w:val="00BC6267"/>
    <w:rsid w:val="00BC6292"/>
    <w:rsid w:val="00BC63DF"/>
    <w:rsid w:val="00BC64B8"/>
    <w:rsid w:val="00BC671E"/>
    <w:rsid w:val="00BC687F"/>
    <w:rsid w:val="00BC6A36"/>
    <w:rsid w:val="00BC6ABB"/>
    <w:rsid w:val="00BC6AD4"/>
    <w:rsid w:val="00BC6B07"/>
    <w:rsid w:val="00BC6EFA"/>
    <w:rsid w:val="00BC6F22"/>
    <w:rsid w:val="00BC7067"/>
    <w:rsid w:val="00BC71A6"/>
    <w:rsid w:val="00BC722A"/>
    <w:rsid w:val="00BC735D"/>
    <w:rsid w:val="00BC7474"/>
    <w:rsid w:val="00BC74D8"/>
    <w:rsid w:val="00BC74EA"/>
    <w:rsid w:val="00BC79C2"/>
    <w:rsid w:val="00BC79EB"/>
    <w:rsid w:val="00BC7B7A"/>
    <w:rsid w:val="00BC7B92"/>
    <w:rsid w:val="00BC7BC4"/>
    <w:rsid w:val="00BC7E73"/>
    <w:rsid w:val="00BC7E98"/>
    <w:rsid w:val="00BD015D"/>
    <w:rsid w:val="00BD0169"/>
    <w:rsid w:val="00BD03C2"/>
    <w:rsid w:val="00BD04C9"/>
    <w:rsid w:val="00BD069D"/>
    <w:rsid w:val="00BD0758"/>
    <w:rsid w:val="00BD07F5"/>
    <w:rsid w:val="00BD084D"/>
    <w:rsid w:val="00BD0A09"/>
    <w:rsid w:val="00BD0D25"/>
    <w:rsid w:val="00BD0D4D"/>
    <w:rsid w:val="00BD0DD1"/>
    <w:rsid w:val="00BD0E9C"/>
    <w:rsid w:val="00BD117C"/>
    <w:rsid w:val="00BD1220"/>
    <w:rsid w:val="00BD1368"/>
    <w:rsid w:val="00BD142C"/>
    <w:rsid w:val="00BD1473"/>
    <w:rsid w:val="00BD14DF"/>
    <w:rsid w:val="00BD16CF"/>
    <w:rsid w:val="00BD16E0"/>
    <w:rsid w:val="00BD1717"/>
    <w:rsid w:val="00BD19A4"/>
    <w:rsid w:val="00BD1D35"/>
    <w:rsid w:val="00BD1E2C"/>
    <w:rsid w:val="00BD1E61"/>
    <w:rsid w:val="00BD2088"/>
    <w:rsid w:val="00BD2351"/>
    <w:rsid w:val="00BD2556"/>
    <w:rsid w:val="00BD2776"/>
    <w:rsid w:val="00BD2992"/>
    <w:rsid w:val="00BD2A80"/>
    <w:rsid w:val="00BD2A89"/>
    <w:rsid w:val="00BD2BB7"/>
    <w:rsid w:val="00BD2BBB"/>
    <w:rsid w:val="00BD2BBF"/>
    <w:rsid w:val="00BD2BD4"/>
    <w:rsid w:val="00BD2CC1"/>
    <w:rsid w:val="00BD2D4F"/>
    <w:rsid w:val="00BD2DE5"/>
    <w:rsid w:val="00BD2ECD"/>
    <w:rsid w:val="00BD2FB3"/>
    <w:rsid w:val="00BD3066"/>
    <w:rsid w:val="00BD308E"/>
    <w:rsid w:val="00BD3162"/>
    <w:rsid w:val="00BD3245"/>
    <w:rsid w:val="00BD33B3"/>
    <w:rsid w:val="00BD3612"/>
    <w:rsid w:val="00BD3678"/>
    <w:rsid w:val="00BD3687"/>
    <w:rsid w:val="00BD36AD"/>
    <w:rsid w:val="00BD36D1"/>
    <w:rsid w:val="00BD3702"/>
    <w:rsid w:val="00BD38C8"/>
    <w:rsid w:val="00BD3A9D"/>
    <w:rsid w:val="00BD3B6B"/>
    <w:rsid w:val="00BD3DEC"/>
    <w:rsid w:val="00BD3F05"/>
    <w:rsid w:val="00BD4058"/>
    <w:rsid w:val="00BD4380"/>
    <w:rsid w:val="00BD45D8"/>
    <w:rsid w:val="00BD4680"/>
    <w:rsid w:val="00BD46A0"/>
    <w:rsid w:val="00BD477D"/>
    <w:rsid w:val="00BD4828"/>
    <w:rsid w:val="00BD4B91"/>
    <w:rsid w:val="00BD4BF3"/>
    <w:rsid w:val="00BD4CD9"/>
    <w:rsid w:val="00BD4CE9"/>
    <w:rsid w:val="00BD4D45"/>
    <w:rsid w:val="00BD4F26"/>
    <w:rsid w:val="00BD5136"/>
    <w:rsid w:val="00BD5246"/>
    <w:rsid w:val="00BD5381"/>
    <w:rsid w:val="00BD5409"/>
    <w:rsid w:val="00BD5532"/>
    <w:rsid w:val="00BD559A"/>
    <w:rsid w:val="00BD55AA"/>
    <w:rsid w:val="00BD5679"/>
    <w:rsid w:val="00BD58D3"/>
    <w:rsid w:val="00BD5921"/>
    <w:rsid w:val="00BD5ABB"/>
    <w:rsid w:val="00BD5AF6"/>
    <w:rsid w:val="00BD5C23"/>
    <w:rsid w:val="00BD5D9D"/>
    <w:rsid w:val="00BD5DA6"/>
    <w:rsid w:val="00BD5DD4"/>
    <w:rsid w:val="00BD5F2B"/>
    <w:rsid w:val="00BD6136"/>
    <w:rsid w:val="00BD62A9"/>
    <w:rsid w:val="00BD62EB"/>
    <w:rsid w:val="00BD6472"/>
    <w:rsid w:val="00BD654B"/>
    <w:rsid w:val="00BD6674"/>
    <w:rsid w:val="00BD66C2"/>
    <w:rsid w:val="00BD6710"/>
    <w:rsid w:val="00BD673A"/>
    <w:rsid w:val="00BD674F"/>
    <w:rsid w:val="00BD6837"/>
    <w:rsid w:val="00BD6852"/>
    <w:rsid w:val="00BD6941"/>
    <w:rsid w:val="00BD699C"/>
    <w:rsid w:val="00BD6BBB"/>
    <w:rsid w:val="00BD6BC0"/>
    <w:rsid w:val="00BD6D69"/>
    <w:rsid w:val="00BD6E27"/>
    <w:rsid w:val="00BD6F4A"/>
    <w:rsid w:val="00BD7034"/>
    <w:rsid w:val="00BD745E"/>
    <w:rsid w:val="00BD7564"/>
    <w:rsid w:val="00BD75CA"/>
    <w:rsid w:val="00BD76C7"/>
    <w:rsid w:val="00BD7848"/>
    <w:rsid w:val="00BD788C"/>
    <w:rsid w:val="00BD78FB"/>
    <w:rsid w:val="00BD7A00"/>
    <w:rsid w:val="00BD7AA5"/>
    <w:rsid w:val="00BD7BDD"/>
    <w:rsid w:val="00BD7ED7"/>
    <w:rsid w:val="00BD7F14"/>
    <w:rsid w:val="00BD7F62"/>
    <w:rsid w:val="00BD7FB6"/>
    <w:rsid w:val="00BD7FCF"/>
    <w:rsid w:val="00BE0033"/>
    <w:rsid w:val="00BE0212"/>
    <w:rsid w:val="00BE027F"/>
    <w:rsid w:val="00BE0331"/>
    <w:rsid w:val="00BE06DA"/>
    <w:rsid w:val="00BE0843"/>
    <w:rsid w:val="00BE0C0E"/>
    <w:rsid w:val="00BE0CC6"/>
    <w:rsid w:val="00BE1196"/>
    <w:rsid w:val="00BE121B"/>
    <w:rsid w:val="00BE1329"/>
    <w:rsid w:val="00BE1763"/>
    <w:rsid w:val="00BE1788"/>
    <w:rsid w:val="00BE17D3"/>
    <w:rsid w:val="00BE1914"/>
    <w:rsid w:val="00BE195D"/>
    <w:rsid w:val="00BE1ABA"/>
    <w:rsid w:val="00BE1ACF"/>
    <w:rsid w:val="00BE1BCC"/>
    <w:rsid w:val="00BE1E8E"/>
    <w:rsid w:val="00BE1F98"/>
    <w:rsid w:val="00BE1FCD"/>
    <w:rsid w:val="00BE20E5"/>
    <w:rsid w:val="00BE2133"/>
    <w:rsid w:val="00BE2217"/>
    <w:rsid w:val="00BE2263"/>
    <w:rsid w:val="00BE262C"/>
    <w:rsid w:val="00BE27B1"/>
    <w:rsid w:val="00BE27D4"/>
    <w:rsid w:val="00BE298E"/>
    <w:rsid w:val="00BE29ED"/>
    <w:rsid w:val="00BE2A6F"/>
    <w:rsid w:val="00BE2C0F"/>
    <w:rsid w:val="00BE2CF9"/>
    <w:rsid w:val="00BE2D2F"/>
    <w:rsid w:val="00BE2D89"/>
    <w:rsid w:val="00BE2F91"/>
    <w:rsid w:val="00BE3012"/>
    <w:rsid w:val="00BE3078"/>
    <w:rsid w:val="00BE3094"/>
    <w:rsid w:val="00BE30B2"/>
    <w:rsid w:val="00BE30D5"/>
    <w:rsid w:val="00BE324B"/>
    <w:rsid w:val="00BE32AD"/>
    <w:rsid w:val="00BE349D"/>
    <w:rsid w:val="00BE385C"/>
    <w:rsid w:val="00BE39FF"/>
    <w:rsid w:val="00BE3D4C"/>
    <w:rsid w:val="00BE3D73"/>
    <w:rsid w:val="00BE3EF1"/>
    <w:rsid w:val="00BE3F95"/>
    <w:rsid w:val="00BE4002"/>
    <w:rsid w:val="00BE4011"/>
    <w:rsid w:val="00BE42FC"/>
    <w:rsid w:val="00BE4465"/>
    <w:rsid w:val="00BE4491"/>
    <w:rsid w:val="00BE4651"/>
    <w:rsid w:val="00BE47E0"/>
    <w:rsid w:val="00BE4849"/>
    <w:rsid w:val="00BE49B6"/>
    <w:rsid w:val="00BE49F9"/>
    <w:rsid w:val="00BE4A65"/>
    <w:rsid w:val="00BE4A6B"/>
    <w:rsid w:val="00BE4B9B"/>
    <w:rsid w:val="00BE4C4C"/>
    <w:rsid w:val="00BE4C7E"/>
    <w:rsid w:val="00BE50B9"/>
    <w:rsid w:val="00BE5120"/>
    <w:rsid w:val="00BE51BB"/>
    <w:rsid w:val="00BE543C"/>
    <w:rsid w:val="00BE5500"/>
    <w:rsid w:val="00BE561D"/>
    <w:rsid w:val="00BE5691"/>
    <w:rsid w:val="00BE57F7"/>
    <w:rsid w:val="00BE5962"/>
    <w:rsid w:val="00BE59BE"/>
    <w:rsid w:val="00BE5B09"/>
    <w:rsid w:val="00BE5C54"/>
    <w:rsid w:val="00BE5D59"/>
    <w:rsid w:val="00BE5D5F"/>
    <w:rsid w:val="00BE5D6C"/>
    <w:rsid w:val="00BE5DD9"/>
    <w:rsid w:val="00BE609C"/>
    <w:rsid w:val="00BE615E"/>
    <w:rsid w:val="00BE616E"/>
    <w:rsid w:val="00BE6266"/>
    <w:rsid w:val="00BE636B"/>
    <w:rsid w:val="00BE6394"/>
    <w:rsid w:val="00BE6648"/>
    <w:rsid w:val="00BE67AA"/>
    <w:rsid w:val="00BE6909"/>
    <w:rsid w:val="00BE69D1"/>
    <w:rsid w:val="00BE6A01"/>
    <w:rsid w:val="00BE6ABC"/>
    <w:rsid w:val="00BE6C0F"/>
    <w:rsid w:val="00BE6C91"/>
    <w:rsid w:val="00BE6E7F"/>
    <w:rsid w:val="00BE6F1D"/>
    <w:rsid w:val="00BE6FBB"/>
    <w:rsid w:val="00BE70D3"/>
    <w:rsid w:val="00BE71BB"/>
    <w:rsid w:val="00BE71DA"/>
    <w:rsid w:val="00BE71E1"/>
    <w:rsid w:val="00BE72D4"/>
    <w:rsid w:val="00BE7317"/>
    <w:rsid w:val="00BE733B"/>
    <w:rsid w:val="00BE7340"/>
    <w:rsid w:val="00BE74AA"/>
    <w:rsid w:val="00BE7635"/>
    <w:rsid w:val="00BE773B"/>
    <w:rsid w:val="00BE7803"/>
    <w:rsid w:val="00BE78BE"/>
    <w:rsid w:val="00BE79B6"/>
    <w:rsid w:val="00BE7A36"/>
    <w:rsid w:val="00BE7B72"/>
    <w:rsid w:val="00BE7C4E"/>
    <w:rsid w:val="00BE7D72"/>
    <w:rsid w:val="00BE7EA0"/>
    <w:rsid w:val="00BE7F6E"/>
    <w:rsid w:val="00BE7FC7"/>
    <w:rsid w:val="00BE7FF4"/>
    <w:rsid w:val="00BF0004"/>
    <w:rsid w:val="00BF01B1"/>
    <w:rsid w:val="00BF069A"/>
    <w:rsid w:val="00BF0722"/>
    <w:rsid w:val="00BF0C14"/>
    <w:rsid w:val="00BF0CDE"/>
    <w:rsid w:val="00BF0EE1"/>
    <w:rsid w:val="00BF0F80"/>
    <w:rsid w:val="00BF14C0"/>
    <w:rsid w:val="00BF1512"/>
    <w:rsid w:val="00BF15A6"/>
    <w:rsid w:val="00BF1724"/>
    <w:rsid w:val="00BF1A65"/>
    <w:rsid w:val="00BF1A98"/>
    <w:rsid w:val="00BF1AB8"/>
    <w:rsid w:val="00BF1E74"/>
    <w:rsid w:val="00BF1F79"/>
    <w:rsid w:val="00BF2085"/>
    <w:rsid w:val="00BF217D"/>
    <w:rsid w:val="00BF2193"/>
    <w:rsid w:val="00BF2609"/>
    <w:rsid w:val="00BF27C5"/>
    <w:rsid w:val="00BF2800"/>
    <w:rsid w:val="00BF2A7E"/>
    <w:rsid w:val="00BF2B04"/>
    <w:rsid w:val="00BF2CEE"/>
    <w:rsid w:val="00BF30EC"/>
    <w:rsid w:val="00BF331C"/>
    <w:rsid w:val="00BF37AF"/>
    <w:rsid w:val="00BF37F4"/>
    <w:rsid w:val="00BF393E"/>
    <w:rsid w:val="00BF3981"/>
    <w:rsid w:val="00BF3A17"/>
    <w:rsid w:val="00BF3B0E"/>
    <w:rsid w:val="00BF3BD3"/>
    <w:rsid w:val="00BF3DDB"/>
    <w:rsid w:val="00BF3E19"/>
    <w:rsid w:val="00BF4005"/>
    <w:rsid w:val="00BF4225"/>
    <w:rsid w:val="00BF429D"/>
    <w:rsid w:val="00BF42AC"/>
    <w:rsid w:val="00BF431B"/>
    <w:rsid w:val="00BF432C"/>
    <w:rsid w:val="00BF439A"/>
    <w:rsid w:val="00BF4417"/>
    <w:rsid w:val="00BF459C"/>
    <w:rsid w:val="00BF45A6"/>
    <w:rsid w:val="00BF468C"/>
    <w:rsid w:val="00BF4876"/>
    <w:rsid w:val="00BF497C"/>
    <w:rsid w:val="00BF4AA5"/>
    <w:rsid w:val="00BF4AAC"/>
    <w:rsid w:val="00BF4B43"/>
    <w:rsid w:val="00BF4BD4"/>
    <w:rsid w:val="00BF4D3F"/>
    <w:rsid w:val="00BF4D6D"/>
    <w:rsid w:val="00BF4FFA"/>
    <w:rsid w:val="00BF5052"/>
    <w:rsid w:val="00BF5070"/>
    <w:rsid w:val="00BF51EB"/>
    <w:rsid w:val="00BF5248"/>
    <w:rsid w:val="00BF52DF"/>
    <w:rsid w:val="00BF5304"/>
    <w:rsid w:val="00BF531D"/>
    <w:rsid w:val="00BF5472"/>
    <w:rsid w:val="00BF552E"/>
    <w:rsid w:val="00BF5844"/>
    <w:rsid w:val="00BF5A4A"/>
    <w:rsid w:val="00BF5BBC"/>
    <w:rsid w:val="00BF5EAD"/>
    <w:rsid w:val="00BF5F86"/>
    <w:rsid w:val="00BF5F8B"/>
    <w:rsid w:val="00BF60E1"/>
    <w:rsid w:val="00BF610A"/>
    <w:rsid w:val="00BF61F5"/>
    <w:rsid w:val="00BF6406"/>
    <w:rsid w:val="00BF6516"/>
    <w:rsid w:val="00BF6576"/>
    <w:rsid w:val="00BF65A3"/>
    <w:rsid w:val="00BF6620"/>
    <w:rsid w:val="00BF67DD"/>
    <w:rsid w:val="00BF6839"/>
    <w:rsid w:val="00BF6874"/>
    <w:rsid w:val="00BF68E2"/>
    <w:rsid w:val="00BF69A2"/>
    <w:rsid w:val="00BF6A9F"/>
    <w:rsid w:val="00BF6B3B"/>
    <w:rsid w:val="00BF6B5E"/>
    <w:rsid w:val="00BF6B8C"/>
    <w:rsid w:val="00BF6D3E"/>
    <w:rsid w:val="00BF6DDD"/>
    <w:rsid w:val="00BF6E8E"/>
    <w:rsid w:val="00BF711A"/>
    <w:rsid w:val="00BF7221"/>
    <w:rsid w:val="00BF72A9"/>
    <w:rsid w:val="00BF7670"/>
    <w:rsid w:val="00BF7745"/>
    <w:rsid w:val="00BF777F"/>
    <w:rsid w:val="00BF77DB"/>
    <w:rsid w:val="00BF78EA"/>
    <w:rsid w:val="00BF7AD7"/>
    <w:rsid w:val="00BF7B29"/>
    <w:rsid w:val="00BF7B2C"/>
    <w:rsid w:val="00BF7D06"/>
    <w:rsid w:val="00BF7F2A"/>
    <w:rsid w:val="00C0045B"/>
    <w:rsid w:val="00C00461"/>
    <w:rsid w:val="00C00607"/>
    <w:rsid w:val="00C0074D"/>
    <w:rsid w:val="00C00A3D"/>
    <w:rsid w:val="00C00A55"/>
    <w:rsid w:val="00C00BC3"/>
    <w:rsid w:val="00C00C2A"/>
    <w:rsid w:val="00C00C8D"/>
    <w:rsid w:val="00C00ED0"/>
    <w:rsid w:val="00C01208"/>
    <w:rsid w:val="00C01339"/>
    <w:rsid w:val="00C01494"/>
    <w:rsid w:val="00C015DA"/>
    <w:rsid w:val="00C01614"/>
    <w:rsid w:val="00C01793"/>
    <w:rsid w:val="00C0179B"/>
    <w:rsid w:val="00C01800"/>
    <w:rsid w:val="00C018E4"/>
    <w:rsid w:val="00C01A53"/>
    <w:rsid w:val="00C01AD3"/>
    <w:rsid w:val="00C01B4B"/>
    <w:rsid w:val="00C01D39"/>
    <w:rsid w:val="00C01F11"/>
    <w:rsid w:val="00C020AB"/>
    <w:rsid w:val="00C020EC"/>
    <w:rsid w:val="00C021F4"/>
    <w:rsid w:val="00C02227"/>
    <w:rsid w:val="00C023E5"/>
    <w:rsid w:val="00C0252E"/>
    <w:rsid w:val="00C0253E"/>
    <w:rsid w:val="00C025D1"/>
    <w:rsid w:val="00C02617"/>
    <w:rsid w:val="00C028A1"/>
    <w:rsid w:val="00C028BC"/>
    <w:rsid w:val="00C02A14"/>
    <w:rsid w:val="00C02AA8"/>
    <w:rsid w:val="00C02B0A"/>
    <w:rsid w:val="00C02CC9"/>
    <w:rsid w:val="00C02DDD"/>
    <w:rsid w:val="00C03109"/>
    <w:rsid w:val="00C031B9"/>
    <w:rsid w:val="00C034D1"/>
    <w:rsid w:val="00C034E2"/>
    <w:rsid w:val="00C0370F"/>
    <w:rsid w:val="00C0371C"/>
    <w:rsid w:val="00C037A8"/>
    <w:rsid w:val="00C0389D"/>
    <w:rsid w:val="00C038AE"/>
    <w:rsid w:val="00C038D4"/>
    <w:rsid w:val="00C039DE"/>
    <w:rsid w:val="00C03B33"/>
    <w:rsid w:val="00C03D8F"/>
    <w:rsid w:val="00C04234"/>
    <w:rsid w:val="00C0426C"/>
    <w:rsid w:val="00C043A8"/>
    <w:rsid w:val="00C043D9"/>
    <w:rsid w:val="00C04408"/>
    <w:rsid w:val="00C045F6"/>
    <w:rsid w:val="00C045FC"/>
    <w:rsid w:val="00C0462A"/>
    <w:rsid w:val="00C0482A"/>
    <w:rsid w:val="00C04AF7"/>
    <w:rsid w:val="00C04AFC"/>
    <w:rsid w:val="00C04DCE"/>
    <w:rsid w:val="00C04F9F"/>
    <w:rsid w:val="00C0508E"/>
    <w:rsid w:val="00C0509B"/>
    <w:rsid w:val="00C050CF"/>
    <w:rsid w:val="00C05105"/>
    <w:rsid w:val="00C05131"/>
    <w:rsid w:val="00C051D5"/>
    <w:rsid w:val="00C052B3"/>
    <w:rsid w:val="00C052E0"/>
    <w:rsid w:val="00C05382"/>
    <w:rsid w:val="00C053A0"/>
    <w:rsid w:val="00C05783"/>
    <w:rsid w:val="00C059D6"/>
    <w:rsid w:val="00C05A6D"/>
    <w:rsid w:val="00C05B30"/>
    <w:rsid w:val="00C05BD6"/>
    <w:rsid w:val="00C05C5E"/>
    <w:rsid w:val="00C05CF3"/>
    <w:rsid w:val="00C05D77"/>
    <w:rsid w:val="00C05D95"/>
    <w:rsid w:val="00C05EAC"/>
    <w:rsid w:val="00C05FAF"/>
    <w:rsid w:val="00C0634D"/>
    <w:rsid w:val="00C06420"/>
    <w:rsid w:val="00C064D8"/>
    <w:rsid w:val="00C064DC"/>
    <w:rsid w:val="00C06727"/>
    <w:rsid w:val="00C06772"/>
    <w:rsid w:val="00C069D3"/>
    <w:rsid w:val="00C06D88"/>
    <w:rsid w:val="00C06E60"/>
    <w:rsid w:val="00C07045"/>
    <w:rsid w:val="00C0706F"/>
    <w:rsid w:val="00C070A1"/>
    <w:rsid w:val="00C07266"/>
    <w:rsid w:val="00C073E7"/>
    <w:rsid w:val="00C074FC"/>
    <w:rsid w:val="00C075EF"/>
    <w:rsid w:val="00C07815"/>
    <w:rsid w:val="00C07879"/>
    <w:rsid w:val="00C078D8"/>
    <w:rsid w:val="00C07955"/>
    <w:rsid w:val="00C0795D"/>
    <w:rsid w:val="00C07AD1"/>
    <w:rsid w:val="00C07C41"/>
    <w:rsid w:val="00C07CAD"/>
    <w:rsid w:val="00C07D58"/>
    <w:rsid w:val="00C07D5C"/>
    <w:rsid w:val="00C07F01"/>
    <w:rsid w:val="00C07F2A"/>
    <w:rsid w:val="00C10005"/>
    <w:rsid w:val="00C1001D"/>
    <w:rsid w:val="00C101AB"/>
    <w:rsid w:val="00C102F7"/>
    <w:rsid w:val="00C10457"/>
    <w:rsid w:val="00C10678"/>
    <w:rsid w:val="00C106D1"/>
    <w:rsid w:val="00C106EF"/>
    <w:rsid w:val="00C107E2"/>
    <w:rsid w:val="00C108DB"/>
    <w:rsid w:val="00C10972"/>
    <w:rsid w:val="00C10B0D"/>
    <w:rsid w:val="00C10CFA"/>
    <w:rsid w:val="00C10D5D"/>
    <w:rsid w:val="00C10E3E"/>
    <w:rsid w:val="00C10F28"/>
    <w:rsid w:val="00C1141E"/>
    <w:rsid w:val="00C116B2"/>
    <w:rsid w:val="00C11710"/>
    <w:rsid w:val="00C118A9"/>
    <w:rsid w:val="00C11977"/>
    <w:rsid w:val="00C1197B"/>
    <w:rsid w:val="00C119A0"/>
    <w:rsid w:val="00C119DD"/>
    <w:rsid w:val="00C11A2D"/>
    <w:rsid w:val="00C11A8A"/>
    <w:rsid w:val="00C11A91"/>
    <w:rsid w:val="00C11AD1"/>
    <w:rsid w:val="00C11AF3"/>
    <w:rsid w:val="00C11D44"/>
    <w:rsid w:val="00C11E37"/>
    <w:rsid w:val="00C12118"/>
    <w:rsid w:val="00C1225B"/>
    <w:rsid w:val="00C123E1"/>
    <w:rsid w:val="00C12447"/>
    <w:rsid w:val="00C12498"/>
    <w:rsid w:val="00C124F7"/>
    <w:rsid w:val="00C12587"/>
    <w:rsid w:val="00C125B3"/>
    <w:rsid w:val="00C12624"/>
    <w:rsid w:val="00C126F2"/>
    <w:rsid w:val="00C1276B"/>
    <w:rsid w:val="00C12912"/>
    <w:rsid w:val="00C12CDD"/>
    <w:rsid w:val="00C12E75"/>
    <w:rsid w:val="00C12EEF"/>
    <w:rsid w:val="00C1302A"/>
    <w:rsid w:val="00C13071"/>
    <w:rsid w:val="00C130A8"/>
    <w:rsid w:val="00C13163"/>
    <w:rsid w:val="00C131AB"/>
    <w:rsid w:val="00C132CA"/>
    <w:rsid w:val="00C134F6"/>
    <w:rsid w:val="00C137E9"/>
    <w:rsid w:val="00C137FD"/>
    <w:rsid w:val="00C138EE"/>
    <w:rsid w:val="00C13A11"/>
    <w:rsid w:val="00C13B23"/>
    <w:rsid w:val="00C13B33"/>
    <w:rsid w:val="00C13C64"/>
    <w:rsid w:val="00C13CBA"/>
    <w:rsid w:val="00C14044"/>
    <w:rsid w:val="00C141C2"/>
    <w:rsid w:val="00C1435A"/>
    <w:rsid w:val="00C143FF"/>
    <w:rsid w:val="00C14419"/>
    <w:rsid w:val="00C1442E"/>
    <w:rsid w:val="00C145D8"/>
    <w:rsid w:val="00C1460F"/>
    <w:rsid w:val="00C146BD"/>
    <w:rsid w:val="00C149BD"/>
    <w:rsid w:val="00C149D0"/>
    <w:rsid w:val="00C14A0F"/>
    <w:rsid w:val="00C14C51"/>
    <w:rsid w:val="00C14CC4"/>
    <w:rsid w:val="00C14D44"/>
    <w:rsid w:val="00C14EF9"/>
    <w:rsid w:val="00C151E8"/>
    <w:rsid w:val="00C1526A"/>
    <w:rsid w:val="00C15469"/>
    <w:rsid w:val="00C154A2"/>
    <w:rsid w:val="00C157DA"/>
    <w:rsid w:val="00C158F2"/>
    <w:rsid w:val="00C15D2F"/>
    <w:rsid w:val="00C1606E"/>
    <w:rsid w:val="00C16103"/>
    <w:rsid w:val="00C1613E"/>
    <w:rsid w:val="00C1634A"/>
    <w:rsid w:val="00C164B7"/>
    <w:rsid w:val="00C166C7"/>
    <w:rsid w:val="00C168A7"/>
    <w:rsid w:val="00C169B7"/>
    <w:rsid w:val="00C169EE"/>
    <w:rsid w:val="00C16BAD"/>
    <w:rsid w:val="00C16BEB"/>
    <w:rsid w:val="00C16BF1"/>
    <w:rsid w:val="00C16D4A"/>
    <w:rsid w:val="00C16F26"/>
    <w:rsid w:val="00C16F7E"/>
    <w:rsid w:val="00C17084"/>
    <w:rsid w:val="00C17108"/>
    <w:rsid w:val="00C1736C"/>
    <w:rsid w:val="00C17450"/>
    <w:rsid w:val="00C17462"/>
    <w:rsid w:val="00C174B7"/>
    <w:rsid w:val="00C179CE"/>
    <w:rsid w:val="00C17B90"/>
    <w:rsid w:val="00C17BFC"/>
    <w:rsid w:val="00C17D7B"/>
    <w:rsid w:val="00C17E6C"/>
    <w:rsid w:val="00C17EEC"/>
    <w:rsid w:val="00C2011E"/>
    <w:rsid w:val="00C20257"/>
    <w:rsid w:val="00C203A8"/>
    <w:rsid w:val="00C2078D"/>
    <w:rsid w:val="00C20845"/>
    <w:rsid w:val="00C20846"/>
    <w:rsid w:val="00C208F8"/>
    <w:rsid w:val="00C20BA6"/>
    <w:rsid w:val="00C20D2A"/>
    <w:rsid w:val="00C20E23"/>
    <w:rsid w:val="00C20E76"/>
    <w:rsid w:val="00C20F03"/>
    <w:rsid w:val="00C21015"/>
    <w:rsid w:val="00C21262"/>
    <w:rsid w:val="00C21284"/>
    <w:rsid w:val="00C21362"/>
    <w:rsid w:val="00C21403"/>
    <w:rsid w:val="00C21720"/>
    <w:rsid w:val="00C217FA"/>
    <w:rsid w:val="00C218DB"/>
    <w:rsid w:val="00C2194B"/>
    <w:rsid w:val="00C21A1A"/>
    <w:rsid w:val="00C21A50"/>
    <w:rsid w:val="00C21AA4"/>
    <w:rsid w:val="00C21B63"/>
    <w:rsid w:val="00C21C16"/>
    <w:rsid w:val="00C21D8E"/>
    <w:rsid w:val="00C21DDE"/>
    <w:rsid w:val="00C21E09"/>
    <w:rsid w:val="00C21FCC"/>
    <w:rsid w:val="00C220CB"/>
    <w:rsid w:val="00C2212A"/>
    <w:rsid w:val="00C22131"/>
    <w:rsid w:val="00C221FD"/>
    <w:rsid w:val="00C224E3"/>
    <w:rsid w:val="00C22571"/>
    <w:rsid w:val="00C227C9"/>
    <w:rsid w:val="00C22B31"/>
    <w:rsid w:val="00C22BD5"/>
    <w:rsid w:val="00C22CE9"/>
    <w:rsid w:val="00C22E33"/>
    <w:rsid w:val="00C22E6C"/>
    <w:rsid w:val="00C22F35"/>
    <w:rsid w:val="00C232E7"/>
    <w:rsid w:val="00C23589"/>
    <w:rsid w:val="00C237F6"/>
    <w:rsid w:val="00C239A9"/>
    <w:rsid w:val="00C23A10"/>
    <w:rsid w:val="00C23AF1"/>
    <w:rsid w:val="00C23BED"/>
    <w:rsid w:val="00C23D40"/>
    <w:rsid w:val="00C23EE4"/>
    <w:rsid w:val="00C2422A"/>
    <w:rsid w:val="00C2423A"/>
    <w:rsid w:val="00C24281"/>
    <w:rsid w:val="00C242BA"/>
    <w:rsid w:val="00C243FD"/>
    <w:rsid w:val="00C244BE"/>
    <w:rsid w:val="00C24881"/>
    <w:rsid w:val="00C24B32"/>
    <w:rsid w:val="00C24C0A"/>
    <w:rsid w:val="00C24FBD"/>
    <w:rsid w:val="00C25314"/>
    <w:rsid w:val="00C25355"/>
    <w:rsid w:val="00C253B0"/>
    <w:rsid w:val="00C2551B"/>
    <w:rsid w:val="00C255C8"/>
    <w:rsid w:val="00C2566F"/>
    <w:rsid w:val="00C25699"/>
    <w:rsid w:val="00C256F4"/>
    <w:rsid w:val="00C25829"/>
    <w:rsid w:val="00C25BDA"/>
    <w:rsid w:val="00C25BF0"/>
    <w:rsid w:val="00C25E0E"/>
    <w:rsid w:val="00C25E1D"/>
    <w:rsid w:val="00C26426"/>
    <w:rsid w:val="00C2648B"/>
    <w:rsid w:val="00C26579"/>
    <w:rsid w:val="00C26610"/>
    <w:rsid w:val="00C26942"/>
    <w:rsid w:val="00C26A3B"/>
    <w:rsid w:val="00C26A78"/>
    <w:rsid w:val="00C26B4A"/>
    <w:rsid w:val="00C26BF2"/>
    <w:rsid w:val="00C26CAF"/>
    <w:rsid w:val="00C26E25"/>
    <w:rsid w:val="00C26F5B"/>
    <w:rsid w:val="00C27027"/>
    <w:rsid w:val="00C27219"/>
    <w:rsid w:val="00C272A8"/>
    <w:rsid w:val="00C27375"/>
    <w:rsid w:val="00C2750D"/>
    <w:rsid w:val="00C2772B"/>
    <w:rsid w:val="00C2782B"/>
    <w:rsid w:val="00C278F9"/>
    <w:rsid w:val="00C27904"/>
    <w:rsid w:val="00C2790C"/>
    <w:rsid w:val="00C27933"/>
    <w:rsid w:val="00C27A44"/>
    <w:rsid w:val="00C27B3B"/>
    <w:rsid w:val="00C27D42"/>
    <w:rsid w:val="00C3004D"/>
    <w:rsid w:val="00C30268"/>
    <w:rsid w:val="00C3039B"/>
    <w:rsid w:val="00C303A6"/>
    <w:rsid w:val="00C304BA"/>
    <w:rsid w:val="00C304F3"/>
    <w:rsid w:val="00C3081D"/>
    <w:rsid w:val="00C30830"/>
    <w:rsid w:val="00C30919"/>
    <w:rsid w:val="00C30991"/>
    <w:rsid w:val="00C30B89"/>
    <w:rsid w:val="00C30C18"/>
    <w:rsid w:val="00C30D2A"/>
    <w:rsid w:val="00C30D9E"/>
    <w:rsid w:val="00C30FC4"/>
    <w:rsid w:val="00C312A6"/>
    <w:rsid w:val="00C315A8"/>
    <w:rsid w:val="00C3166D"/>
    <w:rsid w:val="00C316C2"/>
    <w:rsid w:val="00C31732"/>
    <w:rsid w:val="00C31759"/>
    <w:rsid w:val="00C3180E"/>
    <w:rsid w:val="00C31853"/>
    <w:rsid w:val="00C31987"/>
    <w:rsid w:val="00C31C1B"/>
    <w:rsid w:val="00C31E6F"/>
    <w:rsid w:val="00C31FE1"/>
    <w:rsid w:val="00C31FE7"/>
    <w:rsid w:val="00C32080"/>
    <w:rsid w:val="00C320EC"/>
    <w:rsid w:val="00C322A8"/>
    <w:rsid w:val="00C32513"/>
    <w:rsid w:val="00C325EB"/>
    <w:rsid w:val="00C32693"/>
    <w:rsid w:val="00C3275D"/>
    <w:rsid w:val="00C327FB"/>
    <w:rsid w:val="00C32920"/>
    <w:rsid w:val="00C32ABB"/>
    <w:rsid w:val="00C32AF4"/>
    <w:rsid w:val="00C32BE2"/>
    <w:rsid w:val="00C32D0D"/>
    <w:rsid w:val="00C32E4A"/>
    <w:rsid w:val="00C32F80"/>
    <w:rsid w:val="00C32F86"/>
    <w:rsid w:val="00C32FFD"/>
    <w:rsid w:val="00C33104"/>
    <w:rsid w:val="00C331F3"/>
    <w:rsid w:val="00C3325B"/>
    <w:rsid w:val="00C332D4"/>
    <w:rsid w:val="00C33456"/>
    <w:rsid w:val="00C337A2"/>
    <w:rsid w:val="00C3384B"/>
    <w:rsid w:val="00C33968"/>
    <w:rsid w:val="00C33A16"/>
    <w:rsid w:val="00C33A4D"/>
    <w:rsid w:val="00C33A96"/>
    <w:rsid w:val="00C33B42"/>
    <w:rsid w:val="00C33D82"/>
    <w:rsid w:val="00C33F26"/>
    <w:rsid w:val="00C33F70"/>
    <w:rsid w:val="00C33F8F"/>
    <w:rsid w:val="00C3409B"/>
    <w:rsid w:val="00C34161"/>
    <w:rsid w:val="00C34352"/>
    <w:rsid w:val="00C34369"/>
    <w:rsid w:val="00C3451B"/>
    <w:rsid w:val="00C34821"/>
    <w:rsid w:val="00C34825"/>
    <w:rsid w:val="00C34AF2"/>
    <w:rsid w:val="00C34C24"/>
    <w:rsid w:val="00C34DC6"/>
    <w:rsid w:val="00C34DF8"/>
    <w:rsid w:val="00C34F43"/>
    <w:rsid w:val="00C34F93"/>
    <w:rsid w:val="00C350F8"/>
    <w:rsid w:val="00C35102"/>
    <w:rsid w:val="00C35161"/>
    <w:rsid w:val="00C354EB"/>
    <w:rsid w:val="00C35564"/>
    <w:rsid w:val="00C3573C"/>
    <w:rsid w:val="00C3576F"/>
    <w:rsid w:val="00C35812"/>
    <w:rsid w:val="00C358DF"/>
    <w:rsid w:val="00C35C08"/>
    <w:rsid w:val="00C36268"/>
    <w:rsid w:val="00C36273"/>
    <w:rsid w:val="00C362BD"/>
    <w:rsid w:val="00C36329"/>
    <w:rsid w:val="00C36376"/>
    <w:rsid w:val="00C36538"/>
    <w:rsid w:val="00C3689E"/>
    <w:rsid w:val="00C369BE"/>
    <w:rsid w:val="00C36B37"/>
    <w:rsid w:val="00C36C87"/>
    <w:rsid w:val="00C36CBA"/>
    <w:rsid w:val="00C36D62"/>
    <w:rsid w:val="00C36E90"/>
    <w:rsid w:val="00C36EF2"/>
    <w:rsid w:val="00C37042"/>
    <w:rsid w:val="00C370B1"/>
    <w:rsid w:val="00C370CE"/>
    <w:rsid w:val="00C370D4"/>
    <w:rsid w:val="00C370F1"/>
    <w:rsid w:val="00C37314"/>
    <w:rsid w:val="00C3735E"/>
    <w:rsid w:val="00C37361"/>
    <w:rsid w:val="00C375E1"/>
    <w:rsid w:val="00C3761D"/>
    <w:rsid w:val="00C37628"/>
    <w:rsid w:val="00C37695"/>
    <w:rsid w:val="00C376F3"/>
    <w:rsid w:val="00C377CD"/>
    <w:rsid w:val="00C379B0"/>
    <w:rsid w:val="00C37ABF"/>
    <w:rsid w:val="00C37BB1"/>
    <w:rsid w:val="00C37EE6"/>
    <w:rsid w:val="00C37F6A"/>
    <w:rsid w:val="00C40095"/>
    <w:rsid w:val="00C400A3"/>
    <w:rsid w:val="00C401A9"/>
    <w:rsid w:val="00C40364"/>
    <w:rsid w:val="00C40413"/>
    <w:rsid w:val="00C40573"/>
    <w:rsid w:val="00C4060E"/>
    <w:rsid w:val="00C4074A"/>
    <w:rsid w:val="00C407D0"/>
    <w:rsid w:val="00C40A16"/>
    <w:rsid w:val="00C40D67"/>
    <w:rsid w:val="00C40E36"/>
    <w:rsid w:val="00C40F5F"/>
    <w:rsid w:val="00C40FA5"/>
    <w:rsid w:val="00C41755"/>
    <w:rsid w:val="00C4175D"/>
    <w:rsid w:val="00C41C29"/>
    <w:rsid w:val="00C41D38"/>
    <w:rsid w:val="00C41D95"/>
    <w:rsid w:val="00C4207F"/>
    <w:rsid w:val="00C420E2"/>
    <w:rsid w:val="00C422AD"/>
    <w:rsid w:val="00C423D5"/>
    <w:rsid w:val="00C4251D"/>
    <w:rsid w:val="00C42520"/>
    <w:rsid w:val="00C4263A"/>
    <w:rsid w:val="00C42835"/>
    <w:rsid w:val="00C42AD5"/>
    <w:rsid w:val="00C42B3D"/>
    <w:rsid w:val="00C42B53"/>
    <w:rsid w:val="00C42DD4"/>
    <w:rsid w:val="00C42ED7"/>
    <w:rsid w:val="00C42F34"/>
    <w:rsid w:val="00C430D6"/>
    <w:rsid w:val="00C4317B"/>
    <w:rsid w:val="00C433D9"/>
    <w:rsid w:val="00C4341B"/>
    <w:rsid w:val="00C43643"/>
    <w:rsid w:val="00C4370D"/>
    <w:rsid w:val="00C43753"/>
    <w:rsid w:val="00C4383F"/>
    <w:rsid w:val="00C438D6"/>
    <w:rsid w:val="00C438EC"/>
    <w:rsid w:val="00C43B20"/>
    <w:rsid w:val="00C43D69"/>
    <w:rsid w:val="00C43FCB"/>
    <w:rsid w:val="00C440B4"/>
    <w:rsid w:val="00C44320"/>
    <w:rsid w:val="00C444A1"/>
    <w:rsid w:val="00C444E8"/>
    <w:rsid w:val="00C4451E"/>
    <w:rsid w:val="00C4456D"/>
    <w:rsid w:val="00C4461D"/>
    <w:rsid w:val="00C44682"/>
    <w:rsid w:val="00C446F0"/>
    <w:rsid w:val="00C4475E"/>
    <w:rsid w:val="00C448B8"/>
    <w:rsid w:val="00C449A3"/>
    <w:rsid w:val="00C449D4"/>
    <w:rsid w:val="00C44A1F"/>
    <w:rsid w:val="00C44AE3"/>
    <w:rsid w:val="00C44C84"/>
    <w:rsid w:val="00C44D43"/>
    <w:rsid w:val="00C44DB8"/>
    <w:rsid w:val="00C44E50"/>
    <w:rsid w:val="00C44E57"/>
    <w:rsid w:val="00C44F6E"/>
    <w:rsid w:val="00C4523A"/>
    <w:rsid w:val="00C452D8"/>
    <w:rsid w:val="00C45417"/>
    <w:rsid w:val="00C45458"/>
    <w:rsid w:val="00C45589"/>
    <w:rsid w:val="00C455A2"/>
    <w:rsid w:val="00C455D3"/>
    <w:rsid w:val="00C4564E"/>
    <w:rsid w:val="00C459EC"/>
    <w:rsid w:val="00C459FA"/>
    <w:rsid w:val="00C45BBF"/>
    <w:rsid w:val="00C45E44"/>
    <w:rsid w:val="00C45EF5"/>
    <w:rsid w:val="00C4601E"/>
    <w:rsid w:val="00C460BF"/>
    <w:rsid w:val="00C46184"/>
    <w:rsid w:val="00C463AE"/>
    <w:rsid w:val="00C465D3"/>
    <w:rsid w:val="00C466FA"/>
    <w:rsid w:val="00C46856"/>
    <w:rsid w:val="00C468FF"/>
    <w:rsid w:val="00C46965"/>
    <w:rsid w:val="00C469DB"/>
    <w:rsid w:val="00C469F9"/>
    <w:rsid w:val="00C46A2D"/>
    <w:rsid w:val="00C46A97"/>
    <w:rsid w:val="00C46B4A"/>
    <w:rsid w:val="00C46BA6"/>
    <w:rsid w:val="00C46CB3"/>
    <w:rsid w:val="00C46E33"/>
    <w:rsid w:val="00C46E60"/>
    <w:rsid w:val="00C46EF1"/>
    <w:rsid w:val="00C46F33"/>
    <w:rsid w:val="00C470C5"/>
    <w:rsid w:val="00C471A7"/>
    <w:rsid w:val="00C471D1"/>
    <w:rsid w:val="00C47336"/>
    <w:rsid w:val="00C475DB"/>
    <w:rsid w:val="00C477F7"/>
    <w:rsid w:val="00C4799B"/>
    <w:rsid w:val="00C479E2"/>
    <w:rsid w:val="00C47A7D"/>
    <w:rsid w:val="00C47C81"/>
    <w:rsid w:val="00C47E26"/>
    <w:rsid w:val="00C47E3C"/>
    <w:rsid w:val="00C47E53"/>
    <w:rsid w:val="00C50026"/>
    <w:rsid w:val="00C5012C"/>
    <w:rsid w:val="00C50188"/>
    <w:rsid w:val="00C5020B"/>
    <w:rsid w:val="00C505E4"/>
    <w:rsid w:val="00C50AA0"/>
    <w:rsid w:val="00C50B60"/>
    <w:rsid w:val="00C50BB2"/>
    <w:rsid w:val="00C50D82"/>
    <w:rsid w:val="00C51011"/>
    <w:rsid w:val="00C51099"/>
    <w:rsid w:val="00C51226"/>
    <w:rsid w:val="00C5122F"/>
    <w:rsid w:val="00C51241"/>
    <w:rsid w:val="00C512AB"/>
    <w:rsid w:val="00C51434"/>
    <w:rsid w:val="00C51457"/>
    <w:rsid w:val="00C5151F"/>
    <w:rsid w:val="00C5152D"/>
    <w:rsid w:val="00C51847"/>
    <w:rsid w:val="00C51921"/>
    <w:rsid w:val="00C5197F"/>
    <w:rsid w:val="00C51A13"/>
    <w:rsid w:val="00C51AC9"/>
    <w:rsid w:val="00C51BDC"/>
    <w:rsid w:val="00C51CFC"/>
    <w:rsid w:val="00C5206D"/>
    <w:rsid w:val="00C5226E"/>
    <w:rsid w:val="00C522CC"/>
    <w:rsid w:val="00C522F8"/>
    <w:rsid w:val="00C52350"/>
    <w:rsid w:val="00C52390"/>
    <w:rsid w:val="00C5244D"/>
    <w:rsid w:val="00C5273C"/>
    <w:rsid w:val="00C52844"/>
    <w:rsid w:val="00C52AA0"/>
    <w:rsid w:val="00C52B67"/>
    <w:rsid w:val="00C52C6E"/>
    <w:rsid w:val="00C52D2E"/>
    <w:rsid w:val="00C52D46"/>
    <w:rsid w:val="00C52D8A"/>
    <w:rsid w:val="00C52DE6"/>
    <w:rsid w:val="00C52E70"/>
    <w:rsid w:val="00C52EDF"/>
    <w:rsid w:val="00C52F02"/>
    <w:rsid w:val="00C52FB2"/>
    <w:rsid w:val="00C5309B"/>
    <w:rsid w:val="00C53130"/>
    <w:rsid w:val="00C532AA"/>
    <w:rsid w:val="00C53314"/>
    <w:rsid w:val="00C534D8"/>
    <w:rsid w:val="00C5367B"/>
    <w:rsid w:val="00C538DB"/>
    <w:rsid w:val="00C53A1A"/>
    <w:rsid w:val="00C53A58"/>
    <w:rsid w:val="00C53C80"/>
    <w:rsid w:val="00C53D6D"/>
    <w:rsid w:val="00C53DA4"/>
    <w:rsid w:val="00C53E01"/>
    <w:rsid w:val="00C54147"/>
    <w:rsid w:val="00C5418B"/>
    <w:rsid w:val="00C542A7"/>
    <w:rsid w:val="00C54339"/>
    <w:rsid w:val="00C54361"/>
    <w:rsid w:val="00C544BD"/>
    <w:rsid w:val="00C545E8"/>
    <w:rsid w:val="00C54605"/>
    <w:rsid w:val="00C54712"/>
    <w:rsid w:val="00C54737"/>
    <w:rsid w:val="00C5486D"/>
    <w:rsid w:val="00C54BE5"/>
    <w:rsid w:val="00C54DE3"/>
    <w:rsid w:val="00C54EF7"/>
    <w:rsid w:val="00C552C9"/>
    <w:rsid w:val="00C55355"/>
    <w:rsid w:val="00C5547B"/>
    <w:rsid w:val="00C554E3"/>
    <w:rsid w:val="00C559CE"/>
    <w:rsid w:val="00C55BC4"/>
    <w:rsid w:val="00C55E3D"/>
    <w:rsid w:val="00C55F89"/>
    <w:rsid w:val="00C55F9D"/>
    <w:rsid w:val="00C560AC"/>
    <w:rsid w:val="00C560AF"/>
    <w:rsid w:val="00C56363"/>
    <w:rsid w:val="00C563D3"/>
    <w:rsid w:val="00C56446"/>
    <w:rsid w:val="00C56467"/>
    <w:rsid w:val="00C5647F"/>
    <w:rsid w:val="00C56507"/>
    <w:rsid w:val="00C5681B"/>
    <w:rsid w:val="00C56866"/>
    <w:rsid w:val="00C56899"/>
    <w:rsid w:val="00C56A94"/>
    <w:rsid w:val="00C56DA8"/>
    <w:rsid w:val="00C56FB3"/>
    <w:rsid w:val="00C572BD"/>
    <w:rsid w:val="00C57471"/>
    <w:rsid w:val="00C57478"/>
    <w:rsid w:val="00C5756B"/>
    <w:rsid w:val="00C577A5"/>
    <w:rsid w:val="00C577FB"/>
    <w:rsid w:val="00C5781C"/>
    <w:rsid w:val="00C578CB"/>
    <w:rsid w:val="00C57C84"/>
    <w:rsid w:val="00C57D02"/>
    <w:rsid w:val="00C57DC1"/>
    <w:rsid w:val="00C57F91"/>
    <w:rsid w:val="00C57FB7"/>
    <w:rsid w:val="00C60036"/>
    <w:rsid w:val="00C600C6"/>
    <w:rsid w:val="00C601E1"/>
    <w:rsid w:val="00C60248"/>
    <w:rsid w:val="00C60343"/>
    <w:rsid w:val="00C60406"/>
    <w:rsid w:val="00C6058E"/>
    <w:rsid w:val="00C605D9"/>
    <w:rsid w:val="00C607AB"/>
    <w:rsid w:val="00C608C5"/>
    <w:rsid w:val="00C608F2"/>
    <w:rsid w:val="00C60B52"/>
    <w:rsid w:val="00C60CA8"/>
    <w:rsid w:val="00C60D78"/>
    <w:rsid w:val="00C60DAD"/>
    <w:rsid w:val="00C60DF2"/>
    <w:rsid w:val="00C60E73"/>
    <w:rsid w:val="00C60E93"/>
    <w:rsid w:val="00C6106C"/>
    <w:rsid w:val="00C610CE"/>
    <w:rsid w:val="00C610E2"/>
    <w:rsid w:val="00C61245"/>
    <w:rsid w:val="00C61273"/>
    <w:rsid w:val="00C6149B"/>
    <w:rsid w:val="00C614A6"/>
    <w:rsid w:val="00C616D0"/>
    <w:rsid w:val="00C6172B"/>
    <w:rsid w:val="00C617A9"/>
    <w:rsid w:val="00C618AE"/>
    <w:rsid w:val="00C619B2"/>
    <w:rsid w:val="00C61BEE"/>
    <w:rsid w:val="00C61C77"/>
    <w:rsid w:val="00C61CA4"/>
    <w:rsid w:val="00C621F2"/>
    <w:rsid w:val="00C62296"/>
    <w:rsid w:val="00C623C5"/>
    <w:rsid w:val="00C62806"/>
    <w:rsid w:val="00C628C0"/>
    <w:rsid w:val="00C6290F"/>
    <w:rsid w:val="00C62945"/>
    <w:rsid w:val="00C629F0"/>
    <w:rsid w:val="00C62A06"/>
    <w:rsid w:val="00C62A8A"/>
    <w:rsid w:val="00C62B80"/>
    <w:rsid w:val="00C62C7A"/>
    <w:rsid w:val="00C62CE8"/>
    <w:rsid w:val="00C62E5D"/>
    <w:rsid w:val="00C63077"/>
    <w:rsid w:val="00C63142"/>
    <w:rsid w:val="00C6317E"/>
    <w:rsid w:val="00C63258"/>
    <w:rsid w:val="00C63362"/>
    <w:rsid w:val="00C63482"/>
    <w:rsid w:val="00C63549"/>
    <w:rsid w:val="00C635B4"/>
    <w:rsid w:val="00C63621"/>
    <w:rsid w:val="00C63695"/>
    <w:rsid w:val="00C636E7"/>
    <w:rsid w:val="00C63700"/>
    <w:rsid w:val="00C637BD"/>
    <w:rsid w:val="00C637F1"/>
    <w:rsid w:val="00C63AEB"/>
    <w:rsid w:val="00C63BB7"/>
    <w:rsid w:val="00C63C0A"/>
    <w:rsid w:val="00C63C95"/>
    <w:rsid w:val="00C63DC2"/>
    <w:rsid w:val="00C63E89"/>
    <w:rsid w:val="00C63F72"/>
    <w:rsid w:val="00C6400C"/>
    <w:rsid w:val="00C64367"/>
    <w:rsid w:val="00C64382"/>
    <w:rsid w:val="00C64472"/>
    <w:rsid w:val="00C646D9"/>
    <w:rsid w:val="00C6476E"/>
    <w:rsid w:val="00C648EF"/>
    <w:rsid w:val="00C648F1"/>
    <w:rsid w:val="00C64914"/>
    <w:rsid w:val="00C64950"/>
    <w:rsid w:val="00C64C60"/>
    <w:rsid w:val="00C65076"/>
    <w:rsid w:val="00C65140"/>
    <w:rsid w:val="00C651E0"/>
    <w:rsid w:val="00C6533C"/>
    <w:rsid w:val="00C653BD"/>
    <w:rsid w:val="00C6541D"/>
    <w:rsid w:val="00C6544C"/>
    <w:rsid w:val="00C65597"/>
    <w:rsid w:val="00C6576A"/>
    <w:rsid w:val="00C65813"/>
    <w:rsid w:val="00C6581A"/>
    <w:rsid w:val="00C658D7"/>
    <w:rsid w:val="00C659B9"/>
    <w:rsid w:val="00C659E5"/>
    <w:rsid w:val="00C65A0F"/>
    <w:rsid w:val="00C65B05"/>
    <w:rsid w:val="00C65DCA"/>
    <w:rsid w:val="00C65F42"/>
    <w:rsid w:val="00C66094"/>
    <w:rsid w:val="00C662A6"/>
    <w:rsid w:val="00C6630A"/>
    <w:rsid w:val="00C6633F"/>
    <w:rsid w:val="00C6636A"/>
    <w:rsid w:val="00C664D0"/>
    <w:rsid w:val="00C66554"/>
    <w:rsid w:val="00C6679B"/>
    <w:rsid w:val="00C668BE"/>
    <w:rsid w:val="00C668EC"/>
    <w:rsid w:val="00C668F6"/>
    <w:rsid w:val="00C66967"/>
    <w:rsid w:val="00C669AE"/>
    <w:rsid w:val="00C66B82"/>
    <w:rsid w:val="00C66CCA"/>
    <w:rsid w:val="00C66D9F"/>
    <w:rsid w:val="00C66DB7"/>
    <w:rsid w:val="00C67012"/>
    <w:rsid w:val="00C670D9"/>
    <w:rsid w:val="00C6710A"/>
    <w:rsid w:val="00C67206"/>
    <w:rsid w:val="00C67403"/>
    <w:rsid w:val="00C67452"/>
    <w:rsid w:val="00C6783D"/>
    <w:rsid w:val="00C67905"/>
    <w:rsid w:val="00C67BA0"/>
    <w:rsid w:val="00C67BBE"/>
    <w:rsid w:val="00C67E72"/>
    <w:rsid w:val="00C67F65"/>
    <w:rsid w:val="00C67FBB"/>
    <w:rsid w:val="00C70162"/>
    <w:rsid w:val="00C70170"/>
    <w:rsid w:val="00C70178"/>
    <w:rsid w:val="00C703DF"/>
    <w:rsid w:val="00C704A1"/>
    <w:rsid w:val="00C704A8"/>
    <w:rsid w:val="00C70569"/>
    <w:rsid w:val="00C70702"/>
    <w:rsid w:val="00C707E8"/>
    <w:rsid w:val="00C70897"/>
    <w:rsid w:val="00C708D7"/>
    <w:rsid w:val="00C70A08"/>
    <w:rsid w:val="00C70C1B"/>
    <w:rsid w:val="00C70CD8"/>
    <w:rsid w:val="00C70D49"/>
    <w:rsid w:val="00C70E05"/>
    <w:rsid w:val="00C71080"/>
    <w:rsid w:val="00C71099"/>
    <w:rsid w:val="00C71124"/>
    <w:rsid w:val="00C7113C"/>
    <w:rsid w:val="00C71171"/>
    <w:rsid w:val="00C713B5"/>
    <w:rsid w:val="00C713FA"/>
    <w:rsid w:val="00C7147D"/>
    <w:rsid w:val="00C714BE"/>
    <w:rsid w:val="00C714F1"/>
    <w:rsid w:val="00C71567"/>
    <w:rsid w:val="00C71588"/>
    <w:rsid w:val="00C71618"/>
    <w:rsid w:val="00C7168D"/>
    <w:rsid w:val="00C71778"/>
    <w:rsid w:val="00C718EF"/>
    <w:rsid w:val="00C719D5"/>
    <w:rsid w:val="00C71A78"/>
    <w:rsid w:val="00C71D04"/>
    <w:rsid w:val="00C71DAB"/>
    <w:rsid w:val="00C71F35"/>
    <w:rsid w:val="00C72076"/>
    <w:rsid w:val="00C72218"/>
    <w:rsid w:val="00C72279"/>
    <w:rsid w:val="00C72292"/>
    <w:rsid w:val="00C72328"/>
    <w:rsid w:val="00C723C0"/>
    <w:rsid w:val="00C72449"/>
    <w:rsid w:val="00C724DA"/>
    <w:rsid w:val="00C726F7"/>
    <w:rsid w:val="00C7272E"/>
    <w:rsid w:val="00C7273D"/>
    <w:rsid w:val="00C728CB"/>
    <w:rsid w:val="00C728D6"/>
    <w:rsid w:val="00C728FD"/>
    <w:rsid w:val="00C7299A"/>
    <w:rsid w:val="00C72BDF"/>
    <w:rsid w:val="00C72C6F"/>
    <w:rsid w:val="00C72C7C"/>
    <w:rsid w:val="00C72EC3"/>
    <w:rsid w:val="00C72FFA"/>
    <w:rsid w:val="00C73203"/>
    <w:rsid w:val="00C7321B"/>
    <w:rsid w:val="00C73308"/>
    <w:rsid w:val="00C73428"/>
    <w:rsid w:val="00C73457"/>
    <w:rsid w:val="00C7361A"/>
    <w:rsid w:val="00C7374A"/>
    <w:rsid w:val="00C73799"/>
    <w:rsid w:val="00C73813"/>
    <w:rsid w:val="00C7387B"/>
    <w:rsid w:val="00C738F6"/>
    <w:rsid w:val="00C73914"/>
    <w:rsid w:val="00C73C21"/>
    <w:rsid w:val="00C73D56"/>
    <w:rsid w:val="00C73E8F"/>
    <w:rsid w:val="00C73EDB"/>
    <w:rsid w:val="00C7404F"/>
    <w:rsid w:val="00C74091"/>
    <w:rsid w:val="00C740BD"/>
    <w:rsid w:val="00C740E6"/>
    <w:rsid w:val="00C7427A"/>
    <w:rsid w:val="00C74282"/>
    <w:rsid w:val="00C742FB"/>
    <w:rsid w:val="00C7438C"/>
    <w:rsid w:val="00C74395"/>
    <w:rsid w:val="00C74463"/>
    <w:rsid w:val="00C7448E"/>
    <w:rsid w:val="00C74581"/>
    <w:rsid w:val="00C745A3"/>
    <w:rsid w:val="00C745B0"/>
    <w:rsid w:val="00C74644"/>
    <w:rsid w:val="00C747FA"/>
    <w:rsid w:val="00C74903"/>
    <w:rsid w:val="00C74A08"/>
    <w:rsid w:val="00C74B02"/>
    <w:rsid w:val="00C74BAC"/>
    <w:rsid w:val="00C74D00"/>
    <w:rsid w:val="00C74D54"/>
    <w:rsid w:val="00C74F3C"/>
    <w:rsid w:val="00C75205"/>
    <w:rsid w:val="00C7521A"/>
    <w:rsid w:val="00C75243"/>
    <w:rsid w:val="00C7541E"/>
    <w:rsid w:val="00C755C3"/>
    <w:rsid w:val="00C7572E"/>
    <w:rsid w:val="00C75965"/>
    <w:rsid w:val="00C75B7F"/>
    <w:rsid w:val="00C75B9D"/>
    <w:rsid w:val="00C75D58"/>
    <w:rsid w:val="00C7611C"/>
    <w:rsid w:val="00C76296"/>
    <w:rsid w:val="00C76312"/>
    <w:rsid w:val="00C76474"/>
    <w:rsid w:val="00C764A6"/>
    <w:rsid w:val="00C76576"/>
    <w:rsid w:val="00C766E1"/>
    <w:rsid w:val="00C7677E"/>
    <w:rsid w:val="00C76ABA"/>
    <w:rsid w:val="00C76E08"/>
    <w:rsid w:val="00C76E6D"/>
    <w:rsid w:val="00C76ED7"/>
    <w:rsid w:val="00C76FB1"/>
    <w:rsid w:val="00C77248"/>
    <w:rsid w:val="00C772E7"/>
    <w:rsid w:val="00C775F1"/>
    <w:rsid w:val="00C77794"/>
    <w:rsid w:val="00C777F9"/>
    <w:rsid w:val="00C77841"/>
    <w:rsid w:val="00C778A1"/>
    <w:rsid w:val="00C778E0"/>
    <w:rsid w:val="00C77ACA"/>
    <w:rsid w:val="00C77BD7"/>
    <w:rsid w:val="00C77C61"/>
    <w:rsid w:val="00C77DAA"/>
    <w:rsid w:val="00C77DAB"/>
    <w:rsid w:val="00C77EBC"/>
    <w:rsid w:val="00C77F7D"/>
    <w:rsid w:val="00C801F1"/>
    <w:rsid w:val="00C80201"/>
    <w:rsid w:val="00C804DD"/>
    <w:rsid w:val="00C805F8"/>
    <w:rsid w:val="00C809F1"/>
    <w:rsid w:val="00C80B32"/>
    <w:rsid w:val="00C80C7D"/>
    <w:rsid w:val="00C80DFF"/>
    <w:rsid w:val="00C80E5C"/>
    <w:rsid w:val="00C80F37"/>
    <w:rsid w:val="00C81161"/>
    <w:rsid w:val="00C81217"/>
    <w:rsid w:val="00C812AD"/>
    <w:rsid w:val="00C81560"/>
    <w:rsid w:val="00C8163E"/>
    <w:rsid w:val="00C8190B"/>
    <w:rsid w:val="00C819A4"/>
    <w:rsid w:val="00C81B0D"/>
    <w:rsid w:val="00C81B97"/>
    <w:rsid w:val="00C81BD8"/>
    <w:rsid w:val="00C81C34"/>
    <w:rsid w:val="00C81CDD"/>
    <w:rsid w:val="00C81E1B"/>
    <w:rsid w:val="00C81E4A"/>
    <w:rsid w:val="00C81E64"/>
    <w:rsid w:val="00C81ECE"/>
    <w:rsid w:val="00C82104"/>
    <w:rsid w:val="00C821C9"/>
    <w:rsid w:val="00C82296"/>
    <w:rsid w:val="00C82368"/>
    <w:rsid w:val="00C82981"/>
    <w:rsid w:val="00C829AF"/>
    <w:rsid w:val="00C82A65"/>
    <w:rsid w:val="00C82AA5"/>
    <w:rsid w:val="00C82D2C"/>
    <w:rsid w:val="00C82F97"/>
    <w:rsid w:val="00C82FED"/>
    <w:rsid w:val="00C82FF5"/>
    <w:rsid w:val="00C8317F"/>
    <w:rsid w:val="00C83372"/>
    <w:rsid w:val="00C834CA"/>
    <w:rsid w:val="00C837DC"/>
    <w:rsid w:val="00C83A3B"/>
    <w:rsid w:val="00C83C15"/>
    <w:rsid w:val="00C83C9D"/>
    <w:rsid w:val="00C83D74"/>
    <w:rsid w:val="00C83FBA"/>
    <w:rsid w:val="00C8408F"/>
    <w:rsid w:val="00C840DB"/>
    <w:rsid w:val="00C84358"/>
    <w:rsid w:val="00C84375"/>
    <w:rsid w:val="00C843C0"/>
    <w:rsid w:val="00C843DA"/>
    <w:rsid w:val="00C844CB"/>
    <w:rsid w:val="00C8453B"/>
    <w:rsid w:val="00C8466E"/>
    <w:rsid w:val="00C848F3"/>
    <w:rsid w:val="00C8492D"/>
    <w:rsid w:val="00C84A02"/>
    <w:rsid w:val="00C84B40"/>
    <w:rsid w:val="00C84C66"/>
    <w:rsid w:val="00C84F99"/>
    <w:rsid w:val="00C84FDE"/>
    <w:rsid w:val="00C8500B"/>
    <w:rsid w:val="00C85059"/>
    <w:rsid w:val="00C8507E"/>
    <w:rsid w:val="00C85273"/>
    <w:rsid w:val="00C854C9"/>
    <w:rsid w:val="00C854D4"/>
    <w:rsid w:val="00C8565E"/>
    <w:rsid w:val="00C85848"/>
    <w:rsid w:val="00C85852"/>
    <w:rsid w:val="00C858AB"/>
    <w:rsid w:val="00C858C1"/>
    <w:rsid w:val="00C858E5"/>
    <w:rsid w:val="00C85A15"/>
    <w:rsid w:val="00C85AC0"/>
    <w:rsid w:val="00C85AEC"/>
    <w:rsid w:val="00C85C5F"/>
    <w:rsid w:val="00C85D3B"/>
    <w:rsid w:val="00C85D9C"/>
    <w:rsid w:val="00C85DC9"/>
    <w:rsid w:val="00C86029"/>
    <w:rsid w:val="00C86084"/>
    <w:rsid w:val="00C86109"/>
    <w:rsid w:val="00C8611A"/>
    <w:rsid w:val="00C86161"/>
    <w:rsid w:val="00C8622C"/>
    <w:rsid w:val="00C864FC"/>
    <w:rsid w:val="00C864FE"/>
    <w:rsid w:val="00C86777"/>
    <w:rsid w:val="00C8678D"/>
    <w:rsid w:val="00C86D03"/>
    <w:rsid w:val="00C86EAE"/>
    <w:rsid w:val="00C86FB0"/>
    <w:rsid w:val="00C870D3"/>
    <w:rsid w:val="00C87117"/>
    <w:rsid w:val="00C872DE"/>
    <w:rsid w:val="00C87344"/>
    <w:rsid w:val="00C87353"/>
    <w:rsid w:val="00C8737B"/>
    <w:rsid w:val="00C87397"/>
    <w:rsid w:val="00C87475"/>
    <w:rsid w:val="00C87563"/>
    <w:rsid w:val="00C875CE"/>
    <w:rsid w:val="00C87646"/>
    <w:rsid w:val="00C87753"/>
    <w:rsid w:val="00C87811"/>
    <w:rsid w:val="00C87A45"/>
    <w:rsid w:val="00C87B7B"/>
    <w:rsid w:val="00C87D04"/>
    <w:rsid w:val="00C87F49"/>
    <w:rsid w:val="00C87F66"/>
    <w:rsid w:val="00C90028"/>
    <w:rsid w:val="00C90093"/>
    <w:rsid w:val="00C90127"/>
    <w:rsid w:val="00C90184"/>
    <w:rsid w:val="00C902E6"/>
    <w:rsid w:val="00C90325"/>
    <w:rsid w:val="00C90471"/>
    <w:rsid w:val="00C904A0"/>
    <w:rsid w:val="00C90556"/>
    <w:rsid w:val="00C90572"/>
    <w:rsid w:val="00C905F7"/>
    <w:rsid w:val="00C90639"/>
    <w:rsid w:val="00C90776"/>
    <w:rsid w:val="00C90820"/>
    <w:rsid w:val="00C908C4"/>
    <w:rsid w:val="00C909D6"/>
    <w:rsid w:val="00C90BEB"/>
    <w:rsid w:val="00C90BFA"/>
    <w:rsid w:val="00C90C02"/>
    <w:rsid w:val="00C90C61"/>
    <w:rsid w:val="00C90E6F"/>
    <w:rsid w:val="00C90F72"/>
    <w:rsid w:val="00C91135"/>
    <w:rsid w:val="00C9119A"/>
    <w:rsid w:val="00C91255"/>
    <w:rsid w:val="00C9145C"/>
    <w:rsid w:val="00C918C5"/>
    <w:rsid w:val="00C91A29"/>
    <w:rsid w:val="00C91A46"/>
    <w:rsid w:val="00C91AAF"/>
    <w:rsid w:val="00C91ABD"/>
    <w:rsid w:val="00C91AF7"/>
    <w:rsid w:val="00C91B3E"/>
    <w:rsid w:val="00C91C2C"/>
    <w:rsid w:val="00C91E4D"/>
    <w:rsid w:val="00C91ED5"/>
    <w:rsid w:val="00C91F3B"/>
    <w:rsid w:val="00C92020"/>
    <w:rsid w:val="00C920BD"/>
    <w:rsid w:val="00C92371"/>
    <w:rsid w:val="00C92623"/>
    <w:rsid w:val="00C926A1"/>
    <w:rsid w:val="00C92C05"/>
    <w:rsid w:val="00C92CB0"/>
    <w:rsid w:val="00C92DB7"/>
    <w:rsid w:val="00C93086"/>
    <w:rsid w:val="00C932F1"/>
    <w:rsid w:val="00C9339C"/>
    <w:rsid w:val="00C93495"/>
    <w:rsid w:val="00C934D5"/>
    <w:rsid w:val="00C9358D"/>
    <w:rsid w:val="00C9359B"/>
    <w:rsid w:val="00C936BE"/>
    <w:rsid w:val="00C936E9"/>
    <w:rsid w:val="00C93739"/>
    <w:rsid w:val="00C93754"/>
    <w:rsid w:val="00C93767"/>
    <w:rsid w:val="00C937C6"/>
    <w:rsid w:val="00C938C2"/>
    <w:rsid w:val="00C93903"/>
    <w:rsid w:val="00C93BED"/>
    <w:rsid w:val="00C93C52"/>
    <w:rsid w:val="00C93CEC"/>
    <w:rsid w:val="00C93D04"/>
    <w:rsid w:val="00C93D32"/>
    <w:rsid w:val="00C93D46"/>
    <w:rsid w:val="00C93DEF"/>
    <w:rsid w:val="00C9402E"/>
    <w:rsid w:val="00C94167"/>
    <w:rsid w:val="00C94766"/>
    <w:rsid w:val="00C9481E"/>
    <w:rsid w:val="00C9489F"/>
    <w:rsid w:val="00C9504E"/>
    <w:rsid w:val="00C950C8"/>
    <w:rsid w:val="00C952B3"/>
    <w:rsid w:val="00C95405"/>
    <w:rsid w:val="00C9547D"/>
    <w:rsid w:val="00C95495"/>
    <w:rsid w:val="00C9559B"/>
    <w:rsid w:val="00C95616"/>
    <w:rsid w:val="00C95838"/>
    <w:rsid w:val="00C9585A"/>
    <w:rsid w:val="00C959B2"/>
    <w:rsid w:val="00C95A17"/>
    <w:rsid w:val="00C95A42"/>
    <w:rsid w:val="00C95AAB"/>
    <w:rsid w:val="00C95ACE"/>
    <w:rsid w:val="00C95C9E"/>
    <w:rsid w:val="00C95CD5"/>
    <w:rsid w:val="00C95D99"/>
    <w:rsid w:val="00C95FD7"/>
    <w:rsid w:val="00C961A7"/>
    <w:rsid w:val="00C962E8"/>
    <w:rsid w:val="00C963F8"/>
    <w:rsid w:val="00C9647B"/>
    <w:rsid w:val="00C96635"/>
    <w:rsid w:val="00C96663"/>
    <w:rsid w:val="00C966D8"/>
    <w:rsid w:val="00C9684B"/>
    <w:rsid w:val="00C9687C"/>
    <w:rsid w:val="00C96B7E"/>
    <w:rsid w:val="00C96E2F"/>
    <w:rsid w:val="00C97069"/>
    <w:rsid w:val="00C97148"/>
    <w:rsid w:val="00C97231"/>
    <w:rsid w:val="00C972DF"/>
    <w:rsid w:val="00C973AB"/>
    <w:rsid w:val="00C973E4"/>
    <w:rsid w:val="00C973E7"/>
    <w:rsid w:val="00C97544"/>
    <w:rsid w:val="00C97837"/>
    <w:rsid w:val="00C9787D"/>
    <w:rsid w:val="00C978CD"/>
    <w:rsid w:val="00C979E6"/>
    <w:rsid w:val="00C97A3D"/>
    <w:rsid w:val="00C97A80"/>
    <w:rsid w:val="00C97BEB"/>
    <w:rsid w:val="00C97C94"/>
    <w:rsid w:val="00C97CB2"/>
    <w:rsid w:val="00C97E58"/>
    <w:rsid w:val="00C97F06"/>
    <w:rsid w:val="00CA01AF"/>
    <w:rsid w:val="00CA02FF"/>
    <w:rsid w:val="00CA055D"/>
    <w:rsid w:val="00CA0897"/>
    <w:rsid w:val="00CA08A2"/>
    <w:rsid w:val="00CA0941"/>
    <w:rsid w:val="00CA0BA3"/>
    <w:rsid w:val="00CA0D78"/>
    <w:rsid w:val="00CA0EA6"/>
    <w:rsid w:val="00CA1135"/>
    <w:rsid w:val="00CA12B9"/>
    <w:rsid w:val="00CA1460"/>
    <w:rsid w:val="00CA15DC"/>
    <w:rsid w:val="00CA1859"/>
    <w:rsid w:val="00CA1957"/>
    <w:rsid w:val="00CA1AE0"/>
    <w:rsid w:val="00CA1BCB"/>
    <w:rsid w:val="00CA1CEC"/>
    <w:rsid w:val="00CA1D50"/>
    <w:rsid w:val="00CA1DFB"/>
    <w:rsid w:val="00CA1F66"/>
    <w:rsid w:val="00CA2083"/>
    <w:rsid w:val="00CA2292"/>
    <w:rsid w:val="00CA2686"/>
    <w:rsid w:val="00CA2792"/>
    <w:rsid w:val="00CA2863"/>
    <w:rsid w:val="00CA296B"/>
    <w:rsid w:val="00CA29AB"/>
    <w:rsid w:val="00CA2B23"/>
    <w:rsid w:val="00CA2B2D"/>
    <w:rsid w:val="00CA2B8B"/>
    <w:rsid w:val="00CA2D00"/>
    <w:rsid w:val="00CA2D18"/>
    <w:rsid w:val="00CA2D65"/>
    <w:rsid w:val="00CA2DAF"/>
    <w:rsid w:val="00CA3006"/>
    <w:rsid w:val="00CA3397"/>
    <w:rsid w:val="00CA3441"/>
    <w:rsid w:val="00CA3474"/>
    <w:rsid w:val="00CA3506"/>
    <w:rsid w:val="00CA37FA"/>
    <w:rsid w:val="00CA3957"/>
    <w:rsid w:val="00CA3B91"/>
    <w:rsid w:val="00CA3D35"/>
    <w:rsid w:val="00CA3E86"/>
    <w:rsid w:val="00CA3EE3"/>
    <w:rsid w:val="00CA3F3C"/>
    <w:rsid w:val="00CA4035"/>
    <w:rsid w:val="00CA42F3"/>
    <w:rsid w:val="00CA43A5"/>
    <w:rsid w:val="00CA43EE"/>
    <w:rsid w:val="00CA446D"/>
    <w:rsid w:val="00CA451C"/>
    <w:rsid w:val="00CA45F1"/>
    <w:rsid w:val="00CA4855"/>
    <w:rsid w:val="00CA4A1D"/>
    <w:rsid w:val="00CA4A60"/>
    <w:rsid w:val="00CA4A61"/>
    <w:rsid w:val="00CA4FC3"/>
    <w:rsid w:val="00CA5154"/>
    <w:rsid w:val="00CA51CA"/>
    <w:rsid w:val="00CA546D"/>
    <w:rsid w:val="00CA547D"/>
    <w:rsid w:val="00CA578E"/>
    <w:rsid w:val="00CA57DD"/>
    <w:rsid w:val="00CA5813"/>
    <w:rsid w:val="00CA58F4"/>
    <w:rsid w:val="00CA5A11"/>
    <w:rsid w:val="00CA5ADA"/>
    <w:rsid w:val="00CA5AE5"/>
    <w:rsid w:val="00CA5CD6"/>
    <w:rsid w:val="00CA5D1F"/>
    <w:rsid w:val="00CA5D90"/>
    <w:rsid w:val="00CA5EBB"/>
    <w:rsid w:val="00CA5ECE"/>
    <w:rsid w:val="00CA5F35"/>
    <w:rsid w:val="00CA6159"/>
    <w:rsid w:val="00CA61A5"/>
    <w:rsid w:val="00CA624D"/>
    <w:rsid w:val="00CA6458"/>
    <w:rsid w:val="00CA6552"/>
    <w:rsid w:val="00CA65AE"/>
    <w:rsid w:val="00CA6670"/>
    <w:rsid w:val="00CA66BA"/>
    <w:rsid w:val="00CA69B8"/>
    <w:rsid w:val="00CA69F1"/>
    <w:rsid w:val="00CA6A84"/>
    <w:rsid w:val="00CA6AD1"/>
    <w:rsid w:val="00CA6B9C"/>
    <w:rsid w:val="00CA6C2A"/>
    <w:rsid w:val="00CA6DE4"/>
    <w:rsid w:val="00CA6E91"/>
    <w:rsid w:val="00CA6FA3"/>
    <w:rsid w:val="00CA70E3"/>
    <w:rsid w:val="00CA715C"/>
    <w:rsid w:val="00CA71B6"/>
    <w:rsid w:val="00CA722F"/>
    <w:rsid w:val="00CA778B"/>
    <w:rsid w:val="00CA780A"/>
    <w:rsid w:val="00CA78FC"/>
    <w:rsid w:val="00CA79B8"/>
    <w:rsid w:val="00CA7A62"/>
    <w:rsid w:val="00CA7B27"/>
    <w:rsid w:val="00CA7C49"/>
    <w:rsid w:val="00CA7E14"/>
    <w:rsid w:val="00CA7EED"/>
    <w:rsid w:val="00CA7F7A"/>
    <w:rsid w:val="00CB026D"/>
    <w:rsid w:val="00CB02A7"/>
    <w:rsid w:val="00CB04B6"/>
    <w:rsid w:val="00CB0557"/>
    <w:rsid w:val="00CB0646"/>
    <w:rsid w:val="00CB0649"/>
    <w:rsid w:val="00CB06D7"/>
    <w:rsid w:val="00CB0B4D"/>
    <w:rsid w:val="00CB0D3B"/>
    <w:rsid w:val="00CB0E11"/>
    <w:rsid w:val="00CB0EF8"/>
    <w:rsid w:val="00CB101A"/>
    <w:rsid w:val="00CB1562"/>
    <w:rsid w:val="00CB18A9"/>
    <w:rsid w:val="00CB19CA"/>
    <w:rsid w:val="00CB1AA0"/>
    <w:rsid w:val="00CB1B3E"/>
    <w:rsid w:val="00CB1BE1"/>
    <w:rsid w:val="00CB1F65"/>
    <w:rsid w:val="00CB1FC0"/>
    <w:rsid w:val="00CB217B"/>
    <w:rsid w:val="00CB2374"/>
    <w:rsid w:val="00CB2416"/>
    <w:rsid w:val="00CB24FE"/>
    <w:rsid w:val="00CB257A"/>
    <w:rsid w:val="00CB2587"/>
    <w:rsid w:val="00CB259A"/>
    <w:rsid w:val="00CB25B0"/>
    <w:rsid w:val="00CB2787"/>
    <w:rsid w:val="00CB2968"/>
    <w:rsid w:val="00CB2A25"/>
    <w:rsid w:val="00CB2A54"/>
    <w:rsid w:val="00CB31B3"/>
    <w:rsid w:val="00CB3279"/>
    <w:rsid w:val="00CB36E8"/>
    <w:rsid w:val="00CB377D"/>
    <w:rsid w:val="00CB3A6B"/>
    <w:rsid w:val="00CB3AC4"/>
    <w:rsid w:val="00CB3B53"/>
    <w:rsid w:val="00CB3CFD"/>
    <w:rsid w:val="00CB3E81"/>
    <w:rsid w:val="00CB3E96"/>
    <w:rsid w:val="00CB3EE5"/>
    <w:rsid w:val="00CB41E1"/>
    <w:rsid w:val="00CB427D"/>
    <w:rsid w:val="00CB4286"/>
    <w:rsid w:val="00CB42BB"/>
    <w:rsid w:val="00CB42E0"/>
    <w:rsid w:val="00CB4371"/>
    <w:rsid w:val="00CB4438"/>
    <w:rsid w:val="00CB463A"/>
    <w:rsid w:val="00CB47BE"/>
    <w:rsid w:val="00CB4903"/>
    <w:rsid w:val="00CB4C68"/>
    <w:rsid w:val="00CB4DB9"/>
    <w:rsid w:val="00CB4DEA"/>
    <w:rsid w:val="00CB4E31"/>
    <w:rsid w:val="00CB4EFB"/>
    <w:rsid w:val="00CB50B4"/>
    <w:rsid w:val="00CB552E"/>
    <w:rsid w:val="00CB56B7"/>
    <w:rsid w:val="00CB5808"/>
    <w:rsid w:val="00CB597E"/>
    <w:rsid w:val="00CB5D7E"/>
    <w:rsid w:val="00CB5DF4"/>
    <w:rsid w:val="00CB5E5E"/>
    <w:rsid w:val="00CB5FDC"/>
    <w:rsid w:val="00CB6036"/>
    <w:rsid w:val="00CB60DA"/>
    <w:rsid w:val="00CB62B4"/>
    <w:rsid w:val="00CB63BE"/>
    <w:rsid w:val="00CB6428"/>
    <w:rsid w:val="00CB6453"/>
    <w:rsid w:val="00CB64F3"/>
    <w:rsid w:val="00CB688D"/>
    <w:rsid w:val="00CB6A3B"/>
    <w:rsid w:val="00CB6B03"/>
    <w:rsid w:val="00CB6BFF"/>
    <w:rsid w:val="00CB6C00"/>
    <w:rsid w:val="00CB6C80"/>
    <w:rsid w:val="00CB6EAD"/>
    <w:rsid w:val="00CB6ED6"/>
    <w:rsid w:val="00CB74DA"/>
    <w:rsid w:val="00CB75F7"/>
    <w:rsid w:val="00CB767F"/>
    <w:rsid w:val="00CB78CC"/>
    <w:rsid w:val="00CB7CD0"/>
    <w:rsid w:val="00CB7DC5"/>
    <w:rsid w:val="00CB7FB9"/>
    <w:rsid w:val="00CB7FC8"/>
    <w:rsid w:val="00CC0465"/>
    <w:rsid w:val="00CC062C"/>
    <w:rsid w:val="00CC06B5"/>
    <w:rsid w:val="00CC0709"/>
    <w:rsid w:val="00CC0730"/>
    <w:rsid w:val="00CC0861"/>
    <w:rsid w:val="00CC0B81"/>
    <w:rsid w:val="00CC0C05"/>
    <w:rsid w:val="00CC0D8D"/>
    <w:rsid w:val="00CC0F7C"/>
    <w:rsid w:val="00CC1083"/>
    <w:rsid w:val="00CC1236"/>
    <w:rsid w:val="00CC12F0"/>
    <w:rsid w:val="00CC1339"/>
    <w:rsid w:val="00CC14F1"/>
    <w:rsid w:val="00CC16DD"/>
    <w:rsid w:val="00CC18CA"/>
    <w:rsid w:val="00CC1B19"/>
    <w:rsid w:val="00CC1B70"/>
    <w:rsid w:val="00CC1E8B"/>
    <w:rsid w:val="00CC1EEC"/>
    <w:rsid w:val="00CC1FA8"/>
    <w:rsid w:val="00CC212C"/>
    <w:rsid w:val="00CC21CA"/>
    <w:rsid w:val="00CC21D5"/>
    <w:rsid w:val="00CC2220"/>
    <w:rsid w:val="00CC22A9"/>
    <w:rsid w:val="00CC232A"/>
    <w:rsid w:val="00CC2360"/>
    <w:rsid w:val="00CC249F"/>
    <w:rsid w:val="00CC2563"/>
    <w:rsid w:val="00CC261A"/>
    <w:rsid w:val="00CC2621"/>
    <w:rsid w:val="00CC2954"/>
    <w:rsid w:val="00CC2AA0"/>
    <w:rsid w:val="00CC2B8C"/>
    <w:rsid w:val="00CC2BEC"/>
    <w:rsid w:val="00CC2C52"/>
    <w:rsid w:val="00CC2CE2"/>
    <w:rsid w:val="00CC2D0F"/>
    <w:rsid w:val="00CC2D7B"/>
    <w:rsid w:val="00CC2DB3"/>
    <w:rsid w:val="00CC2E96"/>
    <w:rsid w:val="00CC2F18"/>
    <w:rsid w:val="00CC2FDF"/>
    <w:rsid w:val="00CC31BF"/>
    <w:rsid w:val="00CC32D1"/>
    <w:rsid w:val="00CC33CB"/>
    <w:rsid w:val="00CC3478"/>
    <w:rsid w:val="00CC34C9"/>
    <w:rsid w:val="00CC35ED"/>
    <w:rsid w:val="00CC368F"/>
    <w:rsid w:val="00CC36AF"/>
    <w:rsid w:val="00CC37A8"/>
    <w:rsid w:val="00CC3854"/>
    <w:rsid w:val="00CC3BE4"/>
    <w:rsid w:val="00CC3C58"/>
    <w:rsid w:val="00CC3D68"/>
    <w:rsid w:val="00CC3D6A"/>
    <w:rsid w:val="00CC3DBC"/>
    <w:rsid w:val="00CC3DC3"/>
    <w:rsid w:val="00CC3DF4"/>
    <w:rsid w:val="00CC3E32"/>
    <w:rsid w:val="00CC4002"/>
    <w:rsid w:val="00CC4044"/>
    <w:rsid w:val="00CC413A"/>
    <w:rsid w:val="00CC423A"/>
    <w:rsid w:val="00CC42F2"/>
    <w:rsid w:val="00CC4310"/>
    <w:rsid w:val="00CC43C5"/>
    <w:rsid w:val="00CC43CD"/>
    <w:rsid w:val="00CC4581"/>
    <w:rsid w:val="00CC4601"/>
    <w:rsid w:val="00CC4D3B"/>
    <w:rsid w:val="00CC4D67"/>
    <w:rsid w:val="00CC4E4B"/>
    <w:rsid w:val="00CC5001"/>
    <w:rsid w:val="00CC504E"/>
    <w:rsid w:val="00CC5149"/>
    <w:rsid w:val="00CC528A"/>
    <w:rsid w:val="00CC52C5"/>
    <w:rsid w:val="00CC536A"/>
    <w:rsid w:val="00CC53B8"/>
    <w:rsid w:val="00CC55BD"/>
    <w:rsid w:val="00CC5776"/>
    <w:rsid w:val="00CC5AB3"/>
    <w:rsid w:val="00CC5B55"/>
    <w:rsid w:val="00CC5D21"/>
    <w:rsid w:val="00CC5E1C"/>
    <w:rsid w:val="00CC5F53"/>
    <w:rsid w:val="00CC60D2"/>
    <w:rsid w:val="00CC60D7"/>
    <w:rsid w:val="00CC621E"/>
    <w:rsid w:val="00CC6229"/>
    <w:rsid w:val="00CC6284"/>
    <w:rsid w:val="00CC62A8"/>
    <w:rsid w:val="00CC636E"/>
    <w:rsid w:val="00CC644C"/>
    <w:rsid w:val="00CC6481"/>
    <w:rsid w:val="00CC66EF"/>
    <w:rsid w:val="00CC683A"/>
    <w:rsid w:val="00CC68E9"/>
    <w:rsid w:val="00CC6975"/>
    <w:rsid w:val="00CC6BC0"/>
    <w:rsid w:val="00CC6BD2"/>
    <w:rsid w:val="00CC6C60"/>
    <w:rsid w:val="00CC6EF0"/>
    <w:rsid w:val="00CC6FA0"/>
    <w:rsid w:val="00CC7000"/>
    <w:rsid w:val="00CC7292"/>
    <w:rsid w:val="00CC73DB"/>
    <w:rsid w:val="00CC74C6"/>
    <w:rsid w:val="00CC752E"/>
    <w:rsid w:val="00CC754A"/>
    <w:rsid w:val="00CC791D"/>
    <w:rsid w:val="00CC7938"/>
    <w:rsid w:val="00CC7C89"/>
    <w:rsid w:val="00CC7D3A"/>
    <w:rsid w:val="00CC7D8B"/>
    <w:rsid w:val="00CC7E13"/>
    <w:rsid w:val="00CC7F58"/>
    <w:rsid w:val="00CD004D"/>
    <w:rsid w:val="00CD00D4"/>
    <w:rsid w:val="00CD0190"/>
    <w:rsid w:val="00CD027C"/>
    <w:rsid w:val="00CD06DE"/>
    <w:rsid w:val="00CD0886"/>
    <w:rsid w:val="00CD08CA"/>
    <w:rsid w:val="00CD097D"/>
    <w:rsid w:val="00CD0AEC"/>
    <w:rsid w:val="00CD0B25"/>
    <w:rsid w:val="00CD0B9B"/>
    <w:rsid w:val="00CD0D79"/>
    <w:rsid w:val="00CD0FBE"/>
    <w:rsid w:val="00CD115E"/>
    <w:rsid w:val="00CD1271"/>
    <w:rsid w:val="00CD1535"/>
    <w:rsid w:val="00CD1669"/>
    <w:rsid w:val="00CD1686"/>
    <w:rsid w:val="00CD1900"/>
    <w:rsid w:val="00CD1A52"/>
    <w:rsid w:val="00CD1CA7"/>
    <w:rsid w:val="00CD1CC7"/>
    <w:rsid w:val="00CD1DFC"/>
    <w:rsid w:val="00CD1F00"/>
    <w:rsid w:val="00CD1FB9"/>
    <w:rsid w:val="00CD2006"/>
    <w:rsid w:val="00CD2099"/>
    <w:rsid w:val="00CD244D"/>
    <w:rsid w:val="00CD24D7"/>
    <w:rsid w:val="00CD250A"/>
    <w:rsid w:val="00CD26B5"/>
    <w:rsid w:val="00CD2714"/>
    <w:rsid w:val="00CD2804"/>
    <w:rsid w:val="00CD280F"/>
    <w:rsid w:val="00CD287F"/>
    <w:rsid w:val="00CD28AC"/>
    <w:rsid w:val="00CD2A2D"/>
    <w:rsid w:val="00CD2A67"/>
    <w:rsid w:val="00CD2B88"/>
    <w:rsid w:val="00CD2C8D"/>
    <w:rsid w:val="00CD2DED"/>
    <w:rsid w:val="00CD2F27"/>
    <w:rsid w:val="00CD2F6A"/>
    <w:rsid w:val="00CD3098"/>
    <w:rsid w:val="00CD30EF"/>
    <w:rsid w:val="00CD311B"/>
    <w:rsid w:val="00CD3145"/>
    <w:rsid w:val="00CD3335"/>
    <w:rsid w:val="00CD3338"/>
    <w:rsid w:val="00CD3359"/>
    <w:rsid w:val="00CD33DA"/>
    <w:rsid w:val="00CD3493"/>
    <w:rsid w:val="00CD380E"/>
    <w:rsid w:val="00CD3A64"/>
    <w:rsid w:val="00CD3A77"/>
    <w:rsid w:val="00CD3A91"/>
    <w:rsid w:val="00CD3ABD"/>
    <w:rsid w:val="00CD3B3A"/>
    <w:rsid w:val="00CD3B57"/>
    <w:rsid w:val="00CD3CC8"/>
    <w:rsid w:val="00CD3D2D"/>
    <w:rsid w:val="00CD3E62"/>
    <w:rsid w:val="00CD405B"/>
    <w:rsid w:val="00CD405C"/>
    <w:rsid w:val="00CD417C"/>
    <w:rsid w:val="00CD4181"/>
    <w:rsid w:val="00CD41E8"/>
    <w:rsid w:val="00CD434D"/>
    <w:rsid w:val="00CD435E"/>
    <w:rsid w:val="00CD458F"/>
    <w:rsid w:val="00CD45F6"/>
    <w:rsid w:val="00CD47AD"/>
    <w:rsid w:val="00CD4838"/>
    <w:rsid w:val="00CD4896"/>
    <w:rsid w:val="00CD4A01"/>
    <w:rsid w:val="00CD4A9D"/>
    <w:rsid w:val="00CD4B72"/>
    <w:rsid w:val="00CD4BA6"/>
    <w:rsid w:val="00CD4C35"/>
    <w:rsid w:val="00CD4CA7"/>
    <w:rsid w:val="00CD4E4C"/>
    <w:rsid w:val="00CD4EDB"/>
    <w:rsid w:val="00CD4F8F"/>
    <w:rsid w:val="00CD5074"/>
    <w:rsid w:val="00CD513A"/>
    <w:rsid w:val="00CD5213"/>
    <w:rsid w:val="00CD52A9"/>
    <w:rsid w:val="00CD5332"/>
    <w:rsid w:val="00CD5385"/>
    <w:rsid w:val="00CD53E9"/>
    <w:rsid w:val="00CD5528"/>
    <w:rsid w:val="00CD5529"/>
    <w:rsid w:val="00CD5629"/>
    <w:rsid w:val="00CD5696"/>
    <w:rsid w:val="00CD5744"/>
    <w:rsid w:val="00CD57EC"/>
    <w:rsid w:val="00CD58D7"/>
    <w:rsid w:val="00CD58FD"/>
    <w:rsid w:val="00CD5A6C"/>
    <w:rsid w:val="00CD5C96"/>
    <w:rsid w:val="00CD5E46"/>
    <w:rsid w:val="00CD5EAC"/>
    <w:rsid w:val="00CD62B1"/>
    <w:rsid w:val="00CD62FE"/>
    <w:rsid w:val="00CD632A"/>
    <w:rsid w:val="00CD64E3"/>
    <w:rsid w:val="00CD6521"/>
    <w:rsid w:val="00CD656C"/>
    <w:rsid w:val="00CD66A3"/>
    <w:rsid w:val="00CD6C16"/>
    <w:rsid w:val="00CD6D8A"/>
    <w:rsid w:val="00CD6DF1"/>
    <w:rsid w:val="00CD6EAA"/>
    <w:rsid w:val="00CD6F1E"/>
    <w:rsid w:val="00CD6F6C"/>
    <w:rsid w:val="00CD6FFB"/>
    <w:rsid w:val="00CD7168"/>
    <w:rsid w:val="00CD717C"/>
    <w:rsid w:val="00CD73C7"/>
    <w:rsid w:val="00CD748A"/>
    <w:rsid w:val="00CD754D"/>
    <w:rsid w:val="00CD7577"/>
    <w:rsid w:val="00CD7659"/>
    <w:rsid w:val="00CD77DC"/>
    <w:rsid w:val="00CD79C4"/>
    <w:rsid w:val="00CD7AFC"/>
    <w:rsid w:val="00CD7D8C"/>
    <w:rsid w:val="00CD7F83"/>
    <w:rsid w:val="00CE0071"/>
    <w:rsid w:val="00CE0103"/>
    <w:rsid w:val="00CE0106"/>
    <w:rsid w:val="00CE047A"/>
    <w:rsid w:val="00CE04C2"/>
    <w:rsid w:val="00CE05E3"/>
    <w:rsid w:val="00CE0778"/>
    <w:rsid w:val="00CE089F"/>
    <w:rsid w:val="00CE099B"/>
    <w:rsid w:val="00CE09CB"/>
    <w:rsid w:val="00CE0A2E"/>
    <w:rsid w:val="00CE0CC2"/>
    <w:rsid w:val="00CE0D8F"/>
    <w:rsid w:val="00CE0E41"/>
    <w:rsid w:val="00CE0F67"/>
    <w:rsid w:val="00CE10C6"/>
    <w:rsid w:val="00CE11F3"/>
    <w:rsid w:val="00CE13D4"/>
    <w:rsid w:val="00CE13FE"/>
    <w:rsid w:val="00CE1429"/>
    <w:rsid w:val="00CE14DF"/>
    <w:rsid w:val="00CE156E"/>
    <w:rsid w:val="00CE1654"/>
    <w:rsid w:val="00CE17BB"/>
    <w:rsid w:val="00CE1869"/>
    <w:rsid w:val="00CE1888"/>
    <w:rsid w:val="00CE18A5"/>
    <w:rsid w:val="00CE18B2"/>
    <w:rsid w:val="00CE19F0"/>
    <w:rsid w:val="00CE1A1D"/>
    <w:rsid w:val="00CE1A40"/>
    <w:rsid w:val="00CE1A4F"/>
    <w:rsid w:val="00CE1C9B"/>
    <w:rsid w:val="00CE1D26"/>
    <w:rsid w:val="00CE1EC7"/>
    <w:rsid w:val="00CE1EE3"/>
    <w:rsid w:val="00CE1F9C"/>
    <w:rsid w:val="00CE210C"/>
    <w:rsid w:val="00CE211E"/>
    <w:rsid w:val="00CE216E"/>
    <w:rsid w:val="00CE2290"/>
    <w:rsid w:val="00CE22A3"/>
    <w:rsid w:val="00CE2376"/>
    <w:rsid w:val="00CE23B8"/>
    <w:rsid w:val="00CE24E3"/>
    <w:rsid w:val="00CE25F7"/>
    <w:rsid w:val="00CE272A"/>
    <w:rsid w:val="00CE27F9"/>
    <w:rsid w:val="00CE283F"/>
    <w:rsid w:val="00CE2880"/>
    <w:rsid w:val="00CE288A"/>
    <w:rsid w:val="00CE28A1"/>
    <w:rsid w:val="00CE29BE"/>
    <w:rsid w:val="00CE2BC9"/>
    <w:rsid w:val="00CE2C99"/>
    <w:rsid w:val="00CE2C9F"/>
    <w:rsid w:val="00CE2D0A"/>
    <w:rsid w:val="00CE2D99"/>
    <w:rsid w:val="00CE2DDA"/>
    <w:rsid w:val="00CE2EA2"/>
    <w:rsid w:val="00CE2ECB"/>
    <w:rsid w:val="00CE2EF1"/>
    <w:rsid w:val="00CE2F26"/>
    <w:rsid w:val="00CE2F3F"/>
    <w:rsid w:val="00CE2FBA"/>
    <w:rsid w:val="00CE30D1"/>
    <w:rsid w:val="00CE3119"/>
    <w:rsid w:val="00CE31B2"/>
    <w:rsid w:val="00CE3329"/>
    <w:rsid w:val="00CE343A"/>
    <w:rsid w:val="00CE3621"/>
    <w:rsid w:val="00CE3645"/>
    <w:rsid w:val="00CE3925"/>
    <w:rsid w:val="00CE399E"/>
    <w:rsid w:val="00CE39FE"/>
    <w:rsid w:val="00CE3C65"/>
    <w:rsid w:val="00CE3D62"/>
    <w:rsid w:val="00CE3E71"/>
    <w:rsid w:val="00CE4078"/>
    <w:rsid w:val="00CE43C2"/>
    <w:rsid w:val="00CE43DD"/>
    <w:rsid w:val="00CE441B"/>
    <w:rsid w:val="00CE4433"/>
    <w:rsid w:val="00CE446B"/>
    <w:rsid w:val="00CE4470"/>
    <w:rsid w:val="00CE4642"/>
    <w:rsid w:val="00CE47F9"/>
    <w:rsid w:val="00CE47FF"/>
    <w:rsid w:val="00CE4898"/>
    <w:rsid w:val="00CE4BFA"/>
    <w:rsid w:val="00CE4C05"/>
    <w:rsid w:val="00CE4CF8"/>
    <w:rsid w:val="00CE4D81"/>
    <w:rsid w:val="00CE4FDC"/>
    <w:rsid w:val="00CE5121"/>
    <w:rsid w:val="00CE5152"/>
    <w:rsid w:val="00CE5177"/>
    <w:rsid w:val="00CE51A9"/>
    <w:rsid w:val="00CE5224"/>
    <w:rsid w:val="00CE522D"/>
    <w:rsid w:val="00CE5436"/>
    <w:rsid w:val="00CE5584"/>
    <w:rsid w:val="00CE55BC"/>
    <w:rsid w:val="00CE5617"/>
    <w:rsid w:val="00CE56DB"/>
    <w:rsid w:val="00CE5726"/>
    <w:rsid w:val="00CE59B4"/>
    <w:rsid w:val="00CE5A12"/>
    <w:rsid w:val="00CE5A81"/>
    <w:rsid w:val="00CE5D30"/>
    <w:rsid w:val="00CE5F86"/>
    <w:rsid w:val="00CE5FFD"/>
    <w:rsid w:val="00CE6070"/>
    <w:rsid w:val="00CE6269"/>
    <w:rsid w:val="00CE62CF"/>
    <w:rsid w:val="00CE6315"/>
    <w:rsid w:val="00CE6441"/>
    <w:rsid w:val="00CE65A3"/>
    <w:rsid w:val="00CE6613"/>
    <w:rsid w:val="00CE662E"/>
    <w:rsid w:val="00CE663D"/>
    <w:rsid w:val="00CE66C3"/>
    <w:rsid w:val="00CE6783"/>
    <w:rsid w:val="00CE68E1"/>
    <w:rsid w:val="00CE6B29"/>
    <w:rsid w:val="00CE6C6C"/>
    <w:rsid w:val="00CE6D03"/>
    <w:rsid w:val="00CE6D06"/>
    <w:rsid w:val="00CE6E1C"/>
    <w:rsid w:val="00CE6E46"/>
    <w:rsid w:val="00CE6FE3"/>
    <w:rsid w:val="00CE702A"/>
    <w:rsid w:val="00CE7099"/>
    <w:rsid w:val="00CE712B"/>
    <w:rsid w:val="00CE7216"/>
    <w:rsid w:val="00CE72BF"/>
    <w:rsid w:val="00CE73C3"/>
    <w:rsid w:val="00CE7408"/>
    <w:rsid w:val="00CE743A"/>
    <w:rsid w:val="00CE76BC"/>
    <w:rsid w:val="00CE77E6"/>
    <w:rsid w:val="00CE7A97"/>
    <w:rsid w:val="00CE7AEB"/>
    <w:rsid w:val="00CE7BF3"/>
    <w:rsid w:val="00CE7D9A"/>
    <w:rsid w:val="00CE7DA4"/>
    <w:rsid w:val="00CE7F26"/>
    <w:rsid w:val="00CF039F"/>
    <w:rsid w:val="00CF0553"/>
    <w:rsid w:val="00CF0576"/>
    <w:rsid w:val="00CF068F"/>
    <w:rsid w:val="00CF06EE"/>
    <w:rsid w:val="00CF08E8"/>
    <w:rsid w:val="00CF09EF"/>
    <w:rsid w:val="00CF0BDE"/>
    <w:rsid w:val="00CF0C88"/>
    <w:rsid w:val="00CF0D1F"/>
    <w:rsid w:val="00CF0D4A"/>
    <w:rsid w:val="00CF0DC3"/>
    <w:rsid w:val="00CF0FC9"/>
    <w:rsid w:val="00CF1079"/>
    <w:rsid w:val="00CF10AA"/>
    <w:rsid w:val="00CF12B5"/>
    <w:rsid w:val="00CF1303"/>
    <w:rsid w:val="00CF139A"/>
    <w:rsid w:val="00CF1406"/>
    <w:rsid w:val="00CF1617"/>
    <w:rsid w:val="00CF1770"/>
    <w:rsid w:val="00CF19AA"/>
    <w:rsid w:val="00CF1ABF"/>
    <w:rsid w:val="00CF1D41"/>
    <w:rsid w:val="00CF1D66"/>
    <w:rsid w:val="00CF1E42"/>
    <w:rsid w:val="00CF1E8A"/>
    <w:rsid w:val="00CF1FF3"/>
    <w:rsid w:val="00CF2035"/>
    <w:rsid w:val="00CF20BF"/>
    <w:rsid w:val="00CF225D"/>
    <w:rsid w:val="00CF22D0"/>
    <w:rsid w:val="00CF25F6"/>
    <w:rsid w:val="00CF2775"/>
    <w:rsid w:val="00CF2792"/>
    <w:rsid w:val="00CF2990"/>
    <w:rsid w:val="00CF29A9"/>
    <w:rsid w:val="00CF2A82"/>
    <w:rsid w:val="00CF2ADA"/>
    <w:rsid w:val="00CF2BC7"/>
    <w:rsid w:val="00CF2C29"/>
    <w:rsid w:val="00CF2C5F"/>
    <w:rsid w:val="00CF2CCF"/>
    <w:rsid w:val="00CF2ECE"/>
    <w:rsid w:val="00CF2F38"/>
    <w:rsid w:val="00CF3050"/>
    <w:rsid w:val="00CF31C9"/>
    <w:rsid w:val="00CF344C"/>
    <w:rsid w:val="00CF347E"/>
    <w:rsid w:val="00CF35C0"/>
    <w:rsid w:val="00CF35CC"/>
    <w:rsid w:val="00CF368E"/>
    <w:rsid w:val="00CF36B0"/>
    <w:rsid w:val="00CF386A"/>
    <w:rsid w:val="00CF38FD"/>
    <w:rsid w:val="00CF39D1"/>
    <w:rsid w:val="00CF3A45"/>
    <w:rsid w:val="00CF3B90"/>
    <w:rsid w:val="00CF3BEC"/>
    <w:rsid w:val="00CF3C65"/>
    <w:rsid w:val="00CF3D26"/>
    <w:rsid w:val="00CF3F82"/>
    <w:rsid w:val="00CF4084"/>
    <w:rsid w:val="00CF4177"/>
    <w:rsid w:val="00CF41C9"/>
    <w:rsid w:val="00CF422C"/>
    <w:rsid w:val="00CF427B"/>
    <w:rsid w:val="00CF42C3"/>
    <w:rsid w:val="00CF43A0"/>
    <w:rsid w:val="00CF43D1"/>
    <w:rsid w:val="00CF45D5"/>
    <w:rsid w:val="00CF4737"/>
    <w:rsid w:val="00CF47B8"/>
    <w:rsid w:val="00CF487F"/>
    <w:rsid w:val="00CF4A03"/>
    <w:rsid w:val="00CF4E01"/>
    <w:rsid w:val="00CF4E05"/>
    <w:rsid w:val="00CF4E27"/>
    <w:rsid w:val="00CF50C5"/>
    <w:rsid w:val="00CF5144"/>
    <w:rsid w:val="00CF52CF"/>
    <w:rsid w:val="00CF5363"/>
    <w:rsid w:val="00CF53E9"/>
    <w:rsid w:val="00CF545B"/>
    <w:rsid w:val="00CF5504"/>
    <w:rsid w:val="00CF55E9"/>
    <w:rsid w:val="00CF56A8"/>
    <w:rsid w:val="00CF57A8"/>
    <w:rsid w:val="00CF59BB"/>
    <w:rsid w:val="00CF5A3F"/>
    <w:rsid w:val="00CF5C81"/>
    <w:rsid w:val="00CF5C94"/>
    <w:rsid w:val="00CF6002"/>
    <w:rsid w:val="00CF61E1"/>
    <w:rsid w:val="00CF61FF"/>
    <w:rsid w:val="00CF62CD"/>
    <w:rsid w:val="00CF633E"/>
    <w:rsid w:val="00CF644C"/>
    <w:rsid w:val="00CF646F"/>
    <w:rsid w:val="00CF657B"/>
    <w:rsid w:val="00CF66B5"/>
    <w:rsid w:val="00CF6A0D"/>
    <w:rsid w:val="00CF6A9A"/>
    <w:rsid w:val="00CF6BDA"/>
    <w:rsid w:val="00CF6D3D"/>
    <w:rsid w:val="00CF6D4B"/>
    <w:rsid w:val="00CF6D6D"/>
    <w:rsid w:val="00CF6DB6"/>
    <w:rsid w:val="00CF6E7D"/>
    <w:rsid w:val="00CF6E9F"/>
    <w:rsid w:val="00CF6F78"/>
    <w:rsid w:val="00CF70E3"/>
    <w:rsid w:val="00CF74CD"/>
    <w:rsid w:val="00CF74DF"/>
    <w:rsid w:val="00CF7691"/>
    <w:rsid w:val="00CF76BB"/>
    <w:rsid w:val="00CF7762"/>
    <w:rsid w:val="00CF777F"/>
    <w:rsid w:val="00CF77F2"/>
    <w:rsid w:val="00CF7A53"/>
    <w:rsid w:val="00CF7C0A"/>
    <w:rsid w:val="00CF7C1D"/>
    <w:rsid w:val="00CF7C83"/>
    <w:rsid w:val="00CF7D0A"/>
    <w:rsid w:val="00CF7E82"/>
    <w:rsid w:val="00CF7FE5"/>
    <w:rsid w:val="00D001C4"/>
    <w:rsid w:val="00D001C9"/>
    <w:rsid w:val="00D0021C"/>
    <w:rsid w:val="00D00592"/>
    <w:rsid w:val="00D00648"/>
    <w:rsid w:val="00D006DC"/>
    <w:rsid w:val="00D008ED"/>
    <w:rsid w:val="00D00964"/>
    <w:rsid w:val="00D00AFE"/>
    <w:rsid w:val="00D00C99"/>
    <w:rsid w:val="00D00D2C"/>
    <w:rsid w:val="00D01135"/>
    <w:rsid w:val="00D011E0"/>
    <w:rsid w:val="00D01245"/>
    <w:rsid w:val="00D0156E"/>
    <w:rsid w:val="00D0166D"/>
    <w:rsid w:val="00D01720"/>
    <w:rsid w:val="00D017DB"/>
    <w:rsid w:val="00D01840"/>
    <w:rsid w:val="00D01935"/>
    <w:rsid w:val="00D01AC7"/>
    <w:rsid w:val="00D01C69"/>
    <w:rsid w:val="00D0211B"/>
    <w:rsid w:val="00D02173"/>
    <w:rsid w:val="00D0221B"/>
    <w:rsid w:val="00D02429"/>
    <w:rsid w:val="00D02452"/>
    <w:rsid w:val="00D024DF"/>
    <w:rsid w:val="00D0259C"/>
    <w:rsid w:val="00D02696"/>
    <w:rsid w:val="00D029D5"/>
    <w:rsid w:val="00D02BC8"/>
    <w:rsid w:val="00D02D19"/>
    <w:rsid w:val="00D02D26"/>
    <w:rsid w:val="00D031F9"/>
    <w:rsid w:val="00D03307"/>
    <w:rsid w:val="00D03380"/>
    <w:rsid w:val="00D03529"/>
    <w:rsid w:val="00D03626"/>
    <w:rsid w:val="00D037A3"/>
    <w:rsid w:val="00D037ED"/>
    <w:rsid w:val="00D0388F"/>
    <w:rsid w:val="00D03922"/>
    <w:rsid w:val="00D03A51"/>
    <w:rsid w:val="00D03A5C"/>
    <w:rsid w:val="00D03A9E"/>
    <w:rsid w:val="00D03AAB"/>
    <w:rsid w:val="00D03AC3"/>
    <w:rsid w:val="00D03C45"/>
    <w:rsid w:val="00D03C85"/>
    <w:rsid w:val="00D03CAD"/>
    <w:rsid w:val="00D03F6A"/>
    <w:rsid w:val="00D03F73"/>
    <w:rsid w:val="00D0416C"/>
    <w:rsid w:val="00D04258"/>
    <w:rsid w:val="00D04490"/>
    <w:rsid w:val="00D04561"/>
    <w:rsid w:val="00D04616"/>
    <w:rsid w:val="00D0473D"/>
    <w:rsid w:val="00D0479B"/>
    <w:rsid w:val="00D04835"/>
    <w:rsid w:val="00D04A26"/>
    <w:rsid w:val="00D04A4C"/>
    <w:rsid w:val="00D04A50"/>
    <w:rsid w:val="00D04A6F"/>
    <w:rsid w:val="00D04B74"/>
    <w:rsid w:val="00D04B76"/>
    <w:rsid w:val="00D04C2E"/>
    <w:rsid w:val="00D04C3F"/>
    <w:rsid w:val="00D04E3E"/>
    <w:rsid w:val="00D04F46"/>
    <w:rsid w:val="00D050DF"/>
    <w:rsid w:val="00D0540F"/>
    <w:rsid w:val="00D054AE"/>
    <w:rsid w:val="00D056C4"/>
    <w:rsid w:val="00D056DB"/>
    <w:rsid w:val="00D056F5"/>
    <w:rsid w:val="00D05778"/>
    <w:rsid w:val="00D05797"/>
    <w:rsid w:val="00D057A2"/>
    <w:rsid w:val="00D058B8"/>
    <w:rsid w:val="00D05E2C"/>
    <w:rsid w:val="00D05F1D"/>
    <w:rsid w:val="00D06047"/>
    <w:rsid w:val="00D0610E"/>
    <w:rsid w:val="00D06159"/>
    <w:rsid w:val="00D065E3"/>
    <w:rsid w:val="00D066C1"/>
    <w:rsid w:val="00D067F8"/>
    <w:rsid w:val="00D06893"/>
    <w:rsid w:val="00D068E9"/>
    <w:rsid w:val="00D06966"/>
    <w:rsid w:val="00D06AD8"/>
    <w:rsid w:val="00D06BEE"/>
    <w:rsid w:val="00D06BF8"/>
    <w:rsid w:val="00D06DE6"/>
    <w:rsid w:val="00D06EE1"/>
    <w:rsid w:val="00D06F77"/>
    <w:rsid w:val="00D06F83"/>
    <w:rsid w:val="00D06FD6"/>
    <w:rsid w:val="00D07070"/>
    <w:rsid w:val="00D07110"/>
    <w:rsid w:val="00D0714C"/>
    <w:rsid w:val="00D071A3"/>
    <w:rsid w:val="00D07313"/>
    <w:rsid w:val="00D076A9"/>
    <w:rsid w:val="00D077FE"/>
    <w:rsid w:val="00D07DBF"/>
    <w:rsid w:val="00D07FF2"/>
    <w:rsid w:val="00D10051"/>
    <w:rsid w:val="00D10415"/>
    <w:rsid w:val="00D10457"/>
    <w:rsid w:val="00D10519"/>
    <w:rsid w:val="00D10790"/>
    <w:rsid w:val="00D10795"/>
    <w:rsid w:val="00D1080C"/>
    <w:rsid w:val="00D109E5"/>
    <w:rsid w:val="00D10AA7"/>
    <w:rsid w:val="00D10B86"/>
    <w:rsid w:val="00D10C82"/>
    <w:rsid w:val="00D10EDB"/>
    <w:rsid w:val="00D10F36"/>
    <w:rsid w:val="00D10FC0"/>
    <w:rsid w:val="00D10FED"/>
    <w:rsid w:val="00D110E0"/>
    <w:rsid w:val="00D1136A"/>
    <w:rsid w:val="00D11592"/>
    <w:rsid w:val="00D115B0"/>
    <w:rsid w:val="00D1165D"/>
    <w:rsid w:val="00D117EB"/>
    <w:rsid w:val="00D11826"/>
    <w:rsid w:val="00D1183B"/>
    <w:rsid w:val="00D11863"/>
    <w:rsid w:val="00D11BBB"/>
    <w:rsid w:val="00D11C21"/>
    <w:rsid w:val="00D11CD3"/>
    <w:rsid w:val="00D11E1E"/>
    <w:rsid w:val="00D11E43"/>
    <w:rsid w:val="00D11EAF"/>
    <w:rsid w:val="00D11EC0"/>
    <w:rsid w:val="00D120C7"/>
    <w:rsid w:val="00D123F9"/>
    <w:rsid w:val="00D12574"/>
    <w:rsid w:val="00D125AC"/>
    <w:rsid w:val="00D125E1"/>
    <w:rsid w:val="00D127A5"/>
    <w:rsid w:val="00D127B0"/>
    <w:rsid w:val="00D127CB"/>
    <w:rsid w:val="00D1294B"/>
    <w:rsid w:val="00D12A19"/>
    <w:rsid w:val="00D12ABC"/>
    <w:rsid w:val="00D12C0F"/>
    <w:rsid w:val="00D12D20"/>
    <w:rsid w:val="00D12E56"/>
    <w:rsid w:val="00D1308E"/>
    <w:rsid w:val="00D130D9"/>
    <w:rsid w:val="00D131D3"/>
    <w:rsid w:val="00D13276"/>
    <w:rsid w:val="00D1328A"/>
    <w:rsid w:val="00D132B2"/>
    <w:rsid w:val="00D13312"/>
    <w:rsid w:val="00D13427"/>
    <w:rsid w:val="00D136AA"/>
    <w:rsid w:val="00D136C8"/>
    <w:rsid w:val="00D137BE"/>
    <w:rsid w:val="00D13899"/>
    <w:rsid w:val="00D13993"/>
    <w:rsid w:val="00D13A3C"/>
    <w:rsid w:val="00D13B4F"/>
    <w:rsid w:val="00D13C37"/>
    <w:rsid w:val="00D13E6C"/>
    <w:rsid w:val="00D13E70"/>
    <w:rsid w:val="00D13F62"/>
    <w:rsid w:val="00D14060"/>
    <w:rsid w:val="00D1411D"/>
    <w:rsid w:val="00D14423"/>
    <w:rsid w:val="00D144B7"/>
    <w:rsid w:val="00D145E7"/>
    <w:rsid w:val="00D14629"/>
    <w:rsid w:val="00D1468F"/>
    <w:rsid w:val="00D1489A"/>
    <w:rsid w:val="00D14A36"/>
    <w:rsid w:val="00D14AA3"/>
    <w:rsid w:val="00D14C0C"/>
    <w:rsid w:val="00D14C61"/>
    <w:rsid w:val="00D14C86"/>
    <w:rsid w:val="00D14D3D"/>
    <w:rsid w:val="00D14DFD"/>
    <w:rsid w:val="00D14E05"/>
    <w:rsid w:val="00D14EAA"/>
    <w:rsid w:val="00D15180"/>
    <w:rsid w:val="00D152E0"/>
    <w:rsid w:val="00D15376"/>
    <w:rsid w:val="00D154FE"/>
    <w:rsid w:val="00D15527"/>
    <w:rsid w:val="00D1564C"/>
    <w:rsid w:val="00D156BC"/>
    <w:rsid w:val="00D156C1"/>
    <w:rsid w:val="00D1574B"/>
    <w:rsid w:val="00D1589E"/>
    <w:rsid w:val="00D158A7"/>
    <w:rsid w:val="00D159CD"/>
    <w:rsid w:val="00D15D61"/>
    <w:rsid w:val="00D16058"/>
    <w:rsid w:val="00D160DA"/>
    <w:rsid w:val="00D161D7"/>
    <w:rsid w:val="00D16380"/>
    <w:rsid w:val="00D164A1"/>
    <w:rsid w:val="00D16774"/>
    <w:rsid w:val="00D167B1"/>
    <w:rsid w:val="00D16882"/>
    <w:rsid w:val="00D168E9"/>
    <w:rsid w:val="00D16953"/>
    <w:rsid w:val="00D16A04"/>
    <w:rsid w:val="00D16C18"/>
    <w:rsid w:val="00D16C41"/>
    <w:rsid w:val="00D16CEA"/>
    <w:rsid w:val="00D16DB0"/>
    <w:rsid w:val="00D16E61"/>
    <w:rsid w:val="00D16ED3"/>
    <w:rsid w:val="00D16FA4"/>
    <w:rsid w:val="00D16FB4"/>
    <w:rsid w:val="00D17055"/>
    <w:rsid w:val="00D1709A"/>
    <w:rsid w:val="00D17305"/>
    <w:rsid w:val="00D1744D"/>
    <w:rsid w:val="00D1747D"/>
    <w:rsid w:val="00D1754D"/>
    <w:rsid w:val="00D1758B"/>
    <w:rsid w:val="00D175AB"/>
    <w:rsid w:val="00D17690"/>
    <w:rsid w:val="00D1769A"/>
    <w:rsid w:val="00D179D1"/>
    <w:rsid w:val="00D17AE8"/>
    <w:rsid w:val="00D17CB2"/>
    <w:rsid w:val="00D17D6E"/>
    <w:rsid w:val="00D17DEC"/>
    <w:rsid w:val="00D17EB0"/>
    <w:rsid w:val="00D17EBE"/>
    <w:rsid w:val="00D17FA8"/>
    <w:rsid w:val="00D2004D"/>
    <w:rsid w:val="00D200B6"/>
    <w:rsid w:val="00D201CD"/>
    <w:rsid w:val="00D202CD"/>
    <w:rsid w:val="00D20352"/>
    <w:rsid w:val="00D20407"/>
    <w:rsid w:val="00D2056F"/>
    <w:rsid w:val="00D20583"/>
    <w:rsid w:val="00D20600"/>
    <w:rsid w:val="00D207C7"/>
    <w:rsid w:val="00D2094E"/>
    <w:rsid w:val="00D20E6D"/>
    <w:rsid w:val="00D20FE6"/>
    <w:rsid w:val="00D21078"/>
    <w:rsid w:val="00D210D0"/>
    <w:rsid w:val="00D2130C"/>
    <w:rsid w:val="00D213CE"/>
    <w:rsid w:val="00D21407"/>
    <w:rsid w:val="00D215F4"/>
    <w:rsid w:val="00D21669"/>
    <w:rsid w:val="00D216C5"/>
    <w:rsid w:val="00D216D3"/>
    <w:rsid w:val="00D216F9"/>
    <w:rsid w:val="00D2171B"/>
    <w:rsid w:val="00D21743"/>
    <w:rsid w:val="00D217C8"/>
    <w:rsid w:val="00D21860"/>
    <w:rsid w:val="00D219B3"/>
    <w:rsid w:val="00D21AD1"/>
    <w:rsid w:val="00D21EBC"/>
    <w:rsid w:val="00D21F1E"/>
    <w:rsid w:val="00D22219"/>
    <w:rsid w:val="00D2248C"/>
    <w:rsid w:val="00D2252B"/>
    <w:rsid w:val="00D22881"/>
    <w:rsid w:val="00D229D5"/>
    <w:rsid w:val="00D229F4"/>
    <w:rsid w:val="00D22B0A"/>
    <w:rsid w:val="00D22BCC"/>
    <w:rsid w:val="00D22C9F"/>
    <w:rsid w:val="00D22CF2"/>
    <w:rsid w:val="00D22EEA"/>
    <w:rsid w:val="00D22F70"/>
    <w:rsid w:val="00D23203"/>
    <w:rsid w:val="00D2332E"/>
    <w:rsid w:val="00D23352"/>
    <w:rsid w:val="00D233A4"/>
    <w:rsid w:val="00D2344F"/>
    <w:rsid w:val="00D2353F"/>
    <w:rsid w:val="00D23583"/>
    <w:rsid w:val="00D23949"/>
    <w:rsid w:val="00D239EA"/>
    <w:rsid w:val="00D23AE0"/>
    <w:rsid w:val="00D23C5D"/>
    <w:rsid w:val="00D23CAE"/>
    <w:rsid w:val="00D23DD1"/>
    <w:rsid w:val="00D23DDA"/>
    <w:rsid w:val="00D23EA7"/>
    <w:rsid w:val="00D23F10"/>
    <w:rsid w:val="00D23F1C"/>
    <w:rsid w:val="00D23F97"/>
    <w:rsid w:val="00D2408C"/>
    <w:rsid w:val="00D243F7"/>
    <w:rsid w:val="00D24545"/>
    <w:rsid w:val="00D2469F"/>
    <w:rsid w:val="00D24732"/>
    <w:rsid w:val="00D24764"/>
    <w:rsid w:val="00D247AC"/>
    <w:rsid w:val="00D24A93"/>
    <w:rsid w:val="00D24C42"/>
    <w:rsid w:val="00D24DD5"/>
    <w:rsid w:val="00D24F61"/>
    <w:rsid w:val="00D24FEA"/>
    <w:rsid w:val="00D25000"/>
    <w:rsid w:val="00D25039"/>
    <w:rsid w:val="00D2505C"/>
    <w:rsid w:val="00D251AE"/>
    <w:rsid w:val="00D252AD"/>
    <w:rsid w:val="00D253B0"/>
    <w:rsid w:val="00D25449"/>
    <w:rsid w:val="00D25529"/>
    <w:rsid w:val="00D25572"/>
    <w:rsid w:val="00D257C2"/>
    <w:rsid w:val="00D257E8"/>
    <w:rsid w:val="00D258E3"/>
    <w:rsid w:val="00D25A4B"/>
    <w:rsid w:val="00D25B66"/>
    <w:rsid w:val="00D25B7C"/>
    <w:rsid w:val="00D25B83"/>
    <w:rsid w:val="00D25C8B"/>
    <w:rsid w:val="00D25D4B"/>
    <w:rsid w:val="00D25FFB"/>
    <w:rsid w:val="00D260E9"/>
    <w:rsid w:val="00D264C7"/>
    <w:rsid w:val="00D26591"/>
    <w:rsid w:val="00D2666C"/>
    <w:rsid w:val="00D2667E"/>
    <w:rsid w:val="00D2668E"/>
    <w:rsid w:val="00D2699D"/>
    <w:rsid w:val="00D26BDB"/>
    <w:rsid w:val="00D26C61"/>
    <w:rsid w:val="00D27008"/>
    <w:rsid w:val="00D27053"/>
    <w:rsid w:val="00D2722A"/>
    <w:rsid w:val="00D2722F"/>
    <w:rsid w:val="00D27486"/>
    <w:rsid w:val="00D27565"/>
    <w:rsid w:val="00D275EF"/>
    <w:rsid w:val="00D2765A"/>
    <w:rsid w:val="00D276D8"/>
    <w:rsid w:val="00D27712"/>
    <w:rsid w:val="00D2784B"/>
    <w:rsid w:val="00D27940"/>
    <w:rsid w:val="00D2794D"/>
    <w:rsid w:val="00D279FA"/>
    <w:rsid w:val="00D27B51"/>
    <w:rsid w:val="00D27CEA"/>
    <w:rsid w:val="00D27DB2"/>
    <w:rsid w:val="00D27DC0"/>
    <w:rsid w:val="00D27FE7"/>
    <w:rsid w:val="00D300EC"/>
    <w:rsid w:val="00D30428"/>
    <w:rsid w:val="00D3044E"/>
    <w:rsid w:val="00D3053B"/>
    <w:rsid w:val="00D305AB"/>
    <w:rsid w:val="00D305C0"/>
    <w:rsid w:val="00D306B6"/>
    <w:rsid w:val="00D306F1"/>
    <w:rsid w:val="00D30722"/>
    <w:rsid w:val="00D308A7"/>
    <w:rsid w:val="00D308E4"/>
    <w:rsid w:val="00D309C2"/>
    <w:rsid w:val="00D30AC7"/>
    <w:rsid w:val="00D30BD9"/>
    <w:rsid w:val="00D30D49"/>
    <w:rsid w:val="00D30E7F"/>
    <w:rsid w:val="00D31046"/>
    <w:rsid w:val="00D310CD"/>
    <w:rsid w:val="00D310D6"/>
    <w:rsid w:val="00D311CF"/>
    <w:rsid w:val="00D31412"/>
    <w:rsid w:val="00D315D6"/>
    <w:rsid w:val="00D3161A"/>
    <w:rsid w:val="00D317B0"/>
    <w:rsid w:val="00D31866"/>
    <w:rsid w:val="00D318A3"/>
    <w:rsid w:val="00D31965"/>
    <w:rsid w:val="00D31B6B"/>
    <w:rsid w:val="00D325BC"/>
    <w:rsid w:val="00D327A0"/>
    <w:rsid w:val="00D3281C"/>
    <w:rsid w:val="00D32824"/>
    <w:rsid w:val="00D329A8"/>
    <w:rsid w:val="00D32AFA"/>
    <w:rsid w:val="00D32C19"/>
    <w:rsid w:val="00D32CD0"/>
    <w:rsid w:val="00D32D68"/>
    <w:rsid w:val="00D32DBA"/>
    <w:rsid w:val="00D32DD9"/>
    <w:rsid w:val="00D32F41"/>
    <w:rsid w:val="00D330B9"/>
    <w:rsid w:val="00D33142"/>
    <w:rsid w:val="00D332B5"/>
    <w:rsid w:val="00D3341F"/>
    <w:rsid w:val="00D33436"/>
    <w:rsid w:val="00D334F9"/>
    <w:rsid w:val="00D3355D"/>
    <w:rsid w:val="00D33577"/>
    <w:rsid w:val="00D33744"/>
    <w:rsid w:val="00D3388E"/>
    <w:rsid w:val="00D33952"/>
    <w:rsid w:val="00D33B64"/>
    <w:rsid w:val="00D33C54"/>
    <w:rsid w:val="00D33D87"/>
    <w:rsid w:val="00D33E38"/>
    <w:rsid w:val="00D33EBE"/>
    <w:rsid w:val="00D3407E"/>
    <w:rsid w:val="00D340CF"/>
    <w:rsid w:val="00D34128"/>
    <w:rsid w:val="00D34154"/>
    <w:rsid w:val="00D341D1"/>
    <w:rsid w:val="00D3420B"/>
    <w:rsid w:val="00D343FA"/>
    <w:rsid w:val="00D34460"/>
    <w:rsid w:val="00D34478"/>
    <w:rsid w:val="00D345A7"/>
    <w:rsid w:val="00D3467D"/>
    <w:rsid w:val="00D346F8"/>
    <w:rsid w:val="00D3472B"/>
    <w:rsid w:val="00D34968"/>
    <w:rsid w:val="00D3496B"/>
    <w:rsid w:val="00D34A60"/>
    <w:rsid w:val="00D34CB2"/>
    <w:rsid w:val="00D34D75"/>
    <w:rsid w:val="00D34DA9"/>
    <w:rsid w:val="00D34E7D"/>
    <w:rsid w:val="00D34F0D"/>
    <w:rsid w:val="00D34F30"/>
    <w:rsid w:val="00D34FC3"/>
    <w:rsid w:val="00D35134"/>
    <w:rsid w:val="00D351CB"/>
    <w:rsid w:val="00D35393"/>
    <w:rsid w:val="00D35434"/>
    <w:rsid w:val="00D3548D"/>
    <w:rsid w:val="00D35499"/>
    <w:rsid w:val="00D35575"/>
    <w:rsid w:val="00D3557F"/>
    <w:rsid w:val="00D35957"/>
    <w:rsid w:val="00D35E0F"/>
    <w:rsid w:val="00D35EAD"/>
    <w:rsid w:val="00D35F59"/>
    <w:rsid w:val="00D35F67"/>
    <w:rsid w:val="00D3608D"/>
    <w:rsid w:val="00D3614C"/>
    <w:rsid w:val="00D362D8"/>
    <w:rsid w:val="00D36463"/>
    <w:rsid w:val="00D36664"/>
    <w:rsid w:val="00D36A0D"/>
    <w:rsid w:val="00D36AF6"/>
    <w:rsid w:val="00D36BF3"/>
    <w:rsid w:val="00D36E0D"/>
    <w:rsid w:val="00D370D2"/>
    <w:rsid w:val="00D37175"/>
    <w:rsid w:val="00D372DF"/>
    <w:rsid w:val="00D3732F"/>
    <w:rsid w:val="00D3738A"/>
    <w:rsid w:val="00D37413"/>
    <w:rsid w:val="00D3748D"/>
    <w:rsid w:val="00D3757F"/>
    <w:rsid w:val="00D3767E"/>
    <w:rsid w:val="00D3783E"/>
    <w:rsid w:val="00D37997"/>
    <w:rsid w:val="00D379A3"/>
    <w:rsid w:val="00D37A4A"/>
    <w:rsid w:val="00D37B88"/>
    <w:rsid w:val="00D37CB0"/>
    <w:rsid w:val="00D37D76"/>
    <w:rsid w:val="00D37D80"/>
    <w:rsid w:val="00D4005D"/>
    <w:rsid w:val="00D400D2"/>
    <w:rsid w:val="00D4014F"/>
    <w:rsid w:val="00D40200"/>
    <w:rsid w:val="00D4030F"/>
    <w:rsid w:val="00D40585"/>
    <w:rsid w:val="00D405E7"/>
    <w:rsid w:val="00D406A0"/>
    <w:rsid w:val="00D40812"/>
    <w:rsid w:val="00D40923"/>
    <w:rsid w:val="00D40B25"/>
    <w:rsid w:val="00D40C6A"/>
    <w:rsid w:val="00D40DCC"/>
    <w:rsid w:val="00D40DF1"/>
    <w:rsid w:val="00D40E55"/>
    <w:rsid w:val="00D40FA3"/>
    <w:rsid w:val="00D41032"/>
    <w:rsid w:val="00D4136D"/>
    <w:rsid w:val="00D413B6"/>
    <w:rsid w:val="00D414DB"/>
    <w:rsid w:val="00D41573"/>
    <w:rsid w:val="00D4178E"/>
    <w:rsid w:val="00D41868"/>
    <w:rsid w:val="00D418FF"/>
    <w:rsid w:val="00D41B5D"/>
    <w:rsid w:val="00D41B6F"/>
    <w:rsid w:val="00D41D56"/>
    <w:rsid w:val="00D41E01"/>
    <w:rsid w:val="00D41EA1"/>
    <w:rsid w:val="00D420CF"/>
    <w:rsid w:val="00D422D9"/>
    <w:rsid w:val="00D422E2"/>
    <w:rsid w:val="00D42316"/>
    <w:rsid w:val="00D424F4"/>
    <w:rsid w:val="00D4269C"/>
    <w:rsid w:val="00D42727"/>
    <w:rsid w:val="00D4285E"/>
    <w:rsid w:val="00D42B47"/>
    <w:rsid w:val="00D42B68"/>
    <w:rsid w:val="00D42BFB"/>
    <w:rsid w:val="00D42C05"/>
    <w:rsid w:val="00D42ECE"/>
    <w:rsid w:val="00D42F30"/>
    <w:rsid w:val="00D43057"/>
    <w:rsid w:val="00D430CA"/>
    <w:rsid w:val="00D43202"/>
    <w:rsid w:val="00D4327C"/>
    <w:rsid w:val="00D4340B"/>
    <w:rsid w:val="00D43434"/>
    <w:rsid w:val="00D435A0"/>
    <w:rsid w:val="00D43662"/>
    <w:rsid w:val="00D4368D"/>
    <w:rsid w:val="00D4374D"/>
    <w:rsid w:val="00D43840"/>
    <w:rsid w:val="00D4385D"/>
    <w:rsid w:val="00D43872"/>
    <w:rsid w:val="00D43AD3"/>
    <w:rsid w:val="00D43AEE"/>
    <w:rsid w:val="00D43B93"/>
    <w:rsid w:val="00D43B97"/>
    <w:rsid w:val="00D43BE6"/>
    <w:rsid w:val="00D43D11"/>
    <w:rsid w:val="00D43D52"/>
    <w:rsid w:val="00D44043"/>
    <w:rsid w:val="00D442DB"/>
    <w:rsid w:val="00D443E7"/>
    <w:rsid w:val="00D44468"/>
    <w:rsid w:val="00D4457D"/>
    <w:rsid w:val="00D44687"/>
    <w:rsid w:val="00D446E0"/>
    <w:rsid w:val="00D44730"/>
    <w:rsid w:val="00D448BF"/>
    <w:rsid w:val="00D44A7E"/>
    <w:rsid w:val="00D44BBE"/>
    <w:rsid w:val="00D44CCD"/>
    <w:rsid w:val="00D44D1B"/>
    <w:rsid w:val="00D44E33"/>
    <w:rsid w:val="00D44FE7"/>
    <w:rsid w:val="00D4509A"/>
    <w:rsid w:val="00D4518E"/>
    <w:rsid w:val="00D451EA"/>
    <w:rsid w:val="00D45393"/>
    <w:rsid w:val="00D453A9"/>
    <w:rsid w:val="00D456A7"/>
    <w:rsid w:val="00D45AC4"/>
    <w:rsid w:val="00D45AF2"/>
    <w:rsid w:val="00D45B43"/>
    <w:rsid w:val="00D45D02"/>
    <w:rsid w:val="00D45D5D"/>
    <w:rsid w:val="00D45E08"/>
    <w:rsid w:val="00D4613B"/>
    <w:rsid w:val="00D46163"/>
    <w:rsid w:val="00D462A6"/>
    <w:rsid w:val="00D46304"/>
    <w:rsid w:val="00D46319"/>
    <w:rsid w:val="00D463D3"/>
    <w:rsid w:val="00D463F6"/>
    <w:rsid w:val="00D46541"/>
    <w:rsid w:val="00D46594"/>
    <w:rsid w:val="00D465CA"/>
    <w:rsid w:val="00D4678D"/>
    <w:rsid w:val="00D4680F"/>
    <w:rsid w:val="00D46875"/>
    <w:rsid w:val="00D46998"/>
    <w:rsid w:val="00D469AB"/>
    <w:rsid w:val="00D469E1"/>
    <w:rsid w:val="00D46AB5"/>
    <w:rsid w:val="00D46B8A"/>
    <w:rsid w:val="00D46CB1"/>
    <w:rsid w:val="00D46CF2"/>
    <w:rsid w:val="00D46E4D"/>
    <w:rsid w:val="00D470BB"/>
    <w:rsid w:val="00D47109"/>
    <w:rsid w:val="00D47449"/>
    <w:rsid w:val="00D47539"/>
    <w:rsid w:val="00D477B0"/>
    <w:rsid w:val="00D477C3"/>
    <w:rsid w:val="00D47A40"/>
    <w:rsid w:val="00D47AB6"/>
    <w:rsid w:val="00D47DDA"/>
    <w:rsid w:val="00D47FC8"/>
    <w:rsid w:val="00D5034E"/>
    <w:rsid w:val="00D5035E"/>
    <w:rsid w:val="00D50457"/>
    <w:rsid w:val="00D50905"/>
    <w:rsid w:val="00D50BBE"/>
    <w:rsid w:val="00D50BBF"/>
    <w:rsid w:val="00D50BE4"/>
    <w:rsid w:val="00D50C32"/>
    <w:rsid w:val="00D50DB0"/>
    <w:rsid w:val="00D513AC"/>
    <w:rsid w:val="00D5141C"/>
    <w:rsid w:val="00D51478"/>
    <w:rsid w:val="00D5151E"/>
    <w:rsid w:val="00D51613"/>
    <w:rsid w:val="00D51734"/>
    <w:rsid w:val="00D518FF"/>
    <w:rsid w:val="00D5191F"/>
    <w:rsid w:val="00D51B01"/>
    <w:rsid w:val="00D51B93"/>
    <w:rsid w:val="00D51C44"/>
    <w:rsid w:val="00D51CF5"/>
    <w:rsid w:val="00D51DF6"/>
    <w:rsid w:val="00D51EBE"/>
    <w:rsid w:val="00D51F95"/>
    <w:rsid w:val="00D51FEF"/>
    <w:rsid w:val="00D5200E"/>
    <w:rsid w:val="00D52032"/>
    <w:rsid w:val="00D5213C"/>
    <w:rsid w:val="00D522C6"/>
    <w:rsid w:val="00D52302"/>
    <w:rsid w:val="00D5248F"/>
    <w:rsid w:val="00D52716"/>
    <w:rsid w:val="00D52A2B"/>
    <w:rsid w:val="00D52BB7"/>
    <w:rsid w:val="00D52BCC"/>
    <w:rsid w:val="00D52C42"/>
    <w:rsid w:val="00D52E37"/>
    <w:rsid w:val="00D52EEA"/>
    <w:rsid w:val="00D52FF8"/>
    <w:rsid w:val="00D5300B"/>
    <w:rsid w:val="00D5319E"/>
    <w:rsid w:val="00D532C8"/>
    <w:rsid w:val="00D534CD"/>
    <w:rsid w:val="00D535CB"/>
    <w:rsid w:val="00D5389A"/>
    <w:rsid w:val="00D5390E"/>
    <w:rsid w:val="00D5392A"/>
    <w:rsid w:val="00D53987"/>
    <w:rsid w:val="00D53A81"/>
    <w:rsid w:val="00D53B03"/>
    <w:rsid w:val="00D53D00"/>
    <w:rsid w:val="00D53E3C"/>
    <w:rsid w:val="00D53F10"/>
    <w:rsid w:val="00D53FED"/>
    <w:rsid w:val="00D54033"/>
    <w:rsid w:val="00D5406E"/>
    <w:rsid w:val="00D54151"/>
    <w:rsid w:val="00D54262"/>
    <w:rsid w:val="00D54412"/>
    <w:rsid w:val="00D54571"/>
    <w:rsid w:val="00D54672"/>
    <w:rsid w:val="00D546F4"/>
    <w:rsid w:val="00D546F6"/>
    <w:rsid w:val="00D546FE"/>
    <w:rsid w:val="00D54757"/>
    <w:rsid w:val="00D54780"/>
    <w:rsid w:val="00D54799"/>
    <w:rsid w:val="00D54847"/>
    <w:rsid w:val="00D54928"/>
    <w:rsid w:val="00D54B68"/>
    <w:rsid w:val="00D54BAC"/>
    <w:rsid w:val="00D54CDF"/>
    <w:rsid w:val="00D54D84"/>
    <w:rsid w:val="00D54DF0"/>
    <w:rsid w:val="00D55022"/>
    <w:rsid w:val="00D55029"/>
    <w:rsid w:val="00D55080"/>
    <w:rsid w:val="00D551CB"/>
    <w:rsid w:val="00D55355"/>
    <w:rsid w:val="00D55383"/>
    <w:rsid w:val="00D55726"/>
    <w:rsid w:val="00D55B96"/>
    <w:rsid w:val="00D55C0B"/>
    <w:rsid w:val="00D55C91"/>
    <w:rsid w:val="00D55D12"/>
    <w:rsid w:val="00D55D67"/>
    <w:rsid w:val="00D55E2C"/>
    <w:rsid w:val="00D55F27"/>
    <w:rsid w:val="00D55F8B"/>
    <w:rsid w:val="00D55F9C"/>
    <w:rsid w:val="00D56025"/>
    <w:rsid w:val="00D56089"/>
    <w:rsid w:val="00D5609C"/>
    <w:rsid w:val="00D56120"/>
    <w:rsid w:val="00D56204"/>
    <w:rsid w:val="00D562D4"/>
    <w:rsid w:val="00D56500"/>
    <w:rsid w:val="00D5657E"/>
    <w:rsid w:val="00D5665A"/>
    <w:rsid w:val="00D566E1"/>
    <w:rsid w:val="00D56DA5"/>
    <w:rsid w:val="00D56E23"/>
    <w:rsid w:val="00D56EF8"/>
    <w:rsid w:val="00D56FA4"/>
    <w:rsid w:val="00D570E3"/>
    <w:rsid w:val="00D570F6"/>
    <w:rsid w:val="00D57467"/>
    <w:rsid w:val="00D57494"/>
    <w:rsid w:val="00D57609"/>
    <w:rsid w:val="00D57654"/>
    <w:rsid w:val="00D57690"/>
    <w:rsid w:val="00D57768"/>
    <w:rsid w:val="00D577F3"/>
    <w:rsid w:val="00D5787F"/>
    <w:rsid w:val="00D578A8"/>
    <w:rsid w:val="00D57A39"/>
    <w:rsid w:val="00D57A8F"/>
    <w:rsid w:val="00D57B66"/>
    <w:rsid w:val="00D57BFD"/>
    <w:rsid w:val="00D60046"/>
    <w:rsid w:val="00D60179"/>
    <w:rsid w:val="00D60249"/>
    <w:rsid w:val="00D60383"/>
    <w:rsid w:val="00D604BF"/>
    <w:rsid w:val="00D6053A"/>
    <w:rsid w:val="00D605C8"/>
    <w:rsid w:val="00D605F3"/>
    <w:rsid w:val="00D6062C"/>
    <w:rsid w:val="00D60689"/>
    <w:rsid w:val="00D6068D"/>
    <w:rsid w:val="00D60967"/>
    <w:rsid w:val="00D609CF"/>
    <w:rsid w:val="00D60C05"/>
    <w:rsid w:val="00D60D00"/>
    <w:rsid w:val="00D60D92"/>
    <w:rsid w:val="00D60E82"/>
    <w:rsid w:val="00D61017"/>
    <w:rsid w:val="00D611D8"/>
    <w:rsid w:val="00D61282"/>
    <w:rsid w:val="00D613D7"/>
    <w:rsid w:val="00D61488"/>
    <w:rsid w:val="00D615C7"/>
    <w:rsid w:val="00D61867"/>
    <w:rsid w:val="00D61BC4"/>
    <w:rsid w:val="00D61C81"/>
    <w:rsid w:val="00D61C82"/>
    <w:rsid w:val="00D61CC5"/>
    <w:rsid w:val="00D61FDA"/>
    <w:rsid w:val="00D62119"/>
    <w:rsid w:val="00D62152"/>
    <w:rsid w:val="00D62168"/>
    <w:rsid w:val="00D627A4"/>
    <w:rsid w:val="00D6282A"/>
    <w:rsid w:val="00D62C2E"/>
    <w:rsid w:val="00D62D6C"/>
    <w:rsid w:val="00D62E38"/>
    <w:rsid w:val="00D62EBE"/>
    <w:rsid w:val="00D62F09"/>
    <w:rsid w:val="00D62F60"/>
    <w:rsid w:val="00D62FCE"/>
    <w:rsid w:val="00D6344A"/>
    <w:rsid w:val="00D63623"/>
    <w:rsid w:val="00D6369B"/>
    <w:rsid w:val="00D63810"/>
    <w:rsid w:val="00D639E2"/>
    <w:rsid w:val="00D63C4A"/>
    <w:rsid w:val="00D63CAC"/>
    <w:rsid w:val="00D63CF7"/>
    <w:rsid w:val="00D63D9F"/>
    <w:rsid w:val="00D63E34"/>
    <w:rsid w:val="00D63E62"/>
    <w:rsid w:val="00D641DB"/>
    <w:rsid w:val="00D64261"/>
    <w:rsid w:val="00D643F5"/>
    <w:rsid w:val="00D644C6"/>
    <w:rsid w:val="00D649BC"/>
    <w:rsid w:val="00D64A0D"/>
    <w:rsid w:val="00D64CCC"/>
    <w:rsid w:val="00D64D30"/>
    <w:rsid w:val="00D64D61"/>
    <w:rsid w:val="00D64D8B"/>
    <w:rsid w:val="00D64DAF"/>
    <w:rsid w:val="00D64DC5"/>
    <w:rsid w:val="00D64F47"/>
    <w:rsid w:val="00D64F58"/>
    <w:rsid w:val="00D64FB2"/>
    <w:rsid w:val="00D64FE9"/>
    <w:rsid w:val="00D65121"/>
    <w:rsid w:val="00D6515A"/>
    <w:rsid w:val="00D65176"/>
    <w:rsid w:val="00D651B0"/>
    <w:rsid w:val="00D6521E"/>
    <w:rsid w:val="00D652A3"/>
    <w:rsid w:val="00D652AE"/>
    <w:rsid w:val="00D65470"/>
    <w:rsid w:val="00D6548A"/>
    <w:rsid w:val="00D65505"/>
    <w:rsid w:val="00D6560E"/>
    <w:rsid w:val="00D6583E"/>
    <w:rsid w:val="00D658BB"/>
    <w:rsid w:val="00D65A9D"/>
    <w:rsid w:val="00D65A9F"/>
    <w:rsid w:val="00D65AD3"/>
    <w:rsid w:val="00D65BBB"/>
    <w:rsid w:val="00D65BE7"/>
    <w:rsid w:val="00D65C76"/>
    <w:rsid w:val="00D65D37"/>
    <w:rsid w:val="00D65D70"/>
    <w:rsid w:val="00D65E3C"/>
    <w:rsid w:val="00D65EFF"/>
    <w:rsid w:val="00D65FB1"/>
    <w:rsid w:val="00D66131"/>
    <w:rsid w:val="00D6617F"/>
    <w:rsid w:val="00D661A8"/>
    <w:rsid w:val="00D66445"/>
    <w:rsid w:val="00D66563"/>
    <w:rsid w:val="00D665C2"/>
    <w:rsid w:val="00D66641"/>
    <w:rsid w:val="00D66765"/>
    <w:rsid w:val="00D668A2"/>
    <w:rsid w:val="00D668BB"/>
    <w:rsid w:val="00D669F2"/>
    <w:rsid w:val="00D66A44"/>
    <w:rsid w:val="00D66B58"/>
    <w:rsid w:val="00D66D05"/>
    <w:rsid w:val="00D66DE4"/>
    <w:rsid w:val="00D66E74"/>
    <w:rsid w:val="00D66F3B"/>
    <w:rsid w:val="00D67111"/>
    <w:rsid w:val="00D671C6"/>
    <w:rsid w:val="00D671F9"/>
    <w:rsid w:val="00D673B2"/>
    <w:rsid w:val="00D67490"/>
    <w:rsid w:val="00D674B7"/>
    <w:rsid w:val="00D674BE"/>
    <w:rsid w:val="00D677C8"/>
    <w:rsid w:val="00D67827"/>
    <w:rsid w:val="00D679BC"/>
    <w:rsid w:val="00D67B4D"/>
    <w:rsid w:val="00D67B50"/>
    <w:rsid w:val="00D67CD1"/>
    <w:rsid w:val="00D67D55"/>
    <w:rsid w:val="00D67E40"/>
    <w:rsid w:val="00D67E96"/>
    <w:rsid w:val="00D67FC7"/>
    <w:rsid w:val="00D7021B"/>
    <w:rsid w:val="00D7035B"/>
    <w:rsid w:val="00D705C5"/>
    <w:rsid w:val="00D705FC"/>
    <w:rsid w:val="00D70609"/>
    <w:rsid w:val="00D70658"/>
    <w:rsid w:val="00D706C6"/>
    <w:rsid w:val="00D706D4"/>
    <w:rsid w:val="00D70974"/>
    <w:rsid w:val="00D709CE"/>
    <w:rsid w:val="00D70A8D"/>
    <w:rsid w:val="00D70D25"/>
    <w:rsid w:val="00D70D85"/>
    <w:rsid w:val="00D70DE9"/>
    <w:rsid w:val="00D70E92"/>
    <w:rsid w:val="00D710E6"/>
    <w:rsid w:val="00D711A6"/>
    <w:rsid w:val="00D711CE"/>
    <w:rsid w:val="00D71243"/>
    <w:rsid w:val="00D71358"/>
    <w:rsid w:val="00D7190C"/>
    <w:rsid w:val="00D71B4D"/>
    <w:rsid w:val="00D71E43"/>
    <w:rsid w:val="00D71F74"/>
    <w:rsid w:val="00D71F9C"/>
    <w:rsid w:val="00D71F9E"/>
    <w:rsid w:val="00D7200C"/>
    <w:rsid w:val="00D72089"/>
    <w:rsid w:val="00D720AC"/>
    <w:rsid w:val="00D720CF"/>
    <w:rsid w:val="00D722A6"/>
    <w:rsid w:val="00D72422"/>
    <w:rsid w:val="00D72653"/>
    <w:rsid w:val="00D726CC"/>
    <w:rsid w:val="00D72758"/>
    <w:rsid w:val="00D727BF"/>
    <w:rsid w:val="00D72892"/>
    <w:rsid w:val="00D7295A"/>
    <w:rsid w:val="00D72961"/>
    <w:rsid w:val="00D729EA"/>
    <w:rsid w:val="00D72A1F"/>
    <w:rsid w:val="00D72BA8"/>
    <w:rsid w:val="00D72CBA"/>
    <w:rsid w:val="00D72D3D"/>
    <w:rsid w:val="00D72F19"/>
    <w:rsid w:val="00D73013"/>
    <w:rsid w:val="00D73076"/>
    <w:rsid w:val="00D730C9"/>
    <w:rsid w:val="00D731B6"/>
    <w:rsid w:val="00D7325D"/>
    <w:rsid w:val="00D73354"/>
    <w:rsid w:val="00D73433"/>
    <w:rsid w:val="00D734C7"/>
    <w:rsid w:val="00D73531"/>
    <w:rsid w:val="00D73539"/>
    <w:rsid w:val="00D73580"/>
    <w:rsid w:val="00D737DE"/>
    <w:rsid w:val="00D739AE"/>
    <w:rsid w:val="00D73A69"/>
    <w:rsid w:val="00D73B86"/>
    <w:rsid w:val="00D73C47"/>
    <w:rsid w:val="00D74237"/>
    <w:rsid w:val="00D748A9"/>
    <w:rsid w:val="00D74A60"/>
    <w:rsid w:val="00D74E0F"/>
    <w:rsid w:val="00D74FDA"/>
    <w:rsid w:val="00D7502C"/>
    <w:rsid w:val="00D7503A"/>
    <w:rsid w:val="00D75064"/>
    <w:rsid w:val="00D752CC"/>
    <w:rsid w:val="00D752E5"/>
    <w:rsid w:val="00D7539D"/>
    <w:rsid w:val="00D7542B"/>
    <w:rsid w:val="00D7553B"/>
    <w:rsid w:val="00D755BE"/>
    <w:rsid w:val="00D75847"/>
    <w:rsid w:val="00D75851"/>
    <w:rsid w:val="00D7593B"/>
    <w:rsid w:val="00D7596D"/>
    <w:rsid w:val="00D75A03"/>
    <w:rsid w:val="00D75AEB"/>
    <w:rsid w:val="00D75DB8"/>
    <w:rsid w:val="00D75E67"/>
    <w:rsid w:val="00D75FB1"/>
    <w:rsid w:val="00D7601A"/>
    <w:rsid w:val="00D76350"/>
    <w:rsid w:val="00D76401"/>
    <w:rsid w:val="00D76458"/>
    <w:rsid w:val="00D764A1"/>
    <w:rsid w:val="00D7669A"/>
    <w:rsid w:val="00D766AF"/>
    <w:rsid w:val="00D76909"/>
    <w:rsid w:val="00D7691B"/>
    <w:rsid w:val="00D769AD"/>
    <w:rsid w:val="00D769FD"/>
    <w:rsid w:val="00D76AD9"/>
    <w:rsid w:val="00D76BE5"/>
    <w:rsid w:val="00D76BF4"/>
    <w:rsid w:val="00D770B9"/>
    <w:rsid w:val="00D770CD"/>
    <w:rsid w:val="00D7721A"/>
    <w:rsid w:val="00D7729F"/>
    <w:rsid w:val="00D772BF"/>
    <w:rsid w:val="00D7741F"/>
    <w:rsid w:val="00D774AE"/>
    <w:rsid w:val="00D774F8"/>
    <w:rsid w:val="00D7751C"/>
    <w:rsid w:val="00D77630"/>
    <w:rsid w:val="00D77642"/>
    <w:rsid w:val="00D7767C"/>
    <w:rsid w:val="00D77831"/>
    <w:rsid w:val="00D77903"/>
    <w:rsid w:val="00D77935"/>
    <w:rsid w:val="00D77E6A"/>
    <w:rsid w:val="00D77EAD"/>
    <w:rsid w:val="00D77FA1"/>
    <w:rsid w:val="00D80058"/>
    <w:rsid w:val="00D801E6"/>
    <w:rsid w:val="00D8021B"/>
    <w:rsid w:val="00D80323"/>
    <w:rsid w:val="00D8041D"/>
    <w:rsid w:val="00D8050F"/>
    <w:rsid w:val="00D80608"/>
    <w:rsid w:val="00D8061C"/>
    <w:rsid w:val="00D80623"/>
    <w:rsid w:val="00D80893"/>
    <w:rsid w:val="00D80B6C"/>
    <w:rsid w:val="00D80E07"/>
    <w:rsid w:val="00D80E0E"/>
    <w:rsid w:val="00D80E2C"/>
    <w:rsid w:val="00D80EF2"/>
    <w:rsid w:val="00D8127B"/>
    <w:rsid w:val="00D812D8"/>
    <w:rsid w:val="00D8160D"/>
    <w:rsid w:val="00D816AF"/>
    <w:rsid w:val="00D816F4"/>
    <w:rsid w:val="00D8173E"/>
    <w:rsid w:val="00D817CA"/>
    <w:rsid w:val="00D81874"/>
    <w:rsid w:val="00D81A40"/>
    <w:rsid w:val="00D81ACA"/>
    <w:rsid w:val="00D81B1D"/>
    <w:rsid w:val="00D81BF3"/>
    <w:rsid w:val="00D81D4A"/>
    <w:rsid w:val="00D81F08"/>
    <w:rsid w:val="00D81F55"/>
    <w:rsid w:val="00D82097"/>
    <w:rsid w:val="00D820C7"/>
    <w:rsid w:val="00D8221A"/>
    <w:rsid w:val="00D822F8"/>
    <w:rsid w:val="00D82341"/>
    <w:rsid w:val="00D823D0"/>
    <w:rsid w:val="00D825A3"/>
    <w:rsid w:val="00D82667"/>
    <w:rsid w:val="00D82732"/>
    <w:rsid w:val="00D827F3"/>
    <w:rsid w:val="00D82833"/>
    <w:rsid w:val="00D82871"/>
    <w:rsid w:val="00D829C8"/>
    <w:rsid w:val="00D82A39"/>
    <w:rsid w:val="00D82A6C"/>
    <w:rsid w:val="00D82AA9"/>
    <w:rsid w:val="00D82B76"/>
    <w:rsid w:val="00D82CB4"/>
    <w:rsid w:val="00D82CD1"/>
    <w:rsid w:val="00D82E25"/>
    <w:rsid w:val="00D82E45"/>
    <w:rsid w:val="00D82E70"/>
    <w:rsid w:val="00D82EC6"/>
    <w:rsid w:val="00D82F72"/>
    <w:rsid w:val="00D83243"/>
    <w:rsid w:val="00D833EF"/>
    <w:rsid w:val="00D8343B"/>
    <w:rsid w:val="00D8347A"/>
    <w:rsid w:val="00D8351F"/>
    <w:rsid w:val="00D8361F"/>
    <w:rsid w:val="00D83646"/>
    <w:rsid w:val="00D8372A"/>
    <w:rsid w:val="00D837D4"/>
    <w:rsid w:val="00D8388A"/>
    <w:rsid w:val="00D83ADA"/>
    <w:rsid w:val="00D83B2D"/>
    <w:rsid w:val="00D83B62"/>
    <w:rsid w:val="00D83D50"/>
    <w:rsid w:val="00D83E00"/>
    <w:rsid w:val="00D83EC3"/>
    <w:rsid w:val="00D83FD2"/>
    <w:rsid w:val="00D84042"/>
    <w:rsid w:val="00D84063"/>
    <w:rsid w:val="00D840BB"/>
    <w:rsid w:val="00D843A6"/>
    <w:rsid w:val="00D84411"/>
    <w:rsid w:val="00D844BD"/>
    <w:rsid w:val="00D8467F"/>
    <w:rsid w:val="00D84748"/>
    <w:rsid w:val="00D84C6A"/>
    <w:rsid w:val="00D84D80"/>
    <w:rsid w:val="00D84DF6"/>
    <w:rsid w:val="00D84EB7"/>
    <w:rsid w:val="00D85090"/>
    <w:rsid w:val="00D85147"/>
    <w:rsid w:val="00D85382"/>
    <w:rsid w:val="00D8541F"/>
    <w:rsid w:val="00D85509"/>
    <w:rsid w:val="00D8551A"/>
    <w:rsid w:val="00D858F7"/>
    <w:rsid w:val="00D859FC"/>
    <w:rsid w:val="00D85A7F"/>
    <w:rsid w:val="00D85A89"/>
    <w:rsid w:val="00D85D74"/>
    <w:rsid w:val="00D85FA5"/>
    <w:rsid w:val="00D86378"/>
    <w:rsid w:val="00D86482"/>
    <w:rsid w:val="00D86658"/>
    <w:rsid w:val="00D8670A"/>
    <w:rsid w:val="00D8679F"/>
    <w:rsid w:val="00D86807"/>
    <w:rsid w:val="00D868BD"/>
    <w:rsid w:val="00D869EC"/>
    <w:rsid w:val="00D86BFE"/>
    <w:rsid w:val="00D86E7B"/>
    <w:rsid w:val="00D86EE8"/>
    <w:rsid w:val="00D86F81"/>
    <w:rsid w:val="00D87034"/>
    <w:rsid w:val="00D87072"/>
    <w:rsid w:val="00D8709E"/>
    <w:rsid w:val="00D872D7"/>
    <w:rsid w:val="00D87365"/>
    <w:rsid w:val="00D874AB"/>
    <w:rsid w:val="00D87696"/>
    <w:rsid w:val="00D87778"/>
    <w:rsid w:val="00D878DC"/>
    <w:rsid w:val="00D87901"/>
    <w:rsid w:val="00D87A94"/>
    <w:rsid w:val="00D87AC9"/>
    <w:rsid w:val="00D87B7D"/>
    <w:rsid w:val="00D87CD8"/>
    <w:rsid w:val="00D87E7B"/>
    <w:rsid w:val="00D87F09"/>
    <w:rsid w:val="00D87F23"/>
    <w:rsid w:val="00D87F44"/>
    <w:rsid w:val="00D90320"/>
    <w:rsid w:val="00D90464"/>
    <w:rsid w:val="00D905B8"/>
    <w:rsid w:val="00D90905"/>
    <w:rsid w:val="00D9096E"/>
    <w:rsid w:val="00D909BB"/>
    <w:rsid w:val="00D90A41"/>
    <w:rsid w:val="00D90C76"/>
    <w:rsid w:val="00D90D21"/>
    <w:rsid w:val="00D90ED7"/>
    <w:rsid w:val="00D90F93"/>
    <w:rsid w:val="00D91074"/>
    <w:rsid w:val="00D910C2"/>
    <w:rsid w:val="00D9112E"/>
    <w:rsid w:val="00D911F8"/>
    <w:rsid w:val="00D912C8"/>
    <w:rsid w:val="00D9132C"/>
    <w:rsid w:val="00D91333"/>
    <w:rsid w:val="00D91347"/>
    <w:rsid w:val="00D913F0"/>
    <w:rsid w:val="00D9143B"/>
    <w:rsid w:val="00D9143C"/>
    <w:rsid w:val="00D918C1"/>
    <w:rsid w:val="00D9197D"/>
    <w:rsid w:val="00D91C35"/>
    <w:rsid w:val="00D91C59"/>
    <w:rsid w:val="00D91EAA"/>
    <w:rsid w:val="00D91FF5"/>
    <w:rsid w:val="00D92013"/>
    <w:rsid w:val="00D92187"/>
    <w:rsid w:val="00D9233B"/>
    <w:rsid w:val="00D923B7"/>
    <w:rsid w:val="00D923DD"/>
    <w:rsid w:val="00D92408"/>
    <w:rsid w:val="00D9247E"/>
    <w:rsid w:val="00D925AD"/>
    <w:rsid w:val="00D92652"/>
    <w:rsid w:val="00D92778"/>
    <w:rsid w:val="00D92805"/>
    <w:rsid w:val="00D92806"/>
    <w:rsid w:val="00D928AF"/>
    <w:rsid w:val="00D92BAE"/>
    <w:rsid w:val="00D92BBE"/>
    <w:rsid w:val="00D92BDA"/>
    <w:rsid w:val="00D92CD9"/>
    <w:rsid w:val="00D92D1F"/>
    <w:rsid w:val="00D92D6C"/>
    <w:rsid w:val="00D92DDF"/>
    <w:rsid w:val="00D92FD2"/>
    <w:rsid w:val="00D9309F"/>
    <w:rsid w:val="00D9310A"/>
    <w:rsid w:val="00D93407"/>
    <w:rsid w:val="00D9341E"/>
    <w:rsid w:val="00D934D7"/>
    <w:rsid w:val="00D9355A"/>
    <w:rsid w:val="00D9365F"/>
    <w:rsid w:val="00D938C0"/>
    <w:rsid w:val="00D93B25"/>
    <w:rsid w:val="00D93E83"/>
    <w:rsid w:val="00D93F0D"/>
    <w:rsid w:val="00D93F89"/>
    <w:rsid w:val="00D93FE5"/>
    <w:rsid w:val="00D940A0"/>
    <w:rsid w:val="00D94177"/>
    <w:rsid w:val="00D941AA"/>
    <w:rsid w:val="00D941CD"/>
    <w:rsid w:val="00D941F8"/>
    <w:rsid w:val="00D942BC"/>
    <w:rsid w:val="00D943AC"/>
    <w:rsid w:val="00D94452"/>
    <w:rsid w:val="00D9470C"/>
    <w:rsid w:val="00D947E4"/>
    <w:rsid w:val="00D94A69"/>
    <w:rsid w:val="00D94D25"/>
    <w:rsid w:val="00D94DD7"/>
    <w:rsid w:val="00D94EDD"/>
    <w:rsid w:val="00D94EF6"/>
    <w:rsid w:val="00D95005"/>
    <w:rsid w:val="00D950C4"/>
    <w:rsid w:val="00D95176"/>
    <w:rsid w:val="00D951B5"/>
    <w:rsid w:val="00D951D7"/>
    <w:rsid w:val="00D95208"/>
    <w:rsid w:val="00D9542E"/>
    <w:rsid w:val="00D95539"/>
    <w:rsid w:val="00D9555C"/>
    <w:rsid w:val="00D956E1"/>
    <w:rsid w:val="00D9575C"/>
    <w:rsid w:val="00D957D3"/>
    <w:rsid w:val="00D958B4"/>
    <w:rsid w:val="00D958D4"/>
    <w:rsid w:val="00D95B86"/>
    <w:rsid w:val="00D95C46"/>
    <w:rsid w:val="00D95F0C"/>
    <w:rsid w:val="00D96147"/>
    <w:rsid w:val="00D96242"/>
    <w:rsid w:val="00D963C2"/>
    <w:rsid w:val="00D963FA"/>
    <w:rsid w:val="00D9661B"/>
    <w:rsid w:val="00D9684A"/>
    <w:rsid w:val="00D96972"/>
    <w:rsid w:val="00D96B29"/>
    <w:rsid w:val="00D96B87"/>
    <w:rsid w:val="00D96C8B"/>
    <w:rsid w:val="00D96EC7"/>
    <w:rsid w:val="00D96F19"/>
    <w:rsid w:val="00D96FB1"/>
    <w:rsid w:val="00D96FDE"/>
    <w:rsid w:val="00D970A9"/>
    <w:rsid w:val="00D97136"/>
    <w:rsid w:val="00D97176"/>
    <w:rsid w:val="00D9727D"/>
    <w:rsid w:val="00D973BB"/>
    <w:rsid w:val="00D9747E"/>
    <w:rsid w:val="00D97737"/>
    <w:rsid w:val="00D977A5"/>
    <w:rsid w:val="00D97956"/>
    <w:rsid w:val="00D9798B"/>
    <w:rsid w:val="00D979BF"/>
    <w:rsid w:val="00D97A0F"/>
    <w:rsid w:val="00D97EC5"/>
    <w:rsid w:val="00D97EFC"/>
    <w:rsid w:val="00D97FE5"/>
    <w:rsid w:val="00DA00F5"/>
    <w:rsid w:val="00DA027F"/>
    <w:rsid w:val="00DA0347"/>
    <w:rsid w:val="00DA034C"/>
    <w:rsid w:val="00DA037D"/>
    <w:rsid w:val="00DA0426"/>
    <w:rsid w:val="00DA04B8"/>
    <w:rsid w:val="00DA04DB"/>
    <w:rsid w:val="00DA05AA"/>
    <w:rsid w:val="00DA064C"/>
    <w:rsid w:val="00DA0717"/>
    <w:rsid w:val="00DA0738"/>
    <w:rsid w:val="00DA074F"/>
    <w:rsid w:val="00DA0A9B"/>
    <w:rsid w:val="00DA0B6A"/>
    <w:rsid w:val="00DA0BFF"/>
    <w:rsid w:val="00DA0CB0"/>
    <w:rsid w:val="00DA0FDD"/>
    <w:rsid w:val="00DA1300"/>
    <w:rsid w:val="00DA1320"/>
    <w:rsid w:val="00DA14A8"/>
    <w:rsid w:val="00DA1629"/>
    <w:rsid w:val="00DA165F"/>
    <w:rsid w:val="00DA172F"/>
    <w:rsid w:val="00DA179D"/>
    <w:rsid w:val="00DA1D32"/>
    <w:rsid w:val="00DA20B5"/>
    <w:rsid w:val="00DA21AF"/>
    <w:rsid w:val="00DA2351"/>
    <w:rsid w:val="00DA249D"/>
    <w:rsid w:val="00DA2506"/>
    <w:rsid w:val="00DA2527"/>
    <w:rsid w:val="00DA255C"/>
    <w:rsid w:val="00DA29DF"/>
    <w:rsid w:val="00DA2B8B"/>
    <w:rsid w:val="00DA2C25"/>
    <w:rsid w:val="00DA2F73"/>
    <w:rsid w:val="00DA319C"/>
    <w:rsid w:val="00DA31F7"/>
    <w:rsid w:val="00DA3309"/>
    <w:rsid w:val="00DA336A"/>
    <w:rsid w:val="00DA33D0"/>
    <w:rsid w:val="00DA34AF"/>
    <w:rsid w:val="00DA35DF"/>
    <w:rsid w:val="00DA3610"/>
    <w:rsid w:val="00DA37B4"/>
    <w:rsid w:val="00DA3881"/>
    <w:rsid w:val="00DA3A02"/>
    <w:rsid w:val="00DA3B2D"/>
    <w:rsid w:val="00DA3C15"/>
    <w:rsid w:val="00DA3DA0"/>
    <w:rsid w:val="00DA3DD7"/>
    <w:rsid w:val="00DA3E1F"/>
    <w:rsid w:val="00DA400F"/>
    <w:rsid w:val="00DA4263"/>
    <w:rsid w:val="00DA447B"/>
    <w:rsid w:val="00DA4500"/>
    <w:rsid w:val="00DA4513"/>
    <w:rsid w:val="00DA45D3"/>
    <w:rsid w:val="00DA4696"/>
    <w:rsid w:val="00DA47E8"/>
    <w:rsid w:val="00DA47FE"/>
    <w:rsid w:val="00DA490D"/>
    <w:rsid w:val="00DA4A10"/>
    <w:rsid w:val="00DA4D79"/>
    <w:rsid w:val="00DA528C"/>
    <w:rsid w:val="00DA528D"/>
    <w:rsid w:val="00DA5536"/>
    <w:rsid w:val="00DA5646"/>
    <w:rsid w:val="00DA56EE"/>
    <w:rsid w:val="00DA575A"/>
    <w:rsid w:val="00DA583B"/>
    <w:rsid w:val="00DA5884"/>
    <w:rsid w:val="00DA5A83"/>
    <w:rsid w:val="00DA5BF6"/>
    <w:rsid w:val="00DA5D44"/>
    <w:rsid w:val="00DA5D6E"/>
    <w:rsid w:val="00DA5ED2"/>
    <w:rsid w:val="00DA5FDE"/>
    <w:rsid w:val="00DA6038"/>
    <w:rsid w:val="00DA6058"/>
    <w:rsid w:val="00DA6095"/>
    <w:rsid w:val="00DA624E"/>
    <w:rsid w:val="00DA62AF"/>
    <w:rsid w:val="00DA6392"/>
    <w:rsid w:val="00DA6414"/>
    <w:rsid w:val="00DA64C7"/>
    <w:rsid w:val="00DA67A2"/>
    <w:rsid w:val="00DA67CC"/>
    <w:rsid w:val="00DA6905"/>
    <w:rsid w:val="00DA6BBE"/>
    <w:rsid w:val="00DA6D2E"/>
    <w:rsid w:val="00DA70FB"/>
    <w:rsid w:val="00DA71B9"/>
    <w:rsid w:val="00DA75A4"/>
    <w:rsid w:val="00DA75CF"/>
    <w:rsid w:val="00DA75DA"/>
    <w:rsid w:val="00DA766B"/>
    <w:rsid w:val="00DA76B0"/>
    <w:rsid w:val="00DA7822"/>
    <w:rsid w:val="00DA785A"/>
    <w:rsid w:val="00DA7920"/>
    <w:rsid w:val="00DA79E1"/>
    <w:rsid w:val="00DA7A55"/>
    <w:rsid w:val="00DA7C74"/>
    <w:rsid w:val="00DA7C96"/>
    <w:rsid w:val="00DA7E78"/>
    <w:rsid w:val="00DA7EE2"/>
    <w:rsid w:val="00DB00BA"/>
    <w:rsid w:val="00DB0117"/>
    <w:rsid w:val="00DB0876"/>
    <w:rsid w:val="00DB08C5"/>
    <w:rsid w:val="00DB0A83"/>
    <w:rsid w:val="00DB0B1A"/>
    <w:rsid w:val="00DB0B3B"/>
    <w:rsid w:val="00DB0BDA"/>
    <w:rsid w:val="00DB0D34"/>
    <w:rsid w:val="00DB0DFA"/>
    <w:rsid w:val="00DB0E72"/>
    <w:rsid w:val="00DB0E8D"/>
    <w:rsid w:val="00DB0E94"/>
    <w:rsid w:val="00DB0F96"/>
    <w:rsid w:val="00DB1061"/>
    <w:rsid w:val="00DB10E3"/>
    <w:rsid w:val="00DB11B9"/>
    <w:rsid w:val="00DB1386"/>
    <w:rsid w:val="00DB1401"/>
    <w:rsid w:val="00DB14E3"/>
    <w:rsid w:val="00DB1683"/>
    <w:rsid w:val="00DB16DF"/>
    <w:rsid w:val="00DB188A"/>
    <w:rsid w:val="00DB1944"/>
    <w:rsid w:val="00DB195F"/>
    <w:rsid w:val="00DB1AB0"/>
    <w:rsid w:val="00DB1C99"/>
    <w:rsid w:val="00DB1CC7"/>
    <w:rsid w:val="00DB1CEB"/>
    <w:rsid w:val="00DB1EA6"/>
    <w:rsid w:val="00DB1F25"/>
    <w:rsid w:val="00DB1FA5"/>
    <w:rsid w:val="00DB2164"/>
    <w:rsid w:val="00DB2218"/>
    <w:rsid w:val="00DB244B"/>
    <w:rsid w:val="00DB2561"/>
    <w:rsid w:val="00DB25CA"/>
    <w:rsid w:val="00DB27DD"/>
    <w:rsid w:val="00DB2910"/>
    <w:rsid w:val="00DB2A53"/>
    <w:rsid w:val="00DB2DAA"/>
    <w:rsid w:val="00DB2EFC"/>
    <w:rsid w:val="00DB2FBD"/>
    <w:rsid w:val="00DB316D"/>
    <w:rsid w:val="00DB32BE"/>
    <w:rsid w:val="00DB337C"/>
    <w:rsid w:val="00DB346C"/>
    <w:rsid w:val="00DB3482"/>
    <w:rsid w:val="00DB3491"/>
    <w:rsid w:val="00DB34C5"/>
    <w:rsid w:val="00DB34F9"/>
    <w:rsid w:val="00DB36A3"/>
    <w:rsid w:val="00DB37F8"/>
    <w:rsid w:val="00DB38DF"/>
    <w:rsid w:val="00DB39F7"/>
    <w:rsid w:val="00DB3B32"/>
    <w:rsid w:val="00DB3C17"/>
    <w:rsid w:val="00DB3FFD"/>
    <w:rsid w:val="00DB40BF"/>
    <w:rsid w:val="00DB4155"/>
    <w:rsid w:val="00DB43D0"/>
    <w:rsid w:val="00DB4674"/>
    <w:rsid w:val="00DB47E6"/>
    <w:rsid w:val="00DB483C"/>
    <w:rsid w:val="00DB494D"/>
    <w:rsid w:val="00DB4B3F"/>
    <w:rsid w:val="00DB4CD9"/>
    <w:rsid w:val="00DB4D5F"/>
    <w:rsid w:val="00DB4EFE"/>
    <w:rsid w:val="00DB4F53"/>
    <w:rsid w:val="00DB4F7E"/>
    <w:rsid w:val="00DB5051"/>
    <w:rsid w:val="00DB56C9"/>
    <w:rsid w:val="00DB5782"/>
    <w:rsid w:val="00DB57A9"/>
    <w:rsid w:val="00DB589A"/>
    <w:rsid w:val="00DB58ED"/>
    <w:rsid w:val="00DB5928"/>
    <w:rsid w:val="00DB5C6F"/>
    <w:rsid w:val="00DB5FCF"/>
    <w:rsid w:val="00DB600C"/>
    <w:rsid w:val="00DB6017"/>
    <w:rsid w:val="00DB614E"/>
    <w:rsid w:val="00DB6588"/>
    <w:rsid w:val="00DB6607"/>
    <w:rsid w:val="00DB663E"/>
    <w:rsid w:val="00DB666D"/>
    <w:rsid w:val="00DB66A6"/>
    <w:rsid w:val="00DB698E"/>
    <w:rsid w:val="00DB6993"/>
    <w:rsid w:val="00DB6C92"/>
    <w:rsid w:val="00DB6DAF"/>
    <w:rsid w:val="00DB6EFD"/>
    <w:rsid w:val="00DB7080"/>
    <w:rsid w:val="00DB7139"/>
    <w:rsid w:val="00DB71E3"/>
    <w:rsid w:val="00DB74D1"/>
    <w:rsid w:val="00DB7553"/>
    <w:rsid w:val="00DB769E"/>
    <w:rsid w:val="00DB77BB"/>
    <w:rsid w:val="00DB792A"/>
    <w:rsid w:val="00DB79EB"/>
    <w:rsid w:val="00DB7B9F"/>
    <w:rsid w:val="00DB7C3D"/>
    <w:rsid w:val="00DC0020"/>
    <w:rsid w:val="00DC014E"/>
    <w:rsid w:val="00DC0151"/>
    <w:rsid w:val="00DC0296"/>
    <w:rsid w:val="00DC0316"/>
    <w:rsid w:val="00DC0424"/>
    <w:rsid w:val="00DC0769"/>
    <w:rsid w:val="00DC07C0"/>
    <w:rsid w:val="00DC0AFF"/>
    <w:rsid w:val="00DC0C08"/>
    <w:rsid w:val="00DC0ED9"/>
    <w:rsid w:val="00DC0F63"/>
    <w:rsid w:val="00DC1134"/>
    <w:rsid w:val="00DC1218"/>
    <w:rsid w:val="00DC12F0"/>
    <w:rsid w:val="00DC138C"/>
    <w:rsid w:val="00DC1486"/>
    <w:rsid w:val="00DC14BA"/>
    <w:rsid w:val="00DC1727"/>
    <w:rsid w:val="00DC18CA"/>
    <w:rsid w:val="00DC18E1"/>
    <w:rsid w:val="00DC1D71"/>
    <w:rsid w:val="00DC1D96"/>
    <w:rsid w:val="00DC1D99"/>
    <w:rsid w:val="00DC1EF4"/>
    <w:rsid w:val="00DC2016"/>
    <w:rsid w:val="00DC2091"/>
    <w:rsid w:val="00DC2164"/>
    <w:rsid w:val="00DC22D5"/>
    <w:rsid w:val="00DC239C"/>
    <w:rsid w:val="00DC2671"/>
    <w:rsid w:val="00DC28C8"/>
    <w:rsid w:val="00DC291F"/>
    <w:rsid w:val="00DC2981"/>
    <w:rsid w:val="00DC2C4C"/>
    <w:rsid w:val="00DC2D3C"/>
    <w:rsid w:val="00DC2D80"/>
    <w:rsid w:val="00DC2DFC"/>
    <w:rsid w:val="00DC2FCD"/>
    <w:rsid w:val="00DC3042"/>
    <w:rsid w:val="00DC307B"/>
    <w:rsid w:val="00DC3175"/>
    <w:rsid w:val="00DC31A4"/>
    <w:rsid w:val="00DC3216"/>
    <w:rsid w:val="00DC32AA"/>
    <w:rsid w:val="00DC33BB"/>
    <w:rsid w:val="00DC33C7"/>
    <w:rsid w:val="00DC343B"/>
    <w:rsid w:val="00DC3494"/>
    <w:rsid w:val="00DC3623"/>
    <w:rsid w:val="00DC36C8"/>
    <w:rsid w:val="00DC3719"/>
    <w:rsid w:val="00DC3727"/>
    <w:rsid w:val="00DC3771"/>
    <w:rsid w:val="00DC3791"/>
    <w:rsid w:val="00DC3932"/>
    <w:rsid w:val="00DC395A"/>
    <w:rsid w:val="00DC3995"/>
    <w:rsid w:val="00DC39DD"/>
    <w:rsid w:val="00DC3B29"/>
    <w:rsid w:val="00DC3C58"/>
    <w:rsid w:val="00DC3F0B"/>
    <w:rsid w:val="00DC3FBE"/>
    <w:rsid w:val="00DC3FE8"/>
    <w:rsid w:val="00DC40BD"/>
    <w:rsid w:val="00DC42F0"/>
    <w:rsid w:val="00DC44F7"/>
    <w:rsid w:val="00DC455F"/>
    <w:rsid w:val="00DC4581"/>
    <w:rsid w:val="00DC462F"/>
    <w:rsid w:val="00DC472C"/>
    <w:rsid w:val="00DC4811"/>
    <w:rsid w:val="00DC499A"/>
    <w:rsid w:val="00DC4A73"/>
    <w:rsid w:val="00DC4FCE"/>
    <w:rsid w:val="00DC52C4"/>
    <w:rsid w:val="00DC5360"/>
    <w:rsid w:val="00DC538D"/>
    <w:rsid w:val="00DC53BE"/>
    <w:rsid w:val="00DC542F"/>
    <w:rsid w:val="00DC548C"/>
    <w:rsid w:val="00DC5525"/>
    <w:rsid w:val="00DC556B"/>
    <w:rsid w:val="00DC5629"/>
    <w:rsid w:val="00DC566D"/>
    <w:rsid w:val="00DC56E2"/>
    <w:rsid w:val="00DC5814"/>
    <w:rsid w:val="00DC58A1"/>
    <w:rsid w:val="00DC58F8"/>
    <w:rsid w:val="00DC5A87"/>
    <w:rsid w:val="00DC5DC7"/>
    <w:rsid w:val="00DC5FD8"/>
    <w:rsid w:val="00DC6040"/>
    <w:rsid w:val="00DC60A8"/>
    <w:rsid w:val="00DC6108"/>
    <w:rsid w:val="00DC6189"/>
    <w:rsid w:val="00DC627C"/>
    <w:rsid w:val="00DC6394"/>
    <w:rsid w:val="00DC63A4"/>
    <w:rsid w:val="00DC63FD"/>
    <w:rsid w:val="00DC68EF"/>
    <w:rsid w:val="00DC6A30"/>
    <w:rsid w:val="00DC6A94"/>
    <w:rsid w:val="00DC6B12"/>
    <w:rsid w:val="00DC6E0C"/>
    <w:rsid w:val="00DC6E80"/>
    <w:rsid w:val="00DC6F7A"/>
    <w:rsid w:val="00DC7288"/>
    <w:rsid w:val="00DC7325"/>
    <w:rsid w:val="00DC7512"/>
    <w:rsid w:val="00DC7765"/>
    <w:rsid w:val="00DC79AE"/>
    <w:rsid w:val="00DC79EC"/>
    <w:rsid w:val="00DC7CC3"/>
    <w:rsid w:val="00DC7E60"/>
    <w:rsid w:val="00DC7ECC"/>
    <w:rsid w:val="00DC7FFA"/>
    <w:rsid w:val="00DD0114"/>
    <w:rsid w:val="00DD0336"/>
    <w:rsid w:val="00DD0498"/>
    <w:rsid w:val="00DD051D"/>
    <w:rsid w:val="00DD05A6"/>
    <w:rsid w:val="00DD05E8"/>
    <w:rsid w:val="00DD075D"/>
    <w:rsid w:val="00DD0847"/>
    <w:rsid w:val="00DD084B"/>
    <w:rsid w:val="00DD08EF"/>
    <w:rsid w:val="00DD099E"/>
    <w:rsid w:val="00DD09EB"/>
    <w:rsid w:val="00DD0B37"/>
    <w:rsid w:val="00DD0C39"/>
    <w:rsid w:val="00DD0DD5"/>
    <w:rsid w:val="00DD100B"/>
    <w:rsid w:val="00DD1052"/>
    <w:rsid w:val="00DD1083"/>
    <w:rsid w:val="00DD1091"/>
    <w:rsid w:val="00DD10C0"/>
    <w:rsid w:val="00DD11E2"/>
    <w:rsid w:val="00DD125D"/>
    <w:rsid w:val="00DD12FD"/>
    <w:rsid w:val="00DD13A6"/>
    <w:rsid w:val="00DD1404"/>
    <w:rsid w:val="00DD150A"/>
    <w:rsid w:val="00DD1619"/>
    <w:rsid w:val="00DD1654"/>
    <w:rsid w:val="00DD16B4"/>
    <w:rsid w:val="00DD17B5"/>
    <w:rsid w:val="00DD1AFA"/>
    <w:rsid w:val="00DD1B83"/>
    <w:rsid w:val="00DD1DE1"/>
    <w:rsid w:val="00DD1DFF"/>
    <w:rsid w:val="00DD21D1"/>
    <w:rsid w:val="00DD2254"/>
    <w:rsid w:val="00DD228F"/>
    <w:rsid w:val="00DD2361"/>
    <w:rsid w:val="00DD236D"/>
    <w:rsid w:val="00DD2467"/>
    <w:rsid w:val="00DD2535"/>
    <w:rsid w:val="00DD2671"/>
    <w:rsid w:val="00DD26E3"/>
    <w:rsid w:val="00DD27C3"/>
    <w:rsid w:val="00DD280C"/>
    <w:rsid w:val="00DD28BB"/>
    <w:rsid w:val="00DD28FE"/>
    <w:rsid w:val="00DD29DD"/>
    <w:rsid w:val="00DD2C08"/>
    <w:rsid w:val="00DD2EF9"/>
    <w:rsid w:val="00DD2F3E"/>
    <w:rsid w:val="00DD313D"/>
    <w:rsid w:val="00DD3158"/>
    <w:rsid w:val="00DD31A5"/>
    <w:rsid w:val="00DD33A7"/>
    <w:rsid w:val="00DD34D4"/>
    <w:rsid w:val="00DD370F"/>
    <w:rsid w:val="00DD3802"/>
    <w:rsid w:val="00DD39ED"/>
    <w:rsid w:val="00DD3AA7"/>
    <w:rsid w:val="00DD3BE3"/>
    <w:rsid w:val="00DD3C2F"/>
    <w:rsid w:val="00DD4002"/>
    <w:rsid w:val="00DD4088"/>
    <w:rsid w:val="00DD40F7"/>
    <w:rsid w:val="00DD4215"/>
    <w:rsid w:val="00DD4775"/>
    <w:rsid w:val="00DD4864"/>
    <w:rsid w:val="00DD487D"/>
    <w:rsid w:val="00DD48D3"/>
    <w:rsid w:val="00DD4986"/>
    <w:rsid w:val="00DD4A32"/>
    <w:rsid w:val="00DD4A80"/>
    <w:rsid w:val="00DD4AE2"/>
    <w:rsid w:val="00DD4BAF"/>
    <w:rsid w:val="00DD4CBF"/>
    <w:rsid w:val="00DD4D46"/>
    <w:rsid w:val="00DD540F"/>
    <w:rsid w:val="00DD56B8"/>
    <w:rsid w:val="00DD57C5"/>
    <w:rsid w:val="00DD58BA"/>
    <w:rsid w:val="00DD5ADC"/>
    <w:rsid w:val="00DD5CFC"/>
    <w:rsid w:val="00DD5D55"/>
    <w:rsid w:val="00DD5E96"/>
    <w:rsid w:val="00DD5F62"/>
    <w:rsid w:val="00DD5FDE"/>
    <w:rsid w:val="00DD604A"/>
    <w:rsid w:val="00DD6104"/>
    <w:rsid w:val="00DD63EA"/>
    <w:rsid w:val="00DD6A21"/>
    <w:rsid w:val="00DD6A55"/>
    <w:rsid w:val="00DD6A91"/>
    <w:rsid w:val="00DD6C10"/>
    <w:rsid w:val="00DD6C13"/>
    <w:rsid w:val="00DD6C91"/>
    <w:rsid w:val="00DD6D17"/>
    <w:rsid w:val="00DD6F34"/>
    <w:rsid w:val="00DD6F55"/>
    <w:rsid w:val="00DD6F95"/>
    <w:rsid w:val="00DD6F9E"/>
    <w:rsid w:val="00DD73A3"/>
    <w:rsid w:val="00DD73EA"/>
    <w:rsid w:val="00DD73ED"/>
    <w:rsid w:val="00DD748B"/>
    <w:rsid w:val="00DD7583"/>
    <w:rsid w:val="00DD7640"/>
    <w:rsid w:val="00DD780C"/>
    <w:rsid w:val="00DD7EAF"/>
    <w:rsid w:val="00DD7EC1"/>
    <w:rsid w:val="00DD7F3C"/>
    <w:rsid w:val="00DE0018"/>
    <w:rsid w:val="00DE011D"/>
    <w:rsid w:val="00DE01E4"/>
    <w:rsid w:val="00DE02CF"/>
    <w:rsid w:val="00DE03AD"/>
    <w:rsid w:val="00DE04F7"/>
    <w:rsid w:val="00DE05F5"/>
    <w:rsid w:val="00DE07BF"/>
    <w:rsid w:val="00DE07D0"/>
    <w:rsid w:val="00DE0E66"/>
    <w:rsid w:val="00DE0E75"/>
    <w:rsid w:val="00DE106B"/>
    <w:rsid w:val="00DE116A"/>
    <w:rsid w:val="00DE1225"/>
    <w:rsid w:val="00DE1430"/>
    <w:rsid w:val="00DE1839"/>
    <w:rsid w:val="00DE1896"/>
    <w:rsid w:val="00DE18A7"/>
    <w:rsid w:val="00DE1B27"/>
    <w:rsid w:val="00DE1C6D"/>
    <w:rsid w:val="00DE1D1D"/>
    <w:rsid w:val="00DE1D79"/>
    <w:rsid w:val="00DE1EF7"/>
    <w:rsid w:val="00DE2280"/>
    <w:rsid w:val="00DE22C4"/>
    <w:rsid w:val="00DE22FE"/>
    <w:rsid w:val="00DE2436"/>
    <w:rsid w:val="00DE24A7"/>
    <w:rsid w:val="00DE24FB"/>
    <w:rsid w:val="00DE2818"/>
    <w:rsid w:val="00DE2CB1"/>
    <w:rsid w:val="00DE2D02"/>
    <w:rsid w:val="00DE2E0F"/>
    <w:rsid w:val="00DE2ECA"/>
    <w:rsid w:val="00DE2EFB"/>
    <w:rsid w:val="00DE2FEA"/>
    <w:rsid w:val="00DE323E"/>
    <w:rsid w:val="00DE3313"/>
    <w:rsid w:val="00DE361A"/>
    <w:rsid w:val="00DE3693"/>
    <w:rsid w:val="00DE38AB"/>
    <w:rsid w:val="00DE397F"/>
    <w:rsid w:val="00DE3A6E"/>
    <w:rsid w:val="00DE4055"/>
    <w:rsid w:val="00DE4241"/>
    <w:rsid w:val="00DE4465"/>
    <w:rsid w:val="00DE446C"/>
    <w:rsid w:val="00DE4842"/>
    <w:rsid w:val="00DE4878"/>
    <w:rsid w:val="00DE4A1D"/>
    <w:rsid w:val="00DE4B4E"/>
    <w:rsid w:val="00DE504D"/>
    <w:rsid w:val="00DE5132"/>
    <w:rsid w:val="00DE51EE"/>
    <w:rsid w:val="00DE53F3"/>
    <w:rsid w:val="00DE54C0"/>
    <w:rsid w:val="00DE55A5"/>
    <w:rsid w:val="00DE564B"/>
    <w:rsid w:val="00DE5797"/>
    <w:rsid w:val="00DE5805"/>
    <w:rsid w:val="00DE582E"/>
    <w:rsid w:val="00DE5913"/>
    <w:rsid w:val="00DE5B37"/>
    <w:rsid w:val="00DE5B68"/>
    <w:rsid w:val="00DE5E8B"/>
    <w:rsid w:val="00DE5EEC"/>
    <w:rsid w:val="00DE5FB4"/>
    <w:rsid w:val="00DE5FDF"/>
    <w:rsid w:val="00DE5FF6"/>
    <w:rsid w:val="00DE60CA"/>
    <w:rsid w:val="00DE64AC"/>
    <w:rsid w:val="00DE65A1"/>
    <w:rsid w:val="00DE65BD"/>
    <w:rsid w:val="00DE66F5"/>
    <w:rsid w:val="00DE67C2"/>
    <w:rsid w:val="00DE681B"/>
    <w:rsid w:val="00DE6886"/>
    <w:rsid w:val="00DE69B7"/>
    <w:rsid w:val="00DE6ADC"/>
    <w:rsid w:val="00DE6B38"/>
    <w:rsid w:val="00DE6C4F"/>
    <w:rsid w:val="00DE6CDB"/>
    <w:rsid w:val="00DE6CDD"/>
    <w:rsid w:val="00DE6DA6"/>
    <w:rsid w:val="00DE6E01"/>
    <w:rsid w:val="00DE6F40"/>
    <w:rsid w:val="00DE7126"/>
    <w:rsid w:val="00DE71DA"/>
    <w:rsid w:val="00DE7240"/>
    <w:rsid w:val="00DE72BF"/>
    <w:rsid w:val="00DE7938"/>
    <w:rsid w:val="00DE79F5"/>
    <w:rsid w:val="00DE7BF7"/>
    <w:rsid w:val="00DE7F4F"/>
    <w:rsid w:val="00DF0034"/>
    <w:rsid w:val="00DF004F"/>
    <w:rsid w:val="00DF017D"/>
    <w:rsid w:val="00DF01B6"/>
    <w:rsid w:val="00DF0378"/>
    <w:rsid w:val="00DF0393"/>
    <w:rsid w:val="00DF0598"/>
    <w:rsid w:val="00DF05E6"/>
    <w:rsid w:val="00DF0723"/>
    <w:rsid w:val="00DF07B0"/>
    <w:rsid w:val="00DF08DD"/>
    <w:rsid w:val="00DF0A4A"/>
    <w:rsid w:val="00DF0BC9"/>
    <w:rsid w:val="00DF0C4A"/>
    <w:rsid w:val="00DF0EF3"/>
    <w:rsid w:val="00DF0F6E"/>
    <w:rsid w:val="00DF103C"/>
    <w:rsid w:val="00DF1255"/>
    <w:rsid w:val="00DF1266"/>
    <w:rsid w:val="00DF126A"/>
    <w:rsid w:val="00DF149D"/>
    <w:rsid w:val="00DF153C"/>
    <w:rsid w:val="00DF15B7"/>
    <w:rsid w:val="00DF1701"/>
    <w:rsid w:val="00DF1726"/>
    <w:rsid w:val="00DF190E"/>
    <w:rsid w:val="00DF1AEF"/>
    <w:rsid w:val="00DF1C22"/>
    <w:rsid w:val="00DF1CB8"/>
    <w:rsid w:val="00DF2109"/>
    <w:rsid w:val="00DF2292"/>
    <w:rsid w:val="00DF2350"/>
    <w:rsid w:val="00DF2406"/>
    <w:rsid w:val="00DF2460"/>
    <w:rsid w:val="00DF2471"/>
    <w:rsid w:val="00DF2578"/>
    <w:rsid w:val="00DF2662"/>
    <w:rsid w:val="00DF2691"/>
    <w:rsid w:val="00DF26A3"/>
    <w:rsid w:val="00DF26B7"/>
    <w:rsid w:val="00DF275C"/>
    <w:rsid w:val="00DF28C1"/>
    <w:rsid w:val="00DF28F1"/>
    <w:rsid w:val="00DF2924"/>
    <w:rsid w:val="00DF2990"/>
    <w:rsid w:val="00DF2EA2"/>
    <w:rsid w:val="00DF3124"/>
    <w:rsid w:val="00DF3189"/>
    <w:rsid w:val="00DF345B"/>
    <w:rsid w:val="00DF34E9"/>
    <w:rsid w:val="00DF3523"/>
    <w:rsid w:val="00DF3705"/>
    <w:rsid w:val="00DF3717"/>
    <w:rsid w:val="00DF389F"/>
    <w:rsid w:val="00DF38B5"/>
    <w:rsid w:val="00DF3AE0"/>
    <w:rsid w:val="00DF3AE5"/>
    <w:rsid w:val="00DF3C59"/>
    <w:rsid w:val="00DF3E2B"/>
    <w:rsid w:val="00DF4042"/>
    <w:rsid w:val="00DF4425"/>
    <w:rsid w:val="00DF4574"/>
    <w:rsid w:val="00DF4599"/>
    <w:rsid w:val="00DF45CD"/>
    <w:rsid w:val="00DF48DB"/>
    <w:rsid w:val="00DF49F6"/>
    <w:rsid w:val="00DF4C90"/>
    <w:rsid w:val="00DF4C9A"/>
    <w:rsid w:val="00DF4E39"/>
    <w:rsid w:val="00DF4EA7"/>
    <w:rsid w:val="00DF4F1F"/>
    <w:rsid w:val="00DF5023"/>
    <w:rsid w:val="00DF51F2"/>
    <w:rsid w:val="00DF5304"/>
    <w:rsid w:val="00DF5401"/>
    <w:rsid w:val="00DF541E"/>
    <w:rsid w:val="00DF55E2"/>
    <w:rsid w:val="00DF5600"/>
    <w:rsid w:val="00DF56AD"/>
    <w:rsid w:val="00DF5925"/>
    <w:rsid w:val="00DF5AF3"/>
    <w:rsid w:val="00DF5BF3"/>
    <w:rsid w:val="00DF5D79"/>
    <w:rsid w:val="00DF5DD6"/>
    <w:rsid w:val="00DF5EAA"/>
    <w:rsid w:val="00DF5EF0"/>
    <w:rsid w:val="00DF606F"/>
    <w:rsid w:val="00DF60EB"/>
    <w:rsid w:val="00DF6331"/>
    <w:rsid w:val="00DF6824"/>
    <w:rsid w:val="00DF6902"/>
    <w:rsid w:val="00DF6924"/>
    <w:rsid w:val="00DF6AF7"/>
    <w:rsid w:val="00DF6C7E"/>
    <w:rsid w:val="00DF6E0E"/>
    <w:rsid w:val="00DF6E11"/>
    <w:rsid w:val="00DF6E13"/>
    <w:rsid w:val="00DF6E70"/>
    <w:rsid w:val="00DF6F17"/>
    <w:rsid w:val="00DF701A"/>
    <w:rsid w:val="00DF701C"/>
    <w:rsid w:val="00DF705A"/>
    <w:rsid w:val="00DF7531"/>
    <w:rsid w:val="00DF7646"/>
    <w:rsid w:val="00DF77A4"/>
    <w:rsid w:val="00DF77C9"/>
    <w:rsid w:val="00DF7944"/>
    <w:rsid w:val="00DF7982"/>
    <w:rsid w:val="00DF7986"/>
    <w:rsid w:val="00DF79E1"/>
    <w:rsid w:val="00DF7B46"/>
    <w:rsid w:val="00DF7BC3"/>
    <w:rsid w:val="00DF7C1E"/>
    <w:rsid w:val="00DF7CED"/>
    <w:rsid w:val="00DF7CF5"/>
    <w:rsid w:val="00DF7F45"/>
    <w:rsid w:val="00E0025C"/>
    <w:rsid w:val="00E003B5"/>
    <w:rsid w:val="00E003DB"/>
    <w:rsid w:val="00E00493"/>
    <w:rsid w:val="00E0067F"/>
    <w:rsid w:val="00E00829"/>
    <w:rsid w:val="00E009B0"/>
    <w:rsid w:val="00E00AFC"/>
    <w:rsid w:val="00E00BD0"/>
    <w:rsid w:val="00E00BE3"/>
    <w:rsid w:val="00E00D54"/>
    <w:rsid w:val="00E00D7B"/>
    <w:rsid w:val="00E00F38"/>
    <w:rsid w:val="00E00F93"/>
    <w:rsid w:val="00E0110E"/>
    <w:rsid w:val="00E0120B"/>
    <w:rsid w:val="00E01311"/>
    <w:rsid w:val="00E01335"/>
    <w:rsid w:val="00E013EC"/>
    <w:rsid w:val="00E015BF"/>
    <w:rsid w:val="00E01657"/>
    <w:rsid w:val="00E0167F"/>
    <w:rsid w:val="00E016EC"/>
    <w:rsid w:val="00E01760"/>
    <w:rsid w:val="00E01865"/>
    <w:rsid w:val="00E01A79"/>
    <w:rsid w:val="00E01BE6"/>
    <w:rsid w:val="00E01BF0"/>
    <w:rsid w:val="00E01C88"/>
    <w:rsid w:val="00E01D36"/>
    <w:rsid w:val="00E01E18"/>
    <w:rsid w:val="00E01E24"/>
    <w:rsid w:val="00E01F71"/>
    <w:rsid w:val="00E01F90"/>
    <w:rsid w:val="00E0236E"/>
    <w:rsid w:val="00E02517"/>
    <w:rsid w:val="00E0269D"/>
    <w:rsid w:val="00E026B7"/>
    <w:rsid w:val="00E029E8"/>
    <w:rsid w:val="00E02CD4"/>
    <w:rsid w:val="00E02D2A"/>
    <w:rsid w:val="00E02DB0"/>
    <w:rsid w:val="00E02EA8"/>
    <w:rsid w:val="00E03071"/>
    <w:rsid w:val="00E030EF"/>
    <w:rsid w:val="00E031B0"/>
    <w:rsid w:val="00E032F9"/>
    <w:rsid w:val="00E03348"/>
    <w:rsid w:val="00E0334F"/>
    <w:rsid w:val="00E0340D"/>
    <w:rsid w:val="00E0356F"/>
    <w:rsid w:val="00E0362A"/>
    <w:rsid w:val="00E036BA"/>
    <w:rsid w:val="00E03750"/>
    <w:rsid w:val="00E03AB9"/>
    <w:rsid w:val="00E03AD8"/>
    <w:rsid w:val="00E03C22"/>
    <w:rsid w:val="00E03F10"/>
    <w:rsid w:val="00E040D2"/>
    <w:rsid w:val="00E0413B"/>
    <w:rsid w:val="00E041F9"/>
    <w:rsid w:val="00E04297"/>
    <w:rsid w:val="00E044DA"/>
    <w:rsid w:val="00E047D4"/>
    <w:rsid w:val="00E04970"/>
    <w:rsid w:val="00E04A84"/>
    <w:rsid w:val="00E04ADB"/>
    <w:rsid w:val="00E04B45"/>
    <w:rsid w:val="00E04B4B"/>
    <w:rsid w:val="00E04CF4"/>
    <w:rsid w:val="00E04E3B"/>
    <w:rsid w:val="00E050C6"/>
    <w:rsid w:val="00E0511C"/>
    <w:rsid w:val="00E052EF"/>
    <w:rsid w:val="00E0535E"/>
    <w:rsid w:val="00E053A4"/>
    <w:rsid w:val="00E054B4"/>
    <w:rsid w:val="00E054C5"/>
    <w:rsid w:val="00E058EF"/>
    <w:rsid w:val="00E05959"/>
    <w:rsid w:val="00E05A9F"/>
    <w:rsid w:val="00E05CA0"/>
    <w:rsid w:val="00E0609D"/>
    <w:rsid w:val="00E060A3"/>
    <w:rsid w:val="00E060CA"/>
    <w:rsid w:val="00E0617F"/>
    <w:rsid w:val="00E061C5"/>
    <w:rsid w:val="00E062D9"/>
    <w:rsid w:val="00E062F4"/>
    <w:rsid w:val="00E06314"/>
    <w:rsid w:val="00E066B2"/>
    <w:rsid w:val="00E066EB"/>
    <w:rsid w:val="00E06737"/>
    <w:rsid w:val="00E06928"/>
    <w:rsid w:val="00E0693C"/>
    <w:rsid w:val="00E06BD3"/>
    <w:rsid w:val="00E06CD9"/>
    <w:rsid w:val="00E07114"/>
    <w:rsid w:val="00E07163"/>
    <w:rsid w:val="00E0721F"/>
    <w:rsid w:val="00E07278"/>
    <w:rsid w:val="00E07347"/>
    <w:rsid w:val="00E07462"/>
    <w:rsid w:val="00E075BA"/>
    <w:rsid w:val="00E0762A"/>
    <w:rsid w:val="00E07641"/>
    <w:rsid w:val="00E0765B"/>
    <w:rsid w:val="00E07922"/>
    <w:rsid w:val="00E079E8"/>
    <w:rsid w:val="00E07BF1"/>
    <w:rsid w:val="00E07C0C"/>
    <w:rsid w:val="00E07DDB"/>
    <w:rsid w:val="00E07EAD"/>
    <w:rsid w:val="00E07F75"/>
    <w:rsid w:val="00E10198"/>
    <w:rsid w:val="00E10232"/>
    <w:rsid w:val="00E1031F"/>
    <w:rsid w:val="00E103AC"/>
    <w:rsid w:val="00E103E3"/>
    <w:rsid w:val="00E1058A"/>
    <w:rsid w:val="00E10786"/>
    <w:rsid w:val="00E1095C"/>
    <w:rsid w:val="00E10B9B"/>
    <w:rsid w:val="00E10D52"/>
    <w:rsid w:val="00E10E53"/>
    <w:rsid w:val="00E10F56"/>
    <w:rsid w:val="00E1102A"/>
    <w:rsid w:val="00E111B4"/>
    <w:rsid w:val="00E11236"/>
    <w:rsid w:val="00E11361"/>
    <w:rsid w:val="00E11483"/>
    <w:rsid w:val="00E11548"/>
    <w:rsid w:val="00E11821"/>
    <w:rsid w:val="00E118EF"/>
    <w:rsid w:val="00E11935"/>
    <w:rsid w:val="00E11953"/>
    <w:rsid w:val="00E11977"/>
    <w:rsid w:val="00E11A4D"/>
    <w:rsid w:val="00E11A63"/>
    <w:rsid w:val="00E11C9E"/>
    <w:rsid w:val="00E11DBD"/>
    <w:rsid w:val="00E11E2D"/>
    <w:rsid w:val="00E11F09"/>
    <w:rsid w:val="00E11FB2"/>
    <w:rsid w:val="00E120E2"/>
    <w:rsid w:val="00E120E7"/>
    <w:rsid w:val="00E122A6"/>
    <w:rsid w:val="00E122FA"/>
    <w:rsid w:val="00E126E6"/>
    <w:rsid w:val="00E127DF"/>
    <w:rsid w:val="00E128D5"/>
    <w:rsid w:val="00E1290D"/>
    <w:rsid w:val="00E12A73"/>
    <w:rsid w:val="00E12ABC"/>
    <w:rsid w:val="00E12C0E"/>
    <w:rsid w:val="00E12D43"/>
    <w:rsid w:val="00E12E4F"/>
    <w:rsid w:val="00E12F44"/>
    <w:rsid w:val="00E1307A"/>
    <w:rsid w:val="00E130B8"/>
    <w:rsid w:val="00E1324C"/>
    <w:rsid w:val="00E135A9"/>
    <w:rsid w:val="00E135DA"/>
    <w:rsid w:val="00E138C8"/>
    <w:rsid w:val="00E13995"/>
    <w:rsid w:val="00E13A81"/>
    <w:rsid w:val="00E13A9A"/>
    <w:rsid w:val="00E13D00"/>
    <w:rsid w:val="00E13D1A"/>
    <w:rsid w:val="00E13E3D"/>
    <w:rsid w:val="00E13EBC"/>
    <w:rsid w:val="00E13F9A"/>
    <w:rsid w:val="00E13FA6"/>
    <w:rsid w:val="00E1406C"/>
    <w:rsid w:val="00E1426C"/>
    <w:rsid w:val="00E142EA"/>
    <w:rsid w:val="00E143C1"/>
    <w:rsid w:val="00E144E2"/>
    <w:rsid w:val="00E14707"/>
    <w:rsid w:val="00E1481A"/>
    <w:rsid w:val="00E14833"/>
    <w:rsid w:val="00E1483B"/>
    <w:rsid w:val="00E14A17"/>
    <w:rsid w:val="00E14BDA"/>
    <w:rsid w:val="00E14C27"/>
    <w:rsid w:val="00E14CFF"/>
    <w:rsid w:val="00E14D2C"/>
    <w:rsid w:val="00E14D61"/>
    <w:rsid w:val="00E14DC8"/>
    <w:rsid w:val="00E14E47"/>
    <w:rsid w:val="00E14E59"/>
    <w:rsid w:val="00E15489"/>
    <w:rsid w:val="00E155B4"/>
    <w:rsid w:val="00E155C3"/>
    <w:rsid w:val="00E156AE"/>
    <w:rsid w:val="00E156B6"/>
    <w:rsid w:val="00E15771"/>
    <w:rsid w:val="00E158CE"/>
    <w:rsid w:val="00E15A81"/>
    <w:rsid w:val="00E15AE2"/>
    <w:rsid w:val="00E15B1D"/>
    <w:rsid w:val="00E15CE7"/>
    <w:rsid w:val="00E15D9D"/>
    <w:rsid w:val="00E15E0F"/>
    <w:rsid w:val="00E15E73"/>
    <w:rsid w:val="00E15E9C"/>
    <w:rsid w:val="00E15F70"/>
    <w:rsid w:val="00E16284"/>
    <w:rsid w:val="00E16347"/>
    <w:rsid w:val="00E16444"/>
    <w:rsid w:val="00E1649E"/>
    <w:rsid w:val="00E1652A"/>
    <w:rsid w:val="00E1662A"/>
    <w:rsid w:val="00E1670A"/>
    <w:rsid w:val="00E1675F"/>
    <w:rsid w:val="00E16790"/>
    <w:rsid w:val="00E16B17"/>
    <w:rsid w:val="00E16C68"/>
    <w:rsid w:val="00E16CE0"/>
    <w:rsid w:val="00E16D22"/>
    <w:rsid w:val="00E16DDD"/>
    <w:rsid w:val="00E16E88"/>
    <w:rsid w:val="00E16EB8"/>
    <w:rsid w:val="00E16F07"/>
    <w:rsid w:val="00E16F69"/>
    <w:rsid w:val="00E17153"/>
    <w:rsid w:val="00E1715D"/>
    <w:rsid w:val="00E171B8"/>
    <w:rsid w:val="00E174D3"/>
    <w:rsid w:val="00E17557"/>
    <w:rsid w:val="00E17561"/>
    <w:rsid w:val="00E1768E"/>
    <w:rsid w:val="00E17791"/>
    <w:rsid w:val="00E177DF"/>
    <w:rsid w:val="00E178A1"/>
    <w:rsid w:val="00E179FC"/>
    <w:rsid w:val="00E17A15"/>
    <w:rsid w:val="00E17C4D"/>
    <w:rsid w:val="00E17D76"/>
    <w:rsid w:val="00E17DFC"/>
    <w:rsid w:val="00E17F7B"/>
    <w:rsid w:val="00E17F8B"/>
    <w:rsid w:val="00E20559"/>
    <w:rsid w:val="00E2061B"/>
    <w:rsid w:val="00E20852"/>
    <w:rsid w:val="00E20857"/>
    <w:rsid w:val="00E208D8"/>
    <w:rsid w:val="00E2097D"/>
    <w:rsid w:val="00E209A1"/>
    <w:rsid w:val="00E20A05"/>
    <w:rsid w:val="00E20A06"/>
    <w:rsid w:val="00E20A15"/>
    <w:rsid w:val="00E20C06"/>
    <w:rsid w:val="00E20C47"/>
    <w:rsid w:val="00E20CA1"/>
    <w:rsid w:val="00E20CF7"/>
    <w:rsid w:val="00E20E8F"/>
    <w:rsid w:val="00E21033"/>
    <w:rsid w:val="00E21198"/>
    <w:rsid w:val="00E213AB"/>
    <w:rsid w:val="00E213DF"/>
    <w:rsid w:val="00E21480"/>
    <w:rsid w:val="00E215B5"/>
    <w:rsid w:val="00E21800"/>
    <w:rsid w:val="00E21877"/>
    <w:rsid w:val="00E21AD4"/>
    <w:rsid w:val="00E21B66"/>
    <w:rsid w:val="00E220A8"/>
    <w:rsid w:val="00E223A9"/>
    <w:rsid w:val="00E223BA"/>
    <w:rsid w:val="00E2251B"/>
    <w:rsid w:val="00E2276C"/>
    <w:rsid w:val="00E2282B"/>
    <w:rsid w:val="00E22875"/>
    <w:rsid w:val="00E229F3"/>
    <w:rsid w:val="00E22CF4"/>
    <w:rsid w:val="00E22E44"/>
    <w:rsid w:val="00E22EDC"/>
    <w:rsid w:val="00E22F85"/>
    <w:rsid w:val="00E23081"/>
    <w:rsid w:val="00E23137"/>
    <w:rsid w:val="00E23167"/>
    <w:rsid w:val="00E231EE"/>
    <w:rsid w:val="00E2348B"/>
    <w:rsid w:val="00E23509"/>
    <w:rsid w:val="00E235F5"/>
    <w:rsid w:val="00E2366B"/>
    <w:rsid w:val="00E236D3"/>
    <w:rsid w:val="00E23761"/>
    <w:rsid w:val="00E237FE"/>
    <w:rsid w:val="00E2382E"/>
    <w:rsid w:val="00E239EA"/>
    <w:rsid w:val="00E23B1E"/>
    <w:rsid w:val="00E23B8A"/>
    <w:rsid w:val="00E23CA2"/>
    <w:rsid w:val="00E23DB3"/>
    <w:rsid w:val="00E23EE2"/>
    <w:rsid w:val="00E240BC"/>
    <w:rsid w:val="00E24298"/>
    <w:rsid w:val="00E243A0"/>
    <w:rsid w:val="00E243A7"/>
    <w:rsid w:val="00E24699"/>
    <w:rsid w:val="00E246DF"/>
    <w:rsid w:val="00E2474D"/>
    <w:rsid w:val="00E248D9"/>
    <w:rsid w:val="00E248E5"/>
    <w:rsid w:val="00E248FB"/>
    <w:rsid w:val="00E24909"/>
    <w:rsid w:val="00E24AAE"/>
    <w:rsid w:val="00E24CDB"/>
    <w:rsid w:val="00E24F9F"/>
    <w:rsid w:val="00E24FA3"/>
    <w:rsid w:val="00E25057"/>
    <w:rsid w:val="00E2505C"/>
    <w:rsid w:val="00E250DB"/>
    <w:rsid w:val="00E25161"/>
    <w:rsid w:val="00E25383"/>
    <w:rsid w:val="00E253A9"/>
    <w:rsid w:val="00E2546E"/>
    <w:rsid w:val="00E255FB"/>
    <w:rsid w:val="00E25684"/>
    <w:rsid w:val="00E25718"/>
    <w:rsid w:val="00E25A0C"/>
    <w:rsid w:val="00E25C94"/>
    <w:rsid w:val="00E25CD5"/>
    <w:rsid w:val="00E25DBA"/>
    <w:rsid w:val="00E25E72"/>
    <w:rsid w:val="00E260EF"/>
    <w:rsid w:val="00E2610F"/>
    <w:rsid w:val="00E26255"/>
    <w:rsid w:val="00E26296"/>
    <w:rsid w:val="00E26401"/>
    <w:rsid w:val="00E26426"/>
    <w:rsid w:val="00E265B6"/>
    <w:rsid w:val="00E266C9"/>
    <w:rsid w:val="00E2677B"/>
    <w:rsid w:val="00E2698E"/>
    <w:rsid w:val="00E26A8E"/>
    <w:rsid w:val="00E26B02"/>
    <w:rsid w:val="00E26B28"/>
    <w:rsid w:val="00E26B63"/>
    <w:rsid w:val="00E26C18"/>
    <w:rsid w:val="00E26E1F"/>
    <w:rsid w:val="00E26E8A"/>
    <w:rsid w:val="00E26E8E"/>
    <w:rsid w:val="00E26F1F"/>
    <w:rsid w:val="00E2706F"/>
    <w:rsid w:val="00E270ED"/>
    <w:rsid w:val="00E27134"/>
    <w:rsid w:val="00E272A8"/>
    <w:rsid w:val="00E2754D"/>
    <w:rsid w:val="00E27677"/>
    <w:rsid w:val="00E27A65"/>
    <w:rsid w:val="00E27BF7"/>
    <w:rsid w:val="00E27C34"/>
    <w:rsid w:val="00E27C69"/>
    <w:rsid w:val="00E27C84"/>
    <w:rsid w:val="00E27CDC"/>
    <w:rsid w:val="00E27CFE"/>
    <w:rsid w:val="00E30186"/>
    <w:rsid w:val="00E302F9"/>
    <w:rsid w:val="00E304F4"/>
    <w:rsid w:val="00E30588"/>
    <w:rsid w:val="00E305A2"/>
    <w:rsid w:val="00E30726"/>
    <w:rsid w:val="00E30A36"/>
    <w:rsid w:val="00E30AFA"/>
    <w:rsid w:val="00E30D6F"/>
    <w:rsid w:val="00E30F15"/>
    <w:rsid w:val="00E310AD"/>
    <w:rsid w:val="00E3120D"/>
    <w:rsid w:val="00E313E6"/>
    <w:rsid w:val="00E31400"/>
    <w:rsid w:val="00E31465"/>
    <w:rsid w:val="00E3148E"/>
    <w:rsid w:val="00E31503"/>
    <w:rsid w:val="00E31511"/>
    <w:rsid w:val="00E31535"/>
    <w:rsid w:val="00E31592"/>
    <w:rsid w:val="00E3159D"/>
    <w:rsid w:val="00E31632"/>
    <w:rsid w:val="00E316A7"/>
    <w:rsid w:val="00E31880"/>
    <w:rsid w:val="00E3199F"/>
    <w:rsid w:val="00E31C96"/>
    <w:rsid w:val="00E31CC1"/>
    <w:rsid w:val="00E31ECA"/>
    <w:rsid w:val="00E31F04"/>
    <w:rsid w:val="00E31F89"/>
    <w:rsid w:val="00E320F9"/>
    <w:rsid w:val="00E32217"/>
    <w:rsid w:val="00E323F3"/>
    <w:rsid w:val="00E328CD"/>
    <w:rsid w:val="00E32971"/>
    <w:rsid w:val="00E329BB"/>
    <w:rsid w:val="00E32A31"/>
    <w:rsid w:val="00E32B7F"/>
    <w:rsid w:val="00E32C53"/>
    <w:rsid w:val="00E32C90"/>
    <w:rsid w:val="00E32D31"/>
    <w:rsid w:val="00E32D98"/>
    <w:rsid w:val="00E32E0E"/>
    <w:rsid w:val="00E33031"/>
    <w:rsid w:val="00E334FC"/>
    <w:rsid w:val="00E335C1"/>
    <w:rsid w:val="00E3365E"/>
    <w:rsid w:val="00E33715"/>
    <w:rsid w:val="00E33880"/>
    <w:rsid w:val="00E33987"/>
    <w:rsid w:val="00E33AF6"/>
    <w:rsid w:val="00E33B15"/>
    <w:rsid w:val="00E33C66"/>
    <w:rsid w:val="00E3403C"/>
    <w:rsid w:val="00E34394"/>
    <w:rsid w:val="00E3444E"/>
    <w:rsid w:val="00E3461B"/>
    <w:rsid w:val="00E34696"/>
    <w:rsid w:val="00E3489E"/>
    <w:rsid w:val="00E34921"/>
    <w:rsid w:val="00E34938"/>
    <w:rsid w:val="00E34A6C"/>
    <w:rsid w:val="00E34A74"/>
    <w:rsid w:val="00E34A88"/>
    <w:rsid w:val="00E34BCB"/>
    <w:rsid w:val="00E34FFA"/>
    <w:rsid w:val="00E3515F"/>
    <w:rsid w:val="00E35178"/>
    <w:rsid w:val="00E35268"/>
    <w:rsid w:val="00E35469"/>
    <w:rsid w:val="00E3546C"/>
    <w:rsid w:val="00E35490"/>
    <w:rsid w:val="00E35563"/>
    <w:rsid w:val="00E3559E"/>
    <w:rsid w:val="00E35637"/>
    <w:rsid w:val="00E356D7"/>
    <w:rsid w:val="00E356E4"/>
    <w:rsid w:val="00E357BB"/>
    <w:rsid w:val="00E35999"/>
    <w:rsid w:val="00E35A0C"/>
    <w:rsid w:val="00E35BB4"/>
    <w:rsid w:val="00E35BF9"/>
    <w:rsid w:val="00E35D3A"/>
    <w:rsid w:val="00E35E14"/>
    <w:rsid w:val="00E35E33"/>
    <w:rsid w:val="00E35EC3"/>
    <w:rsid w:val="00E36172"/>
    <w:rsid w:val="00E362F0"/>
    <w:rsid w:val="00E363C2"/>
    <w:rsid w:val="00E3653C"/>
    <w:rsid w:val="00E368C9"/>
    <w:rsid w:val="00E36A47"/>
    <w:rsid w:val="00E36AE0"/>
    <w:rsid w:val="00E36B95"/>
    <w:rsid w:val="00E36B9C"/>
    <w:rsid w:val="00E36C2C"/>
    <w:rsid w:val="00E36C83"/>
    <w:rsid w:val="00E36D30"/>
    <w:rsid w:val="00E36EC3"/>
    <w:rsid w:val="00E37041"/>
    <w:rsid w:val="00E3716E"/>
    <w:rsid w:val="00E3723E"/>
    <w:rsid w:val="00E37258"/>
    <w:rsid w:val="00E37354"/>
    <w:rsid w:val="00E373AC"/>
    <w:rsid w:val="00E37400"/>
    <w:rsid w:val="00E374BB"/>
    <w:rsid w:val="00E375ED"/>
    <w:rsid w:val="00E37603"/>
    <w:rsid w:val="00E377E7"/>
    <w:rsid w:val="00E37814"/>
    <w:rsid w:val="00E3781B"/>
    <w:rsid w:val="00E3785E"/>
    <w:rsid w:val="00E37926"/>
    <w:rsid w:val="00E37933"/>
    <w:rsid w:val="00E37958"/>
    <w:rsid w:val="00E37A3F"/>
    <w:rsid w:val="00E37AB3"/>
    <w:rsid w:val="00E37B42"/>
    <w:rsid w:val="00E37BDB"/>
    <w:rsid w:val="00E37E3D"/>
    <w:rsid w:val="00E37E64"/>
    <w:rsid w:val="00E37E69"/>
    <w:rsid w:val="00E37E75"/>
    <w:rsid w:val="00E37E82"/>
    <w:rsid w:val="00E37FB3"/>
    <w:rsid w:val="00E37FEB"/>
    <w:rsid w:val="00E4003F"/>
    <w:rsid w:val="00E4013F"/>
    <w:rsid w:val="00E405D3"/>
    <w:rsid w:val="00E4080F"/>
    <w:rsid w:val="00E40BCC"/>
    <w:rsid w:val="00E40DD8"/>
    <w:rsid w:val="00E40EC5"/>
    <w:rsid w:val="00E40F5A"/>
    <w:rsid w:val="00E40FDF"/>
    <w:rsid w:val="00E410DE"/>
    <w:rsid w:val="00E4118C"/>
    <w:rsid w:val="00E41245"/>
    <w:rsid w:val="00E412E3"/>
    <w:rsid w:val="00E4134D"/>
    <w:rsid w:val="00E4149A"/>
    <w:rsid w:val="00E414D4"/>
    <w:rsid w:val="00E41739"/>
    <w:rsid w:val="00E41741"/>
    <w:rsid w:val="00E41839"/>
    <w:rsid w:val="00E4191E"/>
    <w:rsid w:val="00E41A9B"/>
    <w:rsid w:val="00E41AA0"/>
    <w:rsid w:val="00E41AEB"/>
    <w:rsid w:val="00E41C11"/>
    <w:rsid w:val="00E41D39"/>
    <w:rsid w:val="00E41F5F"/>
    <w:rsid w:val="00E42171"/>
    <w:rsid w:val="00E4224B"/>
    <w:rsid w:val="00E423A4"/>
    <w:rsid w:val="00E423F4"/>
    <w:rsid w:val="00E42446"/>
    <w:rsid w:val="00E424B5"/>
    <w:rsid w:val="00E424D0"/>
    <w:rsid w:val="00E424F9"/>
    <w:rsid w:val="00E42560"/>
    <w:rsid w:val="00E42B09"/>
    <w:rsid w:val="00E42C99"/>
    <w:rsid w:val="00E42E2E"/>
    <w:rsid w:val="00E42E62"/>
    <w:rsid w:val="00E42E6C"/>
    <w:rsid w:val="00E4303D"/>
    <w:rsid w:val="00E43161"/>
    <w:rsid w:val="00E4318A"/>
    <w:rsid w:val="00E432E4"/>
    <w:rsid w:val="00E4343D"/>
    <w:rsid w:val="00E43944"/>
    <w:rsid w:val="00E4397F"/>
    <w:rsid w:val="00E43BA6"/>
    <w:rsid w:val="00E43C32"/>
    <w:rsid w:val="00E43DDA"/>
    <w:rsid w:val="00E43E1E"/>
    <w:rsid w:val="00E44068"/>
    <w:rsid w:val="00E440BE"/>
    <w:rsid w:val="00E44115"/>
    <w:rsid w:val="00E4421D"/>
    <w:rsid w:val="00E4431B"/>
    <w:rsid w:val="00E448AC"/>
    <w:rsid w:val="00E449A3"/>
    <w:rsid w:val="00E449E9"/>
    <w:rsid w:val="00E44AAD"/>
    <w:rsid w:val="00E44ABF"/>
    <w:rsid w:val="00E44CFE"/>
    <w:rsid w:val="00E44CFF"/>
    <w:rsid w:val="00E44D0E"/>
    <w:rsid w:val="00E44D41"/>
    <w:rsid w:val="00E44D95"/>
    <w:rsid w:val="00E44D96"/>
    <w:rsid w:val="00E44DA5"/>
    <w:rsid w:val="00E44FFA"/>
    <w:rsid w:val="00E45003"/>
    <w:rsid w:val="00E45036"/>
    <w:rsid w:val="00E451C2"/>
    <w:rsid w:val="00E452DA"/>
    <w:rsid w:val="00E45306"/>
    <w:rsid w:val="00E45371"/>
    <w:rsid w:val="00E45386"/>
    <w:rsid w:val="00E45482"/>
    <w:rsid w:val="00E454E6"/>
    <w:rsid w:val="00E4552B"/>
    <w:rsid w:val="00E45543"/>
    <w:rsid w:val="00E4565D"/>
    <w:rsid w:val="00E45834"/>
    <w:rsid w:val="00E458CE"/>
    <w:rsid w:val="00E458F6"/>
    <w:rsid w:val="00E45954"/>
    <w:rsid w:val="00E45A53"/>
    <w:rsid w:val="00E45D3A"/>
    <w:rsid w:val="00E45F63"/>
    <w:rsid w:val="00E460CC"/>
    <w:rsid w:val="00E46129"/>
    <w:rsid w:val="00E46202"/>
    <w:rsid w:val="00E462B3"/>
    <w:rsid w:val="00E46388"/>
    <w:rsid w:val="00E46518"/>
    <w:rsid w:val="00E46703"/>
    <w:rsid w:val="00E46704"/>
    <w:rsid w:val="00E46736"/>
    <w:rsid w:val="00E4675B"/>
    <w:rsid w:val="00E467AA"/>
    <w:rsid w:val="00E467E1"/>
    <w:rsid w:val="00E46B48"/>
    <w:rsid w:val="00E46BC8"/>
    <w:rsid w:val="00E46BFC"/>
    <w:rsid w:val="00E46C6C"/>
    <w:rsid w:val="00E46E0C"/>
    <w:rsid w:val="00E4700E"/>
    <w:rsid w:val="00E4717E"/>
    <w:rsid w:val="00E471E1"/>
    <w:rsid w:val="00E47201"/>
    <w:rsid w:val="00E472DF"/>
    <w:rsid w:val="00E4738A"/>
    <w:rsid w:val="00E473D9"/>
    <w:rsid w:val="00E4751C"/>
    <w:rsid w:val="00E47581"/>
    <w:rsid w:val="00E47678"/>
    <w:rsid w:val="00E47685"/>
    <w:rsid w:val="00E478C3"/>
    <w:rsid w:val="00E4795C"/>
    <w:rsid w:val="00E47B78"/>
    <w:rsid w:val="00E47BF0"/>
    <w:rsid w:val="00E47C1E"/>
    <w:rsid w:val="00E47E2C"/>
    <w:rsid w:val="00E50050"/>
    <w:rsid w:val="00E50191"/>
    <w:rsid w:val="00E50199"/>
    <w:rsid w:val="00E501E5"/>
    <w:rsid w:val="00E506A2"/>
    <w:rsid w:val="00E50843"/>
    <w:rsid w:val="00E508CD"/>
    <w:rsid w:val="00E5092B"/>
    <w:rsid w:val="00E50C79"/>
    <w:rsid w:val="00E51066"/>
    <w:rsid w:val="00E51072"/>
    <w:rsid w:val="00E510A5"/>
    <w:rsid w:val="00E51176"/>
    <w:rsid w:val="00E513B9"/>
    <w:rsid w:val="00E514AF"/>
    <w:rsid w:val="00E514CC"/>
    <w:rsid w:val="00E5150A"/>
    <w:rsid w:val="00E5151A"/>
    <w:rsid w:val="00E51538"/>
    <w:rsid w:val="00E51755"/>
    <w:rsid w:val="00E51904"/>
    <w:rsid w:val="00E519B7"/>
    <w:rsid w:val="00E51AEC"/>
    <w:rsid w:val="00E51EAF"/>
    <w:rsid w:val="00E51F88"/>
    <w:rsid w:val="00E51FA7"/>
    <w:rsid w:val="00E52014"/>
    <w:rsid w:val="00E5201B"/>
    <w:rsid w:val="00E520A4"/>
    <w:rsid w:val="00E52152"/>
    <w:rsid w:val="00E522C9"/>
    <w:rsid w:val="00E5234B"/>
    <w:rsid w:val="00E52689"/>
    <w:rsid w:val="00E526BA"/>
    <w:rsid w:val="00E527FB"/>
    <w:rsid w:val="00E52807"/>
    <w:rsid w:val="00E52A63"/>
    <w:rsid w:val="00E52CD8"/>
    <w:rsid w:val="00E52D72"/>
    <w:rsid w:val="00E52DFE"/>
    <w:rsid w:val="00E5319F"/>
    <w:rsid w:val="00E53307"/>
    <w:rsid w:val="00E533F3"/>
    <w:rsid w:val="00E53546"/>
    <w:rsid w:val="00E5361F"/>
    <w:rsid w:val="00E536AB"/>
    <w:rsid w:val="00E53AC1"/>
    <w:rsid w:val="00E53BAC"/>
    <w:rsid w:val="00E53BF8"/>
    <w:rsid w:val="00E53CB6"/>
    <w:rsid w:val="00E53D6D"/>
    <w:rsid w:val="00E53D8F"/>
    <w:rsid w:val="00E53E09"/>
    <w:rsid w:val="00E53E7D"/>
    <w:rsid w:val="00E53ECC"/>
    <w:rsid w:val="00E54059"/>
    <w:rsid w:val="00E5421D"/>
    <w:rsid w:val="00E54277"/>
    <w:rsid w:val="00E542BB"/>
    <w:rsid w:val="00E542D7"/>
    <w:rsid w:val="00E5433E"/>
    <w:rsid w:val="00E54341"/>
    <w:rsid w:val="00E54530"/>
    <w:rsid w:val="00E54554"/>
    <w:rsid w:val="00E545D7"/>
    <w:rsid w:val="00E545F5"/>
    <w:rsid w:val="00E54698"/>
    <w:rsid w:val="00E549CA"/>
    <w:rsid w:val="00E54A22"/>
    <w:rsid w:val="00E54C0E"/>
    <w:rsid w:val="00E54C9D"/>
    <w:rsid w:val="00E54CEB"/>
    <w:rsid w:val="00E54DBF"/>
    <w:rsid w:val="00E54ED6"/>
    <w:rsid w:val="00E54F4E"/>
    <w:rsid w:val="00E54FFC"/>
    <w:rsid w:val="00E55016"/>
    <w:rsid w:val="00E550C7"/>
    <w:rsid w:val="00E5517B"/>
    <w:rsid w:val="00E552D7"/>
    <w:rsid w:val="00E552E0"/>
    <w:rsid w:val="00E553B0"/>
    <w:rsid w:val="00E55400"/>
    <w:rsid w:val="00E55445"/>
    <w:rsid w:val="00E5578F"/>
    <w:rsid w:val="00E55871"/>
    <w:rsid w:val="00E5589F"/>
    <w:rsid w:val="00E558EC"/>
    <w:rsid w:val="00E55C35"/>
    <w:rsid w:val="00E55F24"/>
    <w:rsid w:val="00E55F6F"/>
    <w:rsid w:val="00E5602A"/>
    <w:rsid w:val="00E56065"/>
    <w:rsid w:val="00E560EB"/>
    <w:rsid w:val="00E560FF"/>
    <w:rsid w:val="00E561A3"/>
    <w:rsid w:val="00E56287"/>
    <w:rsid w:val="00E56442"/>
    <w:rsid w:val="00E56468"/>
    <w:rsid w:val="00E565C8"/>
    <w:rsid w:val="00E56727"/>
    <w:rsid w:val="00E567C3"/>
    <w:rsid w:val="00E567DA"/>
    <w:rsid w:val="00E56A0B"/>
    <w:rsid w:val="00E56AD1"/>
    <w:rsid w:val="00E56C16"/>
    <w:rsid w:val="00E56C39"/>
    <w:rsid w:val="00E56C8F"/>
    <w:rsid w:val="00E56D57"/>
    <w:rsid w:val="00E56DB6"/>
    <w:rsid w:val="00E5722F"/>
    <w:rsid w:val="00E57233"/>
    <w:rsid w:val="00E572AA"/>
    <w:rsid w:val="00E574AB"/>
    <w:rsid w:val="00E57558"/>
    <w:rsid w:val="00E576AD"/>
    <w:rsid w:val="00E57789"/>
    <w:rsid w:val="00E5780A"/>
    <w:rsid w:val="00E57811"/>
    <w:rsid w:val="00E57924"/>
    <w:rsid w:val="00E579C2"/>
    <w:rsid w:val="00E57B11"/>
    <w:rsid w:val="00E57BB5"/>
    <w:rsid w:val="00E57CB0"/>
    <w:rsid w:val="00E57CB1"/>
    <w:rsid w:val="00E57CE8"/>
    <w:rsid w:val="00E57E0D"/>
    <w:rsid w:val="00E57E2F"/>
    <w:rsid w:val="00E57F35"/>
    <w:rsid w:val="00E60036"/>
    <w:rsid w:val="00E60111"/>
    <w:rsid w:val="00E601E4"/>
    <w:rsid w:val="00E60234"/>
    <w:rsid w:val="00E60235"/>
    <w:rsid w:val="00E603FD"/>
    <w:rsid w:val="00E60497"/>
    <w:rsid w:val="00E604BC"/>
    <w:rsid w:val="00E604F4"/>
    <w:rsid w:val="00E608A9"/>
    <w:rsid w:val="00E609FD"/>
    <w:rsid w:val="00E60AFC"/>
    <w:rsid w:val="00E60BA3"/>
    <w:rsid w:val="00E60C2B"/>
    <w:rsid w:val="00E60C48"/>
    <w:rsid w:val="00E60CD0"/>
    <w:rsid w:val="00E60F45"/>
    <w:rsid w:val="00E61113"/>
    <w:rsid w:val="00E6115F"/>
    <w:rsid w:val="00E6131F"/>
    <w:rsid w:val="00E61477"/>
    <w:rsid w:val="00E61622"/>
    <w:rsid w:val="00E616D2"/>
    <w:rsid w:val="00E6195A"/>
    <w:rsid w:val="00E61BAD"/>
    <w:rsid w:val="00E61D49"/>
    <w:rsid w:val="00E61EFA"/>
    <w:rsid w:val="00E620E4"/>
    <w:rsid w:val="00E62169"/>
    <w:rsid w:val="00E6219A"/>
    <w:rsid w:val="00E621B1"/>
    <w:rsid w:val="00E624D7"/>
    <w:rsid w:val="00E6262F"/>
    <w:rsid w:val="00E627F4"/>
    <w:rsid w:val="00E6283D"/>
    <w:rsid w:val="00E62858"/>
    <w:rsid w:val="00E62893"/>
    <w:rsid w:val="00E629ED"/>
    <w:rsid w:val="00E62B77"/>
    <w:rsid w:val="00E62B82"/>
    <w:rsid w:val="00E62B85"/>
    <w:rsid w:val="00E62C4D"/>
    <w:rsid w:val="00E62C7F"/>
    <w:rsid w:val="00E62F08"/>
    <w:rsid w:val="00E62F5A"/>
    <w:rsid w:val="00E63408"/>
    <w:rsid w:val="00E6340D"/>
    <w:rsid w:val="00E63761"/>
    <w:rsid w:val="00E63910"/>
    <w:rsid w:val="00E639B5"/>
    <w:rsid w:val="00E639C1"/>
    <w:rsid w:val="00E63A68"/>
    <w:rsid w:val="00E63A98"/>
    <w:rsid w:val="00E63AB3"/>
    <w:rsid w:val="00E63B77"/>
    <w:rsid w:val="00E63C89"/>
    <w:rsid w:val="00E63D07"/>
    <w:rsid w:val="00E63D5D"/>
    <w:rsid w:val="00E63D62"/>
    <w:rsid w:val="00E63E13"/>
    <w:rsid w:val="00E63E54"/>
    <w:rsid w:val="00E63F24"/>
    <w:rsid w:val="00E64137"/>
    <w:rsid w:val="00E641B1"/>
    <w:rsid w:val="00E641E0"/>
    <w:rsid w:val="00E643AB"/>
    <w:rsid w:val="00E64403"/>
    <w:rsid w:val="00E64658"/>
    <w:rsid w:val="00E64664"/>
    <w:rsid w:val="00E6470B"/>
    <w:rsid w:val="00E647DE"/>
    <w:rsid w:val="00E647FE"/>
    <w:rsid w:val="00E64891"/>
    <w:rsid w:val="00E64A2E"/>
    <w:rsid w:val="00E64B03"/>
    <w:rsid w:val="00E64C43"/>
    <w:rsid w:val="00E64CFE"/>
    <w:rsid w:val="00E64D86"/>
    <w:rsid w:val="00E64E3D"/>
    <w:rsid w:val="00E64E7F"/>
    <w:rsid w:val="00E6515F"/>
    <w:rsid w:val="00E6543D"/>
    <w:rsid w:val="00E65557"/>
    <w:rsid w:val="00E65789"/>
    <w:rsid w:val="00E658DB"/>
    <w:rsid w:val="00E658E1"/>
    <w:rsid w:val="00E6596B"/>
    <w:rsid w:val="00E659B2"/>
    <w:rsid w:val="00E65A51"/>
    <w:rsid w:val="00E65B74"/>
    <w:rsid w:val="00E65C8A"/>
    <w:rsid w:val="00E65D20"/>
    <w:rsid w:val="00E65E3E"/>
    <w:rsid w:val="00E665AE"/>
    <w:rsid w:val="00E665C5"/>
    <w:rsid w:val="00E66651"/>
    <w:rsid w:val="00E66757"/>
    <w:rsid w:val="00E66794"/>
    <w:rsid w:val="00E6679A"/>
    <w:rsid w:val="00E6680F"/>
    <w:rsid w:val="00E6688D"/>
    <w:rsid w:val="00E66A4F"/>
    <w:rsid w:val="00E66AE2"/>
    <w:rsid w:val="00E66BF4"/>
    <w:rsid w:val="00E66F12"/>
    <w:rsid w:val="00E66F9F"/>
    <w:rsid w:val="00E67273"/>
    <w:rsid w:val="00E67334"/>
    <w:rsid w:val="00E6738C"/>
    <w:rsid w:val="00E675FA"/>
    <w:rsid w:val="00E677E6"/>
    <w:rsid w:val="00E67949"/>
    <w:rsid w:val="00E67B6F"/>
    <w:rsid w:val="00E67CD9"/>
    <w:rsid w:val="00E67D5F"/>
    <w:rsid w:val="00E70289"/>
    <w:rsid w:val="00E7031E"/>
    <w:rsid w:val="00E7039B"/>
    <w:rsid w:val="00E7040E"/>
    <w:rsid w:val="00E7042F"/>
    <w:rsid w:val="00E70530"/>
    <w:rsid w:val="00E705B3"/>
    <w:rsid w:val="00E7068C"/>
    <w:rsid w:val="00E70745"/>
    <w:rsid w:val="00E70750"/>
    <w:rsid w:val="00E709A8"/>
    <w:rsid w:val="00E70A0E"/>
    <w:rsid w:val="00E70B81"/>
    <w:rsid w:val="00E70C07"/>
    <w:rsid w:val="00E70DF7"/>
    <w:rsid w:val="00E70E0C"/>
    <w:rsid w:val="00E70F71"/>
    <w:rsid w:val="00E70FBE"/>
    <w:rsid w:val="00E70FE8"/>
    <w:rsid w:val="00E7107F"/>
    <w:rsid w:val="00E7116D"/>
    <w:rsid w:val="00E711A0"/>
    <w:rsid w:val="00E7143F"/>
    <w:rsid w:val="00E71683"/>
    <w:rsid w:val="00E71955"/>
    <w:rsid w:val="00E71AF7"/>
    <w:rsid w:val="00E71E2A"/>
    <w:rsid w:val="00E71E55"/>
    <w:rsid w:val="00E71E67"/>
    <w:rsid w:val="00E71EA8"/>
    <w:rsid w:val="00E71EAD"/>
    <w:rsid w:val="00E7208B"/>
    <w:rsid w:val="00E720EE"/>
    <w:rsid w:val="00E7212C"/>
    <w:rsid w:val="00E72367"/>
    <w:rsid w:val="00E7245B"/>
    <w:rsid w:val="00E727E5"/>
    <w:rsid w:val="00E7294D"/>
    <w:rsid w:val="00E729B3"/>
    <w:rsid w:val="00E729C1"/>
    <w:rsid w:val="00E72A95"/>
    <w:rsid w:val="00E72C04"/>
    <w:rsid w:val="00E72C38"/>
    <w:rsid w:val="00E72CFE"/>
    <w:rsid w:val="00E72D49"/>
    <w:rsid w:val="00E72E48"/>
    <w:rsid w:val="00E72FB1"/>
    <w:rsid w:val="00E72FD1"/>
    <w:rsid w:val="00E73196"/>
    <w:rsid w:val="00E73222"/>
    <w:rsid w:val="00E7324F"/>
    <w:rsid w:val="00E7334A"/>
    <w:rsid w:val="00E73399"/>
    <w:rsid w:val="00E7370A"/>
    <w:rsid w:val="00E7376A"/>
    <w:rsid w:val="00E7382E"/>
    <w:rsid w:val="00E739D4"/>
    <w:rsid w:val="00E73A2E"/>
    <w:rsid w:val="00E73A5C"/>
    <w:rsid w:val="00E73B68"/>
    <w:rsid w:val="00E73BD0"/>
    <w:rsid w:val="00E73BD1"/>
    <w:rsid w:val="00E73BD7"/>
    <w:rsid w:val="00E73C1E"/>
    <w:rsid w:val="00E73D97"/>
    <w:rsid w:val="00E73DF0"/>
    <w:rsid w:val="00E73DF6"/>
    <w:rsid w:val="00E73E53"/>
    <w:rsid w:val="00E73FF3"/>
    <w:rsid w:val="00E742A1"/>
    <w:rsid w:val="00E74601"/>
    <w:rsid w:val="00E746ED"/>
    <w:rsid w:val="00E7474C"/>
    <w:rsid w:val="00E748E6"/>
    <w:rsid w:val="00E74A4E"/>
    <w:rsid w:val="00E74B7E"/>
    <w:rsid w:val="00E74D4F"/>
    <w:rsid w:val="00E74D8F"/>
    <w:rsid w:val="00E74D9D"/>
    <w:rsid w:val="00E74DCC"/>
    <w:rsid w:val="00E74E85"/>
    <w:rsid w:val="00E74EE7"/>
    <w:rsid w:val="00E750CC"/>
    <w:rsid w:val="00E752D2"/>
    <w:rsid w:val="00E75301"/>
    <w:rsid w:val="00E75669"/>
    <w:rsid w:val="00E756FF"/>
    <w:rsid w:val="00E75755"/>
    <w:rsid w:val="00E7583A"/>
    <w:rsid w:val="00E75897"/>
    <w:rsid w:val="00E75956"/>
    <w:rsid w:val="00E75BE0"/>
    <w:rsid w:val="00E75C9D"/>
    <w:rsid w:val="00E75E00"/>
    <w:rsid w:val="00E75EEF"/>
    <w:rsid w:val="00E75FC2"/>
    <w:rsid w:val="00E76087"/>
    <w:rsid w:val="00E7609A"/>
    <w:rsid w:val="00E7619A"/>
    <w:rsid w:val="00E761D1"/>
    <w:rsid w:val="00E76562"/>
    <w:rsid w:val="00E765A9"/>
    <w:rsid w:val="00E7692D"/>
    <w:rsid w:val="00E76BB2"/>
    <w:rsid w:val="00E76D99"/>
    <w:rsid w:val="00E76E9C"/>
    <w:rsid w:val="00E77035"/>
    <w:rsid w:val="00E7709A"/>
    <w:rsid w:val="00E771C4"/>
    <w:rsid w:val="00E7752D"/>
    <w:rsid w:val="00E77537"/>
    <w:rsid w:val="00E77563"/>
    <w:rsid w:val="00E77AC4"/>
    <w:rsid w:val="00E77B21"/>
    <w:rsid w:val="00E77C07"/>
    <w:rsid w:val="00E77CF9"/>
    <w:rsid w:val="00E77D16"/>
    <w:rsid w:val="00E77E2C"/>
    <w:rsid w:val="00E77ED5"/>
    <w:rsid w:val="00E77FF5"/>
    <w:rsid w:val="00E80431"/>
    <w:rsid w:val="00E8045E"/>
    <w:rsid w:val="00E80468"/>
    <w:rsid w:val="00E8058B"/>
    <w:rsid w:val="00E80768"/>
    <w:rsid w:val="00E808DE"/>
    <w:rsid w:val="00E8096F"/>
    <w:rsid w:val="00E809F1"/>
    <w:rsid w:val="00E80A14"/>
    <w:rsid w:val="00E80AF7"/>
    <w:rsid w:val="00E80D29"/>
    <w:rsid w:val="00E80D3C"/>
    <w:rsid w:val="00E810C4"/>
    <w:rsid w:val="00E81447"/>
    <w:rsid w:val="00E814F9"/>
    <w:rsid w:val="00E816DB"/>
    <w:rsid w:val="00E81B64"/>
    <w:rsid w:val="00E81B7A"/>
    <w:rsid w:val="00E81BE4"/>
    <w:rsid w:val="00E81F2F"/>
    <w:rsid w:val="00E81F3D"/>
    <w:rsid w:val="00E81F65"/>
    <w:rsid w:val="00E82075"/>
    <w:rsid w:val="00E8210F"/>
    <w:rsid w:val="00E821A1"/>
    <w:rsid w:val="00E821E1"/>
    <w:rsid w:val="00E8229B"/>
    <w:rsid w:val="00E82400"/>
    <w:rsid w:val="00E8240F"/>
    <w:rsid w:val="00E8259D"/>
    <w:rsid w:val="00E825CE"/>
    <w:rsid w:val="00E82769"/>
    <w:rsid w:val="00E827E1"/>
    <w:rsid w:val="00E828AA"/>
    <w:rsid w:val="00E828C7"/>
    <w:rsid w:val="00E82A3E"/>
    <w:rsid w:val="00E82BA8"/>
    <w:rsid w:val="00E82BBF"/>
    <w:rsid w:val="00E82CF3"/>
    <w:rsid w:val="00E82DB7"/>
    <w:rsid w:val="00E82EF7"/>
    <w:rsid w:val="00E82F18"/>
    <w:rsid w:val="00E82F72"/>
    <w:rsid w:val="00E830BE"/>
    <w:rsid w:val="00E8322E"/>
    <w:rsid w:val="00E83300"/>
    <w:rsid w:val="00E833AF"/>
    <w:rsid w:val="00E83500"/>
    <w:rsid w:val="00E8350C"/>
    <w:rsid w:val="00E835A2"/>
    <w:rsid w:val="00E83777"/>
    <w:rsid w:val="00E83827"/>
    <w:rsid w:val="00E8385D"/>
    <w:rsid w:val="00E83994"/>
    <w:rsid w:val="00E83A90"/>
    <w:rsid w:val="00E83AAF"/>
    <w:rsid w:val="00E83DAF"/>
    <w:rsid w:val="00E83F5E"/>
    <w:rsid w:val="00E841E0"/>
    <w:rsid w:val="00E841F7"/>
    <w:rsid w:val="00E84328"/>
    <w:rsid w:val="00E8441A"/>
    <w:rsid w:val="00E84590"/>
    <w:rsid w:val="00E8464A"/>
    <w:rsid w:val="00E8475A"/>
    <w:rsid w:val="00E84940"/>
    <w:rsid w:val="00E849ED"/>
    <w:rsid w:val="00E84AFE"/>
    <w:rsid w:val="00E84B5F"/>
    <w:rsid w:val="00E84C82"/>
    <w:rsid w:val="00E84CD3"/>
    <w:rsid w:val="00E84D9B"/>
    <w:rsid w:val="00E84EFC"/>
    <w:rsid w:val="00E84FAC"/>
    <w:rsid w:val="00E85133"/>
    <w:rsid w:val="00E85189"/>
    <w:rsid w:val="00E8539E"/>
    <w:rsid w:val="00E854F3"/>
    <w:rsid w:val="00E8556A"/>
    <w:rsid w:val="00E85579"/>
    <w:rsid w:val="00E856E5"/>
    <w:rsid w:val="00E8570B"/>
    <w:rsid w:val="00E8591A"/>
    <w:rsid w:val="00E85CEA"/>
    <w:rsid w:val="00E85D3E"/>
    <w:rsid w:val="00E85D47"/>
    <w:rsid w:val="00E85E06"/>
    <w:rsid w:val="00E85E55"/>
    <w:rsid w:val="00E85E7F"/>
    <w:rsid w:val="00E8616F"/>
    <w:rsid w:val="00E864AA"/>
    <w:rsid w:val="00E865B8"/>
    <w:rsid w:val="00E865CA"/>
    <w:rsid w:val="00E8671D"/>
    <w:rsid w:val="00E86772"/>
    <w:rsid w:val="00E86947"/>
    <w:rsid w:val="00E86B69"/>
    <w:rsid w:val="00E86E4B"/>
    <w:rsid w:val="00E870B6"/>
    <w:rsid w:val="00E87254"/>
    <w:rsid w:val="00E874BD"/>
    <w:rsid w:val="00E874D4"/>
    <w:rsid w:val="00E87597"/>
    <w:rsid w:val="00E87726"/>
    <w:rsid w:val="00E87995"/>
    <w:rsid w:val="00E87A84"/>
    <w:rsid w:val="00E87F13"/>
    <w:rsid w:val="00E90179"/>
    <w:rsid w:val="00E90197"/>
    <w:rsid w:val="00E9029A"/>
    <w:rsid w:val="00E902A4"/>
    <w:rsid w:val="00E90322"/>
    <w:rsid w:val="00E90417"/>
    <w:rsid w:val="00E904A5"/>
    <w:rsid w:val="00E90585"/>
    <w:rsid w:val="00E905CB"/>
    <w:rsid w:val="00E905F6"/>
    <w:rsid w:val="00E90633"/>
    <w:rsid w:val="00E90673"/>
    <w:rsid w:val="00E907EC"/>
    <w:rsid w:val="00E90890"/>
    <w:rsid w:val="00E908D4"/>
    <w:rsid w:val="00E90910"/>
    <w:rsid w:val="00E90A12"/>
    <w:rsid w:val="00E90B0D"/>
    <w:rsid w:val="00E90B14"/>
    <w:rsid w:val="00E90B62"/>
    <w:rsid w:val="00E90B73"/>
    <w:rsid w:val="00E90E9E"/>
    <w:rsid w:val="00E910DA"/>
    <w:rsid w:val="00E912B8"/>
    <w:rsid w:val="00E91351"/>
    <w:rsid w:val="00E91586"/>
    <w:rsid w:val="00E91762"/>
    <w:rsid w:val="00E919DD"/>
    <w:rsid w:val="00E91A74"/>
    <w:rsid w:val="00E91C33"/>
    <w:rsid w:val="00E91CE1"/>
    <w:rsid w:val="00E91DF1"/>
    <w:rsid w:val="00E91ED1"/>
    <w:rsid w:val="00E91F26"/>
    <w:rsid w:val="00E92043"/>
    <w:rsid w:val="00E9209A"/>
    <w:rsid w:val="00E920FF"/>
    <w:rsid w:val="00E921DA"/>
    <w:rsid w:val="00E921FD"/>
    <w:rsid w:val="00E9222B"/>
    <w:rsid w:val="00E922B3"/>
    <w:rsid w:val="00E92555"/>
    <w:rsid w:val="00E926A9"/>
    <w:rsid w:val="00E9272F"/>
    <w:rsid w:val="00E92A12"/>
    <w:rsid w:val="00E92A32"/>
    <w:rsid w:val="00E92C7E"/>
    <w:rsid w:val="00E92D08"/>
    <w:rsid w:val="00E92F67"/>
    <w:rsid w:val="00E92F81"/>
    <w:rsid w:val="00E93062"/>
    <w:rsid w:val="00E93085"/>
    <w:rsid w:val="00E930B9"/>
    <w:rsid w:val="00E932A4"/>
    <w:rsid w:val="00E93431"/>
    <w:rsid w:val="00E9353C"/>
    <w:rsid w:val="00E93543"/>
    <w:rsid w:val="00E935EE"/>
    <w:rsid w:val="00E936EB"/>
    <w:rsid w:val="00E937F3"/>
    <w:rsid w:val="00E938D0"/>
    <w:rsid w:val="00E93984"/>
    <w:rsid w:val="00E93A55"/>
    <w:rsid w:val="00E93F84"/>
    <w:rsid w:val="00E93FC3"/>
    <w:rsid w:val="00E94084"/>
    <w:rsid w:val="00E94121"/>
    <w:rsid w:val="00E941D9"/>
    <w:rsid w:val="00E9430A"/>
    <w:rsid w:val="00E94313"/>
    <w:rsid w:val="00E944A9"/>
    <w:rsid w:val="00E944CB"/>
    <w:rsid w:val="00E94728"/>
    <w:rsid w:val="00E9476F"/>
    <w:rsid w:val="00E948B1"/>
    <w:rsid w:val="00E949A4"/>
    <w:rsid w:val="00E94AF2"/>
    <w:rsid w:val="00E94B8B"/>
    <w:rsid w:val="00E94C84"/>
    <w:rsid w:val="00E94CE9"/>
    <w:rsid w:val="00E94DD4"/>
    <w:rsid w:val="00E94E4E"/>
    <w:rsid w:val="00E94E71"/>
    <w:rsid w:val="00E94E9A"/>
    <w:rsid w:val="00E94EAC"/>
    <w:rsid w:val="00E94F23"/>
    <w:rsid w:val="00E94F3A"/>
    <w:rsid w:val="00E95013"/>
    <w:rsid w:val="00E95039"/>
    <w:rsid w:val="00E95AB8"/>
    <w:rsid w:val="00E95B22"/>
    <w:rsid w:val="00E95B9A"/>
    <w:rsid w:val="00E95E30"/>
    <w:rsid w:val="00E95F11"/>
    <w:rsid w:val="00E95F9E"/>
    <w:rsid w:val="00E95FE6"/>
    <w:rsid w:val="00E961AC"/>
    <w:rsid w:val="00E96203"/>
    <w:rsid w:val="00E963C2"/>
    <w:rsid w:val="00E963CB"/>
    <w:rsid w:val="00E965BA"/>
    <w:rsid w:val="00E96622"/>
    <w:rsid w:val="00E96660"/>
    <w:rsid w:val="00E967DC"/>
    <w:rsid w:val="00E967DF"/>
    <w:rsid w:val="00E96B80"/>
    <w:rsid w:val="00E96DEF"/>
    <w:rsid w:val="00E96E3A"/>
    <w:rsid w:val="00E96F25"/>
    <w:rsid w:val="00E97041"/>
    <w:rsid w:val="00E9715D"/>
    <w:rsid w:val="00E9720C"/>
    <w:rsid w:val="00E97345"/>
    <w:rsid w:val="00E9739A"/>
    <w:rsid w:val="00E97422"/>
    <w:rsid w:val="00E97464"/>
    <w:rsid w:val="00E97621"/>
    <w:rsid w:val="00E9779A"/>
    <w:rsid w:val="00E977AB"/>
    <w:rsid w:val="00E977CA"/>
    <w:rsid w:val="00E97942"/>
    <w:rsid w:val="00E97AA0"/>
    <w:rsid w:val="00E97AB2"/>
    <w:rsid w:val="00E97B59"/>
    <w:rsid w:val="00E97B7E"/>
    <w:rsid w:val="00E97E50"/>
    <w:rsid w:val="00EA0077"/>
    <w:rsid w:val="00EA00F7"/>
    <w:rsid w:val="00EA010E"/>
    <w:rsid w:val="00EA04B1"/>
    <w:rsid w:val="00EA052C"/>
    <w:rsid w:val="00EA05F0"/>
    <w:rsid w:val="00EA0875"/>
    <w:rsid w:val="00EA0A54"/>
    <w:rsid w:val="00EA0C59"/>
    <w:rsid w:val="00EA0E52"/>
    <w:rsid w:val="00EA10CE"/>
    <w:rsid w:val="00EA11CD"/>
    <w:rsid w:val="00EA126F"/>
    <w:rsid w:val="00EA169B"/>
    <w:rsid w:val="00EA1789"/>
    <w:rsid w:val="00EA18A7"/>
    <w:rsid w:val="00EA1974"/>
    <w:rsid w:val="00EA19C1"/>
    <w:rsid w:val="00EA1A85"/>
    <w:rsid w:val="00EA1A91"/>
    <w:rsid w:val="00EA1A9C"/>
    <w:rsid w:val="00EA1B78"/>
    <w:rsid w:val="00EA1BF9"/>
    <w:rsid w:val="00EA1C61"/>
    <w:rsid w:val="00EA1CCF"/>
    <w:rsid w:val="00EA1CE6"/>
    <w:rsid w:val="00EA1D57"/>
    <w:rsid w:val="00EA1DE4"/>
    <w:rsid w:val="00EA1F4A"/>
    <w:rsid w:val="00EA1FBB"/>
    <w:rsid w:val="00EA2192"/>
    <w:rsid w:val="00EA2912"/>
    <w:rsid w:val="00EA2BBB"/>
    <w:rsid w:val="00EA2BF9"/>
    <w:rsid w:val="00EA2C4B"/>
    <w:rsid w:val="00EA2D18"/>
    <w:rsid w:val="00EA2D19"/>
    <w:rsid w:val="00EA2F3F"/>
    <w:rsid w:val="00EA2F68"/>
    <w:rsid w:val="00EA3010"/>
    <w:rsid w:val="00EA301F"/>
    <w:rsid w:val="00EA304A"/>
    <w:rsid w:val="00EA3120"/>
    <w:rsid w:val="00EA3424"/>
    <w:rsid w:val="00EA3467"/>
    <w:rsid w:val="00EA3624"/>
    <w:rsid w:val="00EA3697"/>
    <w:rsid w:val="00EA36F1"/>
    <w:rsid w:val="00EA37D5"/>
    <w:rsid w:val="00EA38AF"/>
    <w:rsid w:val="00EA399B"/>
    <w:rsid w:val="00EA3B0C"/>
    <w:rsid w:val="00EA3C31"/>
    <w:rsid w:val="00EA3C66"/>
    <w:rsid w:val="00EA3C86"/>
    <w:rsid w:val="00EA3C99"/>
    <w:rsid w:val="00EA3CB7"/>
    <w:rsid w:val="00EA3EBC"/>
    <w:rsid w:val="00EA4357"/>
    <w:rsid w:val="00EA44D9"/>
    <w:rsid w:val="00EA45D1"/>
    <w:rsid w:val="00EA467B"/>
    <w:rsid w:val="00EA47D4"/>
    <w:rsid w:val="00EA4808"/>
    <w:rsid w:val="00EA4863"/>
    <w:rsid w:val="00EA4A2C"/>
    <w:rsid w:val="00EA4B53"/>
    <w:rsid w:val="00EA4D3A"/>
    <w:rsid w:val="00EA4E55"/>
    <w:rsid w:val="00EA4EDA"/>
    <w:rsid w:val="00EA4EFF"/>
    <w:rsid w:val="00EA4F08"/>
    <w:rsid w:val="00EA4F20"/>
    <w:rsid w:val="00EA5037"/>
    <w:rsid w:val="00EA514E"/>
    <w:rsid w:val="00EA566F"/>
    <w:rsid w:val="00EA569A"/>
    <w:rsid w:val="00EA573E"/>
    <w:rsid w:val="00EA57A5"/>
    <w:rsid w:val="00EA5A57"/>
    <w:rsid w:val="00EA5C0D"/>
    <w:rsid w:val="00EA5E5E"/>
    <w:rsid w:val="00EA5F59"/>
    <w:rsid w:val="00EA5F9B"/>
    <w:rsid w:val="00EA60AE"/>
    <w:rsid w:val="00EA60FF"/>
    <w:rsid w:val="00EA6157"/>
    <w:rsid w:val="00EA6189"/>
    <w:rsid w:val="00EA6277"/>
    <w:rsid w:val="00EA634F"/>
    <w:rsid w:val="00EA63BF"/>
    <w:rsid w:val="00EA6473"/>
    <w:rsid w:val="00EA65F5"/>
    <w:rsid w:val="00EA65FB"/>
    <w:rsid w:val="00EA6672"/>
    <w:rsid w:val="00EA66A4"/>
    <w:rsid w:val="00EA6853"/>
    <w:rsid w:val="00EA6A4E"/>
    <w:rsid w:val="00EA6CC8"/>
    <w:rsid w:val="00EA6CDC"/>
    <w:rsid w:val="00EA6E25"/>
    <w:rsid w:val="00EA6E5A"/>
    <w:rsid w:val="00EA6E90"/>
    <w:rsid w:val="00EA700A"/>
    <w:rsid w:val="00EA722C"/>
    <w:rsid w:val="00EA7240"/>
    <w:rsid w:val="00EA7519"/>
    <w:rsid w:val="00EA757D"/>
    <w:rsid w:val="00EA75C9"/>
    <w:rsid w:val="00EA75D0"/>
    <w:rsid w:val="00EA7742"/>
    <w:rsid w:val="00EA7969"/>
    <w:rsid w:val="00EA7AFD"/>
    <w:rsid w:val="00EA7C2E"/>
    <w:rsid w:val="00EA7CDE"/>
    <w:rsid w:val="00EA7D58"/>
    <w:rsid w:val="00EA7E1C"/>
    <w:rsid w:val="00EA7FCD"/>
    <w:rsid w:val="00EB043E"/>
    <w:rsid w:val="00EB0454"/>
    <w:rsid w:val="00EB06A8"/>
    <w:rsid w:val="00EB06C6"/>
    <w:rsid w:val="00EB06D4"/>
    <w:rsid w:val="00EB0705"/>
    <w:rsid w:val="00EB075C"/>
    <w:rsid w:val="00EB07A5"/>
    <w:rsid w:val="00EB0837"/>
    <w:rsid w:val="00EB0866"/>
    <w:rsid w:val="00EB0953"/>
    <w:rsid w:val="00EB0999"/>
    <w:rsid w:val="00EB0A52"/>
    <w:rsid w:val="00EB0C50"/>
    <w:rsid w:val="00EB0D5D"/>
    <w:rsid w:val="00EB0E28"/>
    <w:rsid w:val="00EB0FAD"/>
    <w:rsid w:val="00EB11A3"/>
    <w:rsid w:val="00EB15FF"/>
    <w:rsid w:val="00EB18CA"/>
    <w:rsid w:val="00EB1929"/>
    <w:rsid w:val="00EB19FC"/>
    <w:rsid w:val="00EB1AC4"/>
    <w:rsid w:val="00EB1AC6"/>
    <w:rsid w:val="00EB1BB8"/>
    <w:rsid w:val="00EB1D33"/>
    <w:rsid w:val="00EB1D62"/>
    <w:rsid w:val="00EB1E24"/>
    <w:rsid w:val="00EB1ED6"/>
    <w:rsid w:val="00EB20FE"/>
    <w:rsid w:val="00EB21CA"/>
    <w:rsid w:val="00EB2229"/>
    <w:rsid w:val="00EB22BB"/>
    <w:rsid w:val="00EB22C5"/>
    <w:rsid w:val="00EB22F7"/>
    <w:rsid w:val="00EB247C"/>
    <w:rsid w:val="00EB257F"/>
    <w:rsid w:val="00EB25F5"/>
    <w:rsid w:val="00EB2604"/>
    <w:rsid w:val="00EB263C"/>
    <w:rsid w:val="00EB266F"/>
    <w:rsid w:val="00EB2686"/>
    <w:rsid w:val="00EB28E4"/>
    <w:rsid w:val="00EB299E"/>
    <w:rsid w:val="00EB2B16"/>
    <w:rsid w:val="00EB2EEB"/>
    <w:rsid w:val="00EB3011"/>
    <w:rsid w:val="00EB3177"/>
    <w:rsid w:val="00EB3200"/>
    <w:rsid w:val="00EB3209"/>
    <w:rsid w:val="00EB3290"/>
    <w:rsid w:val="00EB329C"/>
    <w:rsid w:val="00EB32A6"/>
    <w:rsid w:val="00EB3438"/>
    <w:rsid w:val="00EB3549"/>
    <w:rsid w:val="00EB39A1"/>
    <w:rsid w:val="00EB3B90"/>
    <w:rsid w:val="00EB3C1B"/>
    <w:rsid w:val="00EB3C48"/>
    <w:rsid w:val="00EB3DAE"/>
    <w:rsid w:val="00EB3E0E"/>
    <w:rsid w:val="00EB3E4F"/>
    <w:rsid w:val="00EB4044"/>
    <w:rsid w:val="00EB4141"/>
    <w:rsid w:val="00EB4523"/>
    <w:rsid w:val="00EB461F"/>
    <w:rsid w:val="00EB4661"/>
    <w:rsid w:val="00EB466D"/>
    <w:rsid w:val="00EB469E"/>
    <w:rsid w:val="00EB479B"/>
    <w:rsid w:val="00EB47A3"/>
    <w:rsid w:val="00EB482A"/>
    <w:rsid w:val="00EB4914"/>
    <w:rsid w:val="00EB4950"/>
    <w:rsid w:val="00EB49E7"/>
    <w:rsid w:val="00EB4C37"/>
    <w:rsid w:val="00EB4CAB"/>
    <w:rsid w:val="00EB4CDE"/>
    <w:rsid w:val="00EB4E84"/>
    <w:rsid w:val="00EB4EF5"/>
    <w:rsid w:val="00EB503E"/>
    <w:rsid w:val="00EB5112"/>
    <w:rsid w:val="00EB5327"/>
    <w:rsid w:val="00EB534C"/>
    <w:rsid w:val="00EB53EF"/>
    <w:rsid w:val="00EB5411"/>
    <w:rsid w:val="00EB5687"/>
    <w:rsid w:val="00EB5697"/>
    <w:rsid w:val="00EB56A9"/>
    <w:rsid w:val="00EB58A2"/>
    <w:rsid w:val="00EB5A26"/>
    <w:rsid w:val="00EB5C56"/>
    <w:rsid w:val="00EB5DC2"/>
    <w:rsid w:val="00EB5DED"/>
    <w:rsid w:val="00EB5E54"/>
    <w:rsid w:val="00EB5F5B"/>
    <w:rsid w:val="00EB6186"/>
    <w:rsid w:val="00EB644F"/>
    <w:rsid w:val="00EB6583"/>
    <w:rsid w:val="00EB676E"/>
    <w:rsid w:val="00EB6805"/>
    <w:rsid w:val="00EB6958"/>
    <w:rsid w:val="00EB6A76"/>
    <w:rsid w:val="00EB6C23"/>
    <w:rsid w:val="00EB6CEC"/>
    <w:rsid w:val="00EB7115"/>
    <w:rsid w:val="00EB7173"/>
    <w:rsid w:val="00EB7206"/>
    <w:rsid w:val="00EB728E"/>
    <w:rsid w:val="00EB7309"/>
    <w:rsid w:val="00EB7427"/>
    <w:rsid w:val="00EB7574"/>
    <w:rsid w:val="00EB75F7"/>
    <w:rsid w:val="00EB76E0"/>
    <w:rsid w:val="00EB78F5"/>
    <w:rsid w:val="00EB7B77"/>
    <w:rsid w:val="00EB7D40"/>
    <w:rsid w:val="00EB7DA1"/>
    <w:rsid w:val="00EB7DC9"/>
    <w:rsid w:val="00EB7F59"/>
    <w:rsid w:val="00EB7FEA"/>
    <w:rsid w:val="00EC00E8"/>
    <w:rsid w:val="00EC030C"/>
    <w:rsid w:val="00EC0395"/>
    <w:rsid w:val="00EC0477"/>
    <w:rsid w:val="00EC0605"/>
    <w:rsid w:val="00EC07F7"/>
    <w:rsid w:val="00EC080C"/>
    <w:rsid w:val="00EC096D"/>
    <w:rsid w:val="00EC09AF"/>
    <w:rsid w:val="00EC0B69"/>
    <w:rsid w:val="00EC0CF4"/>
    <w:rsid w:val="00EC0D19"/>
    <w:rsid w:val="00EC0E98"/>
    <w:rsid w:val="00EC0F23"/>
    <w:rsid w:val="00EC0F79"/>
    <w:rsid w:val="00EC1081"/>
    <w:rsid w:val="00EC116D"/>
    <w:rsid w:val="00EC1482"/>
    <w:rsid w:val="00EC1503"/>
    <w:rsid w:val="00EC16D0"/>
    <w:rsid w:val="00EC19CD"/>
    <w:rsid w:val="00EC1A32"/>
    <w:rsid w:val="00EC1A89"/>
    <w:rsid w:val="00EC1BF4"/>
    <w:rsid w:val="00EC1E68"/>
    <w:rsid w:val="00EC1E84"/>
    <w:rsid w:val="00EC1F35"/>
    <w:rsid w:val="00EC1F89"/>
    <w:rsid w:val="00EC2088"/>
    <w:rsid w:val="00EC2219"/>
    <w:rsid w:val="00EC22D0"/>
    <w:rsid w:val="00EC23D5"/>
    <w:rsid w:val="00EC25CE"/>
    <w:rsid w:val="00EC25DC"/>
    <w:rsid w:val="00EC2669"/>
    <w:rsid w:val="00EC26BD"/>
    <w:rsid w:val="00EC2754"/>
    <w:rsid w:val="00EC2947"/>
    <w:rsid w:val="00EC29DA"/>
    <w:rsid w:val="00EC2A05"/>
    <w:rsid w:val="00EC2A1C"/>
    <w:rsid w:val="00EC2BCA"/>
    <w:rsid w:val="00EC2BDB"/>
    <w:rsid w:val="00EC2BE7"/>
    <w:rsid w:val="00EC2BF7"/>
    <w:rsid w:val="00EC2C1A"/>
    <w:rsid w:val="00EC2C55"/>
    <w:rsid w:val="00EC2C74"/>
    <w:rsid w:val="00EC2CD2"/>
    <w:rsid w:val="00EC2D71"/>
    <w:rsid w:val="00EC2F5A"/>
    <w:rsid w:val="00EC2FB7"/>
    <w:rsid w:val="00EC2FC1"/>
    <w:rsid w:val="00EC3011"/>
    <w:rsid w:val="00EC308F"/>
    <w:rsid w:val="00EC30B1"/>
    <w:rsid w:val="00EC3331"/>
    <w:rsid w:val="00EC33FE"/>
    <w:rsid w:val="00EC34FD"/>
    <w:rsid w:val="00EC3575"/>
    <w:rsid w:val="00EC35A5"/>
    <w:rsid w:val="00EC35A6"/>
    <w:rsid w:val="00EC3822"/>
    <w:rsid w:val="00EC3839"/>
    <w:rsid w:val="00EC397E"/>
    <w:rsid w:val="00EC3AB7"/>
    <w:rsid w:val="00EC3B15"/>
    <w:rsid w:val="00EC3BF5"/>
    <w:rsid w:val="00EC417E"/>
    <w:rsid w:val="00EC431D"/>
    <w:rsid w:val="00EC437B"/>
    <w:rsid w:val="00EC43E5"/>
    <w:rsid w:val="00EC4428"/>
    <w:rsid w:val="00EC443F"/>
    <w:rsid w:val="00EC4507"/>
    <w:rsid w:val="00EC46BF"/>
    <w:rsid w:val="00EC46ED"/>
    <w:rsid w:val="00EC4719"/>
    <w:rsid w:val="00EC49BF"/>
    <w:rsid w:val="00EC49EF"/>
    <w:rsid w:val="00EC4BA9"/>
    <w:rsid w:val="00EC4E51"/>
    <w:rsid w:val="00EC4F91"/>
    <w:rsid w:val="00EC508F"/>
    <w:rsid w:val="00EC512D"/>
    <w:rsid w:val="00EC5150"/>
    <w:rsid w:val="00EC5155"/>
    <w:rsid w:val="00EC522F"/>
    <w:rsid w:val="00EC5366"/>
    <w:rsid w:val="00EC5378"/>
    <w:rsid w:val="00EC5396"/>
    <w:rsid w:val="00EC545C"/>
    <w:rsid w:val="00EC57E6"/>
    <w:rsid w:val="00EC59C6"/>
    <w:rsid w:val="00EC5A3C"/>
    <w:rsid w:val="00EC5A73"/>
    <w:rsid w:val="00EC5B22"/>
    <w:rsid w:val="00EC60A2"/>
    <w:rsid w:val="00EC63A8"/>
    <w:rsid w:val="00EC63CC"/>
    <w:rsid w:val="00EC6614"/>
    <w:rsid w:val="00EC67F8"/>
    <w:rsid w:val="00EC682E"/>
    <w:rsid w:val="00EC6A0A"/>
    <w:rsid w:val="00EC6A55"/>
    <w:rsid w:val="00EC6D6C"/>
    <w:rsid w:val="00EC7009"/>
    <w:rsid w:val="00EC718C"/>
    <w:rsid w:val="00EC721D"/>
    <w:rsid w:val="00EC723F"/>
    <w:rsid w:val="00EC727A"/>
    <w:rsid w:val="00EC7321"/>
    <w:rsid w:val="00EC7443"/>
    <w:rsid w:val="00EC75C1"/>
    <w:rsid w:val="00EC78C2"/>
    <w:rsid w:val="00EC7C48"/>
    <w:rsid w:val="00EC7D06"/>
    <w:rsid w:val="00EC7D1E"/>
    <w:rsid w:val="00EC7D8E"/>
    <w:rsid w:val="00EC7D95"/>
    <w:rsid w:val="00EC7F33"/>
    <w:rsid w:val="00EC7F3E"/>
    <w:rsid w:val="00EC7F41"/>
    <w:rsid w:val="00ED0166"/>
    <w:rsid w:val="00ED017D"/>
    <w:rsid w:val="00ED01EF"/>
    <w:rsid w:val="00ED03C0"/>
    <w:rsid w:val="00ED064D"/>
    <w:rsid w:val="00ED070E"/>
    <w:rsid w:val="00ED0A88"/>
    <w:rsid w:val="00ED0C4F"/>
    <w:rsid w:val="00ED0C6C"/>
    <w:rsid w:val="00ED0CBA"/>
    <w:rsid w:val="00ED0DA7"/>
    <w:rsid w:val="00ED0DAB"/>
    <w:rsid w:val="00ED10CE"/>
    <w:rsid w:val="00ED1163"/>
    <w:rsid w:val="00ED1320"/>
    <w:rsid w:val="00ED1543"/>
    <w:rsid w:val="00ED1791"/>
    <w:rsid w:val="00ED17C5"/>
    <w:rsid w:val="00ED1831"/>
    <w:rsid w:val="00ED183B"/>
    <w:rsid w:val="00ED183C"/>
    <w:rsid w:val="00ED1976"/>
    <w:rsid w:val="00ED1A19"/>
    <w:rsid w:val="00ED1C74"/>
    <w:rsid w:val="00ED1CA6"/>
    <w:rsid w:val="00ED1F02"/>
    <w:rsid w:val="00ED20D3"/>
    <w:rsid w:val="00ED22A3"/>
    <w:rsid w:val="00ED22BC"/>
    <w:rsid w:val="00ED268A"/>
    <w:rsid w:val="00ED278C"/>
    <w:rsid w:val="00ED28A3"/>
    <w:rsid w:val="00ED2A94"/>
    <w:rsid w:val="00ED2B8A"/>
    <w:rsid w:val="00ED2D88"/>
    <w:rsid w:val="00ED2D9F"/>
    <w:rsid w:val="00ED2E47"/>
    <w:rsid w:val="00ED3077"/>
    <w:rsid w:val="00ED3117"/>
    <w:rsid w:val="00ED3144"/>
    <w:rsid w:val="00ED32F2"/>
    <w:rsid w:val="00ED34C8"/>
    <w:rsid w:val="00ED3507"/>
    <w:rsid w:val="00ED359C"/>
    <w:rsid w:val="00ED3691"/>
    <w:rsid w:val="00ED399C"/>
    <w:rsid w:val="00ED3CB9"/>
    <w:rsid w:val="00ED3CCF"/>
    <w:rsid w:val="00ED3E63"/>
    <w:rsid w:val="00ED3E6C"/>
    <w:rsid w:val="00ED3F7C"/>
    <w:rsid w:val="00ED43A3"/>
    <w:rsid w:val="00ED4473"/>
    <w:rsid w:val="00ED45D8"/>
    <w:rsid w:val="00ED474C"/>
    <w:rsid w:val="00ED4A24"/>
    <w:rsid w:val="00ED4B89"/>
    <w:rsid w:val="00ED4C1F"/>
    <w:rsid w:val="00ED4E7B"/>
    <w:rsid w:val="00ED4E8C"/>
    <w:rsid w:val="00ED4F7A"/>
    <w:rsid w:val="00ED5183"/>
    <w:rsid w:val="00ED5249"/>
    <w:rsid w:val="00ED542C"/>
    <w:rsid w:val="00ED5430"/>
    <w:rsid w:val="00ED5588"/>
    <w:rsid w:val="00ED5844"/>
    <w:rsid w:val="00ED5854"/>
    <w:rsid w:val="00ED5A89"/>
    <w:rsid w:val="00ED5B83"/>
    <w:rsid w:val="00ED5E48"/>
    <w:rsid w:val="00ED5F20"/>
    <w:rsid w:val="00ED5F95"/>
    <w:rsid w:val="00ED6236"/>
    <w:rsid w:val="00ED6248"/>
    <w:rsid w:val="00ED6441"/>
    <w:rsid w:val="00ED64B1"/>
    <w:rsid w:val="00ED67F6"/>
    <w:rsid w:val="00ED6815"/>
    <w:rsid w:val="00ED685A"/>
    <w:rsid w:val="00ED68F7"/>
    <w:rsid w:val="00ED693F"/>
    <w:rsid w:val="00ED696C"/>
    <w:rsid w:val="00ED6A19"/>
    <w:rsid w:val="00ED6C26"/>
    <w:rsid w:val="00ED6C50"/>
    <w:rsid w:val="00ED6D6C"/>
    <w:rsid w:val="00ED6E80"/>
    <w:rsid w:val="00ED6E86"/>
    <w:rsid w:val="00ED6EDE"/>
    <w:rsid w:val="00ED7079"/>
    <w:rsid w:val="00ED707B"/>
    <w:rsid w:val="00ED70A5"/>
    <w:rsid w:val="00ED7102"/>
    <w:rsid w:val="00ED712D"/>
    <w:rsid w:val="00ED719B"/>
    <w:rsid w:val="00ED71F3"/>
    <w:rsid w:val="00ED75AC"/>
    <w:rsid w:val="00ED7712"/>
    <w:rsid w:val="00ED7736"/>
    <w:rsid w:val="00ED77E7"/>
    <w:rsid w:val="00ED78D2"/>
    <w:rsid w:val="00ED7932"/>
    <w:rsid w:val="00ED79BD"/>
    <w:rsid w:val="00ED79E8"/>
    <w:rsid w:val="00ED79FC"/>
    <w:rsid w:val="00ED7A40"/>
    <w:rsid w:val="00ED7C0F"/>
    <w:rsid w:val="00ED7CEC"/>
    <w:rsid w:val="00ED7D4B"/>
    <w:rsid w:val="00ED7E56"/>
    <w:rsid w:val="00ED7EA7"/>
    <w:rsid w:val="00ED7EF9"/>
    <w:rsid w:val="00EE02F3"/>
    <w:rsid w:val="00EE04EC"/>
    <w:rsid w:val="00EE075B"/>
    <w:rsid w:val="00EE0B48"/>
    <w:rsid w:val="00EE0E7C"/>
    <w:rsid w:val="00EE1271"/>
    <w:rsid w:val="00EE142D"/>
    <w:rsid w:val="00EE151F"/>
    <w:rsid w:val="00EE1643"/>
    <w:rsid w:val="00EE1797"/>
    <w:rsid w:val="00EE189F"/>
    <w:rsid w:val="00EE18A6"/>
    <w:rsid w:val="00EE1AE1"/>
    <w:rsid w:val="00EE1CB9"/>
    <w:rsid w:val="00EE1DFB"/>
    <w:rsid w:val="00EE1E5A"/>
    <w:rsid w:val="00EE1EC2"/>
    <w:rsid w:val="00EE1ED9"/>
    <w:rsid w:val="00EE1F15"/>
    <w:rsid w:val="00EE1F33"/>
    <w:rsid w:val="00EE1F98"/>
    <w:rsid w:val="00EE2081"/>
    <w:rsid w:val="00EE23E9"/>
    <w:rsid w:val="00EE25E1"/>
    <w:rsid w:val="00EE2627"/>
    <w:rsid w:val="00EE262D"/>
    <w:rsid w:val="00EE2675"/>
    <w:rsid w:val="00EE26F9"/>
    <w:rsid w:val="00EE27C9"/>
    <w:rsid w:val="00EE2901"/>
    <w:rsid w:val="00EE2B09"/>
    <w:rsid w:val="00EE2B5F"/>
    <w:rsid w:val="00EE2B87"/>
    <w:rsid w:val="00EE2BA5"/>
    <w:rsid w:val="00EE2E59"/>
    <w:rsid w:val="00EE2E96"/>
    <w:rsid w:val="00EE2ED1"/>
    <w:rsid w:val="00EE2F19"/>
    <w:rsid w:val="00EE32B4"/>
    <w:rsid w:val="00EE32CA"/>
    <w:rsid w:val="00EE3359"/>
    <w:rsid w:val="00EE366E"/>
    <w:rsid w:val="00EE391B"/>
    <w:rsid w:val="00EE3AEF"/>
    <w:rsid w:val="00EE3E0A"/>
    <w:rsid w:val="00EE3ECA"/>
    <w:rsid w:val="00EE3FAC"/>
    <w:rsid w:val="00EE404D"/>
    <w:rsid w:val="00EE416E"/>
    <w:rsid w:val="00EE41B8"/>
    <w:rsid w:val="00EE41BC"/>
    <w:rsid w:val="00EE44AD"/>
    <w:rsid w:val="00EE466E"/>
    <w:rsid w:val="00EE4778"/>
    <w:rsid w:val="00EE488B"/>
    <w:rsid w:val="00EE48BE"/>
    <w:rsid w:val="00EE48F1"/>
    <w:rsid w:val="00EE4A73"/>
    <w:rsid w:val="00EE4AF7"/>
    <w:rsid w:val="00EE4C74"/>
    <w:rsid w:val="00EE4DF8"/>
    <w:rsid w:val="00EE4E22"/>
    <w:rsid w:val="00EE4EB3"/>
    <w:rsid w:val="00EE4FFB"/>
    <w:rsid w:val="00EE5107"/>
    <w:rsid w:val="00EE5192"/>
    <w:rsid w:val="00EE5240"/>
    <w:rsid w:val="00EE5332"/>
    <w:rsid w:val="00EE54B2"/>
    <w:rsid w:val="00EE5521"/>
    <w:rsid w:val="00EE5532"/>
    <w:rsid w:val="00EE56B9"/>
    <w:rsid w:val="00EE57A1"/>
    <w:rsid w:val="00EE595F"/>
    <w:rsid w:val="00EE598A"/>
    <w:rsid w:val="00EE599A"/>
    <w:rsid w:val="00EE5C32"/>
    <w:rsid w:val="00EE5C41"/>
    <w:rsid w:val="00EE5C69"/>
    <w:rsid w:val="00EE5D53"/>
    <w:rsid w:val="00EE5E35"/>
    <w:rsid w:val="00EE5FAA"/>
    <w:rsid w:val="00EE621B"/>
    <w:rsid w:val="00EE63A7"/>
    <w:rsid w:val="00EE6680"/>
    <w:rsid w:val="00EE675A"/>
    <w:rsid w:val="00EE697A"/>
    <w:rsid w:val="00EE6989"/>
    <w:rsid w:val="00EE6A31"/>
    <w:rsid w:val="00EE6A7A"/>
    <w:rsid w:val="00EE6BCB"/>
    <w:rsid w:val="00EE6BD3"/>
    <w:rsid w:val="00EE6CC0"/>
    <w:rsid w:val="00EE6CCE"/>
    <w:rsid w:val="00EE6E45"/>
    <w:rsid w:val="00EE6ED3"/>
    <w:rsid w:val="00EE6F50"/>
    <w:rsid w:val="00EE6FA2"/>
    <w:rsid w:val="00EE72E2"/>
    <w:rsid w:val="00EE7340"/>
    <w:rsid w:val="00EE7402"/>
    <w:rsid w:val="00EE743B"/>
    <w:rsid w:val="00EE75E1"/>
    <w:rsid w:val="00EE7C1C"/>
    <w:rsid w:val="00EE7DE2"/>
    <w:rsid w:val="00EE7F66"/>
    <w:rsid w:val="00EF004D"/>
    <w:rsid w:val="00EF0193"/>
    <w:rsid w:val="00EF0206"/>
    <w:rsid w:val="00EF0269"/>
    <w:rsid w:val="00EF031C"/>
    <w:rsid w:val="00EF0403"/>
    <w:rsid w:val="00EF081D"/>
    <w:rsid w:val="00EF08BD"/>
    <w:rsid w:val="00EF09AE"/>
    <w:rsid w:val="00EF09BB"/>
    <w:rsid w:val="00EF0AC1"/>
    <w:rsid w:val="00EF0CE0"/>
    <w:rsid w:val="00EF1091"/>
    <w:rsid w:val="00EF1198"/>
    <w:rsid w:val="00EF119A"/>
    <w:rsid w:val="00EF12A9"/>
    <w:rsid w:val="00EF12B2"/>
    <w:rsid w:val="00EF14F2"/>
    <w:rsid w:val="00EF155E"/>
    <w:rsid w:val="00EF165A"/>
    <w:rsid w:val="00EF16B9"/>
    <w:rsid w:val="00EF171E"/>
    <w:rsid w:val="00EF19B8"/>
    <w:rsid w:val="00EF1BCC"/>
    <w:rsid w:val="00EF1C2A"/>
    <w:rsid w:val="00EF1D26"/>
    <w:rsid w:val="00EF1DA0"/>
    <w:rsid w:val="00EF1F09"/>
    <w:rsid w:val="00EF1F68"/>
    <w:rsid w:val="00EF2056"/>
    <w:rsid w:val="00EF206B"/>
    <w:rsid w:val="00EF20A8"/>
    <w:rsid w:val="00EF213E"/>
    <w:rsid w:val="00EF21BE"/>
    <w:rsid w:val="00EF226A"/>
    <w:rsid w:val="00EF23D6"/>
    <w:rsid w:val="00EF23FB"/>
    <w:rsid w:val="00EF24A3"/>
    <w:rsid w:val="00EF2639"/>
    <w:rsid w:val="00EF2659"/>
    <w:rsid w:val="00EF2728"/>
    <w:rsid w:val="00EF2829"/>
    <w:rsid w:val="00EF28F5"/>
    <w:rsid w:val="00EF2B0E"/>
    <w:rsid w:val="00EF2B37"/>
    <w:rsid w:val="00EF2BB5"/>
    <w:rsid w:val="00EF2C05"/>
    <w:rsid w:val="00EF3041"/>
    <w:rsid w:val="00EF3218"/>
    <w:rsid w:val="00EF32F0"/>
    <w:rsid w:val="00EF34A8"/>
    <w:rsid w:val="00EF38A5"/>
    <w:rsid w:val="00EF3A81"/>
    <w:rsid w:val="00EF3A97"/>
    <w:rsid w:val="00EF3ED2"/>
    <w:rsid w:val="00EF3FCA"/>
    <w:rsid w:val="00EF401C"/>
    <w:rsid w:val="00EF4087"/>
    <w:rsid w:val="00EF4158"/>
    <w:rsid w:val="00EF4271"/>
    <w:rsid w:val="00EF434C"/>
    <w:rsid w:val="00EF4394"/>
    <w:rsid w:val="00EF45DE"/>
    <w:rsid w:val="00EF4710"/>
    <w:rsid w:val="00EF475B"/>
    <w:rsid w:val="00EF47F3"/>
    <w:rsid w:val="00EF487B"/>
    <w:rsid w:val="00EF4898"/>
    <w:rsid w:val="00EF4A53"/>
    <w:rsid w:val="00EF4E19"/>
    <w:rsid w:val="00EF4EEA"/>
    <w:rsid w:val="00EF4F4E"/>
    <w:rsid w:val="00EF4F74"/>
    <w:rsid w:val="00EF516B"/>
    <w:rsid w:val="00EF536F"/>
    <w:rsid w:val="00EF53DB"/>
    <w:rsid w:val="00EF555F"/>
    <w:rsid w:val="00EF564E"/>
    <w:rsid w:val="00EF5835"/>
    <w:rsid w:val="00EF58BD"/>
    <w:rsid w:val="00EF59C6"/>
    <w:rsid w:val="00EF5A37"/>
    <w:rsid w:val="00EF5AA6"/>
    <w:rsid w:val="00EF5C27"/>
    <w:rsid w:val="00EF5D71"/>
    <w:rsid w:val="00EF5DF4"/>
    <w:rsid w:val="00EF5E00"/>
    <w:rsid w:val="00EF5E32"/>
    <w:rsid w:val="00EF5F02"/>
    <w:rsid w:val="00EF5FA7"/>
    <w:rsid w:val="00EF606C"/>
    <w:rsid w:val="00EF62E0"/>
    <w:rsid w:val="00EF63B2"/>
    <w:rsid w:val="00EF668B"/>
    <w:rsid w:val="00EF6814"/>
    <w:rsid w:val="00EF6B9D"/>
    <w:rsid w:val="00EF6D85"/>
    <w:rsid w:val="00EF6DB6"/>
    <w:rsid w:val="00EF6E61"/>
    <w:rsid w:val="00EF6EB9"/>
    <w:rsid w:val="00EF7040"/>
    <w:rsid w:val="00EF70F0"/>
    <w:rsid w:val="00EF7114"/>
    <w:rsid w:val="00EF71DE"/>
    <w:rsid w:val="00EF723E"/>
    <w:rsid w:val="00EF74D7"/>
    <w:rsid w:val="00EF756D"/>
    <w:rsid w:val="00EF76A4"/>
    <w:rsid w:val="00EF79B3"/>
    <w:rsid w:val="00EF7B0B"/>
    <w:rsid w:val="00EF7BCD"/>
    <w:rsid w:val="00EF7C3F"/>
    <w:rsid w:val="00EF7C67"/>
    <w:rsid w:val="00EF7C9E"/>
    <w:rsid w:val="00EF7CF7"/>
    <w:rsid w:val="00EF7F04"/>
    <w:rsid w:val="00F00297"/>
    <w:rsid w:val="00F0035A"/>
    <w:rsid w:val="00F00403"/>
    <w:rsid w:val="00F004AA"/>
    <w:rsid w:val="00F004FC"/>
    <w:rsid w:val="00F008D0"/>
    <w:rsid w:val="00F009DB"/>
    <w:rsid w:val="00F00B8D"/>
    <w:rsid w:val="00F00BBC"/>
    <w:rsid w:val="00F00C3E"/>
    <w:rsid w:val="00F00C45"/>
    <w:rsid w:val="00F00C5B"/>
    <w:rsid w:val="00F00C63"/>
    <w:rsid w:val="00F00E1F"/>
    <w:rsid w:val="00F00E3F"/>
    <w:rsid w:val="00F00F6F"/>
    <w:rsid w:val="00F0108B"/>
    <w:rsid w:val="00F0113B"/>
    <w:rsid w:val="00F013F4"/>
    <w:rsid w:val="00F01425"/>
    <w:rsid w:val="00F014AE"/>
    <w:rsid w:val="00F01731"/>
    <w:rsid w:val="00F0173F"/>
    <w:rsid w:val="00F0180E"/>
    <w:rsid w:val="00F01910"/>
    <w:rsid w:val="00F019E1"/>
    <w:rsid w:val="00F01A53"/>
    <w:rsid w:val="00F01A70"/>
    <w:rsid w:val="00F01B04"/>
    <w:rsid w:val="00F01BAC"/>
    <w:rsid w:val="00F01BBD"/>
    <w:rsid w:val="00F01BDB"/>
    <w:rsid w:val="00F01C16"/>
    <w:rsid w:val="00F01E6E"/>
    <w:rsid w:val="00F01F0E"/>
    <w:rsid w:val="00F01F34"/>
    <w:rsid w:val="00F0206B"/>
    <w:rsid w:val="00F02224"/>
    <w:rsid w:val="00F02274"/>
    <w:rsid w:val="00F0227B"/>
    <w:rsid w:val="00F023AB"/>
    <w:rsid w:val="00F026BB"/>
    <w:rsid w:val="00F026EB"/>
    <w:rsid w:val="00F028DF"/>
    <w:rsid w:val="00F02A64"/>
    <w:rsid w:val="00F02AAC"/>
    <w:rsid w:val="00F02B86"/>
    <w:rsid w:val="00F03028"/>
    <w:rsid w:val="00F030B3"/>
    <w:rsid w:val="00F03108"/>
    <w:rsid w:val="00F0326A"/>
    <w:rsid w:val="00F034B8"/>
    <w:rsid w:val="00F035D4"/>
    <w:rsid w:val="00F037C3"/>
    <w:rsid w:val="00F038A8"/>
    <w:rsid w:val="00F0395F"/>
    <w:rsid w:val="00F039CC"/>
    <w:rsid w:val="00F03A0C"/>
    <w:rsid w:val="00F03A40"/>
    <w:rsid w:val="00F03AD8"/>
    <w:rsid w:val="00F03AF6"/>
    <w:rsid w:val="00F03DE3"/>
    <w:rsid w:val="00F03DFD"/>
    <w:rsid w:val="00F03E5F"/>
    <w:rsid w:val="00F03F97"/>
    <w:rsid w:val="00F0404C"/>
    <w:rsid w:val="00F040F9"/>
    <w:rsid w:val="00F041F4"/>
    <w:rsid w:val="00F044AD"/>
    <w:rsid w:val="00F044BC"/>
    <w:rsid w:val="00F0455B"/>
    <w:rsid w:val="00F045F7"/>
    <w:rsid w:val="00F04682"/>
    <w:rsid w:val="00F046AE"/>
    <w:rsid w:val="00F0475F"/>
    <w:rsid w:val="00F04772"/>
    <w:rsid w:val="00F0483B"/>
    <w:rsid w:val="00F04A4F"/>
    <w:rsid w:val="00F04A5A"/>
    <w:rsid w:val="00F04BC6"/>
    <w:rsid w:val="00F04E2A"/>
    <w:rsid w:val="00F04ED7"/>
    <w:rsid w:val="00F04FAB"/>
    <w:rsid w:val="00F0528A"/>
    <w:rsid w:val="00F05385"/>
    <w:rsid w:val="00F053D4"/>
    <w:rsid w:val="00F05429"/>
    <w:rsid w:val="00F0588E"/>
    <w:rsid w:val="00F0592F"/>
    <w:rsid w:val="00F05AD1"/>
    <w:rsid w:val="00F05C7F"/>
    <w:rsid w:val="00F05CB0"/>
    <w:rsid w:val="00F05D50"/>
    <w:rsid w:val="00F05E58"/>
    <w:rsid w:val="00F05F68"/>
    <w:rsid w:val="00F0601C"/>
    <w:rsid w:val="00F0609E"/>
    <w:rsid w:val="00F06111"/>
    <w:rsid w:val="00F0618B"/>
    <w:rsid w:val="00F062B9"/>
    <w:rsid w:val="00F06486"/>
    <w:rsid w:val="00F06494"/>
    <w:rsid w:val="00F065ED"/>
    <w:rsid w:val="00F0661B"/>
    <w:rsid w:val="00F069F0"/>
    <w:rsid w:val="00F06C97"/>
    <w:rsid w:val="00F06D58"/>
    <w:rsid w:val="00F06EA4"/>
    <w:rsid w:val="00F07354"/>
    <w:rsid w:val="00F073E1"/>
    <w:rsid w:val="00F07401"/>
    <w:rsid w:val="00F07617"/>
    <w:rsid w:val="00F0767D"/>
    <w:rsid w:val="00F076F8"/>
    <w:rsid w:val="00F07780"/>
    <w:rsid w:val="00F0799D"/>
    <w:rsid w:val="00F079E7"/>
    <w:rsid w:val="00F07B02"/>
    <w:rsid w:val="00F07CC6"/>
    <w:rsid w:val="00F07D38"/>
    <w:rsid w:val="00F07F62"/>
    <w:rsid w:val="00F1004C"/>
    <w:rsid w:val="00F10320"/>
    <w:rsid w:val="00F1037C"/>
    <w:rsid w:val="00F10457"/>
    <w:rsid w:val="00F104FE"/>
    <w:rsid w:val="00F10545"/>
    <w:rsid w:val="00F10615"/>
    <w:rsid w:val="00F10627"/>
    <w:rsid w:val="00F106DC"/>
    <w:rsid w:val="00F106F1"/>
    <w:rsid w:val="00F1072D"/>
    <w:rsid w:val="00F107A0"/>
    <w:rsid w:val="00F10A65"/>
    <w:rsid w:val="00F10ABC"/>
    <w:rsid w:val="00F10CB5"/>
    <w:rsid w:val="00F10CC4"/>
    <w:rsid w:val="00F10D3E"/>
    <w:rsid w:val="00F10E43"/>
    <w:rsid w:val="00F10E98"/>
    <w:rsid w:val="00F10EBD"/>
    <w:rsid w:val="00F1125A"/>
    <w:rsid w:val="00F112CC"/>
    <w:rsid w:val="00F11346"/>
    <w:rsid w:val="00F11509"/>
    <w:rsid w:val="00F11562"/>
    <w:rsid w:val="00F11719"/>
    <w:rsid w:val="00F11757"/>
    <w:rsid w:val="00F11837"/>
    <w:rsid w:val="00F1196F"/>
    <w:rsid w:val="00F11A34"/>
    <w:rsid w:val="00F11ABF"/>
    <w:rsid w:val="00F11B33"/>
    <w:rsid w:val="00F11C4F"/>
    <w:rsid w:val="00F11D35"/>
    <w:rsid w:val="00F11D6F"/>
    <w:rsid w:val="00F11DDC"/>
    <w:rsid w:val="00F11E3E"/>
    <w:rsid w:val="00F11EF0"/>
    <w:rsid w:val="00F1205A"/>
    <w:rsid w:val="00F12061"/>
    <w:rsid w:val="00F1207A"/>
    <w:rsid w:val="00F121FE"/>
    <w:rsid w:val="00F12239"/>
    <w:rsid w:val="00F122F8"/>
    <w:rsid w:val="00F12439"/>
    <w:rsid w:val="00F1250E"/>
    <w:rsid w:val="00F12541"/>
    <w:rsid w:val="00F1254A"/>
    <w:rsid w:val="00F125ED"/>
    <w:rsid w:val="00F126B5"/>
    <w:rsid w:val="00F127A8"/>
    <w:rsid w:val="00F128FD"/>
    <w:rsid w:val="00F1296D"/>
    <w:rsid w:val="00F12ADD"/>
    <w:rsid w:val="00F12AE3"/>
    <w:rsid w:val="00F12C1C"/>
    <w:rsid w:val="00F12C64"/>
    <w:rsid w:val="00F12ED1"/>
    <w:rsid w:val="00F12F7E"/>
    <w:rsid w:val="00F12FFF"/>
    <w:rsid w:val="00F1300D"/>
    <w:rsid w:val="00F1305D"/>
    <w:rsid w:val="00F130DC"/>
    <w:rsid w:val="00F13186"/>
    <w:rsid w:val="00F13357"/>
    <w:rsid w:val="00F13403"/>
    <w:rsid w:val="00F13655"/>
    <w:rsid w:val="00F139F8"/>
    <w:rsid w:val="00F13A1D"/>
    <w:rsid w:val="00F13A56"/>
    <w:rsid w:val="00F13ABF"/>
    <w:rsid w:val="00F13B40"/>
    <w:rsid w:val="00F13B78"/>
    <w:rsid w:val="00F13C44"/>
    <w:rsid w:val="00F13D96"/>
    <w:rsid w:val="00F13DEC"/>
    <w:rsid w:val="00F13DFF"/>
    <w:rsid w:val="00F13FB7"/>
    <w:rsid w:val="00F13FF4"/>
    <w:rsid w:val="00F1449C"/>
    <w:rsid w:val="00F144D8"/>
    <w:rsid w:val="00F146F8"/>
    <w:rsid w:val="00F147CB"/>
    <w:rsid w:val="00F14890"/>
    <w:rsid w:val="00F14979"/>
    <w:rsid w:val="00F14A2F"/>
    <w:rsid w:val="00F14B44"/>
    <w:rsid w:val="00F14C6D"/>
    <w:rsid w:val="00F14DB1"/>
    <w:rsid w:val="00F14DC1"/>
    <w:rsid w:val="00F14E14"/>
    <w:rsid w:val="00F14EED"/>
    <w:rsid w:val="00F14F8E"/>
    <w:rsid w:val="00F14FCD"/>
    <w:rsid w:val="00F15119"/>
    <w:rsid w:val="00F1522E"/>
    <w:rsid w:val="00F15314"/>
    <w:rsid w:val="00F15321"/>
    <w:rsid w:val="00F15325"/>
    <w:rsid w:val="00F153AE"/>
    <w:rsid w:val="00F154E8"/>
    <w:rsid w:val="00F157A5"/>
    <w:rsid w:val="00F157CD"/>
    <w:rsid w:val="00F158A4"/>
    <w:rsid w:val="00F1597A"/>
    <w:rsid w:val="00F15C04"/>
    <w:rsid w:val="00F15CE3"/>
    <w:rsid w:val="00F15D7B"/>
    <w:rsid w:val="00F161F7"/>
    <w:rsid w:val="00F1629E"/>
    <w:rsid w:val="00F162CA"/>
    <w:rsid w:val="00F163F7"/>
    <w:rsid w:val="00F16412"/>
    <w:rsid w:val="00F16471"/>
    <w:rsid w:val="00F1661E"/>
    <w:rsid w:val="00F1668F"/>
    <w:rsid w:val="00F1674A"/>
    <w:rsid w:val="00F167DF"/>
    <w:rsid w:val="00F1680A"/>
    <w:rsid w:val="00F16915"/>
    <w:rsid w:val="00F1694A"/>
    <w:rsid w:val="00F16A85"/>
    <w:rsid w:val="00F16BDB"/>
    <w:rsid w:val="00F16C07"/>
    <w:rsid w:val="00F16E2B"/>
    <w:rsid w:val="00F16F2F"/>
    <w:rsid w:val="00F16FBD"/>
    <w:rsid w:val="00F16FD6"/>
    <w:rsid w:val="00F171A4"/>
    <w:rsid w:val="00F17289"/>
    <w:rsid w:val="00F173FE"/>
    <w:rsid w:val="00F1741C"/>
    <w:rsid w:val="00F1748A"/>
    <w:rsid w:val="00F1756D"/>
    <w:rsid w:val="00F17622"/>
    <w:rsid w:val="00F17632"/>
    <w:rsid w:val="00F1772D"/>
    <w:rsid w:val="00F1798F"/>
    <w:rsid w:val="00F17D24"/>
    <w:rsid w:val="00F17E1B"/>
    <w:rsid w:val="00F17E88"/>
    <w:rsid w:val="00F17EDD"/>
    <w:rsid w:val="00F17EF7"/>
    <w:rsid w:val="00F17F69"/>
    <w:rsid w:val="00F17F85"/>
    <w:rsid w:val="00F2013C"/>
    <w:rsid w:val="00F201C5"/>
    <w:rsid w:val="00F202FA"/>
    <w:rsid w:val="00F2036A"/>
    <w:rsid w:val="00F2036E"/>
    <w:rsid w:val="00F20399"/>
    <w:rsid w:val="00F20503"/>
    <w:rsid w:val="00F2058E"/>
    <w:rsid w:val="00F205D4"/>
    <w:rsid w:val="00F20791"/>
    <w:rsid w:val="00F207B3"/>
    <w:rsid w:val="00F2096A"/>
    <w:rsid w:val="00F20A5E"/>
    <w:rsid w:val="00F20AA5"/>
    <w:rsid w:val="00F20B7D"/>
    <w:rsid w:val="00F20CFC"/>
    <w:rsid w:val="00F20E76"/>
    <w:rsid w:val="00F20E7C"/>
    <w:rsid w:val="00F210C0"/>
    <w:rsid w:val="00F211D6"/>
    <w:rsid w:val="00F2120A"/>
    <w:rsid w:val="00F21224"/>
    <w:rsid w:val="00F21301"/>
    <w:rsid w:val="00F21322"/>
    <w:rsid w:val="00F2136E"/>
    <w:rsid w:val="00F21374"/>
    <w:rsid w:val="00F213DD"/>
    <w:rsid w:val="00F215F8"/>
    <w:rsid w:val="00F21641"/>
    <w:rsid w:val="00F217A5"/>
    <w:rsid w:val="00F21895"/>
    <w:rsid w:val="00F21A3F"/>
    <w:rsid w:val="00F21ABA"/>
    <w:rsid w:val="00F21ACC"/>
    <w:rsid w:val="00F21D56"/>
    <w:rsid w:val="00F21E14"/>
    <w:rsid w:val="00F21E7E"/>
    <w:rsid w:val="00F21FA4"/>
    <w:rsid w:val="00F21FD1"/>
    <w:rsid w:val="00F220A5"/>
    <w:rsid w:val="00F22337"/>
    <w:rsid w:val="00F224DF"/>
    <w:rsid w:val="00F22513"/>
    <w:rsid w:val="00F225EC"/>
    <w:rsid w:val="00F22626"/>
    <w:rsid w:val="00F2271A"/>
    <w:rsid w:val="00F22725"/>
    <w:rsid w:val="00F2273E"/>
    <w:rsid w:val="00F2289B"/>
    <w:rsid w:val="00F229CE"/>
    <w:rsid w:val="00F22CB1"/>
    <w:rsid w:val="00F22D44"/>
    <w:rsid w:val="00F22D60"/>
    <w:rsid w:val="00F22F7A"/>
    <w:rsid w:val="00F22F92"/>
    <w:rsid w:val="00F22FED"/>
    <w:rsid w:val="00F23254"/>
    <w:rsid w:val="00F23328"/>
    <w:rsid w:val="00F2346D"/>
    <w:rsid w:val="00F2377D"/>
    <w:rsid w:val="00F237FB"/>
    <w:rsid w:val="00F239F8"/>
    <w:rsid w:val="00F23A7F"/>
    <w:rsid w:val="00F23B87"/>
    <w:rsid w:val="00F23C33"/>
    <w:rsid w:val="00F23E54"/>
    <w:rsid w:val="00F23EE2"/>
    <w:rsid w:val="00F23EFD"/>
    <w:rsid w:val="00F23FB3"/>
    <w:rsid w:val="00F2408A"/>
    <w:rsid w:val="00F240A0"/>
    <w:rsid w:val="00F24155"/>
    <w:rsid w:val="00F2419F"/>
    <w:rsid w:val="00F242CD"/>
    <w:rsid w:val="00F24360"/>
    <w:rsid w:val="00F24363"/>
    <w:rsid w:val="00F2470C"/>
    <w:rsid w:val="00F24878"/>
    <w:rsid w:val="00F248A5"/>
    <w:rsid w:val="00F248D5"/>
    <w:rsid w:val="00F24905"/>
    <w:rsid w:val="00F249E6"/>
    <w:rsid w:val="00F24AF6"/>
    <w:rsid w:val="00F24B1C"/>
    <w:rsid w:val="00F24B1E"/>
    <w:rsid w:val="00F24B64"/>
    <w:rsid w:val="00F24B79"/>
    <w:rsid w:val="00F24BD4"/>
    <w:rsid w:val="00F24D89"/>
    <w:rsid w:val="00F24DF3"/>
    <w:rsid w:val="00F24E4F"/>
    <w:rsid w:val="00F24FD2"/>
    <w:rsid w:val="00F25181"/>
    <w:rsid w:val="00F25299"/>
    <w:rsid w:val="00F2533D"/>
    <w:rsid w:val="00F25794"/>
    <w:rsid w:val="00F25849"/>
    <w:rsid w:val="00F25873"/>
    <w:rsid w:val="00F2587A"/>
    <w:rsid w:val="00F25AF5"/>
    <w:rsid w:val="00F25C9B"/>
    <w:rsid w:val="00F25E36"/>
    <w:rsid w:val="00F25F73"/>
    <w:rsid w:val="00F2606C"/>
    <w:rsid w:val="00F26084"/>
    <w:rsid w:val="00F261B4"/>
    <w:rsid w:val="00F264BC"/>
    <w:rsid w:val="00F26627"/>
    <w:rsid w:val="00F266A6"/>
    <w:rsid w:val="00F267EC"/>
    <w:rsid w:val="00F26851"/>
    <w:rsid w:val="00F269E0"/>
    <w:rsid w:val="00F26A6D"/>
    <w:rsid w:val="00F26ACA"/>
    <w:rsid w:val="00F26BF0"/>
    <w:rsid w:val="00F26C9F"/>
    <w:rsid w:val="00F26D15"/>
    <w:rsid w:val="00F26D56"/>
    <w:rsid w:val="00F26E7E"/>
    <w:rsid w:val="00F26FBF"/>
    <w:rsid w:val="00F2706F"/>
    <w:rsid w:val="00F2716B"/>
    <w:rsid w:val="00F27241"/>
    <w:rsid w:val="00F2725D"/>
    <w:rsid w:val="00F272B3"/>
    <w:rsid w:val="00F27515"/>
    <w:rsid w:val="00F275F9"/>
    <w:rsid w:val="00F276B3"/>
    <w:rsid w:val="00F2774C"/>
    <w:rsid w:val="00F27823"/>
    <w:rsid w:val="00F278E3"/>
    <w:rsid w:val="00F27F77"/>
    <w:rsid w:val="00F27FDA"/>
    <w:rsid w:val="00F30120"/>
    <w:rsid w:val="00F30250"/>
    <w:rsid w:val="00F3026B"/>
    <w:rsid w:val="00F3044A"/>
    <w:rsid w:val="00F305B3"/>
    <w:rsid w:val="00F305BD"/>
    <w:rsid w:val="00F305C8"/>
    <w:rsid w:val="00F30647"/>
    <w:rsid w:val="00F30880"/>
    <w:rsid w:val="00F30B51"/>
    <w:rsid w:val="00F30BCE"/>
    <w:rsid w:val="00F30DFC"/>
    <w:rsid w:val="00F30E4E"/>
    <w:rsid w:val="00F30E7E"/>
    <w:rsid w:val="00F30EBC"/>
    <w:rsid w:val="00F30EFF"/>
    <w:rsid w:val="00F310C1"/>
    <w:rsid w:val="00F31112"/>
    <w:rsid w:val="00F3137A"/>
    <w:rsid w:val="00F31413"/>
    <w:rsid w:val="00F3145B"/>
    <w:rsid w:val="00F3158D"/>
    <w:rsid w:val="00F31893"/>
    <w:rsid w:val="00F31915"/>
    <w:rsid w:val="00F3198D"/>
    <w:rsid w:val="00F31A12"/>
    <w:rsid w:val="00F31ABA"/>
    <w:rsid w:val="00F31BE6"/>
    <w:rsid w:val="00F31C6B"/>
    <w:rsid w:val="00F31DC1"/>
    <w:rsid w:val="00F31E80"/>
    <w:rsid w:val="00F321FB"/>
    <w:rsid w:val="00F32297"/>
    <w:rsid w:val="00F32305"/>
    <w:rsid w:val="00F323F4"/>
    <w:rsid w:val="00F3248B"/>
    <w:rsid w:val="00F32501"/>
    <w:rsid w:val="00F32660"/>
    <w:rsid w:val="00F3266C"/>
    <w:rsid w:val="00F32905"/>
    <w:rsid w:val="00F32942"/>
    <w:rsid w:val="00F3295D"/>
    <w:rsid w:val="00F32A01"/>
    <w:rsid w:val="00F32C88"/>
    <w:rsid w:val="00F32DB9"/>
    <w:rsid w:val="00F330C3"/>
    <w:rsid w:val="00F3316A"/>
    <w:rsid w:val="00F33213"/>
    <w:rsid w:val="00F332CF"/>
    <w:rsid w:val="00F33341"/>
    <w:rsid w:val="00F333CF"/>
    <w:rsid w:val="00F333E7"/>
    <w:rsid w:val="00F3350E"/>
    <w:rsid w:val="00F33684"/>
    <w:rsid w:val="00F336E1"/>
    <w:rsid w:val="00F33788"/>
    <w:rsid w:val="00F3389B"/>
    <w:rsid w:val="00F33921"/>
    <w:rsid w:val="00F339F7"/>
    <w:rsid w:val="00F33B45"/>
    <w:rsid w:val="00F33BBE"/>
    <w:rsid w:val="00F33BF6"/>
    <w:rsid w:val="00F33D05"/>
    <w:rsid w:val="00F33D6D"/>
    <w:rsid w:val="00F33EA1"/>
    <w:rsid w:val="00F33F95"/>
    <w:rsid w:val="00F340C5"/>
    <w:rsid w:val="00F3410B"/>
    <w:rsid w:val="00F34362"/>
    <w:rsid w:val="00F34554"/>
    <w:rsid w:val="00F3477B"/>
    <w:rsid w:val="00F34803"/>
    <w:rsid w:val="00F34825"/>
    <w:rsid w:val="00F34887"/>
    <w:rsid w:val="00F349DF"/>
    <w:rsid w:val="00F34A83"/>
    <w:rsid w:val="00F34B15"/>
    <w:rsid w:val="00F34BC9"/>
    <w:rsid w:val="00F34CF9"/>
    <w:rsid w:val="00F34D17"/>
    <w:rsid w:val="00F34D37"/>
    <w:rsid w:val="00F34DB9"/>
    <w:rsid w:val="00F34F66"/>
    <w:rsid w:val="00F35043"/>
    <w:rsid w:val="00F35193"/>
    <w:rsid w:val="00F352D6"/>
    <w:rsid w:val="00F3538B"/>
    <w:rsid w:val="00F35469"/>
    <w:rsid w:val="00F35A47"/>
    <w:rsid w:val="00F35C88"/>
    <w:rsid w:val="00F35CFA"/>
    <w:rsid w:val="00F35FE6"/>
    <w:rsid w:val="00F36201"/>
    <w:rsid w:val="00F36349"/>
    <w:rsid w:val="00F365F7"/>
    <w:rsid w:val="00F36683"/>
    <w:rsid w:val="00F36688"/>
    <w:rsid w:val="00F366A5"/>
    <w:rsid w:val="00F36909"/>
    <w:rsid w:val="00F369F5"/>
    <w:rsid w:val="00F36AE3"/>
    <w:rsid w:val="00F36BA3"/>
    <w:rsid w:val="00F36D31"/>
    <w:rsid w:val="00F36DA9"/>
    <w:rsid w:val="00F36E79"/>
    <w:rsid w:val="00F3727D"/>
    <w:rsid w:val="00F372F8"/>
    <w:rsid w:val="00F37408"/>
    <w:rsid w:val="00F37527"/>
    <w:rsid w:val="00F3756B"/>
    <w:rsid w:val="00F37890"/>
    <w:rsid w:val="00F37B07"/>
    <w:rsid w:val="00F37CB0"/>
    <w:rsid w:val="00F37E0E"/>
    <w:rsid w:val="00F37E78"/>
    <w:rsid w:val="00F4003C"/>
    <w:rsid w:val="00F40045"/>
    <w:rsid w:val="00F40078"/>
    <w:rsid w:val="00F4017A"/>
    <w:rsid w:val="00F40362"/>
    <w:rsid w:val="00F4059E"/>
    <w:rsid w:val="00F40776"/>
    <w:rsid w:val="00F407FE"/>
    <w:rsid w:val="00F408C4"/>
    <w:rsid w:val="00F40966"/>
    <w:rsid w:val="00F40A42"/>
    <w:rsid w:val="00F40BB8"/>
    <w:rsid w:val="00F40C20"/>
    <w:rsid w:val="00F40C2C"/>
    <w:rsid w:val="00F40CE1"/>
    <w:rsid w:val="00F40CE3"/>
    <w:rsid w:val="00F40F5E"/>
    <w:rsid w:val="00F41040"/>
    <w:rsid w:val="00F41084"/>
    <w:rsid w:val="00F4116F"/>
    <w:rsid w:val="00F41394"/>
    <w:rsid w:val="00F4139B"/>
    <w:rsid w:val="00F417A3"/>
    <w:rsid w:val="00F417B9"/>
    <w:rsid w:val="00F41892"/>
    <w:rsid w:val="00F41CA7"/>
    <w:rsid w:val="00F41F6D"/>
    <w:rsid w:val="00F421BF"/>
    <w:rsid w:val="00F4228B"/>
    <w:rsid w:val="00F422D8"/>
    <w:rsid w:val="00F4230A"/>
    <w:rsid w:val="00F423E5"/>
    <w:rsid w:val="00F424AB"/>
    <w:rsid w:val="00F4254B"/>
    <w:rsid w:val="00F425CA"/>
    <w:rsid w:val="00F4260B"/>
    <w:rsid w:val="00F42643"/>
    <w:rsid w:val="00F42A40"/>
    <w:rsid w:val="00F42B4C"/>
    <w:rsid w:val="00F42BF0"/>
    <w:rsid w:val="00F42D98"/>
    <w:rsid w:val="00F42E72"/>
    <w:rsid w:val="00F42E8A"/>
    <w:rsid w:val="00F43072"/>
    <w:rsid w:val="00F43214"/>
    <w:rsid w:val="00F434BD"/>
    <w:rsid w:val="00F435BA"/>
    <w:rsid w:val="00F435F4"/>
    <w:rsid w:val="00F436BC"/>
    <w:rsid w:val="00F436C9"/>
    <w:rsid w:val="00F4379F"/>
    <w:rsid w:val="00F43BA1"/>
    <w:rsid w:val="00F43BD9"/>
    <w:rsid w:val="00F43C26"/>
    <w:rsid w:val="00F43C91"/>
    <w:rsid w:val="00F43CA6"/>
    <w:rsid w:val="00F43DD8"/>
    <w:rsid w:val="00F43E6C"/>
    <w:rsid w:val="00F43EE8"/>
    <w:rsid w:val="00F43F16"/>
    <w:rsid w:val="00F43F2E"/>
    <w:rsid w:val="00F44080"/>
    <w:rsid w:val="00F440E2"/>
    <w:rsid w:val="00F4423E"/>
    <w:rsid w:val="00F44332"/>
    <w:rsid w:val="00F44784"/>
    <w:rsid w:val="00F44AA8"/>
    <w:rsid w:val="00F44CAF"/>
    <w:rsid w:val="00F44CB5"/>
    <w:rsid w:val="00F44E2A"/>
    <w:rsid w:val="00F44E2C"/>
    <w:rsid w:val="00F44F0B"/>
    <w:rsid w:val="00F44F96"/>
    <w:rsid w:val="00F45018"/>
    <w:rsid w:val="00F450DA"/>
    <w:rsid w:val="00F4517E"/>
    <w:rsid w:val="00F451B5"/>
    <w:rsid w:val="00F4539B"/>
    <w:rsid w:val="00F454BE"/>
    <w:rsid w:val="00F4556E"/>
    <w:rsid w:val="00F4560D"/>
    <w:rsid w:val="00F45775"/>
    <w:rsid w:val="00F45904"/>
    <w:rsid w:val="00F45AEB"/>
    <w:rsid w:val="00F46011"/>
    <w:rsid w:val="00F46152"/>
    <w:rsid w:val="00F46167"/>
    <w:rsid w:val="00F461A7"/>
    <w:rsid w:val="00F464A1"/>
    <w:rsid w:val="00F464CA"/>
    <w:rsid w:val="00F465C8"/>
    <w:rsid w:val="00F4683B"/>
    <w:rsid w:val="00F4692C"/>
    <w:rsid w:val="00F46BD5"/>
    <w:rsid w:val="00F46C04"/>
    <w:rsid w:val="00F46C1C"/>
    <w:rsid w:val="00F46D6E"/>
    <w:rsid w:val="00F46E49"/>
    <w:rsid w:val="00F46E7C"/>
    <w:rsid w:val="00F46E8A"/>
    <w:rsid w:val="00F46F59"/>
    <w:rsid w:val="00F46FDD"/>
    <w:rsid w:val="00F46FF4"/>
    <w:rsid w:val="00F4723B"/>
    <w:rsid w:val="00F4726D"/>
    <w:rsid w:val="00F47444"/>
    <w:rsid w:val="00F47482"/>
    <w:rsid w:val="00F475BD"/>
    <w:rsid w:val="00F47612"/>
    <w:rsid w:val="00F4776A"/>
    <w:rsid w:val="00F477DB"/>
    <w:rsid w:val="00F477FB"/>
    <w:rsid w:val="00F477FC"/>
    <w:rsid w:val="00F4798E"/>
    <w:rsid w:val="00F47A01"/>
    <w:rsid w:val="00F47BD8"/>
    <w:rsid w:val="00F47C9C"/>
    <w:rsid w:val="00F47E7B"/>
    <w:rsid w:val="00F47EFA"/>
    <w:rsid w:val="00F50105"/>
    <w:rsid w:val="00F5016D"/>
    <w:rsid w:val="00F5017A"/>
    <w:rsid w:val="00F502B9"/>
    <w:rsid w:val="00F50412"/>
    <w:rsid w:val="00F505C7"/>
    <w:rsid w:val="00F505D1"/>
    <w:rsid w:val="00F50779"/>
    <w:rsid w:val="00F507ED"/>
    <w:rsid w:val="00F508B2"/>
    <w:rsid w:val="00F508BF"/>
    <w:rsid w:val="00F5099C"/>
    <w:rsid w:val="00F50AD1"/>
    <w:rsid w:val="00F50BAC"/>
    <w:rsid w:val="00F50CB4"/>
    <w:rsid w:val="00F50CE1"/>
    <w:rsid w:val="00F50DD5"/>
    <w:rsid w:val="00F50E14"/>
    <w:rsid w:val="00F50E2A"/>
    <w:rsid w:val="00F50EB4"/>
    <w:rsid w:val="00F50ED2"/>
    <w:rsid w:val="00F50FCD"/>
    <w:rsid w:val="00F5106D"/>
    <w:rsid w:val="00F51074"/>
    <w:rsid w:val="00F5131B"/>
    <w:rsid w:val="00F513AE"/>
    <w:rsid w:val="00F515E4"/>
    <w:rsid w:val="00F516A9"/>
    <w:rsid w:val="00F516EA"/>
    <w:rsid w:val="00F518F6"/>
    <w:rsid w:val="00F51902"/>
    <w:rsid w:val="00F51904"/>
    <w:rsid w:val="00F5195F"/>
    <w:rsid w:val="00F51A07"/>
    <w:rsid w:val="00F51ECD"/>
    <w:rsid w:val="00F51F87"/>
    <w:rsid w:val="00F52209"/>
    <w:rsid w:val="00F5224E"/>
    <w:rsid w:val="00F523AE"/>
    <w:rsid w:val="00F5269C"/>
    <w:rsid w:val="00F527A4"/>
    <w:rsid w:val="00F52B16"/>
    <w:rsid w:val="00F52D50"/>
    <w:rsid w:val="00F52E44"/>
    <w:rsid w:val="00F530B8"/>
    <w:rsid w:val="00F531B8"/>
    <w:rsid w:val="00F5322F"/>
    <w:rsid w:val="00F533B5"/>
    <w:rsid w:val="00F53735"/>
    <w:rsid w:val="00F53949"/>
    <w:rsid w:val="00F539AB"/>
    <w:rsid w:val="00F53B04"/>
    <w:rsid w:val="00F53CCD"/>
    <w:rsid w:val="00F53EF6"/>
    <w:rsid w:val="00F540AE"/>
    <w:rsid w:val="00F542AE"/>
    <w:rsid w:val="00F54328"/>
    <w:rsid w:val="00F543A7"/>
    <w:rsid w:val="00F54488"/>
    <w:rsid w:val="00F54547"/>
    <w:rsid w:val="00F545C6"/>
    <w:rsid w:val="00F5469D"/>
    <w:rsid w:val="00F546E2"/>
    <w:rsid w:val="00F547AB"/>
    <w:rsid w:val="00F548B0"/>
    <w:rsid w:val="00F54944"/>
    <w:rsid w:val="00F54955"/>
    <w:rsid w:val="00F54A26"/>
    <w:rsid w:val="00F54B46"/>
    <w:rsid w:val="00F54B8B"/>
    <w:rsid w:val="00F54BC6"/>
    <w:rsid w:val="00F54BE9"/>
    <w:rsid w:val="00F54DB8"/>
    <w:rsid w:val="00F54DF3"/>
    <w:rsid w:val="00F54FC0"/>
    <w:rsid w:val="00F551B6"/>
    <w:rsid w:val="00F55233"/>
    <w:rsid w:val="00F553A2"/>
    <w:rsid w:val="00F554BE"/>
    <w:rsid w:val="00F554F6"/>
    <w:rsid w:val="00F55542"/>
    <w:rsid w:val="00F556C0"/>
    <w:rsid w:val="00F55736"/>
    <w:rsid w:val="00F557F3"/>
    <w:rsid w:val="00F55882"/>
    <w:rsid w:val="00F559EF"/>
    <w:rsid w:val="00F55EA0"/>
    <w:rsid w:val="00F55FDA"/>
    <w:rsid w:val="00F56080"/>
    <w:rsid w:val="00F560A7"/>
    <w:rsid w:val="00F56163"/>
    <w:rsid w:val="00F561BC"/>
    <w:rsid w:val="00F561DE"/>
    <w:rsid w:val="00F56297"/>
    <w:rsid w:val="00F563B5"/>
    <w:rsid w:val="00F5646F"/>
    <w:rsid w:val="00F5648D"/>
    <w:rsid w:val="00F564DA"/>
    <w:rsid w:val="00F56609"/>
    <w:rsid w:val="00F5673F"/>
    <w:rsid w:val="00F568B3"/>
    <w:rsid w:val="00F56918"/>
    <w:rsid w:val="00F56ABD"/>
    <w:rsid w:val="00F56B8B"/>
    <w:rsid w:val="00F56BCD"/>
    <w:rsid w:val="00F56BF9"/>
    <w:rsid w:val="00F56C87"/>
    <w:rsid w:val="00F56E4F"/>
    <w:rsid w:val="00F56E6F"/>
    <w:rsid w:val="00F56EC6"/>
    <w:rsid w:val="00F570BF"/>
    <w:rsid w:val="00F57216"/>
    <w:rsid w:val="00F57244"/>
    <w:rsid w:val="00F572C4"/>
    <w:rsid w:val="00F5736D"/>
    <w:rsid w:val="00F57500"/>
    <w:rsid w:val="00F5766E"/>
    <w:rsid w:val="00F57798"/>
    <w:rsid w:val="00F5779C"/>
    <w:rsid w:val="00F578D8"/>
    <w:rsid w:val="00F57929"/>
    <w:rsid w:val="00F579A0"/>
    <w:rsid w:val="00F579FD"/>
    <w:rsid w:val="00F57CD6"/>
    <w:rsid w:val="00F57E72"/>
    <w:rsid w:val="00F57FCA"/>
    <w:rsid w:val="00F60226"/>
    <w:rsid w:val="00F604D3"/>
    <w:rsid w:val="00F60595"/>
    <w:rsid w:val="00F60596"/>
    <w:rsid w:val="00F60601"/>
    <w:rsid w:val="00F60643"/>
    <w:rsid w:val="00F60656"/>
    <w:rsid w:val="00F60818"/>
    <w:rsid w:val="00F60859"/>
    <w:rsid w:val="00F609A2"/>
    <w:rsid w:val="00F60B59"/>
    <w:rsid w:val="00F60BEE"/>
    <w:rsid w:val="00F60C41"/>
    <w:rsid w:val="00F60D28"/>
    <w:rsid w:val="00F60D61"/>
    <w:rsid w:val="00F60DF9"/>
    <w:rsid w:val="00F60E2C"/>
    <w:rsid w:val="00F60E4F"/>
    <w:rsid w:val="00F60F29"/>
    <w:rsid w:val="00F60F39"/>
    <w:rsid w:val="00F61043"/>
    <w:rsid w:val="00F6105F"/>
    <w:rsid w:val="00F6108F"/>
    <w:rsid w:val="00F611C5"/>
    <w:rsid w:val="00F613A7"/>
    <w:rsid w:val="00F61590"/>
    <w:rsid w:val="00F61593"/>
    <w:rsid w:val="00F6197B"/>
    <w:rsid w:val="00F61992"/>
    <w:rsid w:val="00F619F6"/>
    <w:rsid w:val="00F61A0B"/>
    <w:rsid w:val="00F61BD4"/>
    <w:rsid w:val="00F61C45"/>
    <w:rsid w:val="00F61C7E"/>
    <w:rsid w:val="00F61D2C"/>
    <w:rsid w:val="00F61D97"/>
    <w:rsid w:val="00F62170"/>
    <w:rsid w:val="00F6223C"/>
    <w:rsid w:val="00F622DF"/>
    <w:rsid w:val="00F6239E"/>
    <w:rsid w:val="00F6253A"/>
    <w:rsid w:val="00F62579"/>
    <w:rsid w:val="00F62628"/>
    <w:rsid w:val="00F6290F"/>
    <w:rsid w:val="00F62A96"/>
    <w:rsid w:val="00F62C07"/>
    <w:rsid w:val="00F62D90"/>
    <w:rsid w:val="00F62E88"/>
    <w:rsid w:val="00F62FC2"/>
    <w:rsid w:val="00F63041"/>
    <w:rsid w:val="00F63058"/>
    <w:rsid w:val="00F63473"/>
    <w:rsid w:val="00F6359C"/>
    <w:rsid w:val="00F6373C"/>
    <w:rsid w:val="00F63772"/>
    <w:rsid w:val="00F63813"/>
    <w:rsid w:val="00F6382E"/>
    <w:rsid w:val="00F6383B"/>
    <w:rsid w:val="00F6386C"/>
    <w:rsid w:val="00F638C7"/>
    <w:rsid w:val="00F63945"/>
    <w:rsid w:val="00F63D43"/>
    <w:rsid w:val="00F63E5D"/>
    <w:rsid w:val="00F63F3C"/>
    <w:rsid w:val="00F63F73"/>
    <w:rsid w:val="00F63FF3"/>
    <w:rsid w:val="00F644C8"/>
    <w:rsid w:val="00F64564"/>
    <w:rsid w:val="00F64786"/>
    <w:rsid w:val="00F64880"/>
    <w:rsid w:val="00F648AC"/>
    <w:rsid w:val="00F64973"/>
    <w:rsid w:val="00F64A1D"/>
    <w:rsid w:val="00F64A49"/>
    <w:rsid w:val="00F64B85"/>
    <w:rsid w:val="00F64CCF"/>
    <w:rsid w:val="00F64D07"/>
    <w:rsid w:val="00F64DF8"/>
    <w:rsid w:val="00F64F8D"/>
    <w:rsid w:val="00F64FC0"/>
    <w:rsid w:val="00F65156"/>
    <w:rsid w:val="00F654F5"/>
    <w:rsid w:val="00F6564E"/>
    <w:rsid w:val="00F657A1"/>
    <w:rsid w:val="00F65811"/>
    <w:rsid w:val="00F65829"/>
    <w:rsid w:val="00F65970"/>
    <w:rsid w:val="00F659D8"/>
    <w:rsid w:val="00F65A19"/>
    <w:rsid w:val="00F65B31"/>
    <w:rsid w:val="00F65C2C"/>
    <w:rsid w:val="00F65DB1"/>
    <w:rsid w:val="00F65F17"/>
    <w:rsid w:val="00F65F2A"/>
    <w:rsid w:val="00F66077"/>
    <w:rsid w:val="00F66308"/>
    <w:rsid w:val="00F6636B"/>
    <w:rsid w:val="00F6653D"/>
    <w:rsid w:val="00F66599"/>
    <w:rsid w:val="00F6660B"/>
    <w:rsid w:val="00F666DE"/>
    <w:rsid w:val="00F6691F"/>
    <w:rsid w:val="00F66A27"/>
    <w:rsid w:val="00F66AB0"/>
    <w:rsid w:val="00F66C3D"/>
    <w:rsid w:val="00F66DFB"/>
    <w:rsid w:val="00F66FD2"/>
    <w:rsid w:val="00F670D5"/>
    <w:rsid w:val="00F67159"/>
    <w:rsid w:val="00F672FC"/>
    <w:rsid w:val="00F675D0"/>
    <w:rsid w:val="00F675FC"/>
    <w:rsid w:val="00F676D1"/>
    <w:rsid w:val="00F6787A"/>
    <w:rsid w:val="00F67B23"/>
    <w:rsid w:val="00F67B7F"/>
    <w:rsid w:val="00F67C15"/>
    <w:rsid w:val="00F67C9A"/>
    <w:rsid w:val="00F67D19"/>
    <w:rsid w:val="00F67F05"/>
    <w:rsid w:val="00F67F28"/>
    <w:rsid w:val="00F67FBF"/>
    <w:rsid w:val="00F67FCE"/>
    <w:rsid w:val="00F70236"/>
    <w:rsid w:val="00F70290"/>
    <w:rsid w:val="00F702DB"/>
    <w:rsid w:val="00F70387"/>
    <w:rsid w:val="00F70412"/>
    <w:rsid w:val="00F704D4"/>
    <w:rsid w:val="00F70517"/>
    <w:rsid w:val="00F705CA"/>
    <w:rsid w:val="00F708FC"/>
    <w:rsid w:val="00F70A60"/>
    <w:rsid w:val="00F70BC9"/>
    <w:rsid w:val="00F70DEC"/>
    <w:rsid w:val="00F70EBE"/>
    <w:rsid w:val="00F7101E"/>
    <w:rsid w:val="00F71110"/>
    <w:rsid w:val="00F71158"/>
    <w:rsid w:val="00F713F0"/>
    <w:rsid w:val="00F715CD"/>
    <w:rsid w:val="00F71651"/>
    <w:rsid w:val="00F71670"/>
    <w:rsid w:val="00F716FB"/>
    <w:rsid w:val="00F719A1"/>
    <w:rsid w:val="00F71A2D"/>
    <w:rsid w:val="00F71AC8"/>
    <w:rsid w:val="00F71C5E"/>
    <w:rsid w:val="00F71ED7"/>
    <w:rsid w:val="00F71F4C"/>
    <w:rsid w:val="00F71F99"/>
    <w:rsid w:val="00F7203D"/>
    <w:rsid w:val="00F72112"/>
    <w:rsid w:val="00F722DE"/>
    <w:rsid w:val="00F72355"/>
    <w:rsid w:val="00F723B9"/>
    <w:rsid w:val="00F72623"/>
    <w:rsid w:val="00F729C2"/>
    <w:rsid w:val="00F72A36"/>
    <w:rsid w:val="00F72B1E"/>
    <w:rsid w:val="00F72D58"/>
    <w:rsid w:val="00F73047"/>
    <w:rsid w:val="00F731A0"/>
    <w:rsid w:val="00F731CE"/>
    <w:rsid w:val="00F731F9"/>
    <w:rsid w:val="00F73280"/>
    <w:rsid w:val="00F7331D"/>
    <w:rsid w:val="00F73390"/>
    <w:rsid w:val="00F733B0"/>
    <w:rsid w:val="00F73479"/>
    <w:rsid w:val="00F735CC"/>
    <w:rsid w:val="00F735F7"/>
    <w:rsid w:val="00F73618"/>
    <w:rsid w:val="00F7362D"/>
    <w:rsid w:val="00F7369C"/>
    <w:rsid w:val="00F739BA"/>
    <w:rsid w:val="00F739F1"/>
    <w:rsid w:val="00F73A52"/>
    <w:rsid w:val="00F73A93"/>
    <w:rsid w:val="00F73A9B"/>
    <w:rsid w:val="00F73BC9"/>
    <w:rsid w:val="00F73E01"/>
    <w:rsid w:val="00F73E82"/>
    <w:rsid w:val="00F73ED9"/>
    <w:rsid w:val="00F73F0C"/>
    <w:rsid w:val="00F73F33"/>
    <w:rsid w:val="00F740A3"/>
    <w:rsid w:val="00F740D8"/>
    <w:rsid w:val="00F74166"/>
    <w:rsid w:val="00F742E6"/>
    <w:rsid w:val="00F7430A"/>
    <w:rsid w:val="00F74322"/>
    <w:rsid w:val="00F74347"/>
    <w:rsid w:val="00F7434D"/>
    <w:rsid w:val="00F743A7"/>
    <w:rsid w:val="00F74404"/>
    <w:rsid w:val="00F744E3"/>
    <w:rsid w:val="00F744FD"/>
    <w:rsid w:val="00F7456A"/>
    <w:rsid w:val="00F74813"/>
    <w:rsid w:val="00F749C4"/>
    <w:rsid w:val="00F74A25"/>
    <w:rsid w:val="00F74BF0"/>
    <w:rsid w:val="00F74D75"/>
    <w:rsid w:val="00F74E42"/>
    <w:rsid w:val="00F74FD4"/>
    <w:rsid w:val="00F75078"/>
    <w:rsid w:val="00F75339"/>
    <w:rsid w:val="00F7536C"/>
    <w:rsid w:val="00F75633"/>
    <w:rsid w:val="00F7585E"/>
    <w:rsid w:val="00F75BA4"/>
    <w:rsid w:val="00F75BDB"/>
    <w:rsid w:val="00F75C4A"/>
    <w:rsid w:val="00F75D63"/>
    <w:rsid w:val="00F75DA0"/>
    <w:rsid w:val="00F75DD8"/>
    <w:rsid w:val="00F76118"/>
    <w:rsid w:val="00F76130"/>
    <w:rsid w:val="00F7643B"/>
    <w:rsid w:val="00F764A2"/>
    <w:rsid w:val="00F767A7"/>
    <w:rsid w:val="00F767C3"/>
    <w:rsid w:val="00F767E5"/>
    <w:rsid w:val="00F76A28"/>
    <w:rsid w:val="00F76A70"/>
    <w:rsid w:val="00F76A8D"/>
    <w:rsid w:val="00F76B7C"/>
    <w:rsid w:val="00F76E17"/>
    <w:rsid w:val="00F76F97"/>
    <w:rsid w:val="00F7719E"/>
    <w:rsid w:val="00F773B0"/>
    <w:rsid w:val="00F77460"/>
    <w:rsid w:val="00F77537"/>
    <w:rsid w:val="00F7757C"/>
    <w:rsid w:val="00F77599"/>
    <w:rsid w:val="00F775A0"/>
    <w:rsid w:val="00F775C2"/>
    <w:rsid w:val="00F775C7"/>
    <w:rsid w:val="00F775C9"/>
    <w:rsid w:val="00F7760E"/>
    <w:rsid w:val="00F77683"/>
    <w:rsid w:val="00F77896"/>
    <w:rsid w:val="00F778DD"/>
    <w:rsid w:val="00F77AAB"/>
    <w:rsid w:val="00F77B8B"/>
    <w:rsid w:val="00F77E0E"/>
    <w:rsid w:val="00F77F29"/>
    <w:rsid w:val="00F77F41"/>
    <w:rsid w:val="00F77F67"/>
    <w:rsid w:val="00F77F81"/>
    <w:rsid w:val="00F801C0"/>
    <w:rsid w:val="00F80234"/>
    <w:rsid w:val="00F80342"/>
    <w:rsid w:val="00F803AF"/>
    <w:rsid w:val="00F80413"/>
    <w:rsid w:val="00F80429"/>
    <w:rsid w:val="00F805A9"/>
    <w:rsid w:val="00F808D9"/>
    <w:rsid w:val="00F80952"/>
    <w:rsid w:val="00F80955"/>
    <w:rsid w:val="00F8096E"/>
    <w:rsid w:val="00F80A0B"/>
    <w:rsid w:val="00F80BBD"/>
    <w:rsid w:val="00F80C36"/>
    <w:rsid w:val="00F80CE1"/>
    <w:rsid w:val="00F80D8E"/>
    <w:rsid w:val="00F80D98"/>
    <w:rsid w:val="00F80E17"/>
    <w:rsid w:val="00F80E22"/>
    <w:rsid w:val="00F80F4E"/>
    <w:rsid w:val="00F81085"/>
    <w:rsid w:val="00F810F9"/>
    <w:rsid w:val="00F81458"/>
    <w:rsid w:val="00F81467"/>
    <w:rsid w:val="00F816D0"/>
    <w:rsid w:val="00F818DB"/>
    <w:rsid w:val="00F818F6"/>
    <w:rsid w:val="00F819CE"/>
    <w:rsid w:val="00F81D0E"/>
    <w:rsid w:val="00F81DD6"/>
    <w:rsid w:val="00F81DDE"/>
    <w:rsid w:val="00F81E38"/>
    <w:rsid w:val="00F82389"/>
    <w:rsid w:val="00F8244F"/>
    <w:rsid w:val="00F824C5"/>
    <w:rsid w:val="00F8258C"/>
    <w:rsid w:val="00F82672"/>
    <w:rsid w:val="00F8278D"/>
    <w:rsid w:val="00F827F3"/>
    <w:rsid w:val="00F828C5"/>
    <w:rsid w:val="00F829C4"/>
    <w:rsid w:val="00F82A36"/>
    <w:rsid w:val="00F82E05"/>
    <w:rsid w:val="00F82E10"/>
    <w:rsid w:val="00F83023"/>
    <w:rsid w:val="00F8302E"/>
    <w:rsid w:val="00F8307F"/>
    <w:rsid w:val="00F830C4"/>
    <w:rsid w:val="00F83232"/>
    <w:rsid w:val="00F83293"/>
    <w:rsid w:val="00F832DD"/>
    <w:rsid w:val="00F83398"/>
    <w:rsid w:val="00F83458"/>
    <w:rsid w:val="00F83476"/>
    <w:rsid w:val="00F83593"/>
    <w:rsid w:val="00F8359F"/>
    <w:rsid w:val="00F836F7"/>
    <w:rsid w:val="00F83962"/>
    <w:rsid w:val="00F839A0"/>
    <w:rsid w:val="00F839DE"/>
    <w:rsid w:val="00F83E32"/>
    <w:rsid w:val="00F83F41"/>
    <w:rsid w:val="00F83FEC"/>
    <w:rsid w:val="00F84015"/>
    <w:rsid w:val="00F840D5"/>
    <w:rsid w:val="00F84123"/>
    <w:rsid w:val="00F8420F"/>
    <w:rsid w:val="00F84347"/>
    <w:rsid w:val="00F84441"/>
    <w:rsid w:val="00F84445"/>
    <w:rsid w:val="00F8457B"/>
    <w:rsid w:val="00F84606"/>
    <w:rsid w:val="00F84D33"/>
    <w:rsid w:val="00F84E59"/>
    <w:rsid w:val="00F84E7F"/>
    <w:rsid w:val="00F850FD"/>
    <w:rsid w:val="00F85239"/>
    <w:rsid w:val="00F85567"/>
    <w:rsid w:val="00F855EF"/>
    <w:rsid w:val="00F85661"/>
    <w:rsid w:val="00F8575C"/>
    <w:rsid w:val="00F857B1"/>
    <w:rsid w:val="00F85951"/>
    <w:rsid w:val="00F859CB"/>
    <w:rsid w:val="00F859D3"/>
    <w:rsid w:val="00F85BFE"/>
    <w:rsid w:val="00F85CC3"/>
    <w:rsid w:val="00F85E59"/>
    <w:rsid w:val="00F85F8D"/>
    <w:rsid w:val="00F860E3"/>
    <w:rsid w:val="00F86346"/>
    <w:rsid w:val="00F8659C"/>
    <w:rsid w:val="00F86743"/>
    <w:rsid w:val="00F868A4"/>
    <w:rsid w:val="00F8698F"/>
    <w:rsid w:val="00F86992"/>
    <w:rsid w:val="00F86BE1"/>
    <w:rsid w:val="00F86C65"/>
    <w:rsid w:val="00F86D74"/>
    <w:rsid w:val="00F86DAB"/>
    <w:rsid w:val="00F86DED"/>
    <w:rsid w:val="00F86E94"/>
    <w:rsid w:val="00F870E0"/>
    <w:rsid w:val="00F873F8"/>
    <w:rsid w:val="00F87445"/>
    <w:rsid w:val="00F8763E"/>
    <w:rsid w:val="00F879AB"/>
    <w:rsid w:val="00F87A0D"/>
    <w:rsid w:val="00F87A8D"/>
    <w:rsid w:val="00F87B2B"/>
    <w:rsid w:val="00F87BAD"/>
    <w:rsid w:val="00F87C2A"/>
    <w:rsid w:val="00F87D84"/>
    <w:rsid w:val="00F87DA2"/>
    <w:rsid w:val="00F87F28"/>
    <w:rsid w:val="00F900E1"/>
    <w:rsid w:val="00F9027A"/>
    <w:rsid w:val="00F90334"/>
    <w:rsid w:val="00F9041B"/>
    <w:rsid w:val="00F905A2"/>
    <w:rsid w:val="00F90613"/>
    <w:rsid w:val="00F90640"/>
    <w:rsid w:val="00F906D6"/>
    <w:rsid w:val="00F90779"/>
    <w:rsid w:val="00F908B1"/>
    <w:rsid w:val="00F90905"/>
    <w:rsid w:val="00F90AE4"/>
    <w:rsid w:val="00F90B82"/>
    <w:rsid w:val="00F90B8D"/>
    <w:rsid w:val="00F90C2E"/>
    <w:rsid w:val="00F90D83"/>
    <w:rsid w:val="00F90DDB"/>
    <w:rsid w:val="00F91034"/>
    <w:rsid w:val="00F91182"/>
    <w:rsid w:val="00F911FD"/>
    <w:rsid w:val="00F91213"/>
    <w:rsid w:val="00F91443"/>
    <w:rsid w:val="00F91444"/>
    <w:rsid w:val="00F9178E"/>
    <w:rsid w:val="00F9179B"/>
    <w:rsid w:val="00F91908"/>
    <w:rsid w:val="00F9199C"/>
    <w:rsid w:val="00F91B75"/>
    <w:rsid w:val="00F91C5F"/>
    <w:rsid w:val="00F91F42"/>
    <w:rsid w:val="00F91FDD"/>
    <w:rsid w:val="00F91FDF"/>
    <w:rsid w:val="00F920B1"/>
    <w:rsid w:val="00F9221A"/>
    <w:rsid w:val="00F92442"/>
    <w:rsid w:val="00F924D0"/>
    <w:rsid w:val="00F92595"/>
    <w:rsid w:val="00F925FB"/>
    <w:rsid w:val="00F92899"/>
    <w:rsid w:val="00F92A45"/>
    <w:rsid w:val="00F92B03"/>
    <w:rsid w:val="00F92BE5"/>
    <w:rsid w:val="00F92C7C"/>
    <w:rsid w:val="00F92D45"/>
    <w:rsid w:val="00F92DEE"/>
    <w:rsid w:val="00F92E64"/>
    <w:rsid w:val="00F92F17"/>
    <w:rsid w:val="00F92FB0"/>
    <w:rsid w:val="00F93050"/>
    <w:rsid w:val="00F9312B"/>
    <w:rsid w:val="00F93299"/>
    <w:rsid w:val="00F9351E"/>
    <w:rsid w:val="00F93526"/>
    <w:rsid w:val="00F935E7"/>
    <w:rsid w:val="00F93603"/>
    <w:rsid w:val="00F9361D"/>
    <w:rsid w:val="00F9377F"/>
    <w:rsid w:val="00F937F3"/>
    <w:rsid w:val="00F93984"/>
    <w:rsid w:val="00F93AD7"/>
    <w:rsid w:val="00F93B32"/>
    <w:rsid w:val="00F93B93"/>
    <w:rsid w:val="00F93BA7"/>
    <w:rsid w:val="00F93EBD"/>
    <w:rsid w:val="00F93ED1"/>
    <w:rsid w:val="00F94193"/>
    <w:rsid w:val="00F94224"/>
    <w:rsid w:val="00F94235"/>
    <w:rsid w:val="00F94519"/>
    <w:rsid w:val="00F94532"/>
    <w:rsid w:val="00F94597"/>
    <w:rsid w:val="00F945AE"/>
    <w:rsid w:val="00F94682"/>
    <w:rsid w:val="00F94729"/>
    <w:rsid w:val="00F94A98"/>
    <w:rsid w:val="00F94CBB"/>
    <w:rsid w:val="00F94D0C"/>
    <w:rsid w:val="00F94DE9"/>
    <w:rsid w:val="00F95196"/>
    <w:rsid w:val="00F95199"/>
    <w:rsid w:val="00F952A8"/>
    <w:rsid w:val="00F953A7"/>
    <w:rsid w:val="00F95863"/>
    <w:rsid w:val="00F958D7"/>
    <w:rsid w:val="00F958DF"/>
    <w:rsid w:val="00F95A25"/>
    <w:rsid w:val="00F95A29"/>
    <w:rsid w:val="00F95B33"/>
    <w:rsid w:val="00F95BD4"/>
    <w:rsid w:val="00F95C9B"/>
    <w:rsid w:val="00F95D3A"/>
    <w:rsid w:val="00F95ED1"/>
    <w:rsid w:val="00F96061"/>
    <w:rsid w:val="00F963F6"/>
    <w:rsid w:val="00F9641B"/>
    <w:rsid w:val="00F96537"/>
    <w:rsid w:val="00F9657A"/>
    <w:rsid w:val="00F9662E"/>
    <w:rsid w:val="00F96780"/>
    <w:rsid w:val="00F96AFA"/>
    <w:rsid w:val="00F96B4E"/>
    <w:rsid w:val="00F96E7A"/>
    <w:rsid w:val="00F9712F"/>
    <w:rsid w:val="00F972BB"/>
    <w:rsid w:val="00F974A6"/>
    <w:rsid w:val="00F974C3"/>
    <w:rsid w:val="00F97538"/>
    <w:rsid w:val="00F97657"/>
    <w:rsid w:val="00F977CF"/>
    <w:rsid w:val="00F97AC6"/>
    <w:rsid w:val="00F97BFF"/>
    <w:rsid w:val="00F97D48"/>
    <w:rsid w:val="00F97DC5"/>
    <w:rsid w:val="00F97DF1"/>
    <w:rsid w:val="00F97E4C"/>
    <w:rsid w:val="00F97FC9"/>
    <w:rsid w:val="00FA0064"/>
    <w:rsid w:val="00FA0220"/>
    <w:rsid w:val="00FA0651"/>
    <w:rsid w:val="00FA07A3"/>
    <w:rsid w:val="00FA07D0"/>
    <w:rsid w:val="00FA0AAB"/>
    <w:rsid w:val="00FA0EBD"/>
    <w:rsid w:val="00FA0EDD"/>
    <w:rsid w:val="00FA0FA5"/>
    <w:rsid w:val="00FA1159"/>
    <w:rsid w:val="00FA1242"/>
    <w:rsid w:val="00FA1283"/>
    <w:rsid w:val="00FA14AB"/>
    <w:rsid w:val="00FA14BB"/>
    <w:rsid w:val="00FA15B9"/>
    <w:rsid w:val="00FA1680"/>
    <w:rsid w:val="00FA1691"/>
    <w:rsid w:val="00FA1718"/>
    <w:rsid w:val="00FA182B"/>
    <w:rsid w:val="00FA1A72"/>
    <w:rsid w:val="00FA1ACF"/>
    <w:rsid w:val="00FA1B70"/>
    <w:rsid w:val="00FA1D1F"/>
    <w:rsid w:val="00FA1EBA"/>
    <w:rsid w:val="00FA1FD1"/>
    <w:rsid w:val="00FA213B"/>
    <w:rsid w:val="00FA21C3"/>
    <w:rsid w:val="00FA22A8"/>
    <w:rsid w:val="00FA2371"/>
    <w:rsid w:val="00FA2961"/>
    <w:rsid w:val="00FA2A7A"/>
    <w:rsid w:val="00FA2BE4"/>
    <w:rsid w:val="00FA2C7C"/>
    <w:rsid w:val="00FA2C7D"/>
    <w:rsid w:val="00FA2D6E"/>
    <w:rsid w:val="00FA30AC"/>
    <w:rsid w:val="00FA30F1"/>
    <w:rsid w:val="00FA312E"/>
    <w:rsid w:val="00FA31E7"/>
    <w:rsid w:val="00FA31F6"/>
    <w:rsid w:val="00FA3378"/>
    <w:rsid w:val="00FA34C7"/>
    <w:rsid w:val="00FA361B"/>
    <w:rsid w:val="00FA3642"/>
    <w:rsid w:val="00FA3B23"/>
    <w:rsid w:val="00FA3B35"/>
    <w:rsid w:val="00FA3C46"/>
    <w:rsid w:val="00FA3D20"/>
    <w:rsid w:val="00FA3DB7"/>
    <w:rsid w:val="00FA3DF8"/>
    <w:rsid w:val="00FA3F85"/>
    <w:rsid w:val="00FA3FFD"/>
    <w:rsid w:val="00FA426F"/>
    <w:rsid w:val="00FA443A"/>
    <w:rsid w:val="00FA44F7"/>
    <w:rsid w:val="00FA455A"/>
    <w:rsid w:val="00FA47BB"/>
    <w:rsid w:val="00FA4916"/>
    <w:rsid w:val="00FA49B4"/>
    <w:rsid w:val="00FA4B3F"/>
    <w:rsid w:val="00FA4C94"/>
    <w:rsid w:val="00FA4DA2"/>
    <w:rsid w:val="00FA4DDB"/>
    <w:rsid w:val="00FA4E6B"/>
    <w:rsid w:val="00FA4E81"/>
    <w:rsid w:val="00FA4EAF"/>
    <w:rsid w:val="00FA4EB6"/>
    <w:rsid w:val="00FA4F14"/>
    <w:rsid w:val="00FA5022"/>
    <w:rsid w:val="00FA5111"/>
    <w:rsid w:val="00FA529F"/>
    <w:rsid w:val="00FA52D1"/>
    <w:rsid w:val="00FA5482"/>
    <w:rsid w:val="00FA55CE"/>
    <w:rsid w:val="00FA570F"/>
    <w:rsid w:val="00FA57E3"/>
    <w:rsid w:val="00FA57F2"/>
    <w:rsid w:val="00FA597F"/>
    <w:rsid w:val="00FA5AB3"/>
    <w:rsid w:val="00FA5B1E"/>
    <w:rsid w:val="00FA5BDF"/>
    <w:rsid w:val="00FA5C6D"/>
    <w:rsid w:val="00FA5DE7"/>
    <w:rsid w:val="00FA601F"/>
    <w:rsid w:val="00FA60D3"/>
    <w:rsid w:val="00FA61C1"/>
    <w:rsid w:val="00FA62E1"/>
    <w:rsid w:val="00FA6417"/>
    <w:rsid w:val="00FA65CB"/>
    <w:rsid w:val="00FA665C"/>
    <w:rsid w:val="00FA66A1"/>
    <w:rsid w:val="00FA67F9"/>
    <w:rsid w:val="00FA682F"/>
    <w:rsid w:val="00FA6936"/>
    <w:rsid w:val="00FA6AC0"/>
    <w:rsid w:val="00FA6B69"/>
    <w:rsid w:val="00FA6C85"/>
    <w:rsid w:val="00FA737F"/>
    <w:rsid w:val="00FA7930"/>
    <w:rsid w:val="00FA7996"/>
    <w:rsid w:val="00FA7A5B"/>
    <w:rsid w:val="00FA7CAD"/>
    <w:rsid w:val="00FA7D1D"/>
    <w:rsid w:val="00FA7E5C"/>
    <w:rsid w:val="00FA7E8C"/>
    <w:rsid w:val="00FA7F48"/>
    <w:rsid w:val="00FA7F4F"/>
    <w:rsid w:val="00FA7F59"/>
    <w:rsid w:val="00FB0067"/>
    <w:rsid w:val="00FB010F"/>
    <w:rsid w:val="00FB01BB"/>
    <w:rsid w:val="00FB0203"/>
    <w:rsid w:val="00FB02FB"/>
    <w:rsid w:val="00FB048B"/>
    <w:rsid w:val="00FB063E"/>
    <w:rsid w:val="00FB0823"/>
    <w:rsid w:val="00FB0958"/>
    <w:rsid w:val="00FB0B1B"/>
    <w:rsid w:val="00FB0D9E"/>
    <w:rsid w:val="00FB0FF3"/>
    <w:rsid w:val="00FB100E"/>
    <w:rsid w:val="00FB1022"/>
    <w:rsid w:val="00FB10A7"/>
    <w:rsid w:val="00FB10FC"/>
    <w:rsid w:val="00FB1110"/>
    <w:rsid w:val="00FB11A7"/>
    <w:rsid w:val="00FB1321"/>
    <w:rsid w:val="00FB1537"/>
    <w:rsid w:val="00FB1582"/>
    <w:rsid w:val="00FB1739"/>
    <w:rsid w:val="00FB1771"/>
    <w:rsid w:val="00FB193D"/>
    <w:rsid w:val="00FB1BCA"/>
    <w:rsid w:val="00FB1D35"/>
    <w:rsid w:val="00FB1D9E"/>
    <w:rsid w:val="00FB1E64"/>
    <w:rsid w:val="00FB1E94"/>
    <w:rsid w:val="00FB1ED3"/>
    <w:rsid w:val="00FB2209"/>
    <w:rsid w:val="00FB23F4"/>
    <w:rsid w:val="00FB2514"/>
    <w:rsid w:val="00FB25D0"/>
    <w:rsid w:val="00FB25DD"/>
    <w:rsid w:val="00FB2609"/>
    <w:rsid w:val="00FB269A"/>
    <w:rsid w:val="00FB279D"/>
    <w:rsid w:val="00FB28AE"/>
    <w:rsid w:val="00FB292D"/>
    <w:rsid w:val="00FB29CC"/>
    <w:rsid w:val="00FB2A82"/>
    <w:rsid w:val="00FB2A8E"/>
    <w:rsid w:val="00FB2B69"/>
    <w:rsid w:val="00FB2D47"/>
    <w:rsid w:val="00FB2FB5"/>
    <w:rsid w:val="00FB2FFB"/>
    <w:rsid w:val="00FB30C5"/>
    <w:rsid w:val="00FB3196"/>
    <w:rsid w:val="00FB31EA"/>
    <w:rsid w:val="00FB3306"/>
    <w:rsid w:val="00FB3362"/>
    <w:rsid w:val="00FB3422"/>
    <w:rsid w:val="00FB3554"/>
    <w:rsid w:val="00FB36A5"/>
    <w:rsid w:val="00FB37F3"/>
    <w:rsid w:val="00FB3840"/>
    <w:rsid w:val="00FB3A91"/>
    <w:rsid w:val="00FB3AF9"/>
    <w:rsid w:val="00FB3BDA"/>
    <w:rsid w:val="00FB3C88"/>
    <w:rsid w:val="00FB3E2B"/>
    <w:rsid w:val="00FB40AA"/>
    <w:rsid w:val="00FB410C"/>
    <w:rsid w:val="00FB41A2"/>
    <w:rsid w:val="00FB42C8"/>
    <w:rsid w:val="00FB42E9"/>
    <w:rsid w:val="00FB44BE"/>
    <w:rsid w:val="00FB483C"/>
    <w:rsid w:val="00FB4858"/>
    <w:rsid w:val="00FB49E3"/>
    <w:rsid w:val="00FB4B56"/>
    <w:rsid w:val="00FB4B6E"/>
    <w:rsid w:val="00FB4BCD"/>
    <w:rsid w:val="00FB4DAA"/>
    <w:rsid w:val="00FB4F1F"/>
    <w:rsid w:val="00FB4F48"/>
    <w:rsid w:val="00FB4FD7"/>
    <w:rsid w:val="00FB4FF4"/>
    <w:rsid w:val="00FB54CC"/>
    <w:rsid w:val="00FB5802"/>
    <w:rsid w:val="00FB5880"/>
    <w:rsid w:val="00FB59E4"/>
    <w:rsid w:val="00FB59FD"/>
    <w:rsid w:val="00FB5B7B"/>
    <w:rsid w:val="00FB5D1D"/>
    <w:rsid w:val="00FB60A2"/>
    <w:rsid w:val="00FB6301"/>
    <w:rsid w:val="00FB6403"/>
    <w:rsid w:val="00FB6456"/>
    <w:rsid w:val="00FB64B0"/>
    <w:rsid w:val="00FB67BD"/>
    <w:rsid w:val="00FB689E"/>
    <w:rsid w:val="00FB6ACF"/>
    <w:rsid w:val="00FB6B89"/>
    <w:rsid w:val="00FB6BD6"/>
    <w:rsid w:val="00FB6BFB"/>
    <w:rsid w:val="00FB6CA9"/>
    <w:rsid w:val="00FB7060"/>
    <w:rsid w:val="00FB70E8"/>
    <w:rsid w:val="00FB735D"/>
    <w:rsid w:val="00FB7369"/>
    <w:rsid w:val="00FB748C"/>
    <w:rsid w:val="00FB751A"/>
    <w:rsid w:val="00FB7696"/>
    <w:rsid w:val="00FB7A7C"/>
    <w:rsid w:val="00FB7DEA"/>
    <w:rsid w:val="00FB7EB2"/>
    <w:rsid w:val="00FB7F03"/>
    <w:rsid w:val="00FC021B"/>
    <w:rsid w:val="00FC024E"/>
    <w:rsid w:val="00FC0411"/>
    <w:rsid w:val="00FC04E0"/>
    <w:rsid w:val="00FC060A"/>
    <w:rsid w:val="00FC06C4"/>
    <w:rsid w:val="00FC0981"/>
    <w:rsid w:val="00FC0A9E"/>
    <w:rsid w:val="00FC0C43"/>
    <w:rsid w:val="00FC0C5C"/>
    <w:rsid w:val="00FC0D72"/>
    <w:rsid w:val="00FC0FCB"/>
    <w:rsid w:val="00FC1104"/>
    <w:rsid w:val="00FC1108"/>
    <w:rsid w:val="00FC1319"/>
    <w:rsid w:val="00FC13FD"/>
    <w:rsid w:val="00FC14D6"/>
    <w:rsid w:val="00FC15EA"/>
    <w:rsid w:val="00FC191A"/>
    <w:rsid w:val="00FC1929"/>
    <w:rsid w:val="00FC19AA"/>
    <w:rsid w:val="00FC1B0F"/>
    <w:rsid w:val="00FC1B5A"/>
    <w:rsid w:val="00FC1B79"/>
    <w:rsid w:val="00FC1BD5"/>
    <w:rsid w:val="00FC1C98"/>
    <w:rsid w:val="00FC1D18"/>
    <w:rsid w:val="00FC21B4"/>
    <w:rsid w:val="00FC21D5"/>
    <w:rsid w:val="00FC234E"/>
    <w:rsid w:val="00FC24B7"/>
    <w:rsid w:val="00FC266A"/>
    <w:rsid w:val="00FC26E4"/>
    <w:rsid w:val="00FC2711"/>
    <w:rsid w:val="00FC2840"/>
    <w:rsid w:val="00FC289C"/>
    <w:rsid w:val="00FC28C8"/>
    <w:rsid w:val="00FC29C2"/>
    <w:rsid w:val="00FC29DA"/>
    <w:rsid w:val="00FC2DEE"/>
    <w:rsid w:val="00FC3022"/>
    <w:rsid w:val="00FC33AB"/>
    <w:rsid w:val="00FC34CC"/>
    <w:rsid w:val="00FC3642"/>
    <w:rsid w:val="00FC3782"/>
    <w:rsid w:val="00FC3786"/>
    <w:rsid w:val="00FC38E2"/>
    <w:rsid w:val="00FC393B"/>
    <w:rsid w:val="00FC3C41"/>
    <w:rsid w:val="00FC3E61"/>
    <w:rsid w:val="00FC3F9F"/>
    <w:rsid w:val="00FC3FDF"/>
    <w:rsid w:val="00FC4031"/>
    <w:rsid w:val="00FC4074"/>
    <w:rsid w:val="00FC416E"/>
    <w:rsid w:val="00FC4270"/>
    <w:rsid w:val="00FC4321"/>
    <w:rsid w:val="00FC4441"/>
    <w:rsid w:val="00FC47F9"/>
    <w:rsid w:val="00FC4887"/>
    <w:rsid w:val="00FC4A3D"/>
    <w:rsid w:val="00FC4B07"/>
    <w:rsid w:val="00FC4B5A"/>
    <w:rsid w:val="00FC4B9B"/>
    <w:rsid w:val="00FC4E6C"/>
    <w:rsid w:val="00FC4F6E"/>
    <w:rsid w:val="00FC4F9C"/>
    <w:rsid w:val="00FC5064"/>
    <w:rsid w:val="00FC50EA"/>
    <w:rsid w:val="00FC537F"/>
    <w:rsid w:val="00FC53D1"/>
    <w:rsid w:val="00FC5447"/>
    <w:rsid w:val="00FC55DF"/>
    <w:rsid w:val="00FC5864"/>
    <w:rsid w:val="00FC5A2B"/>
    <w:rsid w:val="00FC5A49"/>
    <w:rsid w:val="00FC5C44"/>
    <w:rsid w:val="00FC5CD7"/>
    <w:rsid w:val="00FC5E69"/>
    <w:rsid w:val="00FC5ED0"/>
    <w:rsid w:val="00FC5EE8"/>
    <w:rsid w:val="00FC5F3B"/>
    <w:rsid w:val="00FC5FDB"/>
    <w:rsid w:val="00FC6282"/>
    <w:rsid w:val="00FC6353"/>
    <w:rsid w:val="00FC65C0"/>
    <w:rsid w:val="00FC6607"/>
    <w:rsid w:val="00FC6695"/>
    <w:rsid w:val="00FC66C2"/>
    <w:rsid w:val="00FC6766"/>
    <w:rsid w:val="00FC68A3"/>
    <w:rsid w:val="00FC691A"/>
    <w:rsid w:val="00FC692F"/>
    <w:rsid w:val="00FC6993"/>
    <w:rsid w:val="00FC69FF"/>
    <w:rsid w:val="00FC6ACC"/>
    <w:rsid w:val="00FC6BD3"/>
    <w:rsid w:val="00FC6CB9"/>
    <w:rsid w:val="00FC6D90"/>
    <w:rsid w:val="00FC6DBF"/>
    <w:rsid w:val="00FC70B4"/>
    <w:rsid w:val="00FC70E2"/>
    <w:rsid w:val="00FC725D"/>
    <w:rsid w:val="00FC7516"/>
    <w:rsid w:val="00FC7571"/>
    <w:rsid w:val="00FC7727"/>
    <w:rsid w:val="00FC780E"/>
    <w:rsid w:val="00FC79A6"/>
    <w:rsid w:val="00FC7A54"/>
    <w:rsid w:val="00FC7A96"/>
    <w:rsid w:val="00FC7AA2"/>
    <w:rsid w:val="00FC7B04"/>
    <w:rsid w:val="00FC7C88"/>
    <w:rsid w:val="00FC7D85"/>
    <w:rsid w:val="00FC7DEC"/>
    <w:rsid w:val="00FD0040"/>
    <w:rsid w:val="00FD01B5"/>
    <w:rsid w:val="00FD029A"/>
    <w:rsid w:val="00FD031A"/>
    <w:rsid w:val="00FD0406"/>
    <w:rsid w:val="00FD052D"/>
    <w:rsid w:val="00FD06CC"/>
    <w:rsid w:val="00FD0794"/>
    <w:rsid w:val="00FD09AC"/>
    <w:rsid w:val="00FD0A7B"/>
    <w:rsid w:val="00FD0C01"/>
    <w:rsid w:val="00FD0DC9"/>
    <w:rsid w:val="00FD0E24"/>
    <w:rsid w:val="00FD10BE"/>
    <w:rsid w:val="00FD10DC"/>
    <w:rsid w:val="00FD110C"/>
    <w:rsid w:val="00FD1181"/>
    <w:rsid w:val="00FD11EE"/>
    <w:rsid w:val="00FD1383"/>
    <w:rsid w:val="00FD13A8"/>
    <w:rsid w:val="00FD142B"/>
    <w:rsid w:val="00FD1553"/>
    <w:rsid w:val="00FD15A0"/>
    <w:rsid w:val="00FD16C4"/>
    <w:rsid w:val="00FD1770"/>
    <w:rsid w:val="00FD17BD"/>
    <w:rsid w:val="00FD18B5"/>
    <w:rsid w:val="00FD194B"/>
    <w:rsid w:val="00FD1BCA"/>
    <w:rsid w:val="00FD1BFE"/>
    <w:rsid w:val="00FD1C12"/>
    <w:rsid w:val="00FD1E56"/>
    <w:rsid w:val="00FD1E60"/>
    <w:rsid w:val="00FD2069"/>
    <w:rsid w:val="00FD22D0"/>
    <w:rsid w:val="00FD22D9"/>
    <w:rsid w:val="00FD22E5"/>
    <w:rsid w:val="00FD238B"/>
    <w:rsid w:val="00FD2403"/>
    <w:rsid w:val="00FD243A"/>
    <w:rsid w:val="00FD247A"/>
    <w:rsid w:val="00FD2831"/>
    <w:rsid w:val="00FD2838"/>
    <w:rsid w:val="00FD2BB8"/>
    <w:rsid w:val="00FD2E4A"/>
    <w:rsid w:val="00FD33E8"/>
    <w:rsid w:val="00FD3668"/>
    <w:rsid w:val="00FD36A7"/>
    <w:rsid w:val="00FD3BF1"/>
    <w:rsid w:val="00FD3C25"/>
    <w:rsid w:val="00FD3D4F"/>
    <w:rsid w:val="00FD3D7B"/>
    <w:rsid w:val="00FD3E74"/>
    <w:rsid w:val="00FD3EBA"/>
    <w:rsid w:val="00FD3F76"/>
    <w:rsid w:val="00FD4065"/>
    <w:rsid w:val="00FD406C"/>
    <w:rsid w:val="00FD435E"/>
    <w:rsid w:val="00FD4597"/>
    <w:rsid w:val="00FD468A"/>
    <w:rsid w:val="00FD4991"/>
    <w:rsid w:val="00FD4BC5"/>
    <w:rsid w:val="00FD4F7B"/>
    <w:rsid w:val="00FD50A9"/>
    <w:rsid w:val="00FD54F4"/>
    <w:rsid w:val="00FD5503"/>
    <w:rsid w:val="00FD562C"/>
    <w:rsid w:val="00FD57B0"/>
    <w:rsid w:val="00FD5945"/>
    <w:rsid w:val="00FD5A00"/>
    <w:rsid w:val="00FD5BCB"/>
    <w:rsid w:val="00FD5BF0"/>
    <w:rsid w:val="00FD5DEA"/>
    <w:rsid w:val="00FD5EE6"/>
    <w:rsid w:val="00FD5F13"/>
    <w:rsid w:val="00FD612A"/>
    <w:rsid w:val="00FD61AA"/>
    <w:rsid w:val="00FD61F5"/>
    <w:rsid w:val="00FD623B"/>
    <w:rsid w:val="00FD6347"/>
    <w:rsid w:val="00FD63AE"/>
    <w:rsid w:val="00FD63F8"/>
    <w:rsid w:val="00FD6425"/>
    <w:rsid w:val="00FD6475"/>
    <w:rsid w:val="00FD65B5"/>
    <w:rsid w:val="00FD6821"/>
    <w:rsid w:val="00FD69F0"/>
    <w:rsid w:val="00FD6F36"/>
    <w:rsid w:val="00FD6F6A"/>
    <w:rsid w:val="00FD6FD9"/>
    <w:rsid w:val="00FD6FDB"/>
    <w:rsid w:val="00FD7516"/>
    <w:rsid w:val="00FD75C7"/>
    <w:rsid w:val="00FD7649"/>
    <w:rsid w:val="00FD76DD"/>
    <w:rsid w:val="00FD79CB"/>
    <w:rsid w:val="00FD7ADC"/>
    <w:rsid w:val="00FD7F9B"/>
    <w:rsid w:val="00FE039E"/>
    <w:rsid w:val="00FE05A9"/>
    <w:rsid w:val="00FE0626"/>
    <w:rsid w:val="00FE07DF"/>
    <w:rsid w:val="00FE07F9"/>
    <w:rsid w:val="00FE0981"/>
    <w:rsid w:val="00FE0AFA"/>
    <w:rsid w:val="00FE0BB7"/>
    <w:rsid w:val="00FE0D0D"/>
    <w:rsid w:val="00FE0DE7"/>
    <w:rsid w:val="00FE0EBE"/>
    <w:rsid w:val="00FE10A8"/>
    <w:rsid w:val="00FE1116"/>
    <w:rsid w:val="00FE113A"/>
    <w:rsid w:val="00FE120F"/>
    <w:rsid w:val="00FE131F"/>
    <w:rsid w:val="00FE13EE"/>
    <w:rsid w:val="00FE1586"/>
    <w:rsid w:val="00FE1929"/>
    <w:rsid w:val="00FE194B"/>
    <w:rsid w:val="00FE1A5D"/>
    <w:rsid w:val="00FE1B54"/>
    <w:rsid w:val="00FE1B8D"/>
    <w:rsid w:val="00FE1FAC"/>
    <w:rsid w:val="00FE20BF"/>
    <w:rsid w:val="00FE20FB"/>
    <w:rsid w:val="00FE21C9"/>
    <w:rsid w:val="00FE229C"/>
    <w:rsid w:val="00FE22C0"/>
    <w:rsid w:val="00FE23C0"/>
    <w:rsid w:val="00FE25CF"/>
    <w:rsid w:val="00FE2889"/>
    <w:rsid w:val="00FE28D2"/>
    <w:rsid w:val="00FE294E"/>
    <w:rsid w:val="00FE2969"/>
    <w:rsid w:val="00FE2A88"/>
    <w:rsid w:val="00FE2A9E"/>
    <w:rsid w:val="00FE2C54"/>
    <w:rsid w:val="00FE2DBD"/>
    <w:rsid w:val="00FE2F10"/>
    <w:rsid w:val="00FE2FEF"/>
    <w:rsid w:val="00FE308B"/>
    <w:rsid w:val="00FE323B"/>
    <w:rsid w:val="00FE323F"/>
    <w:rsid w:val="00FE3276"/>
    <w:rsid w:val="00FE3395"/>
    <w:rsid w:val="00FE3528"/>
    <w:rsid w:val="00FE3655"/>
    <w:rsid w:val="00FE38D2"/>
    <w:rsid w:val="00FE38F0"/>
    <w:rsid w:val="00FE3D18"/>
    <w:rsid w:val="00FE3FDC"/>
    <w:rsid w:val="00FE4191"/>
    <w:rsid w:val="00FE4195"/>
    <w:rsid w:val="00FE41CD"/>
    <w:rsid w:val="00FE42DB"/>
    <w:rsid w:val="00FE4328"/>
    <w:rsid w:val="00FE4423"/>
    <w:rsid w:val="00FE4449"/>
    <w:rsid w:val="00FE4647"/>
    <w:rsid w:val="00FE47CF"/>
    <w:rsid w:val="00FE493C"/>
    <w:rsid w:val="00FE49A5"/>
    <w:rsid w:val="00FE4A27"/>
    <w:rsid w:val="00FE4CBF"/>
    <w:rsid w:val="00FE4CC3"/>
    <w:rsid w:val="00FE4E13"/>
    <w:rsid w:val="00FE501A"/>
    <w:rsid w:val="00FE5125"/>
    <w:rsid w:val="00FE512C"/>
    <w:rsid w:val="00FE5207"/>
    <w:rsid w:val="00FE52D9"/>
    <w:rsid w:val="00FE531D"/>
    <w:rsid w:val="00FE55E5"/>
    <w:rsid w:val="00FE5637"/>
    <w:rsid w:val="00FE5662"/>
    <w:rsid w:val="00FE576E"/>
    <w:rsid w:val="00FE57AA"/>
    <w:rsid w:val="00FE586A"/>
    <w:rsid w:val="00FE59F5"/>
    <w:rsid w:val="00FE5A1B"/>
    <w:rsid w:val="00FE5A87"/>
    <w:rsid w:val="00FE5AAF"/>
    <w:rsid w:val="00FE5C23"/>
    <w:rsid w:val="00FE5D97"/>
    <w:rsid w:val="00FE5E9B"/>
    <w:rsid w:val="00FE5EA6"/>
    <w:rsid w:val="00FE606B"/>
    <w:rsid w:val="00FE610A"/>
    <w:rsid w:val="00FE6111"/>
    <w:rsid w:val="00FE61D2"/>
    <w:rsid w:val="00FE640B"/>
    <w:rsid w:val="00FE640F"/>
    <w:rsid w:val="00FE6556"/>
    <w:rsid w:val="00FE662C"/>
    <w:rsid w:val="00FE67AF"/>
    <w:rsid w:val="00FE6942"/>
    <w:rsid w:val="00FE69AD"/>
    <w:rsid w:val="00FE69D2"/>
    <w:rsid w:val="00FE6A7F"/>
    <w:rsid w:val="00FE6ADE"/>
    <w:rsid w:val="00FE6D03"/>
    <w:rsid w:val="00FE6D74"/>
    <w:rsid w:val="00FE6DF5"/>
    <w:rsid w:val="00FE6E29"/>
    <w:rsid w:val="00FE709F"/>
    <w:rsid w:val="00FE7323"/>
    <w:rsid w:val="00FE74CC"/>
    <w:rsid w:val="00FE7734"/>
    <w:rsid w:val="00FE7B9C"/>
    <w:rsid w:val="00FE7D5F"/>
    <w:rsid w:val="00FE7FA7"/>
    <w:rsid w:val="00FF0097"/>
    <w:rsid w:val="00FF0102"/>
    <w:rsid w:val="00FF019C"/>
    <w:rsid w:val="00FF0386"/>
    <w:rsid w:val="00FF063D"/>
    <w:rsid w:val="00FF0697"/>
    <w:rsid w:val="00FF0841"/>
    <w:rsid w:val="00FF0847"/>
    <w:rsid w:val="00FF08B5"/>
    <w:rsid w:val="00FF0A4B"/>
    <w:rsid w:val="00FF0C5E"/>
    <w:rsid w:val="00FF0C86"/>
    <w:rsid w:val="00FF0E7C"/>
    <w:rsid w:val="00FF0F61"/>
    <w:rsid w:val="00FF0F77"/>
    <w:rsid w:val="00FF117B"/>
    <w:rsid w:val="00FF1181"/>
    <w:rsid w:val="00FF13AD"/>
    <w:rsid w:val="00FF13B2"/>
    <w:rsid w:val="00FF13D4"/>
    <w:rsid w:val="00FF157D"/>
    <w:rsid w:val="00FF1617"/>
    <w:rsid w:val="00FF1620"/>
    <w:rsid w:val="00FF1636"/>
    <w:rsid w:val="00FF16F7"/>
    <w:rsid w:val="00FF17C8"/>
    <w:rsid w:val="00FF19F4"/>
    <w:rsid w:val="00FF1A24"/>
    <w:rsid w:val="00FF1AE0"/>
    <w:rsid w:val="00FF1B1F"/>
    <w:rsid w:val="00FF1C7F"/>
    <w:rsid w:val="00FF1DBA"/>
    <w:rsid w:val="00FF1FEB"/>
    <w:rsid w:val="00FF2031"/>
    <w:rsid w:val="00FF21F6"/>
    <w:rsid w:val="00FF2234"/>
    <w:rsid w:val="00FF22B1"/>
    <w:rsid w:val="00FF23D2"/>
    <w:rsid w:val="00FF24F6"/>
    <w:rsid w:val="00FF25AB"/>
    <w:rsid w:val="00FF28B5"/>
    <w:rsid w:val="00FF2AA5"/>
    <w:rsid w:val="00FF2BB6"/>
    <w:rsid w:val="00FF2C40"/>
    <w:rsid w:val="00FF2E64"/>
    <w:rsid w:val="00FF3097"/>
    <w:rsid w:val="00FF364D"/>
    <w:rsid w:val="00FF36B0"/>
    <w:rsid w:val="00FF37AA"/>
    <w:rsid w:val="00FF37FF"/>
    <w:rsid w:val="00FF39A7"/>
    <w:rsid w:val="00FF39F4"/>
    <w:rsid w:val="00FF3B1A"/>
    <w:rsid w:val="00FF3CEC"/>
    <w:rsid w:val="00FF3E2C"/>
    <w:rsid w:val="00FF3E60"/>
    <w:rsid w:val="00FF4159"/>
    <w:rsid w:val="00FF41ED"/>
    <w:rsid w:val="00FF4427"/>
    <w:rsid w:val="00FF454F"/>
    <w:rsid w:val="00FF45DA"/>
    <w:rsid w:val="00FF4931"/>
    <w:rsid w:val="00FF4BFB"/>
    <w:rsid w:val="00FF4C05"/>
    <w:rsid w:val="00FF4C8C"/>
    <w:rsid w:val="00FF4D55"/>
    <w:rsid w:val="00FF4F35"/>
    <w:rsid w:val="00FF505B"/>
    <w:rsid w:val="00FF5080"/>
    <w:rsid w:val="00FF5126"/>
    <w:rsid w:val="00FF544C"/>
    <w:rsid w:val="00FF5520"/>
    <w:rsid w:val="00FF55B5"/>
    <w:rsid w:val="00FF5811"/>
    <w:rsid w:val="00FF5834"/>
    <w:rsid w:val="00FF591F"/>
    <w:rsid w:val="00FF5A98"/>
    <w:rsid w:val="00FF5B13"/>
    <w:rsid w:val="00FF5B97"/>
    <w:rsid w:val="00FF5BA8"/>
    <w:rsid w:val="00FF5BD7"/>
    <w:rsid w:val="00FF5C72"/>
    <w:rsid w:val="00FF5C73"/>
    <w:rsid w:val="00FF5CD8"/>
    <w:rsid w:val="00FF5D35"/>
    <w:rsid w:val="00FF5D8B"/>
    <w:rsid w:val="00FF5EB7"/>
    <w:rsid w:val="00FF5EE2"/>
    <w:rsid w:val="00FF5F2B"/>
    <w:rsid w:val="00FF5FE0"/>
    <w:rsid w:val="00FF6152"/>
    <w:rsid w:val="00FF61EC"/>
    <w:rsid w:val="00FF624C"/>
    <w:rsid w:val="00FF6358"/>
    <w:rsid w:val="00FF66EF"/>
    <w:rsid w:val="00FF676F"/>
    <w:rsid w:val="00FF6A4D"/>
    <w:rsid w:val="00FF6B94"/>
    <w:rsid w:val="00FF6C3C"/>
    <w:rsid w:val="00FF6E4D"/>
    <w:rsid w:val="00FF6E9B"/>
    <w:rsid w:val="00FF6E9F"/>
    <w:rsid w:val="00FF6FC5"/>
    <w:rsid w:val="00FF70A7"/>
    <w:rsid w:val="00FF72FB"/>
    <w:rsid w:val="00FF73CE"/>
    <w:rsid w:val="00FF7532"/>
    <w:rsid w:val="00FF77E0"/>
    <w:rsid w:val="00FF78A9"/>
    <w:rsid w:val="00FF7967"/>
    <w:rsid w:val="00FF7A3A"/>
    <w:rsid w:val="00FF7AE4"/>
    <w:rsid w:val="00FF7C16"/>
    <w:rsid w:val="00FF7CEF"/>
    <w:rsid w:val="00FF7EE6"/>
    <w:rsid w:val="00FF7F27"/>
    <w:rsid w:val="021DDF6C"/>
    <w:rsid w:val="038DA68C"/>
    <w:rsid w:val="05840969"/>
    <w:rsid w:val="079FAF13"/>
    <w:rsid w:val="07A38345"/>
    <w:rsid w:val="085C2E0C"/>
    <w:rsid w:val="0BE015A4"/>
    <w:rsid w:val="0D6F672C"/>
    <w:rsid w:val="0EA9C330"/>
    <w:rsid w:val="0FEF206F"/>
    <w:rsid w:val="1175ECBB"/>
    <w:rsid w:val="14B41942"/>
    <w:rsid w:val="17D4EF87"/>
    <w:rsid w:val="19617D4F"/>
    <w:rsid w:val="196ADA26"/>
    <w:rsid w:val="1AE134E9"/>
    <w:rsid w:val="1D29003C"/>
    <w:rsid w:val="20DE1248"/>
    <w:rsid w:val="22815E1A"/>
    <w:rsid w:val="22BA5E43"/>
    <w:rsid w:val="26E038E1"/>
    <w:rsid w:val="2706C946"/>
    <w:rsid w:val="27ACA827"/>
    <w:rsid w:val="285BD8D2"/>
    <w:rsid w:val="2A5D90C4"/>
    <w:rsid w:val="2BA224B5"/>
    <w:rsid w:val="2CE9EE5F"/>
    <w:rsid w:val="2CEAEA7E"/>
    <w:rsid w:val="2D052486"/>
    <w:rsid w:val="2F63B355"/>
    <w:rsid w:val="312F594B"/>
    <w:rsid w:val="33315C65"/>
    <w:rsid w:val="33A4F746"/>
    <w:rsid w:val="34D9B91B"/>
    <w:rsid w:val="362567F9"/>
    <w:rsid w:val="3AE7D01B"/>
    <w:rsid w:val="3B40DB43"/>
    <w:rsid w:val="3D08C8FD"/>
    <w:rsid w:val="3F80FDDA"/>
    <w:rsid w:val="3FA70772"/>
    <w:rsid w:val="4313A0CC"/>
    <w:rsid w:val="455E2EA6"/>
    <w:rsid w:val="478A2143"/>
    <w:rsid w:val="47AA7649"/>
    <w:rsid w:val="4978895A"/>
    <w:rsid w:val="4AFB7F58"/>
    <w:rsid w:val="4B60D88E"/>
    <w:rsid w:val="4D0DB1F0"/>
    <w:rsid w:val="4EAE4675"/>
    <w:rsid w:val="507811B0"/>
    <w:rsid w:val="52FFEA4F"/>
    <w:rsid w:val="53A98C4F"/>
    <w:rsid w:val="5A4839A7"/>
    <w:rsid w:val="5B304C3F"/>
    <w:rsid w:val="5B87509C"/>
    <w:rsid w:val="5BF13C16"/>
    <w:rsid w:val="5CA46CB7"/>
    <w:rsid w:val="5CD89462"/>
    <w:rsid w:val="5DF586AB"/>
    <w:rsid w:val="5E7464C3"/>
    <w:rsid w:val="5F4711D3"/>
    <w:rsid w:val="5FD8ABDB"/>
    <w:rsid w:val="616A0108"/>
    <w:rsid w:val="67F98C1E"/>
    <w:rsid w:val="691BC500"/>
    <w:rsid w:val="6A9F2A4A"/>
    <w:rsid w:val="6B62AA5C"/>
    <w:rsid w:val="6CF89902"/>
    <w:rsid w:val="6F671B61"/>
    <w:rsid w:val="6FEC896C"/>
    <w:rsid w:val="72774E47"/>
    <w:rsid w:val="7490BA57"/>
    <w:rsid w:val="75C9D8E0"/>
    <w:rsid w:val="76B645C5"/>
    <w:rsid w:val="76D7F69E"/>
    <w:rsid w:val="76E44061"/>
    <w:rsid w:val="79CE9807"/>
    <w:rsid w:val="7A60A541"/>
    <w:rsid w:val="7B4D1226"/>
    <w:rsid w:val="7D368933"/>
    <w:rsid w:val="7DE55C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36B7B"/>
  <w15:chartTrackingRefBased/>
  <w15:docId w15:val="{928425AF-544F-4A68-BA20-F736C175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uiPriority="99" w:qFormat="1"/>
    <w:lsdException w:name="heading 1" w:locked="0" w:qFormat="1"/>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locked="0" w:qFormat="1"/>
    <w:lsdException w:name="footer" w:locked="0" w:uiPriority="99"/>
    <w:lsdException w:name="caption" w:semiHidden="1" w:uiPriority="99" w:unhideWhenUsed="1" w:qFormat="1"/>
    <w:lsdException w:name="table of figures" w:uiPriority="99"/>
    <w:lsdException w:name="footnote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Cite"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aliases w:val="AHRC plain text"/>
    <w:uiPriority w:val="99"/>
    <w:qFormat/>
    <w:rsid w:val="006952EB"/>
    <w:pPr>
      <w:keepLines/>
      <w:suppressAutoHyphens/>
      <w:autoSpaceDE w:val="0"/>
      <w:autoSpaceDN w:val="0"/>
      <w:adjustRightInd w:val="0"/>
      <w:spacing w:after="170" w:line="288" w:lineRule="auto"/>
      <w:textAlignment w:val="center"/>
    </w:pPr>
    <w:rPr>
      <w:rFonts w:ascii="Open Sans" w:hAnsi="Open Sans" w:cs="Open Sans"/>
      <w:sz w:val="24"/>
      <w:lang w:val="en-US"/>
    </w:rPr>
  </w:style>
  <w:style w:type="paragraph" w:styleId="Titolo1">
    <w:name w:val="heading 1"/>
    <w:basedOn w:val="Normale"/>
    <w:next w:val="Normale"/>
    <w:link w:val="Titolo1Carattere"/>
    <w:rsid w:val="0039330D"/>
    <w:pPr>
      <w:keepNext/>
      <w:numPr>
        <w:numId w:val="15"/>
      </w:numPr>
      <w:spacing w:before="360" w:line="240" w:lineRule="auto"/>
      <w:outlineLvl w:val="0"/>
    </w:pPr>
    <w:rPr>
      <w:b/>
      <w:bCs/>
      <w:sz w:val="36"/>
      <w:szCs w:val="28"/>
    </w:rPr>
  </w:style>
  <w:style w:type="paragraph" w:styleId="Titolo2">
    <w:name w:val="heading 2"/>
    <w:basedOn w:val="Titolo1"/>
    <w:next w:val="Normale"/>
    <w:link w:val="Titolo2Carattere"/>
    <w:rsid w:val="00425272"/>
    <w:pPr>
      <w:numPr>
        <w:ilvl w:val="1"/>
      </w:numPr>
      <w:outlineLvl w:val="1"/>
    </w:pPr>
    <w:rPr>
      <w:bCs w:val="0"/>
      <w:sz w:val="28"/>
      <w:szCs w:val="26"/>
    </w:rPr>
  </w:style>
  <w:style w:type="paragraph" w:styleId="Titolo3">
    <w:name w:val="heading 3"/>
    <w:basedOn w:val="Titolo2"/>
    <w:next w:val="Normale"/>
    <w:link w:val="Titolo3Carattere"/>
    <w:rsid w:val="00E27C84"/>
    <w:pPr>
      <w:numPr>
        <w:ilvl w:val="2"/>
      </w:numPr>
      <w:outlineLvl w:val="2"/>
    </w:pPr>
    <w:rPr>
      <w:bCs/>
      <w:sz w:val="24"/>
    </w:rPr>
  </w:style>
  <w:style w:type="paragraph" w:styleId="Titolo4">
    <w:name w:val="heading 4"/>
    <w:basedOn w:val="Titolo3"/>
    <w:next w:val="Normale"/>
    <w:link w:val="Titolo4Carattere"/>
    <w:locked/>
    <w:rsid w:val="00C45BBF"/>
    <w:pPr>
      <w:numPr>
        <w:ilvl w:val="3"/>
      </w:numPr>
      <w:outlineLvl w:val="3"/>
    </w:pPr>
    <w:rPr>
      <w:b w:val="0"/>
      <w:bCs w:val="0"/>
      <w:i/>
      <w:iCs/>
    </w:rPr>
  </w:style>
  <w:style w:type="paragraph" w:styleId="Titolo5">
    <w:name w:val="heading 5"/>
    <w:basedOn w:val="Normale"/>
    <w:next w:val="Normale"/>
    <w:link w:val="Titolo5Carattere"/>
    <w:locked/>
    <w:rsid w:val="00491BE7"/>
    <w:pPr>
      <w:keepNext/>
      <w:outlineLvl w:val="4"/>
    </w:pPr>
    <w:rPr>
      <w:b/>
    </w:rPr>
  </w:style>
  <w:style w:type="paragraph" w:styleId="Titolo6">
    <w:name w:val="heading 6"/>
    <w:basedOn w:val="Normale"/>
    <w:next w:val="Normale"/>
    <w:link w:val="Titolo6Carattere"/>
    <w:locked/>
    <w:rsid w:val="00D25529"/>
    <w:pPr>
      <w:keepNext/>
      <w:numPr>
        <w:numId w:val="40"/>
      </w:numPr>
      <w:tabs>
        <w:tab w:val="left" w:pos="1134"/>
      </w:tabs>
      <w:spacing w:before="360" w:line="240" w:lineRule="auto"/>
      <w:outlineLvl w:val="5"/>
    </w:pPr>
    <w:rPr>
      <w:b/>
      <w:iCs/>
    </w:rPr>
  </w:style>
  <w:style w:type="paragraph" w:styleId="Titolo7">
    <w:name w:val="heading 7"/>
    <w:basedOn w:val="Normale"/>
    <w:next w:val="Normale"/>
    <w:link w:val="Titolo7Carattere"/>
    <w:locked/>
    <w:rsid w:val="00C90BFA"/>
    <w:pPr>
      <w:keepNext/>
      <w:numPr>
        <w:numId w:val="48"/>
      </w:numPr>
      <w:spacing w:line="240" w:lineRule="auto"/>
      <w:outlineLvl w:val="6"/>
    </w:pPr>
    <w:rPr>
      <w:b/>
      <w:iCs/>
    </w:rPr>
  </w:style>
  <w:style w:type="paragraph" w:styleId="Titolo8">
    <w:name w:val="heading 8"/>
    <w:basedOn w:val="Normale"/>
    <w:next w:val="Normale"/>
    <w:link w:val="Titolo8Carattere"/>
    <w:locked/>
    <w:rsid w:val="00F04BC6"/>
    <w:pPr>
      <w:keepNext/>
      <w:spacing w:before="360"/>
      <w:outlineLvl w:val="7"/>
    </w:pPr>
    <w:rPr>
      <w:b/>
      <w:sz w:val="28"/>
    </w:rPr>
  </w:style>
  <w:style w:type="paragraph" w:styleId="Titolo9">
    <w:name w:val="heading 9"/>
    <w:aliases w:val="Appendix 2 (1.1)"/>
    <w:basedOn w:val="Normale"/>
    <w:next w:val="Normale"/>
    <w:link w:val="Titolo9Carattere"/>
    <w:locked/>
    <w:rsid w:val="004749FC"/>
    <w:pPr>
      <w:keepNext/>
      <w:outlineLvl w:val="8"/>
    </w:pPr>
    <w:rPr>
      <w:b/>
      <w:iCs/>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39330D"/>
    <w:rPr>
      <w:rFonts w:ascii="Open Sans" w:hAnsi="Open Sans" w:cs="Open Sans"/>
      <w:b/>
      <w:bCs/>
      <w:sz w:val="36"/>
      <w:szCs w:val="28"/>
      <w:lang w:val="en-US"/>
    </w:rPr>
  </w:style>
  <w:style w:type="character" w:customStyle="1" w:styleId="Titolo2Carattere">
    <w:name w:val="Titolo 2 Carattere"/>
    <w:link w:val="Titolo2"/>
    <w:rsid w:val="00425272"/>
    <w:rPr>
      <w:rFonts w:ascii="Open Sans" w:hAnsi="Open Sans" w:cs="Open Sans"/>
      <w:b/>
      <w:sz w:val="28"/>
      <w:szCs w:val="26"/>
      <w:lang w:val="en-US"/>
    </w:rPr>
  </w:style>
  <w:style w:type="character" w:customStyle="1" w:styleId="Titolo3Carattere">
    <w:name w:val="Titolo 3 Carattere"/>
    <w:link w:val="Titolo3"/>
    <w:rsid w:val="00E27C84"/>
    <w:rPr>
      <w:rFonts w:ascii="Open Sans" w:hAnsi="Open Sans" w:cs="Open Sans"/>
      <w:b/>
      <w:bCs/>
      <w:sz w:val="24"/>
      <w:szCs w:val="26"/>
      <w:lang w:val="en-US"/>
    </w:rPr>
  </w:style>
  <w:style w:type="character" w:customStyle="1" w:styleId="Titolo4Carattere">
    <w:name w:val="Titolo 4 Carattere"/>
    <w:link w:val="Titolo4"/>
    <w:rsid w:val="00C45BBF"/>
    <w:rPr>
      <w:rFonts w:ascii="Open Sans" w:hAnsi="Open Sans" w:cs="Open Sans"/>
      <w:i/>
      <w:iCs/>
      <w:sz w:val="24"/>
      <w:szCs w:val="26"/>
      <w:lang w:val="en-US"/>
    </w:rPr>
  </w:style>
  <w:style w:type="character" w:styleId="Enfasigrassetto">
    <w:name w:val="Strong"/>
    <w:uiPriority w:val="22"/>
    <w:locked/>
    <w:rsid w:val="00471BB7"/>
    <w:rPr>
      <w:rFonts w:ascii="Open Sans" w:hAnsi="Open Sans"/>
      <w:b/>
      <w:bCs/>
    </w:rPr>
  </w:style>
  <w:style w:type="character" w:customStyle="1" w:styleId="Titolo5Carattere">
    <w:name w:val="Titolo 5 Carattere"/>
    <w:link w:val="Titolo5"/>
    <w:rsid w:val="00491BE7"/>
    <w:rPr>
      <w:rFonts w:ascii="Open Sans" w:eastAsia="MS Mincho" w:hAnsi="Open Sans"/>
      <w:b/>
      <w:sz w:val="24"/>
      <w:szCs w:val="24"/>
    </w:rPr>
  </w:style>
  <w:style w:type="character" w:customStyle="1" w:styleId="Titolo6Carattere">
    <w:name w:val="Titolo 6 Carattere"/>
    <w:link w:val="Titolo6"/>
    <w:rsid w:val="00D25529"/>
    <w:rPr>
      <w:rFonts w:ascii="Open Sans" w:hAnsi="Open Sans" w:cs="Open Sans"/>
      <w:b/>
      <w:iCs/>
      <w:sz w:val="24"/>
      <w:lang w:val="en-US"/>
    </w:rPr>
  </w:style>
  <w:style w:type="character" w:customStyle="1" w:styleId="Titolo7Carattere">
    <w:name w:val="Titolo 7 Carattere"/>
    <w:link w:val="Titolo7"/>
    <w:rsid w:val="00C90BFA"/>
    <w:rPr>
      <w:rFonts w:ascii="Open Sans" w:hAnsi="Open Sans" w:cs="Open Sans"/>
      <w:b/>
      <w:iCs/>
      <w:sz w:val="24"/>
      <w:lang w:val="en-US"/>
    </w:rPr>
  </w:style>
  <w:style w:type="character" w:customStyle="1" w:styleId="Titolo8Carattere">
    <w:name w:val="Titolo 8 Carattere"/>
    <w:link w:val="Titolo8"/>
    <w:rsid w:val="00F04BC6"/>
    <w:rPr>
      <w:rFonts w:ascii="Open Sans" w:eastAsia="MS Mincho" w:hAnsi="Open Sans"/>
      <w:b/>
      <w:sz w:val="28"/>
    </w:rPr>
  </w:style>
  <w:style w:type="character" w:customStyle="1" w:styleId="Titolo9Carattere">
    <w:name w:val="Titolo 9 Carattere"/>
    <w:aliases w:val="Appendix 2 (1.1) Carattere"/>
    <w:link w:val="Titolo9"/>
    <w:rsid w:val="004749FC"/>
    <w:rPr>
      <w:rFonts w:ascii="Open Sans" w:eastAsia="MS Mincho" w:hAnsi="Open Sans"/>
      <w:b/>
      <w:iCs/>
      <w:sz w:val="28"/>
    </w:rPr>
  </w:style>
  <w:style w:type="paragraph" w:styleId="Intestazione">
    <w:name w:val="header"/>
    <w:basedOn w:val="Normale"/>
    <w:link w:val="IntestazioneCarattere"/>
    <w:qFormat/>
    <w:rsid w:val="00902EC3"/>
    <w:pPr>
      <w:tabs>
        <w:tab w:val="center" w:pos="4513"/>
        <w:tab w:val="right" w:pos="9026"/>
      </w:tabs>
      <w:spacing w:after="0"/>
      <w:jc w:val="right"/>
    </w:pPr>
    <w:rPr>
      <w:sz w:val="18"/>
    </w:rPr>
  </w:style>
  <w:style w:type="character" w:customStyle="1" w:styleId="IntestazioneCarattere">
    <w:name w:val="Intestazione Carattere"/>
    <w:link w:val="Intestazione"/>
    <w:rsid w:val="00902EC3"/>
    <w:rPr>
      <w:rFonts w:ascii="Open Sans" w:eastAsia="MS Mincho" w:hAnsi="Open Sans"/>
      <w:sz w:val="18"/>
      <w:szCs w:val="24"/>
    </w:rPr>
  </w:style>
  <w:style w:type="paragraph" w:styleId="Pidipagina">
    <w:name w:val="footer"/>
    <w:basedOn w:val="Normale"/>
    <w:link w:val="PidipaginaCarattere"/>
    <w:uiPriority w:val="99"/>
    <w:rsid w:val="0063009F"/>
    <w:pPr>
      <w:tabs>
        <w:tab w:val="right" w:pos="2835"/>
        <w:tab w:val="right" w:pos="5670"/>
      </w:tabs>
      <w:spacing w:after="0"/>
      <w:ind w:left="-868"/>
    </w:pPr>
    <w:rPr>
      <w:sz w:val="18"/>
    </w:rPr>
  </w:style>
  <w:style w:type="character" w:customStyle="1" w:styleId="PidipaginaCarattere">
    <w:name w:val="Piè di pagina Carattere"/>
    <w:link w:val="Pidipagina"/>
    <w:uiPriority w:val="99"/>
    <w:rsid w:val="0063009F"/>
    <w:rPr>
      <w:rFonts w:ascii="Open Sans" w:eastAsia="MS Mincho" w:hAnsi="Open Sans"/>
      <w:sz w:val="18"/>
      <w:szCs w:val="24"/>
    </w:rPr>
  </w:style>
  <w:style w:type="paragraph" w:styleId="Sommario3">
    <w:name w:val="toc 3"/>
    <w:basedOn w:val="Normale"/>
    <w:next w:val="Normale"/>
    <w:uiPriority w:val="39"/>
    <w:locked/>
    <w:rsid w:val="000A659F"/>
    <w:pPr>
      <w:tabs>
        <w:tab w:val="left" w:pos="1202"/>
        <w:tab w:val="right" w:leader="dot" w:pos="9060"/>
      </w:tabs>
      <w:spacing w:after="0"/>
      <w:ind w:left="2160" w:hanging="720"/>
    </w:pPr>
    <w:rPr>
      <w:rFonts w:cs="Arial"/>
      <w:i/>
      <w:noProof/>
      <w:sz w:val="22"/>
    </w:rPr>
  </w:style>
  <w:style w:type="character" w:styleId="Testosegnaposto">
    <w:name w:val="Placeholder Text"/>
    <w:uiPriority w:val="99"/>
    <w:semiHidden/>
    <w:rsid w:val="00471BB7"/>
    <w:rPr>
      <w:rFonts w:ascii="Open Sans" w:hAnsi="Open Sans"/>
      <w:color w:val="auto"/>
      <w:sz w:val="24"/>
    </w:rPr>
  </w:style>
  <w:style w:type="paragraph" w:styleId="Elencocontinua4">
    <w:name w:val="List Continue 4"/>
    <w:basedOn w:val="Normale"/>
    <w:semiHidden/>
    <w:locked/>
    <w:rsid w:val="005C2ECF"/>
    <w:pPr>
      <w:spacing w:after="120"/>
      <w:ind w:left="1132"/>
    </w:pPr>
  </w:style>
  <w:style w:type="numbering" w:styleId="111111">
    <w:name w:val="Outline List 2"/>
    <w:basedOn w:val="Nessunelenco"/>
    <w:semiHidden/>
    <w:locked/>
    <w:rsid w:val="00E45954"/>
    <w:pPr>
      <w:numPr>
        <w:numId w:val="7"/>
      </w:numPr>
    </w:pPr>
  </w:style>
  <w:style w:type="paragraph" w:styleId="Sommario1">
    <w:name w:val="toc 1"/>
    <w:basedOn w:val="Normale"/>
    <w:next w:val="Normale"/>
    <w:uiPriority w:val="39"/>
    <w:rsid w:val="000A659F"/>
    <w:pPr>
      <w:tabs>
        <w:tab w:val="right" w:leader="dot" w:pos="9060"/>
      </w:tabs>
      <w:spacing w:after="0"/>
      <w:ind w:left="720" w:hanging="720"/>
    </w:pPr>
    <w:rPr>
      <w:b/>
      <w:noProof/>
      <w:sz w:val="22"/>
    </w:rPr>
  </w:style>
  <w:style w:type="paragraph" w:styleId="Sommario2">
    <w:name w:val="toc 2"/>
    <w:basedOn w:val="Normale"/>
    <w:next w:val="Normale"/>
    <w:uiPriority w:val="39"/>
    <w:locked/>
    <w:rsid w:val="000A659F"/>
    <w:pPr>
      <w:tabs>
        <w:tab w:val="right" w:leader="dot" w:pos="9060"/>
      </w:tabs>
      <w:spacing w:before="60" w:after="60"/>
      <w:ind w:left="1440" w:hanging="720"/>
    </w:pPr>
    <w:rPr>
      <w:noProof/>
      <w:sz w:val="22"/>
    </w:rPr>
  </w:style>
  <w:style w:type="paragraph" w:styleId="Sommario4">
    <w:name w:val="toc 4"/>
    <w:basedOn w:val="Normale"/>
    <w:next w:val="Normale"/>
    <w:uiPriority w:val="39"/>
    <w:locked/>
    <w:rsid w:val="00814FC0"/>
    <w:pPr>
      <w:tabs>
        <w:tab w:val="left" w:pos="1440"/>
        <w:tab w:val="right" w:leader="dot" w:pos="9060"/>
      </w:tabs>
      <w:spacing w:after="0"/>
      <w:ind w:left="1440" w:hanging="720"/>
    </w:pPr>
    <w:rPr>
      <w:noProof/>
    </w:rPr>
  </w:style>
  <w:style w:type="character" w:styleId="Collegamentoipertestuale">
    <w:name w:val="Hyperlink"/>
    <w:uiPriority w:val="99"/>
    <w:unhideWhenUsed/>
    <w:rsid w:val="00425272"/>
    <w:rPr>
      <w:rFonts w:ascii="Open Sans" w:hAnsi="Open Sans"/>
      <w:color w:val="0070C0"/>
      <w:u w:val="none"/>
    </w:rPr>
  </w:style>
  <w:style w:type="paragraph" w:styleId="Titolosommario">
    <w:name w:val="TOC Heading"/>
    <w:basedOn w:val="Normale"/>
    <w:next w:val="Normale"/>
    <w:uiPriority w:val="39"/>
    <w:rsid w:val="00471BB7"/>
    <w:pPr>
      <w:spacing w:after="360"/>
    </w:pPr>
    <w:rPr>
      <w:b/>
      <w:lang w:eastAsia="en-US"/>
    </w:rPr>
  </w:style>
  <w:style w:type="paragraph" w:styleId="Testonotadichiusura">
    <w:name w:val="endnote text"/>
    <w:basedOn w:val="Normale"/>
    <w:link w:val="TestonotadichiusuraCarattere"/>
    <w:uiPriority w:val="99"/>
    <w:qFormat/>
    <w:rsid w:val="0060760D"/>
    <w:pPr>
      <w:spacing w:after="0"/>
      <w:ind w:left="397" w:hanging="397"/>
    </w:pPr>
    <w:rPr>
      <w:sz w:val="20"/>
    </w:rPr>
  </w:style>
  <w:style w:type="character" w:customStyle="1" w:styleId="TestonotadichiusuraCarattere">
    <w:name w:val="Testo nota di chiusura Carattere"/>
    <w:link w:val="Testonotadichiusura"/>
    <w:uiPriority w:val="99"/>
    <w:rsid w:val="0060760D"/>
    <w:rPr>
      <w:rFonts w:ascii="Open Sans" w:hAnsi="Open Sans" w:cs="Open Sans"/>
      <w:lang w:val="en-US"/>
    </w:rPr>
  </w:style>
  <w:style w:type="character" w:styleId="Rimandonotadichiusura">
    <w:name w:val="endnote reference"/>
    <w:uiPriority w:val="99"/>
    <w:qFormat/>
    <w:rsid w:val="00A6700A"/>
    <w:rPr>
      <w:rFonts w:ascii="Open Sans" w:hAnsi="Open Sans"/>
      <w:sz w:val="20"/>
      <w:vertAlign w:val="superscript"/>
    </w:rPr>
  </w:style>
  <w:style w:type="numbering" w:styleId="1ai">
    <w:name w:val="Outline List 1"/>
    <w:basedOn w:val="Nessunelenco"/>
    <w:semiHidden/>
    <w:locked/>
    <w:rsid w:val="00E45954"/>
    <w:pPr>
      <w:numPr>
        <w:numId w:val="8"/>
      </w:numPr>
    </w:pPr>
  </w:style>
  <w:style w:type="numbering" w:styleId="ArticoloSezione">
    <w:name w:val="Outline List 3"/>
    <w:basedOn w:val="Nessunelenco"/>
    <w:semiHidden/>
    <w:locked/>
    <w:rsid w:val="00E45954"/>
    <w:pPr>
      <w:numPr>
        <w:numId w:val="9"/>
      </w:numPr>
    </w:pPr>
  </w:style>
  <w:style w:type="paragraph" w:styleId="Testodelblocco">
    <w:name w:val="Block Text"/>
    <w:basedOn w:val="Normale"/>
    <w:semiHidden/>
    <w:rsid w:val="00045C4B"/>
    <w:pPr>
      <w:spacing w:after="120"/>
      <w:ind w:left="1440" w:right="1440"/>
    </w:pPr>
  </w:style>
  <w:style w:type="paragraph" w:styleId="Corpotesto">
    <w:name w:val="Body Text"/>
    <w:basedOn w:val="Normale"/>
    <w:semiHidden/>
    <w:rsid w:val="00045C4B"/>
    <w:pPr>
      <w:spacing w:after="120"/>
    </w:pPr>
  </w:style>
  <w:style w:type="paragraph" w:styleId="Corpodeltesto2">
    <w:name w:val="Body Text 2"/>
    <w:basedOn w:val="Normale"/>
    <w:semiHidden/>
    <w:rsid w:val="00045C4B"/>
    <w:pPr>
      <w:spacing w:after="120" w:line="480" w:lineRule="auto"/>
    </w:pPr>
  </w:style>
  <w:style w:type="paragraph" w:styleId="Corpodeltesto3">
    <w:name w:val="Body Text 3"/>
    <w:basedOn w:val="Normale"/>
    <w:semiHidden/>
    <w:rsid w:val="00045C4B"/>
    <w:pPr>
      <w:spacing w:after="120"/>
    </w:pPr>
    <w:rPr>
      <w:sz w:val="16"/>
      <w:szCs w:val="16"/>
    </w:rPr>
  </w:style>
  <w:style w:type="paragraph" w:styleId="Primorientrocorpodeltesto">
    <w:name w:val="Body Text First Indent"/>
    <w:basedOn w:val="Corpotesto"/>
    <w:semiHidden/>
    <w:rsid w:val="00E45954"/>
    <w:pPr>
      <w:ind w:firstLine="210"/>
    </w:pPr>
  </w:style>
  <w:style w:type="paragraph" w:styleId="Rientrocorpodeltesto">
    <w:name w:val="Body Text Indent"/>
    <w:basedOn w:val="Normale"/>
    <w:semiHidden/>
    <w:rsid w:val="00045C4B"/>
    <w:pPr>
      <w:spacing w:after="120"/>
      <w:ind w:left="283"/>
    </w:pPr>
  </w:style>
  <w:style w:type="paragraph" w:styleId="Primorientrocorpodeltesto2">
    <w:name w:val="Body Text First Indent 2"/>
    <w:basedOn w:val="Rientrocorpodeltesto"/>
    <w:semiHidden/>
    <w:rsid w:val="00045C4B"/>
    <w:pPr>
      <w:ind w:firstLine="210"/>
    </w:pPr>
  </w:style>
  <w:style w:type="paragraph" w:styleId="Rientrocorpodeltesto2">
    <w:name w:val="Body Text Indent 2"/>
    <w:basedOn w:val="Normale"/>
    <w:semiHidden/>
    <w:rsid w:val="00045C4B"/>
    <w:pPr>
      <w:spacing w:after="120" w:line="480" w:lineRule="auto"/>
      <w:ind w:left="283"/>
    </w:pPr>
  </w:style>
  <w:style w:type="paragraph" w:styleId="Rientrocorpodeltesto3">
    <w:name w:val="Body Text Indent 3"/>
    <w:basedOn w:val="Normale"/>
    <w:semiHidden/>
    <w:rsid w:val="00045C4B"/>
    <w:pPr>
      <w:spacing w:after="120"/>
      <w:ind w:left="283"/>
    </w:pPr>
    <w:rPr>
      <w:sz w:val="16"/>
      <w:szCs w:val="16"/>
    </w:rPr>
  </w:style>
  <w:style w:type="paragraph" w:styleId="Formuladichiusura">
    <w:name w:val="Closing"/>
    <w:basedOn w:val="Normale"/>
    <w:semiHidden/>
    <w:rsid w:val="00045C4B"/>
    <w:pPr>
      <w:ind w:left="4252"/>
    </w:pPr>
  </w:style>
  <w:style w:type="paragraph" w:styleId="Data">
    <w:name w:val="Date"/>
    <w:basedOn w:val="Normale"/>
    <w:next w:val="Normale"/>
    <w:semiHidden/>
    <w:rsid w:val="005C2ECF"/>
    <w:pPr>
      <w:spacing w:before="120" w:after="120"/>
      <w:jc w:val="right"/>
    </w:pPr>
  </w:style>
  <w:style w:type="paragraph" w:styleId="Firmadipostaelettronica">
    <w:name w:val="E-mail Signature"/>
    <w:basedOn w:val="Normale"/>
    <w:semiHidden/>
    <w:rsid w:val="00045C4B"/>
  </w:style>
  <w:style w:type="character" w:styleId="Enfasicorsivo">
    <w:name w:val="Emphasis"/>
    <w:uiPriority w:val="20"/>
    <w:rsid w:val="001F45C3"/>
    <w:rPr>
      <w:rFonts w:ascii="Open Sans" w:hAnsi="Open Sans"/>
      <w:i/>
      <w:iCs/>
    </w:rPr>
  </w:style>
  <w:style w:type="paragraph" w:styleId="Indirizzodestinatario">
    <w:name w:val="envelope address"/>
    <w:basedOn w:val="Normale"/>
    <w:semiHidden/>
    <w:rsid w:val="00045C4B"/>
    <w:pPr>
      <w:framePr w:w="7920" w:h="1980" w:hRule="exact" w:hSpace="180" w:wrap="auto" w:hAnchor="page" w:xAlign="center" w:yAlign="bottom"/>
      <w:spacing w:after="0"/>
      <w:ind w:left="2880"/>
    </w:pPr>
    <w:rPr>
      <w:rFonts w:cs="Arial"/>
    </w:rPr>
  </w:style>
  <w:style w:type="paragraph" w:styleId="Indirizzomittente">
    <w:name w:val="envelope return"/>
    <w:basedOn w:val="Normale"/>
    <w:semiHidden/>
    <w:rsid w:val="00045C4B"/>
    <w:rPr>
      <w:rFonts w:cs="Arial"/>
    </w:rPr>
  </w:style>
  <w:style w:type="character" w:styleId="AcronimoHTML">
    <w:name w:val="HTML Acronym"/>
    <w:semiHidden/>
    <w:rsid w:val="005C2ECF"/>
    <w:rPr>
      <w:rFonts w:ascii="Open Sans" w:hAnsi="Open Sans"/>
    </w:rPr>
  </w:style>
  <w:style w:type="paragraph" w:styleId="IndirizzoHTML">
    <w:name w:val="HTML Address"/>
    <w:basedOn w:val="Normale"/>
    <w:semiHidden/>
    <w:rsid w:val="005C2ECF"/>
    <w:rPr>
      <w:i/>
      <w:iCs/>
    </w:rPr>
  </w:style>
  <w:style w:type="character" w:styleId="CitazioneHTML">
    <w:name w:val="HTML Cite"/>
    <w:uiPriority w:val="99"/>
    <w:semiHidden/>
    <w:rsid w:val="005C2ECF"/>
    <w:rPr>
      <w:rFonts w:ascii="Open Sans" w:hAnsi="Open Sans"/>
      <w:i/>
      <w:iCs/>
    </w:rPr>
  </w:style>
  <w:style w:type="character" w:styleId="CodiceHTML">
    <w:name w:val="HTML Code"/>
    <w:semiHidden/>
    <w:rsid w:val="005C2ECF"/>
    <w:rPr>
      <w:rFonts w:ascii="Open Sans" w:hAnsi="Open Sans" w:cs="Courier New"/>
      <w:sz w:val="20"/>
      <w:szCs w:val="20"/>
    </w:rPr>
  </w:style>
  <w:style w:type="character" w:styleId="DefinizioneHTML">
    <w:name w:val="HTML Definition"/>
    <w:semiHidden/>
    <w:rsid w:val="005C2ECF"/>
    <w:rPr>
      <w:rFonts w:ascii="Open Sans" w:hAnsi="Open Sans"/>
      <w:i/>
      <w:iCs/>
    </w:rPr>
  </w:style>
  <w:style w:type="character" w:styleId="TastieraHTML">
    <w:name w:val="HTML Keyboard"/>
    <w:semiHidden/>
    <w:rsid w:val="005C2ECF"/>
    <w:rPr>
      <w:rFonts w:ascii="Open Sans" w:hAnsi="Open Sans" w:cs="Courier New"/>
      <w:sz w:val="20"/>
      <w:szCs w:val="20"/>
    </w:rPr>
  </w:style>
  <w:style w:type="paragraph" w:styleId="PreformattatoHTML">
    <w:name w:val="HTML Preformatted"/>
    <w:basedOn w:val="Normale"/>
    <w:semiHidden/>
    <w:rsid w:val="005C2ECF"/>
    <w:rPr>
      <w:rFonts w:cs="Courier New"/>
    </w:rPr>
  </w:style>
  <w:style w:type="character" w:styleId="EsempioHTML">
    <w:name w:val="HTML Sample"/>
    <w:semiHidden/>
    <w:rsid w:val="005C2ECF"/>
    <w:rPr>
      <w:rFonts w:ascii="Open Sans" w:hAnsi="Open Sans" w:cs="Courier New"/>
    </w:rPr>
  </w:style>
  <w:style w:type="character" w:styleId="MacchinadascrivereHTML">
    <w:name w:val="HTML Typewriter"/>
    <w:semiHidden/>
    <w:rsid w:val="005C2ECF"/>
    <w:rPr>
      <w:rFonts w:ascii="Open Sans" w:hAnsi="Open Sans" w:cs="Courier New"/>
      <w:sz w:val="20"/>
      <w:szCs w:val="20"/>
    </w:rPr>
  </w:style>
  <w:style w:type="character" w:styleId="VariabileHTML">
    <w:name w:val="HTML Variable"/>
    <w:semiHidden/>
    <w:rsid w:val="005C2ECF"/>
    <w:rPr>
      <w:rFonts w:ascii="Open Sans" w:hAnsi="Open Sans"/>
      <w:i/>
      <w:iCs/>
    </w:rPr>
  </w:style>
  <w:style w:type="character" w:styleId="Numeroriga">
    <w:name w:val="line number"/>
    <w:semiHidden/>
    <w:rsid w:val="005C2ECF"/>
    <w:rPr>
      <w:rFonts w:ascii="Open Sans" w:hAnsi="Open Sans"/>
    </w:rPr>
  </w:style>
  <w:style w:type="paragraph" w:styleId="Elenco">
    <w:name w:val="List"/>
    <w:basedOn w:val="Normale"/>
    <w:semiHidden/>
    <w:locked/>
    <w:rsid w:val="005C2ECF"/>
    <w:pPr>
      <w:ind w:left="283" w:hanging="283"/>
    </w:pPr>
  </w:style>
  <w:style w:type="paragraph" w:styleId="Elenco2">
    <w:name w:val="List 2"/>
    <w:basedOn w:val="Normale"/>
    <w:semiHidden/>
    <w:locked/>
    <w:rsid w:val="005C2ECF"/>
    <w:pPr>
      <w:ind w:left="566" w:hanging="283"/>
    </w:pPr>
  </w:style>
  <w:style w:type="paragraph" w:styleId="Elenco3">
    <w:name w:val="List 3"/>
    <w:basedOn w:val="Normale"/>
    <w:semiHidden/>
    <w:locked/>
    <w:rsid w:val="005C2ECF"/>
    <w:pPr>
      <w:ind w:left="849" w:hanging="283"/>
    </w:pPr>
  </w:style>
  <w:style w:type="paragraph" w:styleId="Elenco4">
    <w:name w:val="List 4"/>
    <w:basedOn w:val="Normale"/>
    <w:semiHidden/>
    <w:locked/>
    <w:rsid w:val="005C2ECF"/>
    <w:pPr>
      <w:ind w:left="1132" w:hanging="283"/>
    </w:pPr>
  </w:style>
  <w:style w:type="paragraph" w:styleId="Elenco5">
    <w:name w:val="List 5"/>
    <w:basedOn w:val="Normale"/>
    <w:semiHidden/>
    <w:locked/>
    <w:rsid w:val="005C2ECF"/>
    <w:pPr>
      <w:ind w:left="1415" w:hanging="283"/>
    </w:pPr>
  </w:style>
  <w:style w:type="paragraph" w:styleId="Puntoelenco">
    <w:name w:val="List Bullet"/>
    <w:basedOn w:val="Numeroelenco"/>
    <w:qFormat/>
    <w:rsid w:val="00201570"/>
    <w:pPr>
      <w:numPr>
        <w:numId w:val="1"/>
      </w:numPr>
    </w:pPr>
  </w:style>
  <w:style w:type="paragraph" w:styleId="Puntoelenco2">
    <w:name w:val="List Bullet 2"/>
    <w:basedOn w:val="Normale"/>
    <w:semiHidden/>
    <w:locked/>
    <w:rsid w:val="00F30647"/>
    <w:pPr>
      <w:numPr>
        <w:numId w:val="2"/>
      </w:numPr>
      <w:ind w:left="851" w:hanging="284"/>
    </w:pPr>
  </w:style>
  <w:style w:type="paragraph" w:styleId="Puntoelenco3">
    <w:name w:val="List Bullet 3"/>
    <w:basedOn w:val="Normale"/>
    <w:semiHidden/>
    <w:locked/>
    <w:rsid w:val="005C2ECF"/>
    <w:pPr>
      <w:numPr>
        <w:numId w:val="3"/>
      </w:numPr>
    </w:pPr>
  </w:style>
  <w:style w:type="paragraph" w:styleId="Puntoelenco4">
    <w:name w:val="List Bullet 4"/>
    <w:basedOn w:val="Normale"/>
    <w:semiHidden/>
    <w:locked/>
    <w:rsid w:val="005C2ECF"/>
    <w:pPr>
      <w:numPr>
        <w:numId w:val="4"/>
      </w:numPr>
    </w:pPr>
  </w:style>
  <w:style w:type="paragraph" w:styleId="Puntoelenco5">
    <w:name w:val="List Bullet 5"/>
    <w:basedOn w:val="Normale"/>
    <w:semiHidden/>
    <w:locked/>
    <w:rsid w:val="005C2ECF"/>
    <w:pPr>
      <w:numPr>
        <w:numId w:val="5"/>
      </w:numPr>
    </w:pPr>
  </w:style>
  <w:style w:type="paragraph" w:styleId="Elencocontinua">
    <w:name w:val="List Continue"/>
    <w:basedOn w:val="Normale"/>
    <w:semiHidden/>
    <w:locked/>
    <w:rsid w:val="005C2ECF"/>
    <w:pPr>
      <w:spacing w:after="120"/>
      <w:ind w:left="283"/>
    </w:pPr>
  </w:style>
  <w:style w:type="paragraph" w:styleId="Elencocontinua2">
    <w:name w:val="List Continue 2"/>
    <w:basedOn w:val="Normale"/>
    <w:semiHidden/>
    <w:locked/>
    <w:rsid w:val="005C2ECF"/>
    <w:pPr>
      <w:spacing w:after="120"/>
      <w:ind w:left="566"/>
    </w:pPr>
  </w:style>
  <w:style w:type="paragraph" w:styleId="Elencocontinua3">
    <w:name w:val="List Continue 3"/>
    <w:basedOn w:val="Normale"/>
    <w:semiHidden/>
    <w:locked/>
    <w:rsid w:val="005C2ECF"/>
    <w:pPr>
      <w:spacing w:after="120"/>
      <w:ind w:left="849"/>
    </w:pPr>
  </w:style>
  <w:style w:type="paragraph" w:styleId="Elencocontinua5">
    <w:name w:val="List Continue 5"/>
    <w:basedOn w:val="Normale"/>
    <w:semiHidden/>
    <w:locked/>
    <w:rsid w:val="005C2ECF"/>
    <w:pPr>
      <w:spacing w:after="120"/>
      <w:ind w:left="1415"/>
    </w:pPr>
  </w:style>
  <w:style w:type="paragraph" w:styleId="Numeroelenco">
    <w:name w:val="List Number"/>
    <w:basedOn w:val="Normale"/>
    <w:qFormat/>
    <w:rsid w:val="00C45BBF"/>
    <w:pPr>
      <w:numPr>
        <w:numId w:val="14"/>
      </w:numPr>
      <w:tabs>
        <w:tab w:val="clear" w:pos="360"/>
        <w:tab w:val="left" w:pos="1134"/>
      </w:tabs>
      <w:spacing w:before="120" w:after="120"/>
      <w:contextualSpacing/>
    </w:pPr>
  </w:style>
  <w:style w:type="paragraph" w:styleId="Numeroelenco2">
    <w:name w:val="List Number 2"/>
    <w:basedOn w:val="Normale"/>
    <w:semiHidden/>
    <w:locked/>
    <w:rsid w:val="00D70D25"/>
    <w:pPr>
      <w:numPr>
        <w:numId w:val="45"/>
      </w:numPr>
    </w:pPr>
  </w:style>
  <w:style w:type="paragraph" w:styleId="Numeroelenco3">
    <w:name w:val="List Number 3"/>
    <w:basedOn w:val="Normale"/>
    <w:semiHidden/>
    <w:locked/>
    <w:rsid w:val="0046437E"/>
    <w:pPr>
      <w:numPr>
        <w:numId w:val="50"/>
      </w:numPr>
    </w:pPr>
  </w:style>
  <w:style w:type="paragraph" w:styleId="Numeroelenco4">
    <w:name w:val="List Number 4"/>
    <w:aliases w:val="Tabella 1."/>
    <w:basedOn w:val="Normale"/>
    <w:semiHidden/>
    <w:locked/>
    <w:rsid w:val="00DA7C96"/>
    <w:pPr>
      <w:numPr>
        <w:numId w:val="51"/>
      </w:numPr>
      <w:spacing w:before="120" w:after="120" w:line="240" w:lineRule="auto"/>
    </w:pPr>
    <w:rPr>
      <w:sz w:val="22"/>
    </w:rPr>
  </w:style>
  <w:style w:type="paragraph" w:styleId="Numeroelenco5">
    <w:name w:val="List Number 5"/>
    <w:basedOn w:val="Normale"/>
    <w:semiHidden/>
    <w:locked/>
    <w:rsid w:val="00CA4A1D"/>
    <w:pPr>
      <w:numPr>
        <w:numId w:val="6"/>
      </w:numPr>
      <w:spacing w:before="120" w:after="120"/>
    </w:pPr>
  </w:style>
  <w:style w:type="paragraph" w:styleId="Intestazionemessaggio">
    <w:name w:val="Message Header"/>
    <w:basedOn w:val="Normale"/>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uiPriority w:val="99"/>
    <w:semiHidden/>
    <w:rsid w:val="005C2ECF"/>
  </w:style>
  <w:style w:type="paragraph" w:styleId="Rientronormale">
    <w:name w:val="Normal Indent"/>
    <w:basedOn w:val="Normale"/>
    <w:semiHidden/>
    <w:rsid w:val="005C2ECF"/>
    <w:pPr>
      <w:ind w:left="720"/>
    </w:pPr>
  </w:style>
  <w:style w:type="paragraph" w:styleId="Intestazionenota">
    <w:name w:val="Note Heading"/>
    <w:basedOn w:val="Normale"/>
    <w:next w:val="Normale"/>
    <w:semiHidden/>
    <w:rsid w:val="00E45954"/>
  </w:style>
  <w:style w:type="character" w:styleId="Numeropagina">
    <w:name w:val="page number"/>
    <w:semiHidden/>
    <w:rsid w:val="00471BB7"/>
    <w:rPr>
      <w:rFonts w:ascii="Open Sans" w:hAnsi="Open Sans"/>
      <w:sz w:val="24"/>
    </w:rPr>
  </w:style>
  <w:style w:type="paragraph" w:styleId="Testonormale">
    <w:name w:val="Plain Text"/>
    <w:basedOn w:val="Normale"/>
    <w:semiHidden/>
    <w:rsid w:val="00471BB7"/>
    <w:rPr>
      <w:rFonts w:cs="Courier New"/>
    </w:rPr>
  </w:style>
  <w:style w:type="paragraph" w:styleId="Formuladiapertura">
    <w:name w:val="Salutation"/>
    <w:basedOn w:val="Normale"/>
    <w:next w:val="Normale"/>
    <w:semiHidden/>
    <w:locked/>
    <w:rsid w:val="00471BB7"/>
  </w:style>
  <w:style w:type="paragraph" w:styleId="Firma">
    <w:name w:val="Signature"/>
    <w:basedOn w:val="Normale"/>
    <w:semiHidden/>
    <w:locked/>
    <w:rsid w:val="00E45954"/>
    <w:pPr>
      <w:ind w:left="4252"/>
    </w:pPr>
  </w:style>
  <w:style w:type="paragraph" w:styleId="Sottotitolo">
    <w:name w:val="Subtitle"/>
    <w:basedOn w:val="Normale"/>
    <w:link w:val="SottotitoloCarattere"/>
    <w:rsid w:val="00817C73"/>
    <w:pPr>
      <w:jc w:val="right"/>
      <w:outlineLvl w:val="1"/>
    </w:pPr>
    <w:rPr>
      <w:rFonts w:cs="Arial"/>
      <w:color w:val="237BBC"/>
      <w:sz w:val="28"/>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46437E"/>
    <w:pPr>
      <w:spacing w:line="240" w:lineRule="auto"/>
      <w:outlineLvl w:val="0"/>
    </w:pPr>
    <w:rPr>
      <w:rFonts w:cs="Arial"/>
      <w:b/>
      <w:bCs/>
      <w:kern w:val="28"/>
      <w:sz w:val="36"/>
      <w:szCs w:val="32"/>
    </w:rPr>
  </w:style>
  <w:style w:type="character" w:styleId="Collegamentovisitato">
    <w:name w:val="FollowedHyperlink"/>
    <w:semiHidden/>
    <w:rsid w:val="00425272"/>
    <w:rPr>
      <w:rFonts w:ascii="Open Sans" w:hAnsi="Open Sans"/>
      <w:color w:val="0070C0"/>
      <w:u w:val="none"/>
    </w:rPr>
  </w:style>
  <w:style w:type="paragraph" w:customStyle="1" w:styleId="MainTitle">
    <w:name w:val="Main Title"/>
    <w:next w:val="Sottotitolo"/>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e"/>
    <w:semiHidden/>
    <w:locked/>
    <w:rsid w:val="005C2ECF"/>
    <w:pPr>
      <w:spacing w:line="200" w:lineRule="exact"/>
      <w:jc w:val="both"/>
    </w:pPr>
    <w:rPr>
      <w:rFonts w:cs="ArialMT"/>
      <w:sz w:val="16"/>
      <w:lang w:eastAsia="en-US"/>
    </w:rPr>
  </w:style>
  <w:style w:type="paragraph" w:customStyle="1" w:styleId="LogoType">
    <w:name w:val="Logo Type"/>
    <w:basedOn w:val="Intestazione"/>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Testofumetto">
    <w:name w:val="Balloon Text"/>
    <w:basedOn w:val="Normale"/>
    <w:link w:val="TestofumettoCarattere"/>
    <w:semiHidden/>
    <w:rsid w:val="00045C4B"/>
    <w:pPr>
      <w:spacing w:after="0"/>
    </w:pPr>
    <w:rPr>
      <w:rFonts w:cs="Tahoma"/>
      <w:sz w:val="16"/>
      <w:szCs w:val="16"/>
    </w:rPr>
  </w:style>
  <w:style w:type="character" w:customStyle="1" w:styleId="TestofumettoCarattere">
    <w:name w:val="Testo fumetto Carattere"/>
    <w:link w:val="Testofumetto"/>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ottotitoloCarattere">
    <w:name w:val="Sottotitolo Carattere"/>
    <w:link w:val="Sottotitolo"/>
    <w:rsid w:val="00817C73"/>
    <w:rPr>
      <w:rFonts w:ascii="Open Sans" w:eastAsia="MS Mincho" w:hAnsi="Open Sans" w:cs="Arial"/>
      <w:color w:val="237BBC"/>
      <w:sz w:val="28"/>
      <w:szCs w:val="24"/>
    </w:rPr>
  </w:style>
  <w:style w:type="paragraph" w:customStyle="1" w:styleId="SubmissionNormal">
    <w:name w:val="Submission Normal"/>
    <w:basedOn w:val="Normale"/>
    <w:link w:val="SubmissionNormalChar"/>
    <w:locked/>
    <w:rsid w:val="00B34946"/>
    <w:pPr>
      <w:numPr>
        <w:numId w:val="10"/>
      </w:numPr>
      <w:tabs>
        <w:tab w:val="num" w:pos="1440"/>
      </w:tabs>
    </w:pPr>
  </w:style>
  <w:style w:type="character" w:customStyle="1" w:styleId="SubmissionNormalChar">
    <w:name w:val="Submission Normal Char"/>
    <w:link w:val="SubmissionNormal"/>
    <w:rsid w:val="00B34946"/>
    <w:rPr>
      <w:rFonts w:ascii="Open Sans" w:hAnsi="Open Sans" w:cs="Open Sans"/>
      <w:sz w:val="24"/>
      <w:lang w:val="en-US"/>
    </w:rPr>
  </w:style>
  <w:style w:type="paragraph" w:customStyle="1" w:styleId="coveraddresses">
    <w:name w:val="cover addresses"/>
    <w:basedOn w:val="Pidipagina"/>
    <w:locked/>
    <w:rsid w:val="005C2ECF"/>
    <w:pPr>
      <w:spacing w:after="40"/>
    </w:pPr>
    <w:rPr>
      <w:szCs w:val="16"/>
    </w:rPr>
  </w:style>
  <w:style w:type="paragraph" w:customStyle="1" w:styleId="coveraddress">
    <w:name w:val="cover address"/>
    <w:basedOn w:val="coveraddresses"/>
    <w:locked/>
    <w:rsid w:val="005C2ECF"/>
  </w:style>
  <w:style w:type="paragraph" w:styleId="Didascalia">
    <w:name w:val="caption"/>
    <w:basedOn w:val="Normale"/>
    <w:next w:val="Normale"/>
    <w:uiPriority w:val="99"/>
    <w:unhideWhenUsed/>
    <w:qFormat/>
    <w:rsid w:val="00CE04C2"/>
    <w:pPr>
      <w:suppressAutoHyphens w:val="0"/>
      <w:autoSpaceDE/>
      <w:autoSpaceDN/>
      <w:adjustRightInd/>
      <w:spacing w:before="120" w:after="120" w:line="240" w:lineRule="auto"/>
      <w:ind w:left="284" w:hanging="284"/>
      <w:contextualSpacing/>
      <w:textAlignment w:val="auto"/>
    </w:pPr>
    <w:rPr>
      <w:rFonts w:eastAsia="MS Mincho" w:cs="Times New Roman"/>
      <w:bCs/>
      <w:sz w:val="18"/>
      <w:lang w:val="en-AU"/>
    </w:rPr>
  </w:style>
  <w:style w:type="character" w:styleId="Rimandocommento">
    <w:name w:val="annotation reference"/>
    <w:rsid w:val="00045C4B"/>
    <w:rPr>
      <w:rFonts w:ascii="Open Sans" w:hAnsi="Open Sans"/>
      <w:sz w:val="16"/>
      <w:szCs w:val="16"/>
    </w:rPr>
  </w:style>
  <w:style w:type="paragraph" w:styleId="Testocommento">
    <w:name w:val="annotation text"/>
    <w:basedOn w:val="Normale"/>
    <w:link w:val="TestocommentoCarattere"/>
    <w:rsid w:val="00045C4B"/>
  </w:style>
  <w:style w:type="character" w:customStyle="1" w:styleId="TestocommentoCarattere">
    <w:name w:val="Testo commento Carattere"/>
    <w:link w:val="Testocommento"/>
    <w:rsid w:val="00045C4B"/>
    <w:rPr>
      <w:rFonts w:ascii="Open Sans" w:eastAsia="MS Mincho" w:hAnsi="Open Sans"/>
    </w:rPr>
  </w:style>
  <w:style w:type="paragraph" w:styleId="Soggettocommento">
    <w:name w:val="annotation subject"/>
    <w:basedOn w:val="Testocommento"/>
    <w:next w:val="Testocommento"/>
    <w:link w:val="SoggettocommentoCarattere"/>
    <w:rsid w:val="00045C4B"/>
    <w:rPr>
      <w:b/>
      <w:bCs/>
    </w:rPr>
  </w:style>
  <w:style w:type="character" w:customStyle="1" w:styleId="SoggettocommentoCarattere">
    <w:name w:val="Soggetto commento Carattere"/>
    <w:link w:val="Soggettocommento"/>
    <w:rsid w:val="00045C4B"/>
    <w:rPr>
      <w:rFonts w:ascii="Open Sans" w:eastAsia="MS Mincho" w:hAnsi="Open Sans"/>
      <w:b/>
      <w:bCs/>
    </w:rPr>
  </w:style>
  <w:style w:type="paragraph" w:styleId="Mappadocumento">
    <w:name w:val="Document Map"/>
    <w:basedOn w:val="Normale"/>
    <w:link w:val="MappadocumentoCarattere"/>
    <w:rsid w:val="00045C4B"/>
    <w:rPr>
      <w:rFonts w:cs="Segoe UI"/>
      <w:sz w:val="16"/>
      <w:szCs w:val="16"/>
    </w:rPr>
  </w:style>
  <w:style w:type="character" w:customStyle="1" w:styleId="MappadocumentoCarattere">
    <w:name w:val="Mappa documento Carattere"/>
    <w:link w:val="Mappadocumento"/>
    <w:rsid w:val="00045C4B"/>
    <w:rPr>
      <w:rFonts w:ascii="Open Sans" w:eastAsia="MS Mincho" w:hAnsi="Open Sans" w:cs="Segoe UI"/>
      <w:sz w:val="16"/>
      <w:szCs w:val="16"/>
    </w:rPr>
  </w:style>
  <w:style w:type="paragraph" w:styleId="Indice1">
    <w:name w:val="index 1"/>
    <w:basedOn w:val="Normale"/>
    <w:next w:val="Normale"/>
    <w:rsid w:val="005C2ECF"/>
    <w:pPr>
      <w:ind w:left="240" w:hanging="240"/>
    </w:pPr>
  </w:style>
  <w:style w:type="paragraph" w:styleId="Indice2">
    <w:name w:val="index 2"/>
    <w:basedOn w:val="Normale"/>
    <w:next w:val="Normale"/>
    <w:rsid w:val="005C2ECF"/>
    <w:pPr>
      <w:ind w:left="480" w:hanging="240"/>
    </w:pPr>
  </w:style>
  <w:style w:type="paragraph" w:styleId="Indice3">
    <w:name w:val="index 3"/>
    <w:basedOn w:val="Normale"/>
    <w:next w:val="Normale"/>
    <w:rsid w:val="005C2ECF"/>
    <w:pPr>
      <w:ind w:left="720" w:hanging="240"/>
    </w:pPr>
  </w:style>
  <w:style w:type="paragraph" w:styleId="Indice4">
    <w:name w:val="index 4"/>
    <w:basedOn w:val="Normale"/>
    <w:next w:val="Normale"/>
    <w:rsid w:val="005C2ECF"/>
    <w:pPr>
      <w:ind w:left="960" w:hanging="240"/>
    </w:pPr>
  </w:style>
  <w:style w:type="paragraph" w:styleId="Indice5">
    <w:name w:val="index 5"/>
    <w:basedOn w:val="Normale"/>
    <w:next w:val="Normale"/>
    <w:rsid w:val="005C2ECF"/>
    <w:pPr>
      <w:ind w:left="1200" w:hanging="240"/>
    </w:pPr>
  </w:style>
  <w:style w:type="paragraph" w:styleId="Indice6">
    <w:name w:val="index 6"/>
    <w:basedOn w:val="Normale"/>
    <w:next w:val="Normale"/>
    <w:rsid w:val="005C2ECF"/>
    <w:pPr>
      <w:ind w:left="1440" w:hanging="240"/>
    </w:pPr>
  </w:style>
  <w:style w:type="paragraph" w:styleId="Indice7">
    <w:name w:val="index 7"/>
    <w:basedOn w:val="Normale"/>
    <w:next w:val="Normale"/>
    <w:rsid w:val="005C2ECF"/>
    <w:pPr>
      <w:ind w:left="1680" w:hanging="240"/>
    </w:pPr>
  </w:style>
  <w:style w:type="paragraph" w:styleId="Indice8">
    <w:name w:val="index 8"/>
    <w:basedOn w:val="Normale"/>
    <w:next w:val="Normale"/>
    <w:rsid w:val="005C2ECF"/>
    <w:pPr>
      <w:ind w:left="1920" w:hanging="240"/>
    </w:pPr>
  </w:style>
  <w:style w:type="paragraph" w:styleId="Indice9">
    <w:name w:val="index 9"/>
    <w:basedOn w:val="Normale"/>
    <w:next w:val="Normale"/>
    <w:rsid w:val="005C2ECF"/>
    <w:pPr>
      <w:ind w:left="2160" w:hanging="240"/>
    </w:pPr>
  </w:style>
  <w:style w:type="paragraph" w:styleId="Titoloindice">
    <w:name w:val="index heading"/>
    <w:basedOn w:val="Normale"/>
    <w:next w:val="Indice1"/>
    <w:rsid w:val="005C2ECF"/>
    <w:rPr>
      <w:b/>
      <w:bCs/>
    </w:rPr>
  </w:style>
  <w:style w:type="paragraph" w:styleId="Testomacro">
    <w:name w:val="macro"/>
    <w:link w:val="TestomacroCarattere"/>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TestomacroCarattere">
    <w:name w:val="Testo macro Carattere"/>
    <w:link w:val="Testomacro"/>
    <w:rsid w:val="005C2ECF"/>
    <w:rPr>
      <w:rFonts w:ascii="Open Sans" w:eastAsia="MS Mincho" w:hAnsi="Open Sans" w:cs="Courier New"/>
    </w:rPr>
  </w:style>
  <w:style w:type="paragraph" w:styleId="Indicefonti">
    <w:name w:val="table of authorities"/>
    <w:basedOn w:val="Normale"/>
    <w:next w:val="Normale"/>
    <w:locked/>
    <w:rsid w:val="00471BB7"/>
    <w:pPr>
      <w:ind w:left="240" w:hanging="240"/>
    </w:pPr>
  </w:style>
  <w:style w:type="paragraph" w:styleId="Indicedellefigure">
    <w:name w:val="table of figures"/>
    <w:basedOn w:val="Normale"/>
    <w:next w:val="Normale"/>
    <w:uiPriority w:val="99"/>
    <w:locked/>
    <w:rsid w:val="00DD4BAF"/>
    <w:pPr>
      <w:spacing w:before="120" w:after="120"/>
      <w:ind w:left="1134" w:hanging="1134"/>
    </w:pPr>
    <w:rPr>
      <w:sz w:val="22"/>
    </w:rPr>
  </w:style>
  <w:style w:type="paragraph" w:styleId="Titoloindicefonti">
    <w:name w:val="toa heading"/>
    <w:basedOn w:val="Normale"/>
    <w:next w:val="Normale"/>
    <w:locked/>
    <w:rsid w:val="00471BB7"/>
    <w:pPr>
      <w:spacing w:before="120"/>
    </w:pPr>
    <w:rPr>
      <w:b/>
      <w:bCs/>
    </w:rPr>
  </w:style>
  <w:style w:type="paragraph" w:styleId="Sommario5">
    <w:name w:val="toc 5"/>
    <w:basedOn w:val="Normale"/>
    <w:next w:val="Normale"/>
    <w:uiPriority w:val="39"/>
    <w:locked/>
    <w:rsid w:val="00471BB7"/>
    <w:pPr>
      <w:ind w:left="960"/>
    </w:pPr>
  </w:style>
  <w:style w:type="paragraph" w:styleId="Sommario6">
    <w:name w:val="toc 6"/>
    <w:basedOn w:val="Normale"/>
    <w:next w:val="Normale"/>
    <w:uiPriority w:val="39"/>
    <w:locked/>
    <w:rsid w:val="00471BB7"/>
    <w:pPr>
      <w:ind w:left="1200"/>
    </w:pPr>
  </w:style>
  <w:style w:type="paragraph" w:styleId="Sommario7">
    <w:name w:val="toc 7"/>
    <w:basedOn w:val="Normale"/>
    <w:next w:val="Normale"/>
    <w:uiPriority w:val="39"/>
    <w:locked/>
    <w:rsid w:val="00471BB7"/>
    <w:pPr>
      <w:ind w:left="1440"/>
    </w:pPr>
  </w:style>
  <w:style w:type="paragraph" w:styleId="Sommario8">
    <w:name w:val="toc 8"/>
    <w:basedOn w:val="Normale"/>
    <w:next w:val="Normale"/>
    <w:uiPriority w:val="39"/>
    <w:locked/>
    <w:rsid w:val="00471BB7"/>
    <w:pPr>
      <w:ind w:left="1680"/>
    </w:pPr>
  </w:style>
  <w:style w:type="paragraph" w:styleId="Sommario9">
    <w:name w:val="toc 9"/>
    <w:basedOn w:val="Normale"/>
    <w:next w:val="Normale"/>
    <w:uiPriority w:val="39"/>
    <w:locked/>
    <w:rsid w:val="00471BB7"/>
    <w:pPr>
      <w:ind w:left="1920"/>
    </w:pPr>
  </w:style>
  <w:style w:type="paragraph" w:styleId="Nessunaspaziatura">
    <w:name w:val="No Spacing"/>
    <w:link w:val="NessunaspaziaturaCarattere"/>
    <w:uiPriority w:val="1"/>
    <w:qFormat/>
    <w:rsid w:val="00471BB7"/>
    <w:rPr>
      <w:rFonts w:ascii="Open Sans" w:eastAsia="MS Mincho" w:hAnsi="Open Sans"/>
      <w:sz w:val="24"/>
      <w:szCs w:val="24"/>
    </w:rPr>
  </w:style>
  <w:style w:type="character" w:styleId="Enfasidelicata">
    <w:name w:val="Subtle Emphasis"/>
    <w:uiPriority w:val="19"/>
    <w:locked/>
    <w:rsid w:val="00471BB7"/>
    <w:rPr>
      <w:rFonts w:ascii="Open Sans" w:hAnsi="Open Sans"/>
      <w:i w:val="0"/>
      <w:iCs/>
      <w:color w:val="auto"/>
      <w:sz w:val="24"/>
    </w:rPr>
  </w:style>
  <w:style w:type="character" w:styleId="Enfasiintensa">
    <w:name w:val="Intense Emphasis"/>
    <w:uiPriority w:val="21"/>
    <w:locked/>
    <w:rsid w:val="00471BB7"/>
    <w:rPr>
      <w:rFonts w:ascii="Open Sans" w:hAnsi="Open Sans"/>
      <w:i w:val="0"/>
      <w:iCs/>
      <w:color w:val="auto"/>
    </w:rPr>
  </w:style>
  <w:style w:type="paragraph" w:styleId="Citazione">
    <w:name w:val="Quote"/>
    <w:basedOn w:val="Normale"/>
    <w:next w:val="Normale"/>
    <w:link w:val="CitazioneCarattere"/>
    <w:uiPriority w:val="29"/>
    <w:rsid w:val="00F30647"/>
    <w:pPr>
      <w:spacing w:before="120" w:after="120"/>
      <w:ind w:left="851" w:right="851"/>
    </w:pPr>
    <w:rPr>
      <w:iCs/>
      <w:sz w:val="22"/>
    </w:rPr>
  </w:style>
  <w:style w:type="character" w:customStyle="1" w:styleId="CitazioneCarattere">
    <w:name w:val="Citazione Carattere"/>
    <w:link w:val="Citazione"/>
    <w:uiPriority w:val="29"/>
    <w:rsid w:val="00F30647"/>
    <w:rPr>
      <w:rFonts w:ascii="Open Sans" w:hAnsi="Open Sans" w:cs="Open Sans"/>
      <w:iCs/>
      <w:sz w:val="22"/>
      <w:lang w:val="en-US"/>
    </w:rPr>
  </w:style>
  <w:style w:type="paragraph" w:styleId="Citazioneintensa">
    <w:name w:val="Intense Quote"/>
    <w:basedOn w:val="Normale"/>
    <w:next w:val="Normale"/>
    <w:link w:val="CitazioneintensaCarattere"/>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CitazioneintensaCarattere">
    <w:name w:val="Citazione intensa Carattere"/>
    <w:link w:val="Citazioneintensa"/>
    <w:uiPriority w:val="30"/>
    <w:rsid w:val="00471BB7"/>
    <w:rPr>
      <w:rFonts w:ascii="Open Sans" w:eastAsia="MS Mincho" w:hAnsi="Open Sans"/>
      <w:iCs/>
      <w:sz w:val="24"/>
      <w:szCs w:val="24"/>
    </w:rPr>
  </w:style>
  <w:style w:type="character" w:styleId="Riferimentodelicato">
    <w:name w:val="Subtle Reference"/>
    <w:uiPriority w:val="31"/>
    <w:locked/>
    <w:rsid w:val="00471BB7"/>
    <w:rPr>
      <w:rFonts w:ascii="Open Sans" w:hAnsi="Open Sans"/>
      <w:smallCaps/>
      <w:color w:val="auto"/>
      <w:sz w:val="24"/>
    </w:rPr>
  </w:style>
  <w:style w:type="character" w:styleId="Riferimentointenso">
    <w:name w:val="Intense Reference"/>
    <w:uiPriority w:val="32"/>
    <w:locked/>
    <w:rsid w:val="00471BB7"/>
    <w:rPr>
      <w:rFonts w:ascii="Open Sans" w:hAnsi="Open Sans"/>
      <w:b w:val="0"/>
      <w:bCs/>
      <w:smallCaps/>
      <w:color w:val="auto"/>
      <w:spacing w:val="5"/>
      <w:sz w:val="24"/>
    </w:rPr>
  </w:style>
  <w:style w:type="character" w:styleId="Titolodellibro">
    <w:name w:val="Book Title"/>
    <w:aliases w:val="Text Title"/>
    <w:uiPriority w:val="33"/>
    <w:rsid w:val="0076289E"/>
    <w:rPr>
      <w:rFonts w:ascii="Open Sans" w:hAnsi="Open Sans"/>
      <w:b w:val="0"/>
      <w:bCs/>
      <w:i w:val="0"/>
      <w:iCs/>
      <w:color w:val="808080" w:themeColor="background1" w:themeShade="80"/>
      <w:spacing w:val="5"/>
      <w:sz w:val="48"/>
    </w:rPr>
  </w:style>
  <w:style w:type="paragraph" w:styleId="Paragrafoelenco">
    <w:name w:val="List Paragraph"/>
    <w:aliases w:val="Bullets,Recommendation,List Paragraph1,List Paragraph11,L,Numbered paragraph,NFP GP Bulleted List,FooterText,numbered,Paragraphe de liste1,Bulletr List Paragraph,列出段落,列出段落1,List Paragraph2,List Paragraph21,Listeafsnit1"/>
    <w:basedOn w:val="Normale"/>
    <w:link w:val="ParagrafoelencoCarattere"/>
    <w:uiPriority w:val="34"/>
    <w:qFormat/>
    <w:locked/>
    <w:rsid w:val="00471BB7"/>
    <w:pPr>
      <w:ind w:left="720"/>
    </w:pPr>
  </w:style>
  <w:style w:type="paragraph" w:styleId="Bibliografia">
    <w:name w:val="Bibliography"/>
    <w:basedOn w:val="Normale"/>
    <w:next w:val="Normale"/>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Pidipagina"/>
    <w:qFormat/>
    <w:rsid w:val="002850B0"/>
    <w:pPr>
      <w:jc w:val="right"/>
    </w:pPr>
  </w:style>
  <w:style w:type="paragraph" w:customStyle="1" w:styleId="FooterEvenPageNumber">
    <w:name w:val="Footer Even Page Number"/>
    <w:basedOn w:val="Pidipagina"/>
    <w:rsid w:val="00E53546"/>
  </w:style>
  <w:style w:type="paragraph" w:customStyle="1" w:styleId="FooterOddPageNumber">
    <w:name w:val="Footer Odd Page Number"/>
    <w:basedOn w:val="Pidipagina"/>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1"/>
      </w:numPr>
    </w:pPr>
  </w:style>
  <w:style w:type="numbering" w:customStyle="1" w:styleId="AHRCReportHeadings">
    <w:name w:val="AHRC Report Headings"/>
    <w:uiPriority w:val="99"/>
    <w:rsid w:val="00592D1C"/>
    <w:pPr>
      <w:numPr>
        <w:numId w:val="12"/>
      </w:numPr>
    </w:pPr>
  </w:style>
  <w:style w:type="paragraph" w:customStyle="1" w:styleId="Reportplaintext">
    <w:name w:val="Report plain text"/>
    <w:basedOn w:val="Normale"/>
    <w:link w:val="ReportplaintextChar"/>
    <w:rsid w:val="00691E8A"/>
  </w:style>
  <w:style w:type="paragraph" w:customStyle="1" w:styleId="AHRCHeading4">
    <w:name w:val="AHRC Heading 4"/>
    <w:basedOn w:val="Titolo4"/>
    <w:link w:val="AHRCHeading4Char"/>
    <w:qFormat/>
    <w:rsid w:val="00201570"/>
    <w:rPr>
      <w:i w:val="0"/>
      <w:iCs w:val="0"/>
    </w:rPr>
  </w:style>
  <w:style w:type="character" w:customStyle="1" w:styleId="ReportplaintextChar">
    <w:name w:val="Report plain text Char"/>
    <w:basedOn w:val="Carpredefinitoparagrafo"/>
    <w:link w:val="Reportplaintext"/>
    <w:rsid w:val="00691E8A"/>
    <w:rPr>
      <w:rFonts w:ascii="Open Sans" w:eastAsia="MS Mincho" w:hAnsi="Open Sans"/>
      <w:sz w:val="24"/>
      <w:szCs w:val="24"/>
    </w:rPr>
  </w:style>
  <w:style w:type="paragraph" w:customStyle="1" w:styleId="AHRCheading5">
    <w:name w:val="AHRC heading 5"/>
    <w:basedOn w:val="Paragrafoelenco"/>
    <w:link w:val="AHRCheading5Char"/>
    <w:qFormat/>
    <w:rsid w:val="00CF66B5"/>
    <w:pPr>
      <w:numPr>
        <w:ilvl w:val="4"/>
        <w:numId w:val="16"/>
      </w:numPr>
      <w:tabs>
        <w:tab w:val="left" w:pos="851"/>
      </w:tabs>
    </w:pPr>
  </w:style>
  <w:style w:type="character" w:customStyle="1" w:styleId="AHRCHeading4Char">
    <w:name w:val="AHRC Heading 4 Char"/>
    <w:basedOn w:val="Titolo4Carattere"/>
    <w:link w:val="AHRCHeading4"/>
    <w:rsid w:val="00CF66B5"/>
    <w:rPr>
      <w:rFonts w:ascii="Open Sans" w:hAnsi="Open Sans" w:cs="Open Sans"/>
      <w:i w:val="0"/>
      <w:iCs w:val="0"/>
      <w:sz w:val="24"/>
      <w:szCs w:val="26"/>
      <w:lang w:val="en-US"/>
    </w:rPr>
  </w:style>
  <w:style w:type="paragraph" w:customStyle="1" w:styleId="AHRCHeading1">
    <w:name w:val="AHRC Heading 1"/>
    <w:basedOn w:val="Titolo1"/>
    <w:link w:val="AHRCHeading1Char"/>
    <w:qFormat/>
    <w:rsid w:val="00201570"/>
  </w:style>
  <w:style w:type="character" w:customStyle="1" w:styleId="ParagrafoelencoCarattere">
    <w:name w:val="Paragrafo elenco Carattere"/>
    <w:aliases w:val="Bullets Carattere,Recommendation Carattere,List Paragraph1 Carattere,List Paragraph11 Carattere,L Carattere,Numbered paragraph Carattere,NFP GP Bulleted List Carattere,FooterText Carattere,numbered Carattere,列出段落 Carattere"/>
    <w:basedOn w:val="Carpredefinitoparagrafo"/>
    <w:link w:val="Paragrafoelenco"/>
    <w:uiPriority w:val="34"/>
    <w:qFormat/>
    <w:rsid w:val="00321095"/>
    <w:rPr>
      <w:rFonts w:ascii="Open Sans" w:eastAsia="MS Mincho" w:hAnsi="Open Sans"/>
      <w:sz w:val="24"/>
      <w:szCs w:val="24"/>
    </w:rPr>
  </w:style>
  <w:style w:type="character" w:customStyle="1" w:styleId="AHRCheading5Char">
    <w:name w:val="AHRC heading 5 Char"/>
    <w:basedOn w:val="ParagrafoelencoCarattere"/>
    <w:link w:val="AHRCheading5"/>
    <w:rsid w:val="00CF66B5"/>
    <w:rPr>
      <w:rFonts w:ascii="Open Sans" w:eastAsia="MS Mincho" w:hAnsi="Open Sans" w:cs="Open Sans"/>
      <w:sz w:val="24"/>
      <w:szCs w:val="24"/>
      <w:lang w:val="en-US"/>
    </w:rPr>
  </w:style>
  <w:style w:type="paragraph" w:customStyle="1" w:styleId="AHRCHeading2">
    <w:name w:val="AHRC Heading 2"/>
    <w:basedOn w:val="Titolo2"/>
    <w:link w:val="AHRCHeading2Char"/>
    <w:qFormat/>
    <w:rsid w:val="00201570"/>
  </w:style>
  <w:style w:type="character" w:customStyle="1" w:styleId="AHRCHeading1Char">
    <w:name w:val="AHRC Heading 1 Char"/>
    <w:basedOn w:val="Titolo1Carattere"/>
    <w:link w:val="AHRCHeading1"/>
    <w:rsid w:val="00321095"/>
    <w:rPr>
      <w:rFonts w:ascii="Open Sans" w:hAnsi="Open Sans" w:cs="Open Sans"/>
      <w:b/>
      <w:bCs/>
      <w:sz w:val="36"/>
      <w:szCs w:val="28"/>
      <w:lang w:val="en-US"/>
    </w:rPr>
  </w:style>
  <w:style w:type="paragraph" w:customStyle="1" w:styleId="AHRCHeading3">
    <w:name w:val="AHRC Heading 3"/>
    <w:basedOn w:val="Titolo3"/>
    <w:link w:val="AHRCHeading3Char"/>
    <w:qFormat/>
    <w:rsid w:val="00201570"/>
  </w:style>
  <w:style w:type="character" w:customStyle="1" w:styleId="AHRCHeading2Char">
    <w:name w:val="AHRC Heading 2 Char"/>
    <w:basedOn w:val="Titolo2Carattere"/>
    <w:link w:val="AHRCHeading2"/>
    <w:rsid w:val="000534AC"/>
    <w:rPr>
      <w:rFonts w:ascii="Open Sans" w:hAnsi="Open Sans" w:cs="Open Sans"/>
      <w:b/>
      <w:sz w:val="28"/>
      <w:szCs w:val="26"/>
      <w:lang w:val="en-US"/>
    </w:rPr>
  </w:style>
  <w:style w:type="character" w:styleId="Menzionenonrisolta">
    <w:name w:val="Unresolved Mention"/>
    <w:basedOn w:val="Carpredefinitoparagrafo"/>
    <w:uiPriority w:val="99"/>
    <w:unhideWhenUsed/>
    <w:rsid w:val="003026A0"/>
    <w:rPr>
      <w:color w:val="605E5C"/>
      <w:shd w:val="clear" w:color="auto" w:fill="E1DFDD"/>
    </w:rPr>
  </w:style>
  <w:style w:type="character" w:customStyle="1" w:styleId="AHRCHeading3Char">
    <w:name w:val="AHRC Heading 3 Char"/>
    <w:basedOn w:val="Titolo3Carattere"/>
    <w:link w:val="AHRCHeading3"/>
    <w:rsid w:val="0091574E"/>
    <w:rPr>
      <w:rFonts w:ascii="Open Sans" w:hAnsi="Open Sans" w:cs="Open Sans"/>
      <w:b/>
      <w:bCs/>
      <w:sz w:val="24"/>
      <w:szCs w:val="26"/>
      <w:lang w:val="en-US"/>
    </w:rPr>
  </w:style>
  <w:style w:type="paragraph" w:customStyle="1" w:styleId="Blockquote">
    <w:name w:val="Block quote"/>
    <w:basedOn w:val="Normale"/>
    <w:link w:val="BlockquoteChar"/>
    <w:qFormat/>
    <w:rsid w:val="00201570"/>
    <w:pPr>
      <w:spacing w:after="0"/>
      <w:ind w:left="1090" w:right="3"/>
    </w:pPr>
  </w:style>
  <w:style w:type="character" w:customStyle="1" w:styleId="BlockquoteChar">
    <w:name w:val="Block quote Char"/>
    <w:basedOn w:val="Carpredefinitoparagrafo"/>
    <w:link w:val="Blockquote"/>
    <w:rsid w:val="008A7EFF"/>
    <w:rPr>
      <w:rFonts w:ascii="Open Sans" w:eastAsia="MS Mincho" w:hAnsi="Open Sans"/>
      <w:sz w:val="24"/>
      <w:szCs w:val="24"/>
    </w:rPr>
  </w:style>
  <w:style w:type="paragraph" w:customStyle="1" w:styleId="AHRCImagecaption">
    <w:name w:val="AHRC Image caption"/>
    <w:basedOn w:val="Normale"/>
    <w:link w:val="AHRCImagecaptionChar"/>
    <w:qFormat/>
    <w:rsid w:val="00A51C1D"/>
    <w:rPr>
      <w:sz w:val="18"/>
      <w:szCs w:val="18"/>
    </w:rPr>
  </w:style>
  <w:style w:type="paragraph" w:customStyle="1" w:styleId="AHRCEndnotes">
    <w:name w:val="AHRC Endnotes"/>
    <w:basedOn w:val="Nessunaspaziatura"/>
    <w:link w:val="AHRCEndnotesChar"/>
    <w:qFormat/>
    <w:rsid w:val="00201570"/>
    <w:pPr>
      <w:widowControl w:val="0"/>
      <w:numPr>
        <w:numId w:val="17"/>
      </w:numPr>
      <w:autoSpaceDE w:val="0"/>
      <w:autoSpaceDN w:val="0"/>
    </w:pPr>
  </w:style>
  <w:style w:type="character" w:customStyle="1" w:styleId="AHRCImagecaptionChar">
    <w:name w:val="AHRC Image caption Char"/>
    <w:basedOn w:val="Carpredefinitoparagrafo"/>
    <w:link w:val="AHRCImagecaption"/>
    <w:rsid w:val="00A51C1D"/>
    <w:rPr>
      <w:rFonts w:ascii="Open Sans" w:eastAsia="MS Mincho" w:hAnsi="Open Sans"/>
      <w:sz w:val="18"/>
      <w:szCs w:val="18"/>
    </w:rPr>
  </w:style>
  <w:style w:type="character" w:customStyle="1" w:styleId="NessunaspaziaturaCarattere">
    <w:name w:val="Nessuna spaziatura Carattere"/>
    <w:basedOn w:val="Carpredefinitoparagrafo"/>
    <w:link w:val="Nessunaspaziatura"/>
    <w:uiPriority w:val="1"/>
    <w:rsid w:val="00DD604A"/>
    <w:rPr>
      <w:rFonts w:ascii="Open Sans" w:eastAsia="MS Mincho" w:hAnsi="Open Sans"/>
      <w:sz w:val="24"/>
      <w:szCs w:val="24"/>
    </w:rPr>
  </w:style>
  <w:style w:type="character" w:customStyle="1" w:styleId="AHRCEndnotesChar">
    <w:name w:val="AHRC Endnotes Char"/>
    <w:basedOn w:val="NessunaspaziaturaCarattere"/>
    <w:link w:val="AHRCEndnotes"/>
    <w:rsid w:val="00DD604A"/>
    <w:rPr>
      <w:rFonts w:ascii="Open Sans" w:eastAsia="MS Mincho" w:hAnsi="Open Sans"/>
      <w:sz w:val="24"/>
      <w:szCs w:val="24"/>
    </w:rPr>
  </w:style>
  <w:style w:type="character" w:styleId="Menzione">
    <w:name w:val="Mention"/>
    <w:basedOn w:val="Carpredefinitoparagrafo"/>
    <w:uiPriority w:val="99"/>
    <w:unhideWhenUsed/>
    <w:rsid w:val="00DA71B9"/>
    <w:rPr>
      <w:color w:val="2B579A"/>
      <w:shd w:val="clear" w:color="auto" w:fill="E1DFDD"/>
    </w:rPr>
  </w:style>
  <w:style w:type="character" w:customStyle="1" w:styleId="normaltextrun">
    <w:name w:val="normaltextrun"/>
    <w:basedOn w:val="Carpredefinitoparagrafo"/>
    <w:rsid w:val="00FA34C7"/>
  </w:style>
  <w:style w:type="numbering" w:customStyle="1" w:styleId="Elencocorrente18">
    <w:name w:val="Elenco corrente18"/>
    <w:uiPriority w:val="99"/>
    <w:rsid w:val="00FA34C7"/>
    <w:pPr>
      <w:numPr>
        <w:numId w:val="13"/>
      </w:numPr>
    </w:pPr>
  </w:style>
  <w:style w:type="paragraph" w:customStyle="1" w:styleId="selectionshareable">
    <w:name w:val="selectionshareable"/>
    <w:basedOn w:val="Normale"/>
    <w:rsid w:val="00F850FD"/>
    <w:pPr>
      <w:spacing w:before="100" w:beforeAutospacing="1" w:after="100" w:afterAutospacing="1"/>
    </w:pPr>
    <w:rPr>
      <w:rFonts w:ascii="Times New Roman" w:hAnsi="Times New Roman"/>
      <w:lang w:eastAsia="en-GB"/>
    </w:rPr>
  </w:style>
  <w:style w:type="character" w:customStyle="1" w:styleId="meta-citation">
    <w:name w:val="meta-citation"/>
    <w:basedOn w:val="Carpredefinitoparagrafo"/>
    <w:rsid w:val="00445FE2"/>
  </w:style>
  <w:style w:type="paragraph" w:customStyle="1" w:styleId="paragraph">
    <w:name w:val="paragraph"/>
    <w:basedOn w:val="Normale"/>
    <w:rsid w:val="00E46BC8"/>
    <w:pPr>
      <w:spacing w:before="100" w:beforeAutospacing="1" w:after="100" w:afterAutospacing="1"/>
    </w:pPr>
    <w:rPr>
      <w:rFonts w:ascii="Times New Roman" w:hAnsi="Times New Roman"/>
      <w:lang w:eastAsia="en-GB"/>
    </w:rPr>
  </w:style>
  <w:style w:type="paragraph" w:styleId="Testonotaapidipagina">
    <w:name w:val="footnote text"/>
    <w:basedOn w:val="Normale"/>
    <w:link w:val="TestonotaapidipaginaCarattere"/>
    <w:uiPriority w:val="99"/>
    <w:locked/>
    <w:rsid w:val="00E46BC8"/>
    <w:pPr>
      <w:spacing w:after="0"/>
    </w:pPr>
  </w:style>
  <w:style w:type="character" w:customStyle="1" w:styleId="TestonotaapidipaginaCarattere">
    <w:name w:val="Testo nota a piè di pagina Carattere"/>
    <w:basedOn w:val="Carpredefinitoparagrafo"/>
    <w:link w:val="Testonotaapidipagina"/>
    <w:uiPriority w:val="99"/>
    <w:rsid w:val="00E46BC8"/>
    <w:rPr>
      <w:rFonts w:ascii="Open Sans" w:eastAsia="MS Mincho" w:hAnsi="Open Sans"/>
    </w:rPr>
  </w:style>
  <w:style w:type="character" w:styleId="Rimandonotaapidipagina">
    <w:name w:val="footnote reference"/>
    <w:basedOn w:val="Carpredefinitoparagrafo"/>
    <w:uiPriority w:val="99"/>
    <w:locked/>
    <w:rsid w:val="00E46BC8"/>
    <w:rPr>
      <w:vertAlign w:val="superscript"/>
    </w:rPr>
  </w:style>
  <w:style w:type="character" w:customStyle="1" w:styleId="eop">
    <w:name w:val="eop"/>
    <w:basedOn w:val="Carpredefinitoparagrafo"/>
    <w:rsid w:val="00252233"/>
  </w:style>
  <w:style w:type="paragraph" w:customStyle="1" w:styleId="Body">
    <w:name w:val="Body"/>
    <w:rsid w:val="00252233"/>
    <w:pPr>
      <w:pBdr>
        <w:top w:val="nil"/>
        <w:left w:val="nil"/>
        <w:bottom w:val="nil"/>
        <w:right w:val="nil"/>
        <w:between w:val="nil"/>
        <w:bar w:val="nil"/>
      </w:pBdr>
      <w:spacing w:before="240" w:after="240" w:line="259" w:lineRule="auto"/>
    </w:pPr>
    <w:rPr>
      <w:rFonts w:ascii="Arial" w:eastAsia="Arial" w:hAnsi="Arial" w:cs="Arial"/>
      <w:color w:val="000000"/>
      <w:sz w:val="24"/>
      <w:szCs w:val="24"/>
      <w:u w:color="000000"/>
      <w:bdr w:val="nil"/>
    </w:rPr>
  </w:style>
  <w:style w:type="character" w:customStyle="1" w:styleId="markedcontent">
    <w:name w:val="markedcontent"/>
    <w:basedOn w:val="Carpredefinitoparagrafo"/>
    <w:rsid w:val="00252233"/>
  </w:style>
  <w:style w:type="character" w:customStyle="1" w:styleId="fieldrange">
    <w:name w:val="fieldrange"/>
    <w:basedOn w:val="Carpredefinitoparagrafo"/>
    <w:rsid w:val="00252233"/>
  </w:style>
  <w:style w:type="paragraph" w:styleId="Revisione">
    <w:name w:val="Revision"/>
    <w:hidden/>
    <w:uiPriority w:val="99"/>
    <w:semiHidden/>
    <w:rsid w:val="00252233"/>
    <w:rPr>
      <w:rFonts w:ascii="Open Sans" w:eastAsia="MS Mincho" w:hAnsi="Open Sans"/>
      <w:sz w:val="24"/>
      <w:szCs w:val="24"/>
    </w:rPr>
  </w:style>
  <w:style w:type="table" w:styleId="Tabellagriglia2-colore1">
    <w:name w:val="Grid Table 2 Accent 1"/>
    <w:basedOn w:val="Tabellanormale"/>
    <w:uiPriority w:val="47"/>
    <w:locked/>
    <w:rsid w:val="00252233"/>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nline-input">
    <w:name w:val="inline-input"/>
    <w:basedOn w:val="Carpredefinitoparagrafo"/>
    <w:rsid w:val="00252233"/>
  </w:style>
  <w:style w:type="character" w:customStyle="1" w:styleId="charsectno">
    <w:name w:val="charsectno"/>
    <w:basedOn w:val="Carpredefinitoparagrafo"/>
    <w:rsid w:val="008B1101"/>
  </w:style>
  <w:style w:type="character" w:customStyle="1" w:styleId="cf01">
    <w:name w:val="cf01"/>
    <w:basedOn w:val="Carpredefinitoparagrafo"/>
    <w:rsid w:val="00362A89"/>
    <w:rPr>
      <w:rFonts w:ascii="Segoe UI" w:hAnsi="Segoe UI" w:cs="Segoe UI" w:hint="default"/>
      <w:sz w:val="18"/>
      <w:szCs w:val="18"/>
    </w:rPr>
  </w:style>
  <w:style w:type="paragraph" w:customStyle="1" w:styleId="pf0">
    <w:name w:val="pf0"/>
    <w:basedOn w:val="Normale"/>
    <w:rsid w:val="009A6865"/>
    <w:pPr>
      <w:spacing w:before="100" w:beforeAutospacing="1" w:after="100" w:afterAutospacing="1"/>
    </w:pPr>
    <w:rPr>
      <w:rFonts w:ascii="Times New Roman" w:hAnsi="Times New Roman"/>
    </w:rPr>
  </w:style>
  <w:style w:type="paragraph" w:customStyle="1" w:styleId="Intro">
    <w:name w:val="Intro"/>
    <w:basedOn w:val="Corpotesto"/>
    <w:rsid w:val="00DD0C39"/>
    <w:pPr>
      <w:spacing w:after="240"/>
    </w:pPr>
    <w:rPr>
      <w:rFonts w:ascii="Arial" w:hAnsi="Arial" w:cs="Arial"/>
      <w:bCs/>
      <w:color w:val="404040"/>
      <w:lang w:val="en-GB" w:eastAsia="en-US"/>
    </w:rPr>
  </w:style>
  <w:style w:type="paragraph" w:customStyle="1" w:styleId="Pa7">
    <w:name w:val="Pa7"/>
    <w:basedOn w:val="Default"/>
    <w:next w:val="Default"/>
    <w:uiPriority w:val="99"/>
    <w:rsid w:val="00DD0C39"/>
    <w:pPr>
      <w:spacing w:line="191" w:lineRule="atLeast"/>
    </w:pPr>
    <w:rPr>
      <w:rFonts w:ascii="Times New Roman" w:hAnsi="Times New Roman" w:cs="Times New Roman"/>
      <w:color w:val="auto"/>
      <w:lang w:val="en-GB"/>
    </w:rPr>
  </w:style>
  <w:style w:type="paragraph" w:customStyle="1" w:styleId="Pa32">
    <w:name w:val="Pa32"/>
    <w:basedOn w:val="Default"/>
    <w:next w:val="Default"/>
    <w:uiPriority w:val="99"/>
    <w:rsid w:val="00DD0C39"/>
    <w:pPr>
      <w:spacing w:line="301" w:lineRule="atLeast"/>
    </w:pPr>
    <w:rPr>
      <w:rFonts w:ascii="Myriad Pro" w:hAnsi="Myriad Pro" w:cs="Times New Roman"/>
      <w:color w:val="auto"/>
      <w:lang w:val="en-GB"/>
    </w:rPr>
  </w:style>
  <w:style w:type="character" w:customStyle="1" w:styleId="apple-converted-space">
    <w:name w:val="apple-converted-space"/>
    <w:basedOn w:val="Carpredefinitoparagrafo"/>
    <w:rsid w:val="00DD0C39"/>
  </w:style>
  <w:style w:type="character" w:customStyle="1" w:styleId="HeaderTitle">
    <w:name w:val="Header Title"/>
    <w:uiPriority w:val="1"/>
    <w:rsid w:val="00DD0C39"/>
    <w:rPr>
      <w:rFonts w:ascii="Open Sans" w:hAnsi="Open Sans"/>
      <w:b/>
      <w:sz w:val="18"/>
    </w:rPr>
  </w:style>
  <w:style w:type="character" w:customStyle="1" w:styleId="HeaderDate">
    <w:name w:val="Header Date"/>
    <w:uiPriority w:val="1"/>
    <w:rsid w:val="00DD0C39"/>
    <w:rPr>
      <w:rFonts w:ascii="Open Sans" w:hAnsi="Open Sans"/>
      <w:b w:val="0"/>
      <w:sz w:val="18"/>
    </w:rPr>
  </w:style>
  <w:style w:type="character" w:customStyle="1" w:styleId="author">
    <w:name w:val="author"/>
    <w:basedOn w:val="Carpredefinitoparagrafo"/>
    <w:rsid w:val="00DD0C39"/>
  </w:style>
  <w:style w:type="character" w:customStyle="1" w:styleId="pubyear">
    <w:name w:val="pubyear"/>
    <w:basedOn w:val="Carpredefinitoparagrafo"/>
    <w:rsid w:val="00DD0C39"/>
  </w:style>
  <w:style w:type="character" w:customStyle="1" w:styleId="articletitle">
    <w:name w:val="articletitle"/>
    <w:basedOn w:val="Carpredefinitoparagrafo"/>
    <w:rsid w:val="00DD0C39"/>
  </w:style>
  <w:style w:type="character" w:customStyle="1" w:styleId="vol">
    <w:name w:val="vol"/>
    <w:basedOn w:val="Carpredefinitoparagrafo"/>
    <w:rsid w:val="00DD0C39"/>
  </w:style>
  <w:style w:type="character" w:customStyle="1" w:styleId="pagefirst">
    <w:name w:val="pagefirst"/>
    <w:basedOn w:val="Carpredefinitoparagrafo"/>
    <w:rsid w:val="00DD0C39"/>
  </w:style>
  <w:style w:type="character" w:customStyle="1" w:styleId="pagelast">
    <w:name w:val="pagelast"/>
    <w:basedOn w:val="Carpredefinitoparagrafo"/>
    <w:rsid w:val="00DD0C39"/>
  </w:style>
  <w:style w:type="character" w:customStyle="1" w:styleId="journaltitle">
    <w:name w:val="journaltitle"/>
    <w:basedOn w:val="Carpredefinitoparagrafo"/>
    <w:rsid w:val="00DD0C39"/>
  </w:style>
  <w:style w:type="paragraph" w:customStyle="1" w:styleId="xmsonormal">
    <w:name w:val="x_msonormal"/>
    <w:basedOn w:val="Normale"/>
    <w:rsid w:val="00DD0C39"/>
    <w:pPr>
      <w:spacing w:before="100" w:beforeAutospacing="1" w:after="100" w:afterAutospacing="1"/>
    </w:pPr>
    <w:rPr>
      <w:rFonts w:ascii="Times New Roman" w:hAnsi="Times New Roman"/>
      <w:lang w:eastAsia="en-GB"/>
    </w:rPr>
  </w:style>
  <w:style w:type="paragraph" w:customStyle="1" w:styleId="xmsolistparagraph">
    <w:name w:val="x_msolistparagraph"/>
    <w:basedOn w:val="Normale"/>
    <w:rsid w:val="00DD0C39"/>
    <w:pPr>
      <w:spacing w:before="100" w:beforeAutospacing="1" w:after="100" w:afterAutospacing="1"/>
    </w:pPr>
    <w:rPr>
      <w:rFonts w:ascii="Times New Roman" w:hAnsi="Times New Roman"/>
      <w:lang w:eastAsia="en-GB"/>
    </w:rPr>
  </w:style>
  <w:style w:type="paragraph" w:customStyle="1" w:styleId="p1">
    <w:name w:val="p1"/>
    <w:basedOn w:val="Normale"/>
    <w:rsid w:val="00DD0C39"/>
    <w:pPr>
      <w:spacing w:before="100" w:beforeAutospacing="1" w:after="100" w:afterAutospacing="1"/>
    </w:pPr>
    <w:rPr>
      <w:rFonts w:ascii="Times New Roman" w:hAnsi="Times New Roman"/>
      <w:lang w:eastAsia="en-GB"/>
    </w:rPr>
  </w:style>
  <w:style w:type="character" w:customStyle="1" w:styleId="s1">
    <w:name w:val="s1"/>
    <w:basedOn w:val="Carpredefinitoparagrafo"/>
    <w:rsid w:val="00DD0C39"/>
  </w:style>
  <w:style w:type="character" w:customStyle="1" w:styleId="s3">
    <w:name w:val="s3"/>
    <w:basedOn w:val="Carpredefinitoparagrafo"/>
    <w:rsid w:val="00DD0C39"/>
  </w:style>
  <w:style w:type="paragraph" w:customStyle="1" w:styleId="Copyright">
    <w:name w:val="Copyright"/>
    <w:basedOn w:val="Normale"/>
    <w:rsid w:val="00E561A3"/>
    <w:rPr>
      <w:sz w:val="20"/>
    </w:rPr>
  </w:style>
  <w:style w:type="numbering" w:customStyle="1" w:styleId="Elencocorrente1">
    <w:name w:val="Elenco corrente1"/>
    <w:uiPriority w:val="99"/>
    <w:rsid w:val="00CB5D7E"/>
    <w:pPr>
      <w:numPr>
        <w:numId w:val="18"/>
      </w:numPr>
    </w:pPr>
  </w:style>
  <w:style w:type="numbering" w:customStyle="1" w:styleId="Elencocorrente2">
    <w:name w:val="Elenco corrente2"/>
    <w:uiPriority w:val="99"/>
    <w:rsid w:val="00E27C84"/>
    <w:pPr>
      <w:numPr>
        <w:numId w:val="20"/>
      </w:numPr>
    </w:pPr>
  </w:style>
  <w:style w:type="numbering" w:customStyle="1" w:styleId="Elencocorrente3">
    <w:name w:val="Elenco corrente3"/>
    <w:uiPriority w:val="99"/>
    <w:rsid w:val="00972D80"/>
    <w:pPr>
      <w:numPr>
        <w:numId w:val="21"/>
      </w:numPr>
    </w:pPr>
  </w:style>
  <w:style w:type="paragraph" w:customStyle="1" w:styleId="QuoteSignature">
    <w:name w:val="Quote Signature"/>
    <w:basedOn w:val="Citazione"/>
    <w:qFormat/>
    <w:rsid w:val="00615361"/>
    <w:pPr>
      <w:jc w:val="right"/>
    </w:pPr>
    <w:rPr>
      <w:b/>
      <w:sz w:val="20"/>
    </w:rPr>
  </w:style>
  <w:style w:type="numbering" w:customStyle="1" w:styleId="Elencocorrente4">
    <w:name w:val="Elenco corrente4"/>
    <w:uiPriority w:val="99"/>
    <w:rsid w:val="0001591E"/>
    <w:pPr>
      <w:numPr>
        <w:numId w:val="41"/>
      </w:numPr>
    </w:pPr>
  </w:style>
  <w:style w:type="numbering" w:customStyle="1" w:styleId="Elencocorrente5">
    <w:name w:val="Elenco corrente5"/>
    <w:uiPriority w:val="99"/>
    <w:rsid w:val="00C45BBF"/>
    <w:pPr>
      <w:numPr>
        <w:numId w:val="44"/>
      </w:numPr>
    </w:pPr>
  </w:style>
  <w:style w:type="table" w:styleId="Grigliatabellachiara">
    <w:name w:val="Grid Table Light"/>
    <w:basedOn w:val="Tabellanormale"/>
    <w:uiPriority w:val="40"/>
    <w:locked/>
    <w:rsid w:val="00B72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2">
    <w:name w:val="Plain Table 2"/>
    <w:basedOn w:val="Tabellanormale"/>
    <w:uiPriority w:val="42"/>
    <w:locked/>
    <w:rsid w:val="00B726F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11ptLeft">
    <w:name w:val="Table Text 11pt Left"/>
    <w:basedOn w:val="Normale"/>
    <w:qFormat/>
    <w:rsid w:val="00EE1EC2"/>
    <w:pPr>
      <w:spacing w:before="120" w:after="120" w:line="240" w:lineRule="auto"/>
    </w:pPr>
    <w:rPr>
      <w:sz w:val="22"/>
      <w:szCs w:val="22"/>
    </w:rPr>
  </w:style>
  <w:style w:type="paragraph" w:customStyle="1" w:styleId="TableText11ptRight">
    <w:name w:val="Table Text 11pt Right"/>
    <w:basedOn w:val="Normale"/>
    <w:qFormat/>
    <w:rsid w:val="00B726F9"/>
    <w:pPr>
      <w:jc w:val="right"/>
    </w:pPr>
    <w:rPr>
      <w:sz w:val="22"/>
      <w:szCs w:val="22"/>
    </w:rPr>
  </w:style>
  <w:style w:type="table" w:customStyle="1" w:styleId="TabellaUnaCella">
    <w:name w:val="Tabella Una Cella"/>
    <w:basedOn w:val="Tabellanormale"/>
    <w:uiPriority w:val="99"/>
    <w:rsid w:val="00F94235"/>
    <w:rPr>
      <w:rFonts w:ascii="Open Sans" w:hAnsi="Open Sans"/>
      <w:sz w:val="22"/>
    </w:rPr>
    <w:tblPr>
      <w:tblBorders>
        <w:top w:val="single" w:sz="4" w:space="0" w:color="auto"/>
        <w:left w:val="single" w:sz="4" w:space="0" w:color="auto"/>
        <w:bottom w:val="single" w:sz="4" w:space="0" w:color="auto"/>
        <w:right w:val="single" w:sz="4" w:space="0" w:color="auto"/>
      </w:tblBorders>
      <w:tblCellMar>
        <w:left w:w="284" w:type="dxa"/>
        <w:bottom w:w="284" w:type="dxa"/>
        <w:right w:w="284" w:type="dxa"/>
      </w:tblCellMar>
    </w:tblPr>
  </w:style>
  <w:style w:type="numbering" w:customStyle="1" w:styleId="Elencocorrente6">
    <w:name w:val="Elenco corrente6"/>
    <w:uiPriority w:val="99"/>
    <w:rsid w:val="007E5E03"/>
    <w:pPr>
      <w:numPr>
        <w:numId w:val="46"/>
      </w:numPr>
    </w:pPr>
  </w:style>
  <w:style w:type="numbering" w:customStyle="1" w:styleId="Elencocorrente7">
    <w:name w:val="Elenco corrente7"/>
    <w:uiPriority w:val="99"/>
    <w:rsid w:val="00BC64B8"/>
    <w:pPr>
      <w:numPr>
        <w:numId w:val="47"/>
      </w:numPr>
    </w:pPr>
  </w:style>
  <w:style w:type="numbering" w:customStyle="1" w:styleId="Elencocorrente8">
    <w:name w:val="Elenco corrente8"/>
    <w:uiPriority w:val="99"/>
    <w:rsid w:val="00F04BC6"/>
    <w:pPr>
      <w:numPr>
        <w:numId w:val="49"/>
      </w:numPr>
    </w:pPr>
  </w:style>
  <w:style w:type="paragraph" w:customStyle="1" w:styleId="CopyrightText">
    <w:name w:val="Copyright Text"/>
    <w:basedOn w:val="Normale"/>
    <w:uiPriority w:val="99"/>
    <w:rsid w:val="001B79EF"/>
    <w:pPr>
      <w:keepLines w:val="0"/>
      <w:tabs>
        <w:tab w:val="left" w:pos="567"/>
      </w:tabs>
      <w:spacing w:before="120" w:after="120"/>
    </w:pPr>
    <w:rPr>
      <w:szCs w:val="16"/>
      <w:u w:color="000000"/>
      <w:lang w:val="en-AU"/>
    </w:rPr>
  </w:style>
  <w:style w:type="numbering" w:customStyle="1" w:styleId="Elencocorrente9">
    <w:name w:val="Elenco corrente9"/>
    <w:uiPriority w:val="99"/>
    <w:rsid w:val="004749FC"/>
    <w:pPr>
      <w:numPr>
        <w:numId w:val="54"/>
      </w:numPr>
    </w:pPr>
  </w:style>
  <w:style w:type="numbering" w:customStyle="1" w:styleId="Elencocorrente10">
    <w:name w:val="Elenco corrente10"/>
    <w:uiPriority w:val="99"/>
    <w:rsid w:val="004749FC"/>
    <w:pPr>
      <w:numPr>
        <w:numId w:val="55"/>
      </w:numPr>
    </w:pPr>
  </w:style>
  <w:style w:type="paragraph" w:customStyle="1" w:styleId="CopyrightHeading">
    <w:name w:val="Copyright Heading"/>
    <w:basedOn w:val="CopyrightText"/>
    <w:uiPriority w:val="99"/>
    <w:rsid w:val="00E561A3"/>
    <w:rPr>
      <w:b/>
      <w:bCs/>
      <w:sz w:val="20"/>
    </w:rPr>
  </w:style>
  <w:style w:type="character" w:customStyle="1" w:styleId="Bold">
    <w:name w:val="Bold"/>
    <w:uiPriority w:val="99"/>
    <w:rsid w:val="001B79EF"/>
    <w:rPr>
      <w:rFonts w:ascii="Open Sans" w:hAnsi="Open Sans" w:cs="Open Sans"/>
      <w:b/>
      <w:bCs/>
    </w:rPr>
  </w:style>
  <w:style w:type="character" w:customStyle="1" w:styleId="HyperlinkBoldWhite">
    <w:name w:val="Hyperlink Bold White"/>
    <w:basedOn w:val="Bold"/>
    <w:uiPriority w:val="99"/>
    <w:rsid w:val="001B79EF"/>
    <w:rPr>
      <w:rFonts w:ascii="Open Sans" w:hAnsi="Open Sans" w:cs="Open Sans"/>
      <w:b/>
      <w:bCs/>
    </w:rPr>
  </w:style>
  <w:style w:type="paragraph" w:customStyle="1" w:styleId="CopyrightBullets">
    <w:name w:val="Copyright Bullets"/>
    <w:basedOn w:val="CopyrightText"/>
    <w:uiPriority w:val="99"/>
    <w:qFormat/>
    <w:rsid w:val="00E561A3"/>
    <w:pPr>
      <w:numPr>
        <w:numId w:val="56"/>
      </w:numPr>
      <w:contextualSpacing/>
    </w:pPr>
    <w:rPr>
      <w:color w:val="000000"/>
      <w:sz w:val="20"/>
    </w:rPr>
  </w:style>
  <w:style w:type="paragraph" w:customStyle="1" w:styleId="TableHeadingBold">
    <w:name w:val="Table Heading Bold"/>
    <w:basedOn w:val="Titolo5"/>
    <w:uiPriority w:val="99"/>
    <w:qFormat/>
    <w:rsid w:val="00EE1EC2"/>
    <w:pPr>
      <w:spacing w:before="120" w:after="120" w:line="240" w:lineRule="auto"/>
    </w:pPr>
    <w:rPr>
      <w:sz w:val="22"/>
    </w:rPr>
  </w:style>
  <w:style w:type="paragraph" w:customStyle="1" w:styleId="TableText11ptCentred">
    <w:name w:val="Table Text 11pt Centred"/>
    <w:basedOn w:val="TableText11ptLeft"/>
    <w:uiPriority w:val="99"/>
    <w:qFormat/>
    <w:rsid w:val="00EE1EC2"/>
    <w:pPr>
      <w:jc w:val="center"/>
    </w:pPr>
  </w:style>
  <w:style w:type="paragraph" w:customStyle="1" w:styleId="italicsibullets">
    <w:name w:val="italics (i) bullets"/>
    <w:basedOn w:val="Normale"/>
    <w:uiPriority w:val="99"/>
    <w:qFormat/>
    <w:rsid w:val="00D03A5C"/>
    <w:pPr>
      <w:numPr>
        <w:numId w:val="61"/>
      </w:numPr>
      <w:spacing w:before="360"/>
    </w:pPr>
    <w:rPr>
      <w:i/>
    </w:rPr>
  </w:style>
  <w:style w:type="numbering" w:customStyle="1" w:styleId="Elencocorrente11">
    <w:name w:val="Elenco corrente11"/>
    <w:uiPriority w:val="99"/>
    <w:rsid w:val="00BC313F"/>
    <w:pPr>
      <w:numPr>
        <w:numId w:val="60"/>
      </w:numPr>
    </w:pPr>
  </w:style>
  <w:style w:type="numbering" w:customStyle="1" w:styleId="Elencocorrente12">
    <w:name w:val="Elenco corrente12"/>
    <w:uiPriority w:val="99"/>
    <w:rsid w:val="00BC313F"/>
    <w:pPr>
      <w:numPr>
        <w:numId w:val="62"/>
      </w:numPr>
    </w:pPr>
  </w:style>
  <w:style w:type="numbering" w:customStyle="1" w:styleId="Elencocorrente13">
    <w:name w:val="Elenco corrente13"/>
    <w:uiPriority w:val="99"/>
    <w:rsid w:val="00D03A5C"/>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2952">
      <w:bodyDiv w:val="1"/>
      <w:marLeft w:val="0"/>
      <w:marRight w:val="0"/>
      <w:marTop w:val="0"/>
      <w:marBottom w:val="0"/>
      <w:divBdr>
        <w:top w:val="none" w:sz="0" w:space="0" w:color="auto"/>
        <w:left w:val="none" w:sz="0" w:space="0" w:color="auto"/>
        <w:bottom w:val="none" w:sz="0" w:space="0" w:color="auto"/>
        <w:right w:val="none" w:sz="0" w:space="0" w:color="auto"/>
      </w:divBdr>
    </w:div>
    <w:div w:id="344013905">
      <w:bodyDiv w:val="1"/>
      <w:marLeft w:val="0"/>
      <w:marRight w:val="0"/>
      <w:marTop w:val="0"/>
      <w:marBottom w:val="0"/>
      <w:divBdr>
        <w:top w:val="none" w:sz="0" w:space="0" w:color="auto"/>
        <w:left w:val="none" w:sz="0" w:space="0" w:color="auto"/>
        <w:bottom w:val="none" w:sz="0" w:space="0" w:color="auto"/>
        <w:right w:val="none" w:sz="0" w:space="0" w:color="auto"/>
      </w:divBdr>
    </w:div>
    <w:div w:id="429617696">
      <w:bodyDiv w:val="1"/>
      <w:marLeft w:val="0"/>
      <w:marRight w:val="0"/>
      <w:marTop w:val="0"/>
      <w:marBottom w:val="0"/>
      <w:divBdr>
        <w:top w:val="none" w:sz="0" w:space="0" w:color="auto"/>
        <w:left w:val="none" w:sz="0" w:space="0" w:color="auto"/>
        <w:bottom w:val="none" w:sz="0" w:space="0" w:color="auto"/>
        <w:right w:val="none" w:sz="0" w:space="0" w:color="auto"/>
      </w:divBdr>
    </w:div>
    <w:div w:id="465320385">
      <w:bodyDiv w:val="1"/>
      <w:marLeft w:val="0"/>
      <w:marRight w:val="0"/>
      <w:marTop w:val="0"/>
      <w:marBottom w:val="0"/>
      <w:divBdr>
        <w:top w:val="none" w:sz="0" w:space="0" w:color="auto"/>
        <w:left w:val="none" w:sz="0" w:space="0" w:color="auto"/>
        <w:bottom w:val="none" w:sz="0" w:space="0" w:color="auto"/>
        <w:right w:val="none" w:sz="0" w:space="0" w:color="auto"/>
      </w:divBdr>
    </w:div>
    <w:div w:id="517431892">
      <w:bodyDiv w:val="1"/>
      <w:marLeft w:val="0"/>
      <w:marRight w:val="0"/>
      <w:marTop w:val="0"/>
      <w:marBottom w:val="0"/>
      <w:divBdr>
        <w:top w:val="none" w:sz="0" w:space="0" w:color="auto"/>
        <w:left w:val="none" w:sz="0" w:space="0" w:color="auto"/>
        <w:bottom w:val="none" w:sz="0" w:space="0" w:color="auto"/>
        <w:right w:val="none" w:sz="0" w:space="0" w:color="auto"/>
      </w:divBdr>
    </w:div>
    <w:div w:id="596329264">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2977190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223634787">
      <w:bodyDiv w:val="1"/>
      <w:marLeft w:val="0"/>
      <w:marRight w:val="0"/>
      <w:marTop w:val="0"/>
      <w:marBottom w:val="0"/>
      <w:divBdr>
        <w:top w:val="none" w:sz="0" w:space="0" w:color="auto"/>
        <w:left w:val="none" w:sz="0" w:space="0" w:color="auto"/>
        <w:bottom w:val="none" w:sz="0" w:space="0" w:color="auto"/>
        <w:right w:val="none" w:sz="0" w:space="0" w:color="auto"/>
      </w:divBdr>
    </w:div>
    <w:div w:id="1238055673">
      <w:bodyDiv w:val="1"/>
      <w:marLeft w:val="0"/>
      <w:marRight w:val="0"/>
      <w:marTop w:val="0"/>
      <w:marBottom w:val="0"/>
      <w:divBdr>
        <w:top w:val="none" w:sz="0" w:space="0" w:color="auto"/>
        <w:left w:val="none" w:sz="0" w:space="0" w:color="auto"/>
        <w:bottom w:val="none" w:sz="0" w:space="0" w:color="auto"/>
        <w:right w:val="none" w:sz="0" w:space="0" w:color="auto"/>
      </w:divBdr>
    </w:div>
    <w:div w:id="1266383587">
      <w:bodyDiv w:val="1"/>
      <w:marLeft w:val="0"/>
      <w:marRight w:val="0"/>
      <w:marTop w:val="0"/>
      <w:marBottom w:val="0"/>
      <w:divBdr>
        <w:top w:val="none" w:sz="0" w:space="0" w:color="auto"/>
        <w:left w:val="none" w:sz="0" w:space="0" w:color="auto"/>
        <w:bottom w:val="none" w:sz="0" w:space="0" w:color="auto"/>
        <w:right w:val="none" w:sz="0" w:space="0" w:color="auto"/>
      </w:divBdr>
    </w:div>
    <w:div w:id="1281185206">
      <w:bodyDiv w:val="1"/>
      <w:marLeft w:val="0"/>
      <w:marRight w:val="0"/>
      <w:marTop w:val="0"/>
      <w:marBottom w:val="0"/>
      <w:divBdr>
        <w:top w:val="none" w:sz="0" w:space="0" w:color="auto"/>
        <w:left w:val="none" w:sz="0" w:space="0" w:color="auto"/>
        <w:bottom w:val="none" w:sz="0" w:space="0" w:color="auto"/>
        <w:right w:val="none" w:sz="0" w:space="0" w:color="auto"/>
      </w:divBdr>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
    <w:div w:id="1887057570">
      <w:bodyDiv w:val="1"/>
      <w:marLeft w:val="0"/>
      <w:marRight w:val="0"/>
      <w:marTop w:val="0"/>
      <w:marBottom w:val="0"/>
      <w:divBdr>
        <w:top w:val="none" w:sz="0" w:space="0" w:color="auto"/>
        <w:left w:val="none" w:sz="0" w:space="0" w:color="auto"/>
        <w:bottom w:val="none" w:sz="0" w:space="0" w:color="auto"/>
        <w:right w:val="none" w:sz="0" w:space="0" w:color="auto"/>
      </w:divBdr>
    </w:div>
    <w:div w:id="1991933404">
      <w:bodyDiv w:val="1"/>
      <w:marLeft w:val="0"/>
      <w:marRight w:val="0"/>
      <w:marTop w:val="0"/>
      <w:marBottom w:val="0"/>
      <w:divBdr>
        <w:top w:val="none" w:sz="0" w:space="0" w:color="auto"/>
        <w:left w:val="none" w:sz="0" w:space="0" w:color="auto"/>
        <w:bottom w:val="none" w:sz="0" w:space="0" w:color="auto"/>
        <w:right w:val="none" w:sz="0" w:space="0" w:color="auto"/>
      </w:divBdr>
    </w:div>
    <w:div w:id="205812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yperlink" Target="https://www.bravehearts.org.au" TargetMode="External"/><Relationship Id="rId37" Type="http://schemas.openxmlformats.org/officeDocument/2006/relationships/hyperlink" Target="https://www.cafhs.sa.gov.au/services/parent-helpline" TargetMode="External"/><Relationship Id="rId40" Type="http://schemas.openxmlformats.org/officeDocument/2006/relationships/hyperlink" Target="https://www.ngala.com.au/service/ngala-parenting-line-2/"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5.png"/><Relationship Id="rId19" Type="http://schemas.openxmlformats.org/officeDocument/2006/relationships/hyperlink" Target="http://creativecommons.org/licenses/by/4.0/legalcode" TargetMode="Externa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hyperlink" Target="https://www.lifeline.org.au" TargetMode="External"/><Relationship Id="rId30" Type="http://schemas.openxmlformats.org/officeDocument/2006/relationships/hyperlink" Target="https://www.mensline.org.au" TargetMode="External"/><Relationship Id="rId35" Type="http://schemas.openxmlformats.org/officeDocument/2006/relationships/hyperlink" Target="https://tfhc.nt.gov.au/children-and-families/territory-faces"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numbering" Target="numbering.xml"/><Relationship Id="rId51" Type="http://schemas.openxmlformats.org/officeDocument/2006/relationships/image" Target="media/image15.pn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www.parentline.org.au/" TargetMode="External"/><Relationship Id="rId38" Type="http://schemas.openxmlformats.org/officeDocument/2006/relationships/hyperlink" Target="https://www.health.tas.gov.au/service_information/children_and_families/parentline" TargetMode="Externa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eader" Target="header4.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yperlink" Target="https://www.kidshelpline.com.au" TargetMode="External"/><Relationship Id="rId36" Type="http://schemas.openxmlformats.org/officeDocument/2006/relationships/hyperlink" Target="https://parentline.com.au/"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settings" Target="settings.xml"/><Relationship Id="rId31" Type="http://schemas.openxmlformats.org/officeDocument/2006/relationships/hyperlink" Target="https://www.1800respect.org.au"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hyperlink" Target="https://services.dffh.vic.gov.au/parentline" TargetMode="External"/><Relationship Id="rId34" Type="http://schemas.openxmlformats.org/officeDocument/2006/relationships/hyperlink" Target="http://parentlineact.org.au/"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7" Type="http://schemas.openxmlformats.org/officeDocument/2006/relationships/customXml" Target="../customXml/item7.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beyondblue.org.au"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publichealthontario.ca/-/media/event-presentations/2021/covid-19-fourth-wave-child-family-health.pdf?sc_lang=en" TargetMode="External"/><Relationship Id="rId18" Type="http://schemas.openxmlformats.org/officeDocument/2006/relationships/hyperlink" Target="https://www.aph.gov.au/Parliamentary_Business/Committees/Senate/COVID-19/COVID19/Public_Hearings" TargetMode="External"/><Relationship Id="rId26" Type="http://schemas.openxmlformats.org/officeDocument/2006/relationships/hyperlink" Target="https://bit.ly/3FTAUvT?fbclid=IwAR1yOcAJFvk1-LCxSttmzV9Lik74aTrj_EXmNsqvVz5dTZMVv63KS2KSqtk" TargetMode="External"/><Relationship Id="rId3" Type="http://schemas.openxmlformats.org/officeDocument/2006/relationships/hyperlink" Target="https://humanrights.gov.au/our-work/commission-general/child-safety-and-wellbeing-policy-2020" TargetMode="External"/><Relationship Id="rId21" Type="http://schemas.openxmlformats.org/officeDocument/2006/relationships/hyperlink" Target="https://www.npr.org/2021/10/20/1047624943/pediatricians-call-mental-health-crisis-among-kids-a-national-emergency?fbclid=IwAR0To3pzLEHjewsdjtePOpIs93EOfdlG4FEBwbc4xR0-B0uBOmJo4FSw_ms" TargetMode="External"/><Relationship Id="rId34" Type="http://schemas.openxmlformats.org/officeDocument/2006/relationships/hyperlink" Target="https://www.ranzcp.org/news-policy/policy-and-advocacy/position-statements/children-of-parents-with-mental-illness" TargetMode="External"/><Relationship Id="rId7" Type="http://schemas.openxmlformats.org/officeDocument/2006/relationships/hyperlink" Target="https://www.aihw.gov.au/reports/children-youth/australias-children/contents/about" TargetMode="External"/><Relationship Id="rId12" Type="http://schemas.openxmlformats.org/officeDocument/2006/relationships/hyperlink" Target="https://www.publichealthontario.ca/-/media/event-presentations/2021/covid-19-fourth-wave-child-family-health.pdf?sc_lang=en" TargetMode="External"/><Relationship Id="rId17" Type="http://schemas.openxmlformats.org/officeDocument/2006/relationships/hyperlink" Target="https://news.un.org/en/story/2022/04/1116482?utm_source=UN+News+-+Newsletter&amp;utm_campaign=4e8746767f-EMAIL_CAMPAIGN_2022_04_20_12_02&amp;utm_medium=email&amp;utm_term=0_fdbf1af606-4e8746767f-107095429" TargetMode="External"/><Relationship Id="rId25" Type="http://schemas.openxmlformats.org/officeDocument/2006/relationships/hyperlink" Target="https://www.theguardian.com/australia-news/datablog/2021/sep/03/is-there-a-mental-health-crisis-what-australian-data-reveals-about-impact-of-covid-lockdowns" TargetMode="External"/><Relationship Id="rId33" Type="http://schemas.openxmlformats.org/officeDocument/2006/relationships/hyperlink" Target="https://emergingminds.com.au/resources/parental-mental-health-a-double-storied-approach/?fbclid=IwAR0yg7ZZiPw-siAgLoh5ufamjKmKh_He200KkLDhTnpcdZYJOnqLQoE0MQY" TargetMode="External"/><Relationship Id="rId2" Type="http://schemas.openxmlformats.org/officeDocument/2006/relationships/hyperlink" Target="https://humanrights.gov.au/our-work/rights-and-freedoms/human-rights-based-approaches" TargetMode="External"/><Relationship Id="rId16" Type="http://schemas.openxmlformats.org/officeDocument/2006/relationships/hyperlink" Target="https://about.au.reachout.com/blog/new-survey-by-reachout-and-student-edge-reveals-number-of-students-anxious-about-climate-change" TargetMode="External"/><Relationship Id="rId20" Type="http://schemas.openxmlformats.org/officeDocument/2006/relationships/hyperlink" Target="https://www.npr.org/2021/10/20/1047624943/pediatricians-call-mental-health-crisis-among-kids-a-national-emergency?fbclid=IwAR0To3pzLEHjewsdjtePOpIs93EOfdlG4FEBwbc4xR0-B0uBOmJo4FSw_ms" TargetMode="External"/><Relationship Id="rId29" Type="http://schemas.openxmlformats.org/officeDocument/2006/relationships/hyperlink" Target="https://schools.au.reachout.com/articles/engagement-and-positive-psychology" TargetMode="External"/><Relationship Id="rId1" Type="http://schemas.openxmlformats.org/officeDocument/2006/relationships/hyperlink" Target="https://www.npr.org/2021/10/20/1047624943/pediatricians-call-mental-health-crisis-among-kids-a-national-emergency?fbclid=IwAR0To3pzLEHjewsdjtePOpIs93EOfdlG4FEBwbc4xR0-B0uBOmJo4FSw_ms" TargetMode="External"/><Relationship Id="rId6" Type="http://schemas.openxmlformats.org/officeDocument/2006/relationships/hyperlink" Target="https://www.abs.gov.au/statistics/people/people-and-communities/snapshot-australia/2021" TargetMode="External"/><Relationship Id="rId11" Type="http://schemas.openxmlformats.org/officeDocument/2006/relationships/hyperlink" Target="https://www.education.sa.gov.au/parents-and-families/covid-19-coronavirus/school-preschool-oshc-and-vacation-care-operations-during-covid-19" TargetMode="External"/><Relationship Id="rId24" Type="http://schemas.openxmlformats.org/officeDocument/2006/relationships/hyperlink" Target="https://www.rt.com/news/533335-teen-mental-health-hospitalizations-australia/" TargetMode="External"/><Relationship Id="rId32" Type="http://schemas.openxmlformats.org/officeDocument/2006/relationships/hyperlink" Target="https://www.mentalhealthcommission.gov.au/Mental-health-Reform/Childrens-Mental-Health-and-Wellbeing-Strategy" TargetMode="External"/><Relationship Id="rId5" Type="http://schemas.openxmlformats.org/officeDocument/2006/relationships/hyperlink" Target="https://www.abs.gov.au/statistics/people/aboriginal-and-torres-strait-islander-peoples/aboriginal-and-torres-strait-islander-people-census/2021" TargetMode="External"/><Relationship Id="rId15" Type="http://schemas.openxmlformats.org/officeDocument/2006/relationships/hyperlink" Target="https://psycnet.apa.org/doi/10.1037/xge0001138" TargetMode="External"/><Relationship Id="rId23" Type="http://schemas.openxmlformats.org/officeDocument/2006/relationships/hyperlink" Target="https://about.au.reachout.com/blog/study-stress-research-2021" TargetMode="External"/><Relationship Id="rId28" Type="http://schemas.openxmlformats.org/officeDocument/2006/relationships/hyperlink" Target="https://preventionsolutions.edc.org/sites/default/files/attachments/The-Role-of-Adverse-Childhood-Experiences-in-Substance-Misuse-and-Related-Behavioral-Health-Problems_1.pdf" TargetMode="External"/><Relationship Id="rId36" Type="http://schemas.openxmlformats.org/officeDocument/2006/relationships/hyperlink" Target="https://emergingminds.com.au/resources/parental-mental-health-a-double-storied-approach/?fbclid=IwAR0yg7ZZiPw-siAgLoh5ufamjKmKh_He200KkLDhTnpcdZYJOnqLQoE0MQY" TargetMode="External"/><Relationship Id="rId10" Type="http://schemas.openxmlformats.org/officeDocument/2006/relationships/hyperlink" Target="https://citeseerx.ist.psu.edu/viewdoc/download?doi=10.1.1.453.9199&amp;rep=rep1&amp;type=pdf" TargetMode="External"/><Relationship Id="rId19" Type="http://schemas.openxmlformats.org/officeDocument/2006/relationships/hyperlink" Target="https://www.npr.org/2021/10/20/1047624943/pediatricians-call-mental-health-crisis-among-kids-a-national-emergency?fbclid=IwAR0To3pzLEHjewsdjtePOpIs93EOfdlG4FEBwbc4xR0-B0uBOmJo4FSw_ms" TargetMode="External"/><Relationship Id="rId31" Type="http://schemas.openxmlformats.org/officeDocument/2006/relationships/hyperlink" Target="https://www.unicef.org.au/getmedia/7789b46d-6d12-4120-a6e6-267e39dc8eca/UNICEF-Australia-COVID-response-plan.aspx" TargetMode="External"/><Relationship Id="rId4" Type="http://schemas.openxmlformats.org/officeDocument/2006/relationships/hyperlink" Target="https://www.aihw.gov.au/reports/children-youth/australias-children/contents/about" TargetMode="External"/><Relationship Id="rId9" Type="http://schemas.openxmlformats.org/officeDocument/2006/relationships/hyperlink" Target="https://research.acer.edu.au/cgi/viewcontent.cgi?article=1004&amp;context=research_conference_2004" TargetMode="External"/><Relationship Id="rId14" Type="http://schemas.openxmlformats.org/officeDocument/2006/relationships/hyperlink" Target="https://www.abs.gov.au/media-centre/media-releases/australia-has-over-4-million-school-students" TargetMode="External"/><Relationship Id="rId22" Type="http://schemas.openxmlformats.org/officeDocument/2006/relationships/hyperlink" Target="https://pursuit.unimelb.edu.au/articles/victorian-kids-mental-health-hit-hardest-during-2020" TargetMode="External"/><Relationship Id="rId27" Type="http://schemas.openxmlformats.org/officeDocument/2006/relationships/hyperlink" Target="https://parents.au.reachout.com/common-concerns/mental-health/depression-and-teenagers" TargetMode="External"/><Relationship Id="rId30" Type="http://schemas.openxmlformats.org/officeDocument/2006/relationships/hyperlink" Target="https://www.unicef.org.au/about-us/media/october-2021/call-for-national-plan-as-children-tell-of-lockdow" TargetMode="External"/><Relationship Id="rId35" Type="http://schemas.openxmlformats.org/officeDocument/2006/relationships/hyperlink" Target="https://www.aihw.gov.au/reports/children-youth/australias-children/contents/health/children-mental-illness" TargetMode="External"/><Relationship Id="rId8" Type="http://schemas.openxmlformats.org/officeDocument/2006/relationships/hyperlink" Target="https://cbrhl.org.au/what-is-health-literacy/mental-health-litera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B8B4B1716C31B445A5E36B93FB5E9500" ma:contentTypeVersion="15" ma:contentTypeDescription="Create a new document." ma:contentTypeScope="" ma:versionID="f0c1aa7759aa617c8b40cfaea63a6e5f">
  <xsd:schema xmlns:xsd="http://www.w3.org/2001/XMLSchema" xmlns:xs="http://www.w3.org/2001/XMLSchema" xmlns:p="http://schemas.microsoft.com/office/2006/metadata/properties" xmlns:ns2="6500fe01-343b-4fb9-a1b0-68ac19d62e01" xmlns:ns3="091ac6dd-c416-4af5-9ac3-41e1c7e16272" xmlns:ns4="39d46e2e-af2c-4283-b2c0-dbe09d693c60" targetNamespace="http://schemas.microsoft.com/office/2006/metadata/properties" ma:root="true" ma:fieldsID="7cc231ac9ab6906a18731a6110017dbd" ns2:_="" ns3:_="" ns4:_="">
    <xsd:import namespace="6500fe01-343b-4fb9-a1b0-68ac19d62e01"/>
    <xsd:import namespace="091ac6dd-c416-4af5-9ac3-41e1c7e1627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4d4b534-05b4-4403-a960-97767d082620}"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d4b534-05b4-4403-a960-97767d082620}"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1ac6dd-c416-4af5-9ac3-41e1c7e1627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XHJMAK4QMS5N-2065699018-1106</_dlc_DocId>
    <_dlc_DocIdUrl xmlns="6500fe01-343b-4fb9-a1b0-68ac19d62e01">
      <Url>https://australianhrc.sharepoint.com/sites/ChildrensRights/_layouts/15/DocIdRedir.aspx?ID=XHJMAK4QMS5N-2065699018-1106</Url>
      <Description>XHJMAK4QMS5N-2065699018-1106</Description>
    </_dlc_DocIdUrl>
    <Divider xmlns="6500fe01-343b-4fb9-a1b0-68ac19d62e01" xsi:nil="true"/>
    <SharedWithUsers xmlns="39d46e2e-af2c-4283-b2c0-dbe09d693c60">
      <UserInfo>
        <DisplayName>Rosalind Croucher</DisplayName>
        <AccountId>60</AccountId>
        <AccountType/>
      </UserInfo>
    </SharedWithUsers>
    <lcf76f155ced4ddcb4097134ff3c332f xmlns="091ac6dd-c416-4af5-9ac3-41e1c7e162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2.xml><?xml version="1.0" encoding="utf-8"?>
<ds:datastoreItem xmlns:ds="http://schemas.openxmlformats.org/officeDocument/2006/customXml" ds:itemID="{5ECD68B2-EE16-4F1E-AA3B-33984DA0EFF8}"/>
</file>

<file path=customXml/itemProps3.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4.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5.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6.xml><?xml version="1.0" encoding="utf-8"?>
<ds:datastoreItem xmlns:ds="http://schemas.openxmlformats.org/officeDocument/2006/customXml" ds:itemID="{4BDDF253-407C-4B63-9535-3D5A37A3560F}">
  <ds:schemaRefs>
    <ds:schemaRef ds:uri="Microsoft.SharePoint.Taxonomy.ContentTypeSync"/>
  </ds:schemaRefs>
</ds:datastoreItem>
</file>

<file path=customXml/itemProps7.xml><?xml version="1.0" encoding="utf-8"?>
<ds:datastoreItem xmlns:ds="http://schemas.openxmlformats.org/officeDocument/2006/customXml" ds:itemID="{DE2ACD7C-2BA9-47F9-8579-76DB6345E23F}">
  <ds:schemaRefs>
    <ds:schemaRef ds:uri="http://schemas.microsoft.com/office/2006/metadata/properties"/>
    <ds:schemaRef ds:uri="http://schemas.microsoft.com/office/infopath/2007/PartnerControls"/>
    <ds:schemaRef ds:uri="6500fe01-343b-4fb9-a1b0-68ac19d62e01"/>
    <ds:schemaRef ds:uri="39d46e2e-af2c-4283-b2c0-dbe09d693c60"/>
    <ds:schemaRef ds:uri="091ac6dd-c416-4af5-9ac3-41e1c7e16272"/>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197</Pages>
  <Words>37476</Words>
  <Characters>213615</Characters>
  <Application>Microsoft Office Word</Application>
  <DocSecurity>0</DocSecurity>
  <Lines>1780</Lines>
  <Paragraphs>501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250590</CharactersWithSpaces>
  <SharedDoc>false</SharedDoc>
  <HLinks>
    <vt:vector size="1116" baseType="variant">
      <vt:variant>
        <vt:i4>5767194</vt:i4>
      </vt:variant>
      <vt:variant>
        <vt:i4>858</vt:i4>
      </vt:variant>
      <vt:variant>
        <vt:i4>0</vt:i4>
      </vt:variant>
      <vt:variant>
        <vt:i4>5</vt:i4>
      </vt:variant>
      <vt:variant>
        <vt:lpwstr>https://www.ngala.com.au/service/ngala-parenting-line-2/</vt:lpwstr>
      </vt:variant>
      <vt:variant>
        <vt:lpwstr/>
      </vt:variant>
      <vt:variant>
        <vt:i4>2293822</vt:i4>
      </vt:variant>
      <vt:variant>
        <vt:i4>855</vt:i4>
      </vt:variant>
      <vt:variant>
        <vt:i4>0</vt:i4>
      </vt:variant>
      <vt:variant>
        <vt:i4>5</vt:i4>
      </vt:variant>
      <vt:variant>
        <vt:lpwstr>https://services.dffh.vic.gov.au/parentline</vt:lpwstr>
      </vt:variant>
      <vt:variant>
        <vt:lpwstr/>
      </vt:variant>
      <vt:variant>
        <vt:i4>4849767</vt:i4>
      </vt:variant>
      <vt:variant>
        <vt:i4>852</vt:i4>
      </vt:variant>
      <vt:variant>
        <vt:i4>0</vt:i4>
      </vt:variant>
      <vt:variant>
        <vt:i4>5</vt:i4>
      </vt:variant>
      <vt:variant>
        <vt:lpwstr>https://www.health.tas.gov.au/service_information/children_and_families/parentline</vt:lpwstr>
      </vt:variant>
      <vt:variant>
        <vt:lpwstr/>
      </vt:variant>
      <vt:variant>
        <vt:i4>655371</vt:i4>
      </vt:variant>
      <vt:variant>
        <vt:i4>849</vt:i4>
      </vt:variant>
      <vt:variant>
        <vt:i4>0</vt:i4>
      </vt:variant>
      <vt:variant>
        <vt:i4>5</vt:i4>
      </vt:variant>
      <vt:variant>
        <vt:lpwstr>https://www.cafhs.sa.gov.au/services/parent-helpline</vt:lpwstr>
      </vt:variant>
      <vt:variant>
        <vt:lpwstr/>
      </vt:variant>
      <vt:variant>
        <vt:i4>2949172</vt:i4>
      </vt:variant>
      <vt:variant>
        <vt:i4>846</vt:i4>
      </vt:variant>
      <vt:variant>
        <vt:i4>0</vt:i4>
      </vt:variant>
      <vt:variant>
        <vt:i4>5</vt:i4>
      </vt:variant>
      <vt:variant>
        <vt:lpwstr>https://parentline.com.au/</vt:lpwstr>
      </vt:variant>
      <vt:variant>
        <vt:lpwstr/>
      </vt:variant>
      <vt:variant>
        <vt:i4>1572945</vt:i4>
      </vt:variant>
      <vt:variant>
        <vt:i4>843</vt:i4>
      </vt:variant>
      <vt:variant>
        <vt:i4>0</vt:i4>
      </vt:variant>
      <vt:variant>
        <vt:i4>5</vt:i4>
      </vt:variant>
      <vt:variant>
        <vt:lpwstr>https://tfhc.nt.gov.au/children-and-families/territory-faces</vt:lpwstr>
      </vt:variant>
      <vt:variant>
        <vt:lpwstr/>
      </vt:variant>
      <vt:variant>
        <vt:i4>1441809</vt:i4>
      </vt:variant>
      <vt:variant>
        <vt:i4>840</vt:i4>
      </vt:variant>
      <vt:variant>
        <vt:i4>0</vt:i4>
      </vt:variant>
      <vt:variant>
        <vt:i4>5</vt:i4>
      </vt:variant>
      <vt:variant>
        <vt:lpwstr>http://parentlineact.org.au/</vt:lpwstr>
      </vt:variant>
      <vt:variant>
        <vt:lpwstr/>
      </vt:variant>
      <vt:variant>
        <vt:i4>7471145</vt:i4>
      </vt:variant>
      <vt:variant>
        <vt:i4>837</vt:i4>
      </vt:variant>
      <vt:variant>
        <vt:i4>0</vt:i4>
      </vt:variant>
      <vt:variant>
        <vt:i4>5</vt:i4>
      </vt:variant>
      <vt:variant>
        <vt:lpwstr>https://www.parentline.org.au/</vt:lpwstr>
      </vt:variant>
      <vt:variant>
        <vt:lpwstr/>
      </vt:variant>
      <vt:variant>
        <vt:i4>3538987</vt:i4>
      </vt:variant>
      <vt:variant>
        <vt:i4>834</vt:i4>
      </vt:variant>
      <vt:variant>
        <vt:i4>0</vt:i4>
      </vt:variant>
      <vt:variant>
        <vt:i4>5</vt:i4>
      </vt:variant>
      <vt:variant>
        <vt:lpwstr>https://www.bravehearts.org.au/</vt:lpwstr>
      </vt:variant>
      <vt:variant>
        <vt:lpwstr/>
      </vt:variant>
      <vt:variant>
        <vt:i4>3211320</vt:i4>
      </vt:variant>
      <vt:variant>
        <vt:i4>831</vt:i4>
      </vt:variant>
      <vt:variant>
        <vt:i4>0</vt:i4>
      </vt:variant>
      <vt:variant>
        <vt:i4>5</vt:i4>
      </vt:variant>
      <vt:variant>
        <vt:lpwstr>https://www.1800respect.org.au/</vt:lpwstr>
      </vt:variant>
      <vt:variant>
        <vt:lpwstr/>
      </vt:variant>
      <vt:variant>
        <vt:i4>1310790</vt:i4>
      </vt:variant>
      <vt:variant>
        <vt:i4>828</vt:i4>
      </vt:variant>
      <vt:variant>
        <vt:i4>0</vt:i4>
      </vt:variant>
      <vt:variant>
        <vt:i4>5</vt:i4>
      </vt:variant>
      <vt:variant>
        <vt:lpwstr>https://www.mensline.org.au/</vt:lpwstr>
      </vt:variant>
      <vt:variant>
        <vt:lpwstr/>
      </vt:variant>
      <vt:variant>
        <vt:i4>6881317</vt:i4>
      </vt:variant>
      <vt:variant>
        <vt:i4>825</vt:i4>
      </vt:variant>
      <vt:variant>
        <vt:i4>0</vt:i4>
      </vt:variant>
      <vt:variant>
        <vt:i4>5</vt:i4>
      </vt:variant>
      <vt:variant>
        <vt:lpwstr>https://www.beyondblue.org.au/</vt:lpwstr>
      </vt:variant>
      <vt:variant>
        <vt:lpwstr/>
      </vt:variant>
      <vt:variant>
        <vt:i4>720979</vt:i4>
      </vt:variant>
      <vt:variant>
        <vt:i4>822</vt:i4>
      </vt:variant>
      <vt:variant>
        <vt:i4>0</vt:i4>
      </vt:variant>
      <vt:variant>
        <vt:i4>5</vt:i4>
      </vt:variant>
      <vt:variant>
        <vt:lpwstr>https://www.kidshelpline.com.au/</vt:lpwstr>
      </vt:variant>
      <vt:variant>
        <vt:lpwstr/>
      </vt:variant>
      <vt:variant>
        <vt:i4>917583</vt:i4>
      </vt:variant>
      <vt:variant>
        <vt:i4>819</vt:i4>
      </vt:variant>
      <vt:variant>
        <vt:i4>0</vt:i4>
      </vt:variant>
      <vt:variant>
        <vt:i4>5</vt:i4>
      </vt:variant>
      <vt:variant>
        <vt:lpwstr>https://www.lifeline.org.au/</vt:lpwstr>
      </vt:variant>
      <vt:variant>
        <vt:lpwstr/>
      </vt:variant>
      <vt:variant>
        <vt:i4>1703992</vt:i4>
      </vt:variant>
      <vt:variant>
        <vt:i4>812</vt:i4>
      </vt:variant>
      <vt:variant>
        <vt:i4>0</vt:i4>
      </vt:variant>
      <vt:variant>
        <vt:i4>5</vt:i4>
      </vt:variant>
      <vt:variant>
        <vt:lpwstr/>
      </vt:variant>
      <vt:variant>
        <vt:lpwstr>_Toc108194880</vt:lpwstr>
      </vt:variant>
      <vt:variant>
        <vt:i4>1376312</vt:i4>
      </vt:variant>
      <vt:variant>
        <vt:i4>806</vt:i4>
      </vt:variant>
      <vt:variant>
        <vt:i4>0</vt:i4>
      </vt:variant>
      <vt:variant>
        <vt:i4>5</vt:i4>
      </vt:variant>
      <vt:variant>
        <vt:lpwstr/>
      </vt:variant>
      <vt:variant>
        <vt:lpwstr>_Toc108194879</vt:lpwstr>
      </vt:variant>
      <vt:variant>
        <vt:i4>1376312</vt:i4>
      </vt:variant>
      <vt:variant>
        <vt:i4>800</vt:i4>
      </vt:variant>
      <vt:variant>
        <vt:i4>0</vt:i4>
      </vt:variant>
      <vt:variant>
        <vt:i4>5</vt:i4>
      </vt:variant>
      <vt:variant>
        <vt:lpwstr/>
      </vt:variant>
      <vt:variant>
        <vt:lpwstr>_Toc108194878</vt:lpwstr>
      </vt:variant>
      <vt:variant>
        <vt:i4>1376312</vt:i4>
      </vt:variant>
      <vt:variant>
        <vt:i4>794</vt:i4>
      </vt:variant>
      <vt:variant>
        <vt:i4>0</vt:i4>
      </vt:variant>
      <vt:variant>
        <vt:i4>5</vt:i4>
      </vt:variant>
      <vt:variant>
        <vt:lpwstr/>
      </vt:variant>
      <vt:variant>
        <vt:lpwstr>_Toc108194877</vt:lpwstr>
      </vt:variant>
      <vt:variant>
        <vt:i4>1376312</vt:i4>
      </vt:variant>
      <vt:variant>
        <vt:i4>785</vt:i4>
      </vt:variant>
      <vt:variant>
        <vt:i4>0</vt:i4>
      </vt:variant>
      <vt:variant>
        <vt:i4>5</vt:i4>
      </vt:variant>
      <vt:variant>
        <vt:lpwstr/>
      </vt:variant>
      <vt:variant>
        <vt:lpwstr>_Toc108194876</vt:lpwstr>
      </vt:variant>
      <vt:variant>
        <vt:i4>1376312</vt:i4>
      </vt:variant>
      <vt:variant>
        <vt:i4>779</vt:i4>
      </vt:variant>
      <vt:variant>
        <vt:i4>0</vt:i4>
      </vt:variant>
      <vt:variant>
        <vt:i4>5</vt:i4>
      </vt:variant>
      <vt:variant>
        <vt:lpwstr/>
      </vt:variant>
      <vt:variant>
        <vt:lpwstr>_Toc108194875</vt:lpwstr>
      </vt:variant>
      <vt:variant>
        <vt:i4>1376312</vt:i4>
      </vt:variant>
      <vt:variant>
        <vt:i4>773</vt:i4>
      </vt:variant>
      <vt:variant>
        <vt:i4>0</vt:i4>
      </vt:variant>
      <vt:variant>
        <vt:i4>5</vt:i4>
      </vt:variant>
      <vt:variant>
        <vt:lpwstr/>
      </vt:variant>
      <vt:variant>
        <vt:lpwstr>_Toc108194874</vt:lpwstr>
      </vt:variant>
      <vt:variant>
        <vt:i4>1376312</vt:i4>
      </vt:variant>
      <vt:variant>
        <vt:i4>767</vt:i4>
      </vt:variant>
      <vt:variant>
        <vt:i4>0</vt:i4>
      </vt:variant>
      <vt:variant>
        <vt:i4>5</vt:i4>
      </vt:variant>
      <vt:variant>
        <vt:lpwstr/>
      </vt:variant>
      <vt:variant>
        <vt:lpwstr>_Toc108194873</vt:lpwstr>
      </vt:variant>
      <vt:variant>
        <vt:i4>1376312</vt:i4>
      </vt:variant>
      <vt:variant>
        <vt:i4>761</vt:i4>
      </vt:variant>
      <vt:variant>
        <vt:i4>0</vt:i4>
      </vt:variant>
      <vt:variant>
        <vt:i4>5</vt:i4>
      </vt:variant>
      <vt:variant>
        <vt:lpwstr/>
      </vt:variant>
      <vt:variant>
        <vt:lpwstr>_Toc108194872</vt:lpwstr>
      </vt:variant>
      <vt:variant>
        <vt:i4>1376312</vt:i4>
      </vt:variant>
      <vt:variant>
        <vt:i4>755</vt:i4>
      </vt:variant>
      <vt:variant>
        <vt:i4>0</vt:i4>
      </vt:variant>
      <vt:variant>
        <vt:i4>5</vt:i4>
      </vt:variant>
      <vt:variant>
        <vt:lpwstr/>
      </vt:variant>
      <vt:variant>
        <vt:lpwstr>_Toc108194871</vt:lpwstr>
      </vt:variant>
      <vt:variant>
        <vt:i4>1376312</vt:i4>
      </vt:variant>
      <vt:variant>
        <vt:i4>749</vt:i4>
      </vt:variant>
      <vt:variant>
        <vt:i4>0</vt:i4>
      </vt:variant>
      <vt:variant>
        <vt:i4>5</vt:i4>
      </vt:variant>
      <vt:variant>
        <vt:lpwstr/>
      </vt:variant>
      <vt:variant>
        <vt:lpwstr>_Toc108194870</vt:lpwstr>
      </vt:variant>
      <vt:variant>
        <vt:i4>1310776</vt:i4>
      </vt:variant>
      <vt:variant>
        <vt:i4>743</vt:i4>
      </vt:variant>
      <vt:variant>
        <vt:i4>0</vt:i4>
      </vt:variant>
      <vt:variant>
        <vt:i4>5</vt:i4>
      </vt:variant>
      <vt:variant>
        <vt:lpwstr/>
      </vt:variant>
      <vt:variant>
        <vt:lpwstr>_Toc108194869</vt:lpwstr>
      </vt:variant>
      <vt:variant>
        <vt:i4>1310776</vt:i4>
      </vt:variant>
      <vt:variant>
        <vt:i4>737</vt:i4>
      </vt:variant>
      <vt:variant>
        <vt:i4>0</vt:i4>
      </vt:variant>
      <vt:variant>
        <vt:i4>5</vt:i4>
      </vt:variant>
      <vt:variant>
        <vt:lpwstr/>
      </vt:variant>
      <vt:variant>
        <vt:lpwstr>_Toc108194868</vt:lpwstr>
      </vt:variant>
      <vt:variant>
        <vt:i4>1310776</vt:i4>
      </vt:variant>
      <vt:variant>
        <vt:i4>731</vt:i4>
      </vt:variant>
      <vt:variant>
        <vt:i4>0</vt:i4>
      </vt:variant>
      <vt:variant>
        <vt:i4>5</vt:i4>
      </vt:variant>
      <vt:variant>
        <vt:lpwstr/>
      </vt:variant>
      <vt:variant>
        <vt:lpwstr>_Toc108194867</vt:lpwstr>
      </vt:variant>
      <vt:variant>
        <vt:i4>1310776</vt:i4>
      </vt:variant>
      <vt:variant>
        <vt:i4>725</vt:i4>
      </vt:variant>
      <vt:variant>
        <vt:i4>0</vt:i4>
      </vt:variant>
      <vt:variant>
        <vt:i4>5</vt:i4>
      </vt:variant>
      <vt:variant>
        <vt:lpwstr/>
      </vt:variant>
      <vt:variant>
        <vt:lpwstr>_Toc108194866</vt:lpwstr>
      </vt:variant>
      <vt:variant>
        <vt:i4>1310776</vt:i4>
      </vt:variant>
      <vt:variant>
        <vt:i4>719</vt:i4>
      </vt:variant>
      <vt:variant>
        <vt:i4>0</vt:i4>
      </vt:variant>
      <vt:variant>
        <vt:i4>5</vt:i4>
      </vt:variant>
      <vt:variant>
        <vt:lpwstr/>
      </vt:variant>
      <vt:variant>
        <vt:lpwstr>_Toc108194865</vt:lpwstr>
      </vt:variant>
      <vt:variant>
        <vt:i4>1310776</vt:i4>
      </vt:variant>
      <vt:variant>
        <vt:i4>713</vt:i4>
      </vt:variant>
      <vt:variant>
        <vt:i4>0</vt:i4>
      </vt:variant>
      <vt:variant>
        <vt:i4>5</vt:i4>
      </vt:variant>
      <vt:variant>
        <vt:lpwstr/>
      </vt:variant>
      <vt:variant>
        <vt:lpwstr>_Toc108194864</vt:lpwstr>
      </vt:variant>
      <vt:variant>
        <vt:i4>1310776</vt:i4>
      </vt:variant>
      <vt:variant>
        <vt:i4>707</vt:i4>
      </vt:variant>
      <vt:variant>
        <vt:i4>0</vt:i4>
      </vt:variant>
      <vt:variant>
        <vt:i4>5</vt:i4>
      </vt:variant>
      <vt:variant>
        <vt:lpwstr/>
      </vt:variant>
      <vt:variant>
        <vt:lpwstr>_Toc108194863</vt:lpwstr>
      </vt:variant>
      <vt:variant>
        <vt:i4>1310776</vt:i4>
      </vt:variant>
      <vt:variant>
        <vt:i4>701</vt:i4>
      </vt:variant>
      <vt:variant>
        <vt:i4>0</vt:i4>
      </vt:variant>
      <vt:variant>
        <vt:i4>5</vt:i4>
      </vt:variant>
      <vt:variant>
        <vt:lpwstr/>
      </vt:variant>
      <vt:variant>
        <vt:lpwstr>_Toc108194862</vt:lpwstr>
      </vt:variant>
      <vt:variant>
        <vt:i4>1310776</vt:i4>
      </vt:variant>
      <vt:variant>
        <vt:i4>695</vt:i4>
      </vt:variant>
      <vt:variant>
        <vt:i4>0</vt:i4>
      </vt:variant>
      <vt:variant>
        <vt:i4>5</vt:i4>
      </vt:variant>
      <vt:variant>
        <vt:lpwstr/>
      </vt:variant>
      <vt:variant>
        <vt:lpwstr>_Toc108194861</vt:lpwstr>
      </vt:variant>
      <vt:variant>
        <vt:i4>1310776</vt:i4>
      </vt:variant>
      <vt:variant>
        <vt:i4>689</vt:i4>
      </vt:variant>
      <vt:variant>
        <vt:i4>0</vt:i4>
      </vt:variant>
      <vt:variant>
        <vt:i4>5</vt:i4>
      </vt:variant>
      <vt:variant>
        <vt:lpwstr/>
      </vt:variant>
      <vt:variant>
        <vt:lpwstr>_Toc108194860</vt:lpwstr>
      </vt:variant>
      <vt:variant>
        <vt:i4>1507384</vt:i4>
      </vt:variant>
      <vt:variant>
        <vt:i4>683</vt:i4>
      </vt:variant>
      <vt:variant>
        <vt:i4>0</vt:i4>
      </vt:variant>
      <vt:variant>
        <vt:i4>5</vt:i4>
      </vt:variant>
      <vt:variant>
        <vt:lpwstr/>
      </vt:variant>
      <vt:variant>
        <vt:lpwstr>_Toc108194859</vt:lpwstr>
      </vt:variant>
      <vt:variant>
        <vt:i4>1507384</vt:i4>
      </vt:variant>
      <vt:variant>
        <vt:i4>677</vt:i4>
      </vt:variant>
      <vt:variant>
        <vt:i4>0</vt:i4>
      </vt:variant>
      <vt:variant>
        <vt:i4>5</vt:i4>
      </vt:variant>
      <vt:variant>
        <vt:lpwstr/>
      </vt:variant>
      <vt:variant>
        <vt:lpwstr>_Toc108194858</vt:lpwstr>
      </vt:variant>
      <vt:variant>
        <vt:i4>1507384</vt:i4>
      </vt:variant>
      <vt:variant>
        <vt:i4>671</vt:i4>
      </vt:variant>
      <vt:variant>
        <vt:i4>0</vt:i4>
      </vt:variant>
      <vt:variant>
        <vt:i4>5</vt:i4>
      </vt:variant>
      <vt:variant>
        <vt:lpwstr/>
      </vt:variant>
      <vt:variant>
        <vt:lpwstr>_Toc108194857</vt:lpwstr>
      </vt:variant>
      <vt:variant>
        <vt:i4>1507384</vt:i4>
      </vt:variant>
      <vt:variant>
        <vt:i4>665</vt:i4>
      </vt:variant>
      <vt:variant>
        <vt:i4>0</vt:i4>
      </vt:variant>
      <vt:variant>
        <vt:i4>5</vt:i4>
      </vt:variant>
      <vt:variant>
        <vt:lpwstr/>
      </vt:variant>
      <vt:variant>
        <vt:lpwstr>_Toc108194856</vt:lpwstr>
      </vt:variant>
      <vt:variant>
        <vt:i4>1507384</vt:i4>
      </vt:variant>
      <vt:variant>
        <vt:i4>659</vt:i4>
      </vt:variant>
      <vt:variant>
        <vt:i4>0</vt:i4>
      </vt:variant>
      <vt:variant>
        <vt:i4>5</vt:i4>
      </vt:variant>
      <vt:variant>
        <vt:lpwstr/>
      </vt:variant>
      <vt:variant>
        <vt:lpwstr>_Toc108194855</vt:lpwstr>
      </vt:variant>
      <vt:variant>
        <vt:i4>1507384</vt:i4>
      </vt:variant>
      <vt:variant>
        <vt:i4>653</vt:i4>
      </vt:variant>
      <vt:variant>
        <vt:i4>0</vt:i4>
      </vt:variant>
      <vt:variant>
        <vt:i4>5</vt:i4>
      </vt:variant>
      <vt:variant>
        <vt:lpwstr/>
      </vt:variant>
      <vt:variant>
        <vt:lpwstr>_Toc108194854</vt:lpwstr>
      </vt:variant>
      <vt:variant>
        <vt:i4>1507384</vt:i4>
      </vt:variant>
      <vt:variant>
        <vt:i4>647</vt:i4>
      </vt:variant>
      <vt:variant>
        <vt:i4>0</vt:i4>
      </vt:variant>
      <vt:variant>
        <vt:i4>5</vt:i4>
      </vt:variant>
      <vt:variant>
        <vt:lpwstr/>
      </vt:variant>
      <vt:variant>
        <vt:lpwstr>_Toc108194853</vt:lpwstr>
      </vt:variant>
      <vt:variant>
        <vt:i4>1507384</vt:i4>
      </vt:variant>
      <vt:variant>
        <vt:i4>641</vt:i4>
      </vt:variant>
      <vt:variant>
        <vt:i4>0</vt:i4>
      </vt:variant>
      <vt:variant>
        <vt:i4>5</vt:i4>
      </vt:variant>
      <vt:variant>
        <vt:lpwstr/>
      </vt:variant>
      <vt:variant>
        <vt:lpwstr>_Toc108194852</vt:lpwstr>
      </vt:variant>
      <vt:variant>
        <vt:i4>1507384</vt:i4>
      </vt:variant>
      <vt:variant>
        <vt:i4>635</vt:i4>
      </vt:variant>
      <vt:variant>
        <vt:i4>0</vt:i4>
      </vt:variant>
      <vt:variant>
        <vt:i4>5</vt:i4>
      </vt:variant>
      <vt:variant>
        <vt:lpwstr/>
      </vt:variant>
      <vt:variant>
        <vt:lpwstr>_Toc108194851</vt:lpwstr>
      </vt:variant>
      <vt:variant>
        <vt:i4>1507384</vt:i4>
      </vt:variant>
      <vt:variant>
        <vt:i4>629</vt:i4>
      </vt:variant>
      <vt:variant>
        <vt:i4>0</vt:i4>
      </vt:variant>
      <vt:variant>
        <vt:i4>5</vt:i4>
      </vt:variant>
      <vt:variant>
        <vt:lpwstr/>
      </vt:variant>
      <vt:variant>
        <vt:lpwstr>_Toc108194850</vt:lpwstr>
      </vt:variant>
      <vt:variant>
        <vt:i4>1441848</vt:i4>
      </vt:variant>
      <vt:variant>
        <vt:i4>623</vt:i4>
      </vt:variant>
      <vt:variant>
        <vt:i4>0</vt:i4>
      </vt:variant>
      <vt:variant>
        <vt:i4>5</vt:i4>
      </vt:variant>
      <vt:variant>
        <vt:lpwstr/>
      </vt:variant>
      <vt:variant>
        <vt:lpwstr>_Toc108194849</vt:lpwstr>
      </vt:variant>
      <vt:variant>
        <vt:i4>1441848</vt:i4>
      </vt:variant>
      <vt:variant>
        <vt:i4>617</vt:i4>
      </vt:variant>
      <vt:variant>
        <vt:i4>0</vt:i4>
      </vt:variant>
      <vt:variant>
        <vt:i4>5</vt:i4>
      </vt:variant>
      <vt:variant>
        <vt:lpwstr/>
      </vt:variant>
      <vt:variant>
        <vt:lpwstr>_Toc108194848</vt:lpwstr>
      </vt:variant>
      <vt:variant>
        <vt:i4>1441848</vt:i4>
      </vt:variant>
      <vt:variant>
        <vt:i4>611</vt:i4>
      </vt:variant>
      <vt:variant>
        <vt:i4>0</vt:i4>
      </vt:variant>
      <vt:variant>
        <vt:i4>5</vt:i4>
      </vt:variant>
      <vt:variant>
        <vt:lpwstr/>
      </vt:variant>
      <vt:variant>
        <vt:lpwstr>_Toc108194847</vt:lpwstr>
      </vt:variant>
      <vt:variant>
        <vt:i4>1441848</vt:i4>
      </vt:variant>
      <vt:variant>
        <vt:i4>605</vt:i4>
      </vt:variant>
      <vt:variant>
        <vt:i4>0</vt:i4>
      </vt:variant>
      <vt:variant>
        <vt:i4>5</vt:i4>
      </vt:variant>
      <vt:variant>
        <vt:lpwstr/>
      </vt:variant>
      <vt:variant>
        <vt:lpwstr>_Toc108194846</vt:lpwstr>
      </vt:variant>
      <vt:variant>
        <vt:i4>1441848</vt:i4>
      </vt:variant>
      <vt:variant>
        <vt:i4>599</vt:i4>
      </vt:variant>
      <vt:variant>
        <vt:i4>0</vt:i4>
      </vt:variant>
      <vt:variant>
        <vt:i4>5</vt:i4>
      </vt:variant>
      <vt:variant>
        <vt:lpwstr/>
      </vt:variant>
      <vt:variant>
        <vt:lpwstr>_Toc108194845</vt:lpwstr>
      </vt:variant>
      <vt:variant>
        <vt:i4>1441848</vt:i4>
      </vt:variant>
      <vt:variant>
        <vt:i4>593</vt:i4>
      </vt:variant>
      <vt:variant>
        <vt:i4>0</vt:i4>
      </vt:variant>
      <vt:variant>
        <vt:i4>5</vt:i4>
      </vt:variant>
      <vt:variant>
        <vt:lpwstr/>
      </vt:variant>
      <vt:variant>
        <vt:lpwstr>_Toc108194844</vt:lpwstr>
      </vt:variant>
      <vt:variant>
        <vt:i4>1835059</vt:i4>
      </vt:variant>
      <vt:variant>
        <vt:i4>584</vt:i4>
      </vt:variant>
      <vt:variant>
        <vt:i4>0</vt:i4>
      </vt:variant>
      <vt:variant>
        <vt:i4>5</vt:i4>
      </vt:variant>
      <vt:variant>
        <vt:lpwstr/>
      </vt:variant>
      <vt:variant>
        <vt:lpwstr>_Toc108083285</vt:lpwstr>
      </vt:variant>
      <vt:variant>
        <vt:i4>1835059</vt:i4>
      </vt:variant>
      <vt:variant>
        <vt:i4>578</vt:i4>
      </vt:variant>
      <vt:variant>
        <vt:i4>0</vt:i4>
      </vt:variant>
      <vt:variant>
        <vt:i4>5</vt:i4>
      </vt:variant>
      <vt:variant>
        <vt:lpwstr/>
      </vt:variant>
      <vt:variant>
        <vt:lpwstr>_Toc108083284</vt:lpwstr>
      </vt:variant>
      <vt:variant>
        <vt:i4>1835059</vt:i4>
      </vt:variant>
      <vt:variant>
        <vt:i4>572</vt:i4>
      </vt:variant>
      <vt:variant>
        <vt:i4>0</vt:i4>
      </vt:variant>
      <vt:variant>
        <vt:i4>5</vt:i4>
      </vt:variant>
      <vt:variant>
        <vt:lpwstr/>
      </vt:variant>
      <vt:variant>
        <vt:lpwstr>_Toc108083283</vt:lpwstr>
      </vt:variant>
      <vt:variant>
        <vt:i4>1835059</vt:i4>
      </vt:variant>
      <vt:variant>
        <vt:i4>566</vt:i4>
      </vt:variant>
      <vt:variant>
        <vt:i4>0</vt:i4>
      </vt:variant>
      <vt:variant>
        <vt:i4>5</vt:i4>
      </vt:variant>
      <vt:variant>
        <vt:lpwstr/>
      </vt:variant>
      <vt:variant>
        <vt:lpwstr>_Toc108083282</vt:lpwstr>
      </vt:variant>
      <vt:variant>
        <vt:i4>1835059</vt:i4>
      </vt:variant>
      <vt:variant>
        <vt:i4>560</vt:i4>
      </vt:variant>
      <vt:variant>
        <vt:i4>0</vt:i4>
      </vt:variant>
      <vt:variant>
        <vt:i4>5</vt:i4>
      </vt:variant>
      <vt:variant>
        <vt:lpwstr/>
      </vt:variant>
      <vt:variant>
        <vt:lpwstr>_Toc108083281</vt:lpwstr>
      </vt:variant>
      <vt:variant>
        <vt:i4>1835059</vt:i4>
      </vt:variant>
      <vt:variant>
        <vt:i4>554</vt:i4>
      </vt:variant>
      <vt:variant>
        <vt:i4>0</vt:i4>
      </vt:variant>
      <vt:variant>
        <vt:i4>5</vt:i4>
      </vt:variant>
      <vt:variant>
        <vt:lpwstr/>
      </vt:variant>
      <vt:variant>
        <vt:lpwstr>_Toc108083280</vt:lpwstr>
      </vt:variant>
      <vt:variant>
        <vt:i4>1245235</vt:i4>
      </vt:variant>
      <vt:variant>
        <vt:i4>548</vt:i4>
      </vt:variant>
      <vt:variant>
        <vt:i4>0</vt:i4>
      </vt:variant>
      <vt:variant>
        <vt:i4>5</vt:i4>
      </vt:variant>
      <vt:variant>
        <vt:lpwstr/>
      </vt:variant>
      <vt:variant>
        <vt:lpwstr>_Toc108083279</vt:lpwstr>
      </vt:variant>
      <vt:variant>
        <vt:i4>1245235</vt:i4>
      </vt:variant>
      <vt:variant>
        <vt:i4>542</vt:i4>
      </vt:variant>
      <vt:variant>
        <vt:i4>0</vt:i4>
      </vt:variant>
      <vt:variant>
        <vt:i4>5</vt:i4>
      </vt:variant>
      <vt:variant>
        <vt:lpwstr/>
      </vt:variant>
      <vt:variant>
        <vt:lpwstr>_Toc108083278</vt:lpwstr>
      </vt:variant>
      <vt:variant>
        <vt:i4>1245235</vt:i4>
      </vt:variant>
      <vt:variant>
        <vt:i4>536</vt:i4>
      </vt:variant>
      <vt:variant>
        <vt:i4>0</vt:i4>
      </vt:variant>
      <vt:variant>
        <vt:i4>5</vt:i4>
      </vt:variant>
      <vt:variant>
        <vt:lpwstr/>
      </vt:variant>
      <vt:variant>
        <vt:lpwstr>_Toc108083277</vt:lpwstr>
      </vt:variant>
      <vt:variant>
        <vt:i4>1245235</vt:i4>
      </vt:variant>
      <vt:variant>
        <vt:i4>530</vt:i4>
      </vt:variant>
      <vt:variant>
        <vt:i4>0</vt:i4>
      </vt:variant>
      <vt:variant>
        <vt:i4>5</vt:i4>
      </vt:variant>
      <vt:variant>
        <vt:lpwstr/>
      </vt:variant>
      <vt:variant>
        <vt:lpwstr>_Toc108083276</vt:lpwstr>
      </vt:variant>
      <vt:variant>
        <vt:i4>1245235</vt:i4>
      </vt:variant>
      <vt:variant>
        <vt:i4>524</vt:i4>
      </vt:variant>
      <vt:variant>
        <vt:i4>0</vt:i4>
      </vt:variant>
      <vt:variant>
        <vt:i4>5</vt:i4>
      </vt:variant>
      <vt:variant>
        <vt:lpwstr/>
      </vt:variant>
      <vt:variant>
        <vt:lpwstr>_Toc108083275</vt:lpwstr>
      </vt:variant>
      <vt:variant>
        <vt:i4>1245235</vt:i4>
      </vt:variant>
      <vt:variant>
        <vt:i4>518</vt:i4>
      </vt:variant>
      <vt:variant>
        <vt:i4>0</vt:i4>
      </vt:variant>
      <vt:variant>
        <vt:i4>5</vt:i4>
      </vt:variant>
      <vt:variant>
        <vt:lpwstr/>
      </vt:variant>
      <vt:variant>
        <vt:lpwstr>_Toc108083274</vt:lpwstr>
      </vt:variant>
      <vt:variant>
        <vt:i4>1245235</vt:i4>
      </vt:variant>
      <vt:variant>
        <vt:i4>512</vt:i4>
      </vt:variant>
      <vt:variant>
        <vt:i4>0</vt:i4>
      </vt:variant>
      <vt:variant>
        <vt:i4>5</vt:i4>
      </vt:variant>
      <vt:variant>
        <vt:lpwstr/>
      </vt:variant>
      <vt:variant>
        <vt:lpwstr>_Toc108083273</vt:lpwstr>
      </vt:variant>
      <vt:variant>
        <vt:i4>1245235</vt:i4>
      </vt:variant>
      <vt:variant>
        <vt:i4>506</vt:i4>
      </vt:variant>
      <vt:variant>
        <vt:i4>0</vt:i4>
      </vt:variant>
      <vt:variant>
        <vt:i4>5</vt:i4>
      </vt:variant>
      <vt:variant>
        <vt:lpwstr/>
      </vt:variant>
      <vt:variant>
        <vt:lpwstr>_Toc108083272</vt:lpwstr>
      </vt:variant>
      <vt:variant>
        <vt:i4>1245235</vt:i4>
      </vt:variant>
      <vt:variant>
        <vt:i4>500</vt:i4>
      </vt:variant>
      <vt:variant>
        <vt:i4>0</vt:i4>
      </vt:variant>
      <vt:variant>
        <vt:i4>5</vt:i4>
      </vt:variant>
      <vt:variant>
        <vt:lpwstr/>
      </vt:variant>
      <vt:variant>
        <vt:lpwstr>_Toc108083271</vt:lpwstr>
      </vt:variant>
      <vt:variant>
        <vt:i4>1245235</vt:i4>
      </vt:variant>
      <vt:variant>
        <vt:i4>494</vt:i4>
      </vt:variant>
      <vt:variant>
        <vt:i4>0</vt:i4>
      </vt:variant>
      <vt:variant>
        <vt:i4>5</vt:i4>
      </vt:variant>
      <vt:variant>
        <vt:lpwstr/>
      </vt:variant>
      <vt:variant>
        <vt:lpwstr>_Toc108083270</vt:lpwstr>
      </vt:variant>
      <vt:variant>
        <vt:i4>1179699</vt:i4>
      </vt:variant>
      <vt:variant>
        <vt:i4>488</vt:i4>
      </vt:variant>
      <vt:variant>
        <vt:i4>0</vt:i4>
      </vt:variant>
      <vt:variant>
        <vt:i4>5</vt:i4>
      </vt:variant>
      <vt:variant>
        <vt:lpwstr/>
      </vt:variant>
      <vt:variant>
        <vt:lpwstr>_Toc108083269</vt:lpwstr>
      </vt:variant>
      <vt:variant>
        <vt:i4>1179699</vt:i4>
      </vt:variant>
      <vt:variant>
        <vt:i4>482</vt:i4>
      </vt:variant>
      <vt:variant>
        <vt:i4>0</vt:i4>
      </vt:variant>
      <vt:variant>
        <vt:i4>5</vt:i4>
      </vt:variant>
      <vt:variant>
        <vt:lpwstr/>
      </vt:variant>
      <vt:variant>
        <vt:lpwstr>_Toc108083268</vt:lpwstr>
      </vt:variant>
      <vt:variant>
        <vt:i4>1179699</vt:i4>
      </vt:variant>
      <vt:variant>
        <vt:i4>476</vt:i4>
      </vt:variant>
      <vt:variant>
        <vt:i4>0</vt:i4>
      </vt:variant>
      <vt:variant>
        <vt:i4>5</vt:i4>
      </vt:variant>
      <vt:variant>
        <vt:lpwstr/>
      </vt:variant>
      <vt:variant>
        <vt:lpwstr>_Toc108083267</vt:lpwstr>
      </vt:variant>
      <vt:variant>
        <vt:i4>1179699</vt:i4>
      </vt:variant>
      <vt:variant>
        <vt:i4>470</vt:i4>
      </vt:variant>
      <vt:variant>
        <vt:i4>0</vt:i4>
      </vt:variant>
      <vt:variant>
        <vt:i4>5</vt:i4>
      </vt:variant>
      <vt:variant>
        <vt:lpwstr/>
      </vt:variant>
      <vt:variant>
        <vt:lpwstr>_Toc108083266</vt:lpwstr>
      </vt:variant>
      <vt:variant>
        <vt:i4>1179699</vt:i4>
      </vt:variant>
      <vt:variant>
        <vt:i4>464</vt:i4>
      </vt:variant>
      <vt:variant>
        <vt:i4>0</vt:i4>
      </vt:variant>
      <vt:variant>
        <vt:i4>5</vt:i4>
      </vt:variant>
      <vt:variant>
        <vt:lpwstr/>
      </vt:variant>
      <vt:variant>
        <vt:lpwstr>_Toc108083265</vt:lpwstr>
      </vt:variant>
      <vt:variant>
        <vt:i4>1179699</vt:i4>
      </vt:variant>
      <vt:variant>
        <vt:i4>458</vt:i4>
      </vt:variant>
      <vt:variant>
        <vt:i4>0</vt:i4>
      </vt:variant>
      <vt:variant>
        <vt:i4>5</vt:i4>
      </vt:variant>
      <vt:variant>
        <vt:lpwstr/>
      </vt:variant>
      <vt:variant>
        <vt:lpwstr>_Toc108083264</vt:lpwstr>
      </vt:variant>
      <vt:variant>
        <vt:i4>1179699</vt:i4>
      </vt:variant>
      <vt:variant>
        <vt:i4>452</vt:i4>
      </vt:variant>
      <vt:variant>
        <vt:i4>0</vt:i4>
      </vt:variant>
      <vt:variant>
        <vt:i4>5</vt:i4>
      </vt:variant>
      <vt:variant>
        <vt:lpwstr/>
      </vt:variant>
      <vt:variant>
        <vt:lpwstr>_Toc108083263</vt:lpwstr>
      </vt:variant>
      <vt:variant>
        <vt:i4>1179699</vt:i4>
      </vt:variant>
      <vt:variant>
        <vt:i4>446</vt:i4>
      </vt:variant>
      <vt:variant>
        <vt:i4>0</vt:i4>
      </vt:variant>
      <vt:variant>
        <vt:i4>5</vt:i4>
      </vt:variant>
      <vt:variant>
        <vt:lpwstr/>
      </vt:variant>
      <vt:variant>
        <vt:lpwstr>_Toc108083262</vt:lpwstr>
      </vt:variant>
      <vt:variant>
        <vt:i4>1179699</vt:i4>
      </vt:variant>
      <vt:variant>
        <vt:i4>440</vt:i4>
      </vt:variant>
      <vt:variant>
        <vt:i4>0</vt:i4>
      </vt:variant>
      <vt:variant>
        <vt:i4>5</vt:i4>
      </vt:variant>
      <vt:variant>
        <vt:lpwstr/>
      </vt:variant>
      <vt:variant>
        <vt:lpwstr>_Toc108083261</vt:lpwstr>
      </vt:variant>
      <vt:variant>
        <vt:i4>1179699</vt:i4>
      </vt:variant>
      <vt:variant>
        <vt:i4>434</vt:i4>
      </vt:variant>
      <vt:variant>
        <vt:i4>0</vt:i4>
      </vt:variant>
      <vt:variant>
        <vt:i4>5</vt:i4>
      </vt:variant>
      <vt:variant>
        <vt:lpwstr/>
      </vt:variant>
      <vt:variant>
        <vt:lpwstr>_Toc108083260</vt:lpwstr>
      </vt:variant>
      <vt:variant>
        <vt:i4>1114163</vt:i4>
      </vt:variant>
      <vt:variant>
        <vt:i4>428</vt:i4>
      </vt:variant>
      <vt:variant>
        <vt:i4>0</vt:i4>
      </vt:variant>
      <vt:variant>
        <vt:i4>5</vt:i4>
      </vt:variant>
      <vt:variant>
        <vt:lpwstr/>
      </vt:variant>
      <vt:variant>
        <vt:lpwstr>_Toc108083259</vt:lpwstr>
      </vt:variant>
      <vt:variant>
        <vt:i4>1114163</vt:i4>
      </vt:variant>
      <vt:variant>
        <vt:i4>422</vt:i4>
      </vt:variant>
      <vt:variant>
        <vt:i4>0</vt:i4>
      </vt:variant>
      <vt:variant>
        <vt:i4>5</vt:i4>
      </vt:variant>
      <vt:variant>
        <vt:lpwstr/>
      </vt:variant>
      <vt:variant>
        <vt:lpwstr>_Toc108083258</vt:lpwstr>
      </vt:variant>
      <vt:variant>
        <vt:i4>1114163</vt:i4>
      </vt:variant>
      <vt:variant>
        <vt:i4>416</vt:i4>
      </vt:variant>
      <vt:variant>
        <vt:i4>0</vt:i4>
      </vt:variant>
      <vt:variant>
        <vt:i4>5</vt:i4>
      </vt:variant>
      <vt:variant>
        <vt:lpwstr/>
      </vt:variant>
      <vt:variant>
        <vt:lpwstr>_Toc108083257</vt:lpwstr>
      </vt:variant>
      <vt:variant>
        <vt:i4>1114163</vt:i4>
      </vt:variant>
      <vt:variant>
        <vt:i4>410</vt:i4>
      </vt:variant>
      <vt:variant>
        <vt:i4>0</vt:i4>
      </vt:variant>
      <vt:variant>
        <vt:i4>5</vt:i4>
      </vt:variant>
      <vt:variant>
        <vt:lpwstr/>
      </vt:variant>
      <vt:variant>
        <vt:lpwstr>_Toc108083256</vt:lpwstr>
      </vt:variant>
      <vt:variant>
        <vt:i4>1114163</vt:i4>
      </vt:variant>
      <vt:variant>
        <vt:i4>404</vt:i4>
      </vt:variant>
      <vt:variant>
        <vt:i4>0</vt:i4>
      </vt:variant>
      <vt:variant>
        <vt:i4>5</vt:i4>
      </vt:variant>
      <vt:variant>
        <vt:lpwstr/>
      </vt:variant>
      <vt:variant>
        <vt:lpwstr>_Toc108083255</vt:lpwstr>
      </vt:variant>
      <vt:variant>
        <vt:i4>1114163</vt:i4>
      </vt:variant>
      <vt:variant>
        <vt:i4>398</vt:i4>
      </vt:variant>
      <vt:variant>
        <vt:i4>0</vt:i4>
      </vt:variant>
      <vt:variant>
        <vt:i4>5</vt:i4>
      </vt:variant>
      <vt:variant>
        <vt:lpwstr/>
      </vt:variant>
      <vt:variant>
        <vt:lpwstr>_Toc108083254</vt:lpwstr>
      </vt:variant>
      <vt:variant>
        <vt:i4>1114163</vt:i4>
      </vt:variant>
      <vt:variant>
        <vt:i4>392</vt:i4>
      </vt:variant>
      <vt:variant>
        <vt:i4>0</vt:i4>
      </vt:variant>
      <vt:variant>
        <vt:i4>5</vt:i4>
      </vt:variant>
      <vt:variant>
        <vt:lpwstr/>
      </vt:variant>
      <vt:variant>
        <vt:lpwstr>_Toc108083253</vt:lpwstr>
      </vt:variant>
      <vt:variant>
        <vt:i4>1114163</vt:i4>
      </vt:variant>
      <vt:variant>
        <vt:i4>386</vt:i4>
      </vt:variant>
      <vt:variant>
        <vt:i4>0</vt:i4>
      </vt:variant>
      <vt:variant>
        <vt:i4>5</vt:i4>
      </vt:variant>
      <vt:variant>
        <vt:lpwstr/>
      </vt:variant>
      <vt:variant>
        <vt:lpwstr>_Toc108083252</vt:lpwstr>
      </vt:variant>
      <vt:variant>
        <vt:i4>1114163</vt:i4>
      </vt:variant>
      <vt:variant>
        <vt:i4>380</vt:i4>
      </vt:variant>
      <vt:variant>
        <vt:i4>0</vt:i4>
      </vt:variant>
      <vt:variant>
        <vt:i4>5</vt:i4>
      </vt:variant>
      <vt:variant>
        <vt:lpwstr/>
      </vt:variant>
      <vt:variant>
        <vt:lpwstr>_Toc108083251</vt:lpwstr>
      </vt:variant>
      <vt:variant>
        <vt:i4>1114163</vt:i4>
      </vt:variant>
      <vt:variant>
        <vt:i4>374</vt:i4>
      </vt:variant>
      <vt:variant>
        <vt:i4>0</vt:i4>
      </vt:variant>
      <vt:variant>
        <vt:i4>5</vt:i4>
      </vt:variant>
      <vt:variant>
        <vt:lpwstr/>
      </vt:variant>
      <vt:variant>
        <vt:lpwstr>_Toc108083250</vt:lpwstr>
      </vt:variant>
      <vt:variant>
        <vt:i4>1048627</vt:i4>
      </vt:variant>
      <vt:variant>
        <vt:i4>368</vt:i4>
      </vt:variant>
      <vt:variant>
        <vt:i4>0</vt:i4>
      </vt:variant>
      <vt:variant>
        <vt:i4>5</vt:i4>
      </vt:variant>
      <vt:variant>
        <vt:lpwstr/>
      </vt:variant>
      <vt:variant>
        <vt:lpwstr>_Toc108083249</vt:lpwstr>
      </vt:variant>
      <vt:variant>
        <vt:i4>1048627</vt:i4>
      </vt:variant>
      <vt:variant>
        <vt:i4>362</vt:i4>
      </vt:variant>
      <vt:variant>
        <vt:i4>0</vt:i4>
      </vt:variant>
      <vt:variant>
        <vt:i4>5</vt:i4>
      </vt:variant>
      <vt:variant>
        <vt:lpwstr/>
      </vt:variant>
      <vt:variant>
        <vt:lpwstr>_Toc108083248</vt:lpwstr>
      </vt:variant>
      <vt:variant>
        <vt:i4>1048627</vt:i4>
      </vt:variant>
      <vt:variant>
        <vt:i4>356</vt:i4>
      </vt:variant>
      <vt:variant>
        <vt:i4>0</vt:i4>
      </vt:variant>
      <vt:variant>
        <vt:i4>5</vt:i4>
      </vt:variant>
      <vt:variant>
        <vt:lpwstr/>
      </vt:variant>
      <vt:variant>
        <vt:lpwstr>_Toc108083247</vt:lpwstr>
      </vt:variant>
      <vt:variant>
        <vt:i4>1048627</vt:i4>
      </vt:variant>
      <vt:variant>
        <vt:i4>350</vt:i4>
      </vt:variant>
      <vt:variant>
        <vt:i4>0</vt:i4>
      </vt:variant>
      <vt:variant>
        <vt:i4>5</vt:i4>
      </vt:variant>
      <vt:variant>
        <vt:lpwstr/>
      </vt:variant>
      <vt:variant>
        <vt:lpwstr>_Toc108083246</vt:lpwstr>
      </vt:variant>
      <vt:variant>
        <vt:i4>1048627</vt:i4>
      </vt:variant>
      <vt:variant>
        <vt:i4>344</vt:i4>
      </vt:variant>
      <vt:variant>
        <vt:i4>0</vt:i4>
      </vt:variant>
      <vt:variant>
        <vt:i4>5</vt:i4>
      </vt:variant>
      <vt:variant>
        <vt:lpwstr/>
      </vt:variant>
      <vt:variant>
        <vt:lpwstr>_Toc108083245</vt:lpwstr>
      </vt:variant>
      <vt:variant>
        <vt:i4>1048627</vt:i4>
      </vt:variant>
      <vt:variant>
        <vt:i4>338</vt:i4>
      </vt:variant>
      <vt:variant>
        <vt:i4>0</vt:i4>
      </vt:variant>
      <vt:variant>
        <vt:i4>5</vt:i4>
      </vt:variant>
      <vt:variant>
        <vt:lpwstr/>
      </vt:variant>
      <vt:variant>
        <vt:lpwstr>_Toc108083244</vt:lpwstr>
      </vt:variant>
      <vt:variant>
        <vt:i4>1048627</vt:i4>
      </vt:variant>
      <vt:variant>
        <vt:i4>332</vt:i4>
      </vt:variant>
      <vt:variant>
        <vt:i4>0</vt:i4>
      </vt:variant>
      <vt:variant>
        <vt:i4>5</vt:i4>
      </vt:variant>
      <vt:variant>
        <vt:lpwstr/>
      </vt:variant>
      <vt:variant>
        <vt:lpwstr>_Toc108083243</vt:lpwstr>
      </vt:variant>
      <vt:variant>
        <vt:i4>1048627</vt:i4>
      </vt:variant>
      <vt:variant>
        <vt:i4>326</vt:i4>
      </vt:variant>
      <vt:variant>
        <vt:i4>0</vt:i4>
      </vt:variant>
      <vt:variant>
        <vt:i4>5</vt:i4>
      </vt:variant>
      <vt:variant>
        <vt:lpwstr/>
      </vt:variant>
      <vt:variant>
        <vt:lpwstr>_Toc108083242</vt:lpwstr>
      </vt:variant>
      <vt:variant>
        <vt:i4>1048627</vt:i4>
      </vt:variant>
      <vt:variant>
        <vt:i4>320</vt:i4>
      </vt:variant>
      <vt:variant>
        <vt:i4>0</vt:i4>
      </vt:variant>
      <vt:variant>
        <vt:i4>5</vt:i4>
      </vt:variant>
      <vt:variant>
        <vt:lpwstr/>
      </vt:variant>
      <vt:variant>
        <vt:lpwstr>_Toc108083241</vt:lpwstr>
      </vt:variant>
      <vt:variant>
        <vt:i4>1048627</vt:i4>
      </vt:variant>
      <vt:variant>
        <vt:i4>314</vt:i4>
      </vt:variant>
      <vt:variant>
        <vt:i4>0</vt:i4>
      </vt:variant>
      <vt:variant>
        <vt:i4>5</vt:i4>
      </vt:variant>
      <vt:variant>
        <vt:lpwstr/>
      </vt:variant>
      <vt:variant>
        <vt:lpwstr>_Toc108083240</vt:lpwstr>
      </vt:variant>
      <vt:variant>
        <vt:i4>1507379</vt:i4>
      </vt:variant>
      <vt:variant>
        <vt:i4>308</vt:i4>
      </vt:variant>
      <vt:variant>
        <vt:i4>0</vt:i4>
      </vt:variant>
      <vt:variant>
        <vt:i4>5</vt:i4>
      </vt:variant>
      <vt:variant>
        <vt:lpwstr/>
      </vt:variant>
      <vt:variant>
        <vt:lpwstr>_Toc108083239</vt:lpwstr>
      </vt:variant>
      <vt:variant>
        <vt:i4>1507379</vt:i4>
      </vt:variant>
      <vt:variant>
        <vt:i4>302</vt:i4>
      </vt:variant>
      <vt:variant>
        <vt:i4>0</vt:i4>
      </vt:variant>
      <vt:variant>
        <vt:i4>5</vt:i4>
      </vt:variant>
      <vt:variant>
        <vt:lpwstr/>
      </vt:variant>
      <vt:variant>
        <vt:lpwstr>_Toc108083238</vt:lpwstr>
      </vt:variant>
      <vt:variant>
        <vt:i4>1507379</vt:i4>
      </vt:variant>
      <vt:variant>
        <vt:i4>296</vt:i4>
      </vt:variant>
      <vt:variant>
        <vt:i4>0</vt:i4>
      </vt:variant>
      <vt:variant>
        <vt:i4>5</vt:i4>
      </vt:variant>
      <vt:variant>
        <vt:lpwstr/>
      </vt:variant>
      <vt:variant>
        <vt:lpwstr>_Toc108083237</vt:lpwstr>
      </vt:variant>
      <vt:variant>
        <vt:i4>1507379</vt:i4>
      </vt:variant>
      <vt:variant>
        <vt:i4>290</vt:i4>
      </vt:variant>
      <vt:variant>
        <vt:i4>0</vt:i4>
      </vt:variant>
      <vt:variant>
        <vt:i4>5</vt:i4>
      </vt:variant>
      <vt:variant>
        <vt:lpwstr/>
      </vt:variant>
      <vt:variant>
        <vt:lpwstr>_Toc108083236</vt:lpwstr>
      </vt:variant>
      <vt:variant>
        <vt:i4>1507379</vt:i4>
      </vt:variant>
      <vt:variant>
        <vt:i4>284</vt:i4>
      </vt:variant>
      <vt:variant>
        <vt:i4>0</vt:i4>
      </vt:variant>
      <vt:variant>
        <vt:i4>5</vt:i4>
      </vt:variant>
      <vt:variant>
        <vt:lpwstr/>
      </vt:variant>
      <vt:variant>
        <vt:lpwstr>_Toc108083235</vt:lpwstr>
      </vt:variant>
      <vt:variant>
        <vt:i4>1507379</vt:i4>
      </vt:variant>
      <vt:variant>
        <vt:i4>278</vt:i4>
      </vt:variant>
      <vt:variant>
        <vt:i4>0</vt:i4>
      </vt:variant>
      <vt:variant>
        <vt:i4>5</vt:i4>
      </vt:variant>
      <vt:variant>
        <vt:lpwstr/>
      </vt:variant>
      <vt:variant>
        <vt:lpwstr>_Toc108083234</vt:lpwstr>
      </vt:variant>
      <vt:variant>
        <vt:i4>1507379</vt:i4>
      </vt:variant>
      <vt:variant>
        <vt:i4>272</vt:i4>
      </vt:variant>
      <vt:variant>
        <vt:i4>0</vt:i4>
      </vt:variant>
      <vt:variant>
        <vt:i4>5</vt:i4>
      </vt:variant>
      <vt:variant>
        <vt:lpwstr/>
      </vt:variant>
      <vt:variant>
        <vt:lpwstr>_Toc108083233</vt:lpwstr>
      </vt:variant>
      <vt:variant>
        <vt:i4>1507379</vt:i4>
      </vt:variant>
      <vt:variant>
        <vt:i4>266</vt:i4>
      </vt:variant>
      <vt:variant>
        <vt:i4>0</vt:i4>
      </vt:variant>
      <vt:variant>
        <vt:i4>5</vt:i4>
      </vt:variant>
      <vt:variant>
        <vt:lpwstr/>
      </vt:variant>
      <vt:variant>
        <vt:lpwstr>_Toc108083232</vt:lpwstr>
      </vt:variant>
      <vt:variant>
        <vt:i4>1507379</vt:i4>
      </vt:variant>
      <vt:variant>
        <vt:i4>260</vt:i4>
      </vt:variant>
      <vt:variant>
        <vt:i4>0</vt:i4>
      </vt:variant>
      <vt:variant>
        <vt:i4>5</vt:i4>
      </vt:variant>
      <vt:variant>
        <vt:lpwstr/>
      </vt:variant>
      <vt:variant>
        <vt:lpwstr>_Toc108083231</vt:lpwstr>
      </vt:variant>
      <vt:variant>
        <vt:i4>1507379</vt:i4>
      </vt:variant>
      <vt:variant>
        <vt:i4>254</vt:i4>
      </vt:variant>
      <vt:variant>
        <vt:i4>0</vt:i4>
      </vt:variant>
      <vt:variant>
        <vt:i4>5</vt:i4>
      </vt:variant>
      <vt:variant>
        <vt:lpwstr/>
      </vt:variant>
      <vt:variant>
        <vt:lpwstr>_Toc108083230</vt:lpwstr>
      </vt:variant>
      <vt:variant>
        <vt:i4>1441843</vt:i4>
      </vt:variant>
      <vt:variant>
        <vt:i4>248</vt:i4>
      </vt:variant>
      <vt:variant>
        <vt:i4>0</vt:i4>
      </vt:variant>
      <vt:variant>
        <vt:i4>5</vt:i4>
      </vt:variant>
      <vt:variant>
        <vt:lpwstr/>
      </vt:variant>
      <vt:variant>
        <vt:lpwstr>_Toc108083229</vt:lpwstr>
      </vt:variant>
      <vt:variant>
        <vt:i4>1441843</vt:i4>
      </vt:variant>
      <vt:variant>
        <vt:i4>242</vt:i4>
      </vt:variant>
      <vt:variant>
        <vt:i4>0</vt:i4>
      </vt:variant>
      <vt:variant>
        <vt:i4>5</vt:i4>
      </vt:variant>
      <vt:variant>
        <vt:lpwstr/>
      </vt:variant>
      <vt:variant>
        <vt:lpwstr>_Toc108083228</vt:lpwstr>
      </vt:variant>
      <vt:variant>
        <vt:i4>1441843</vt:i4>
      </vt:variant>
      <vt:variant>
        <vt:i4>236</vt:i4>
      </vt:variant>
      <vt:variant>
        <vt:i4>0</vt:i4>
      </vt:variant>
      <vt:variant>
        <vt:i4>5</vt:i4>
      </vt:variant>
      <vt:variant>
        <vt:lpwstr/>
      </vt:variant>
      <vt:variant>
        <vt:lpwstr>_Toc108083227</vt:lpwstr>
      </vt:variant>
      <vt:variant>
        <vt:i4>1441843</vt:i4>
      </vt:variant>
      <vt:variant>
        <vt:i4>230</vt:i4>
      </vt:variant>
      <vt:variant>
        <vt:i4>0</vt:i4>
      </vt:variant>
      <vt:variant>
        <vt:i4>5</vt:i4>
      </vt:variant>
      <vt:variant>
        <vt:lpwstr/>
      </vt:variant>
      <vt:variant>
        <vt:lpwstr>_Toc108083226</vt:lpwstr>
      </vt:variant>
      <vt:variant>
        <vt:i4>1441843</vt:i4>
      </vt:variant>
      <vt:variant>
        <vt:i4>224</vt:i4>
      </vt:variant>
      <vt:variant>
        <vt:i4>0</vt:i4>
      </vt:variant>
      <vt:variant>
        <vt:i4>5</vt:i4>
      </vt:variant>
      <vt:variant>
        <vt:lpwstr/>
      </vt:variant>
      <vt:variant>
        <vt:lpwstr>_Toc108083225</vt:lpwstr>
      </vt:variant>
      <vt:variant>
        <vt:i4>1441843</vt:i4>
      </vt:variant>
      <vt:variant>
        <vt:i4>218</vt:i4>
      </vt:variant>
      <vt:variant>
        <vt:i4>0</vt:i4>
      </vt:variant>
      <vt:variant>
        <vt:i4>5</vt:i4>
      </vt:variant>
      <vt:variant>
        <vt:lpwstr/>
      </vt:variant>
      <vt:variant>
        <vt:lpwstr>_Toc108083224</vt:lpwstr>
      </vt:variant>
      <vt:variant>
        <vt:i4>1441843</vt:i4>
      </vt:variant>
      <vt:variant>
        <vt:i4>212</vt:i4>
      </vt:variant>
      <vt:variant>
        <vt:i4>0</vt:i4>
      </vt:variant>
      <vt:variant>
        <vt:i4>5</vt:i4>
      </vt:variant>
      <vt:variant>
        <vt:lpwstr/>
      </vt:variant>
      <vt:variant>
        <vt:lpwstr>_Toc108083223</vt:lpwstr>
      </vt:variant>
      <vt:variant>
        <vt:i4>1441843</vt:i4>
      </vt:variant>
      <vt:variant>
        <vt:i4>206</vt:i4>
      </vt:variant>
      <vt:variant>
        <vt:i4>0</vt:i4>
      </vt:variant>
      <vt:variant>
        <vt:i4>5</vt:i4>
      </vt:variant>
      <vt:variant>
        <vt:lpwstr/>
      </vt:variant>
      <vt:variant>
        <vt:lpwstr>_Toc108083222</vt:lpwstr>
      </vt:variant>
      <vt:variant>
        <vt:i4>1441843</vt:i4>
      </vt:variant>
      <vt:variant>
        <vt:i4>200</vt:i4>
      </vt:variant>
      <vt:variant>
        <vt:i4>0</vt:i4>
      </vt:variant>
      <vt:variant>
        <vt:i4>5</vt:i4>
      </vt:variant>
      <vt:variant>
        <vt:lpwstr/>
      </vt:variant>
      <vt:variant>
        <vt:lpwstr>_Toc108083221</vt:lpwstr>
      </vt:variant>
      <vt:variant>
        <vt:i4>1441843</vt:i4>
      </vt:variant>
      <vt:variant>
        <vt:i4>194</vt:i4>
      </vt:variant>
      <vt:variant>
        <vt:i4>0</vt:i4>
      </vt:variant>
      <vt:variant>
        <vt:i4>5</vt:i4>
      </vt:variant>
      <vt:variant>
        <vt:lpwstr/>
      </vt:variant>
      <vt:variant>
        <vt:lpwstr>_Toc108083220</vt:lpwstr>
      </vt:variant>
      <vt:variant>
        <vt:i4>1376307</vt:i4>
      </vt:variant>
      <vt:variant>
        <vt:i4>188</vt:i4>
      </vt:variant>
      <vt:variant>
        <vt:i4>0</vt:i4>
      </vt:variant>
      <vt:variant>
        <vt:i4>5</vt:i4>
      </vt:variant>
      <vt:variant>
        <vt:lpwstr/>
      </vt:variant>
      <vt:variant>
        <vt:lpwstr>_Toc108083219</vt:lpwstr>
      </vt:variant>
      <vt:variant>
        <vt:i4>1376307</vt:i4>
      </vt:variant>
      <vt:variant>
        <vt:i4>182</vt:i4>
      </vt:variant>
      <vt:variant>
        <vt:i4>0</vt:i4>
      </vt:variant>
      <vt:variant>
        <vt:i4>5</vt:i4>
      </vt:variant>
      <vt:variant>
        <vt:lpwstr/>
      </vt:variant>
      <vt:variant>
        <vt:lpwstr>_Toc108083218</vt:lpwstr>
      </vt:variant>
      <vt:variant>
        <vt:i4>1376307</vt:i4>
      </vt:variant>
      <vt:variant>
        <vt:i4>176</vt:i4>
      </vt:variant>
      <vt:variant>
        <vt:i4>0</vt:i4>
      </vt:variant>
      <vt:variant>
        <vt:i4>5</vt:i4>
      </vt:variant>
      <vt:variant>
        <vt:lpwstr/>
      </vt:variant>
      <vt:variant>
        <vt:lpwstr>_Toc108083217</vt:lpwstr>
      </vt:variant>
      <vt:variant>
        <vt:i4>1376307</vt:i4>
      </vt:variant>
      <vt:variant>
        <vt:i4>170</vt:i4>
      </vt:variant>
      <vt:variant>
        <vt:i4>0</vt:i4>
      </vt:variant>
      <vt:variant>
        <vt:i4>5</vt:i4>
      </vt:variant>
      <vt:variant>
        <vt:lpwstr/>
      </vt:variant>
      <vt:variant>
        <vt:lpwstr>_Toc108083216</vt:lpwstr>
      </vt:variant>
      <vt:variant>
        <vt:i4>1376307</vt:i4>
      </vt:variant>
      <vt:variant>
        <vt:i4>164</vt:i4>
      </vt:variant>
      <vt:variant>
        <vt:i4>0</vt:i4>
      </vt:variant>
      <vt:variant>
        <vt:i4>5</vt:i4>
      </vt:variant>
      <vt:variant>
        <vt:lpwstr/>
      </vt:variant>
      <vt:variant>
        <vt:lpwstr>_Toc108083215</vt:lpwstr>
      </vt:variant>
      <vt:variant>
        <vt:i4>1376307</vt:i4>
      </vt:variant>
      <vt:variant>
        <vt:i4>158</vt:i4>
      </vt:variant>
      <vt:variant>
        <vt:i4>0</vt:i4>
      </vt:variant>
      <vt:variant>
        <vt:i4>5</vt:i4>
      </vt:variant>
      <vt:variant>
        <vt:lpwstr/>
      </vt:variant>
      <vt:variant>
        <vt:lpwstr>_Toc108083214</vt:lpwstr>
      </vt:variant>
      <vt:variant>
        <vt:i4>1376307</vt:i4>
      </vt:variant>
      <vt:variant>
        <vt:i4>152</vt:i4>
      </vt:variant>
      <vt:variant>
        <vt:i4>0</vt:i4>
      </vt:variant>
      <vt:variant>
        <vt:i4>5</vt:i4>
      </vt:variant>
      <vt:variant>
        <vt:lpwstr/>
      </vt:variant>
      <vt:variant>
        <vt:lpwstr>_Toc108083213</vt:lpwstr>
      </vt:variant>
      <vt:variant>
        <vt:i4>1376307</vt:i4>
      </vt:variant>
      <vt:variant>
        <vt:i4>146</vt:i4>
      </vt:variant>
      <vt:variant>
        <vt:i4>0</vt:i4>
      </vt:variant>
      <vt:variant>
        <vt:i4>5</vt:i4>
      </vt:variant>
      <vt:variant>
        <vt:lpwstr/>
      </vt:variant>
      <vt:variant>
        <vt:lpwstr>_Toc108083212</vt:lpwstr>
      </vt:variant>
      <vt:variant>
        <vt:i4>1376307</vt:i4>
      </vt:variant>
      <vt:variant>
        <vt:i4>140</vt:i4>
      </vt:variant>
      <vt:variant>
        <vt:i4>0</vt:i4>
      </vt:variant>
      <vt:variant>
        <vt:i4>5</vt:i4>
      </vt:variant>
      <vt:variant>
        <vt:lpwstr/>
      </vt:variant>
      <vt:variant>
        <vt:lpwstr>_Toc108083211</vt:lpwstr>
      </vt:variant>
      <vt:variant>
        <vt:i4>1376307</vt:i4>
      </vt:variant>
      <vt:variant>
        <vt:i4>134</vt:i4>
      </vt:variant>
      <vt:variant>
        <vt:i4>0</vt:i4>
      </vt:variant>
      <vt:variant>
        <vt:i4>5</vt:i4>
      </vt:variant>
      <vt:variant>
        <vt:lpwstr/>
      </vt:variant>
      <vt:variant>
        <vt:lpwstr>_Toc108083210</vt:lpwstr>
      </vt:variant>
      <vt:variant>
        <vt:i4>1310771</vt:i4>
      </vt:variant>
      <vt:variant>
        <vt:i4>128</vt:i4>
      </vt:variant>
      <vt:variant>
        <vt:i4>0</vt:i4>
      </vt:variant>
      <vt:variant>
        <vt:i4>5</vt:i4>
      </vt:variant>
      <vt:variant>
        <vt:lpwstr/>
      </vt:variant>
      <vt:variant>
        <vt:lpwstr>_Toc108083209</vt:lpwstr>
      </vt:variant>
      <vt:variant>
        <vt:i4>1310771</vt:i4>
      </vt:variant>
      <vt:variant>
        <vt:i4>122</vt:i4>
      </vt:variant>
      <vt:variant>
        <vt:i4>0</vt:i4>
      </vt:variant>
      <vt:variant>
        <vt:i4>5</vt:i4>
      </vt:variant>
      <vt:variant>
        <vt:lpwstr/>
      </vt:variant>
      <vt:variant>
        <vt:lpwstr>_Toc108083208</vt:lpwstr>
      </vt:variant>
      <vt:variant>
        <vt:i4>1310771</vt:i4>
      </vt:variant>
      <vt:variant>
        <vt:i4>116</vt:i4>
      </vt:variant>
      <vt:variant>
        <vt:i4>0</vt:i4>
      </vt:variant>
      <vt:variant>
        <vt:i4>5</vt:i4>
      </vt:variant>
      <vt:variant>
        <vt:lpwstr/>
      </vt:variant>
      <vt:variant>
        <vt:lpwstr>_Toc108083207</vt:lpwstr>
      </vt:variant>
      <vt:variant>
        <vt:i4>1310771</vt:i4>
      </vt:variant>
      <vt:variant>
        <vt:i4>110</vt:i4>
      </vt:variant>
      <vt:variant>
        <vt:i4>0</vt:i4>
      </vt:variant>
      <vt:variant>
        <vt:i4>5</vt:i4>
      </vt:variant>
      <vt:variant>
        <vt:lpwstr/>
      </vt:variant>
      <vt:variant>
        <vt:lpwstr>_Toc108083206</vt:lpwstr>
      </vt:variant>
      <vt:variant>
        <vt:i4>1310771</vt:i4>
      </vt:variant>
      <vt:variant>
        <vt:i4>104</vt:i4>
      </vt:variant>
      <vt:variant>
        <vt:i4>0</vt:i4>
      </vt:variant>
      <vt:variant>
        <vt:i4>5</vt:i4>
      </vt:variant>
      <vt:variant>
        <vt:lpwstr/>
      </vt:variant>
      <vt:variant>
        <vt:lpwstr>_Toc108083205</vt:lpwstr>
      </vt:variant>
      <vt:variant>
        <vt:i4>1310771</vt:i4>
      </vt:variant>
      <vt:variant>
        <vt:i4>98</vt:i4>
      </vt:variant>
      <vt:variant>
        <vt:i4>0</vt:i4>
      </vt:variant>
      <vt:variant>
        <vt:i4>5</vt:i4>
      </vt:variant>
      <vt:variant>
        <vt:lpwstr/>
      </vt:variant>
      <vt:variant>
        <vt:lpwstr>_Toc108083204</vt:lpwstr>
      </vt:variant>
      <vt:variant>
        <vt:i4>1310771</vt:i4>
      </vt:variant>
      <vt:variant>
        <vt:i4>92</vt:i4>
      </vt:variant>
      <vt:variant>
        <vt:i4>0</vt:i4>
      </vt:variant>
      <vt:variant>
        <vt:i4>5</vt:i4>
      </vt:variant>
      <vt:variant>
        <vt:lpwstr/>
      </vt:variant>
      <vt:variant>
        <vt:lpwstr>_Toc108083203</vt:lpwstr>
      </vt:variant>
      <vt:variant>
        <vt:i4>1310771</vt:i4>
      </vt:variant>
      <vt:variant>
        <vt:i4>86</vt:i4>
      </vt:variant>
      <vt:variant>
        <vt:i4>0</vt:i4>
      </vt:variant>
      <vt:variant>
        <vt:i4>5</vt:i4>
      </vt:variant>
      <vt:variant>
        <vt:lpwstr/>
      </vt:variant>
      <vt:variant>
        <vt:lpwstr>_Toc108083202</vt:lpwstr>
      </vt:variant>
      <vt:variant>
        <vt:i4>1310771</vt:i4>
      </vt:variant>
      <vt:variant>
        <vt:i4>80</vt:i4>
      </vt:variant>
      <vt:variant>
        <vt:i4>0</vt:i4>
      </vt:variant>
      <vt:variant>
        <vt:i4>5</vt:i4>
      </vt:variant>
      <vt:variant>
        <vt:lpwstr/>
      </vt:variant>
      <vt:variant>
        <vt:lpwstr>_Toc108083201</vt:lpwstr>
      </vt:variant>
      <vt:variant>
        <vt:i4>1310771</vt:i4>
      </vt:variant>
      <vt:variant>
        <vt:i4>74</vt:i4>
      </vt:variant>
      <vt:variant>
        <vt:i4>0</vt:i4>
      </vt:variant>
      <vt:variant>
        <vt:i4>5</vt:i4>
      </vt:variant>
      <vt:variant>
        <vt:lpwstr/>
      </vt:variant>
      <vt:variant>
        <vt:lpwstr>_Toc108083200</vt:lpwstr>
      </vt:variant>
      <vt:variant>
        <vt:i4>1900592</vt:i4>
      </vt:variant>
      <vt:variant>
        <vt:i4>68</vt:i4>
      </vt:variant>
      <vt:variant>
        <vt:i4>0</vt:i4>
      </vt:variant>
      <vt:variant>
        <vt:i4>5</vt:i4>
      </vt:variant>
      <vt:variant>
        <vt:lpwstr/>
      </vt:variant>
      <vt:variant>
        <vt:lpwstr>_Toc108083199</vt:lpwstr>
      </vt:variant>
      <vt:variant>
        <vt:i4>1900592</vt:i4>
      </vt:variant>
      <vt:variant>
        <vt:i4>62</vt:i4>
      </vt:variant>
      <vt:variant>
        <vt:i4>0</vt:i4>
      </vt:variant>
      <vt:variant>
        <vt:i4>5</vt:i4>
      </vt:variant>
      <vt:variant>
        <vt:lpwstr/>
      </vt:variant>
      <vt:variant>
        <vt:lpwstr>_Toc108083198</vt:lpwstr>
      </vt:variant>
      <vt:variant>
        <vt:i4>1900592</vt:i4>
      </vt:variant>
      <vt:variant>
        <vt:i4>56</vt:i4>
      </vt:variant>
      <vt:variant>
        <vt:i4>0</vt:i4>
      </vt:variant>
      <vt:variant>
        <vt:i4>5</vt:i4>
      </vt:variant>
      <vt:variant>
        <vt:lpwstr/>
      </vt:variant>
      <vt:variant>
        <vt:lpwstr>_Toc108083197</vt:lpwstr>
      </vt:variant>
      <vt:variant>
        <vt:i4>1900592</vt:i4>
      </vt:variant>
      <vt:variant>
        <vt:i4>50</vt:i4>
      </vt:variant>
      <vt:variant>
        <vt:i4>0</vt:i4>
      </vt:variant>
      <vt:variant>
        <vt:i4>5</vt:i4>
      </vt:variant>
      <vt:variant>
        <vt:lpwstr/>
      </vt:variant>
      <vt:variant>
        <vt:lpwstr>_Toc108083196</vt:lpwstr>
      </vt:variant>
      <vt:variant>
        <vt:i4>1900592</vt:i4>
      </vt:variant>
      <vt:variant>
        <vt:i4>44</vt:i4>
      </vt:variant>
      <vt:variant>
        <vt:i4>0</vt:i4>
      </vt:variant>
      <vt:variant>
        <vt:i4>5</vt:i4>
      </vt:variant>
      <vt:variant>
        <vt:lpwstr/>
      </vt:variant>
      <vt:variant>
        <vt:lpwstr>_Toc108083195</vt:lpwstr>
      </vt:variant>
      <vt:variant>
        <vt:i4>1900592</vt:i4>
      </vt:variant>
      <vt:variant>
        <vt:i4>38</vt:i4>
      </vt:variant>
      <vt:variant>
        <vt:i4>0</vt:i4>
      </vt:variant>
      <vt:variant>
        <vt:i4>5</vt:i4>
      </vt:variant>
      <vt:variant>
        <vt:lpwstr/>
      </vt:variant>
      <vt:variant>
        <vt:lpwstr>_Toc108083194</vt:lpwstr>
      </vt:variant>
      <vt:variant>
        <vt:i4>1900592</vt:i4>
      </vt:variant>
      <vt:variant>
        <vt:i4>32</vt:i4>
      </vt:variant>
      <vt:variant>
        <vt:i4>0</vt:i4>
      </vt:variant>
      <vt:variant>
        <vt:i4>5</vt:i4>
      </vt:variant>
      <vt:variant>
        <vt:lpwstr/>
      </vt:variant>
      <vt:variant>
        <vt:lpwstr>_Toc108083193</vt:lpwstr>
      </vt:variant>
      <vt:variant>
        <vt:i4>1900592</vt:i4>
      </vt:variant>
      <vt:variant>
        <vt:i4>26</vt:i4>
      </vt:variant>
      <vt:variant>
        <vt:i4>0</vt:i4>
      </vt:variant>
      <vt:variant>
        <vt:i4>5</vt:i4>
      </vt:variant>
      <vt:variant>
        <vt:lpwstr/>
      </vt:variant>
      <vt:variant>
        <vt:lpwstr>_Toc108083192</vt:lpwstr>
      </vt:variant>
      <vt:variant>
        <vt:i4>1900592</vt:i4>
      </vt:variant>
      <vt:variant>
        <vt:i4>20</vt:i4>
      </vt:variant>
      <vt:variant>
        <vt:i4>0</vt:i4>
      </vt:variant>
      <vt:variant>
        <vt:i4>5</vt:i4>
      </vt:variant>
      <vt:variant>
        <vt:lpwstr/>
      </vt:variant>
      <vt:variant>
        <vt:lpwstr>_Toc108083191</vt:lpwstr>
      </vt:variant>
      <vt:variant>
        <vt:i4>1900592</vt:i4>
      </vt:variant>
      <vt:variant>
        <vt:i4>14</vt:i4>
      </vt:variant>
      <vt:variant>
        <vt:i4>0</vt:i4>
      </vt:variant>
      <vt:variant>
        <vt:i4>5</vt:i4>
      </vt:variant>
      <vt:variant>
        <vt:lpwstr/>
      </vt:variant>
      <vt:variant>
        <vt:lpwstr>_Toc108083190</vt:lpwstr>
      </vt:variant>
      <vt:variant>
        <vt:i4>7143487</vt:i4>
      </vt:variant>
      <vt:variant>
        <vt:i4>9</vt:i4>
      </vt:variant>
      <vt:variant>
        <vt:i4>0</vt:i4>
      </vt:variant>
      <vt:variant>
        <vt:i4>5</vt:i4>
      </vt:variant>
      <vt:variant>
        <vt:lpwstr>http://www.humanrights.gov.au/</vt:lpwstr>
      </vt:variant>
      <vt:variant>
        <vt:lpwstr/>
      </vt:variant>
      <vt:variant>
        <vt:i4>4849677</vt:i4>
      </vt:variant>
      <vt:variant>
        <vt:i4>6</vt:i4>
      </vt:variant>
      <vt:variant>
        <vt:i4>0</vt:i4>
      </vt:variant>
      <vt:variant>
        <vt:i4>5</vt:i4>
      </vt:variant>
      <vt:variant>
        <vt:lpwstr>https://www.humanrights.gov.au/our-work/childrens-rights/publications</vt:lpwstr>
      </vt:variant>
      <vt:variant>
        <vt:lpwstr/>
      </vt:variant>
      <vt:variant>
        <vt:i4>3014677</vt:i4>
      </vt:variant>
      <vt:variant>
        <vt:i4>408</vt:i4>
      </vt:variant>
      <vt:variant>
        <vt:i4>0</vt:i4>
      </vt:variant>
      <vt:variant>
        <vt:i4>5</vt:i4>
      </vt:variant>
      <vt:variant>
        <vt:lpwstr>https://emergingminds.com.au/resources/parental-mental-health-a-double-storied-approach/?fbclid=IwAR0yg7ZZiPw-siAgLoh5ufamjKmKh_He200KkLDhTnpcdZYJOnqLQoE0MQY</vt:lpwstr>
      </vt:variant>
      <vt:variant>
        <vt:lpwstr/>
      </vt:variant>
      <vt:variant>
        <vt:i4>6684782</vt:i4>
      </vt:variant>
      <vt:variant>
        <vt:i4>399</vt:i4>
      </vt:variant>
      <vt:variant>
        <vt:i4>0</vt:i4>
      </vt:variant>
      <vt:variant>
        <vt:i4>5</vt:i4>
      </vt:variant>
      <vt:variant>
        <vt:lpwstr>https://www.aihw.gov.au/reports/children-youth/australias-children/contents/health/children-mental-illness</vt:lpwstr>
      </vt:variant>
      <vt:variant>
        <vt:lpwstr/>
      </vt:variant>
      <vt:variant>
        <vt:i4>3670072</vt:i4>
      </vt:variant>
      <vt:variant>
        <vt:i4>393</vt:i4>
      </vt:variant>
      <vt:variant>
        <vt:i4>0</vt:i4>
      </vt:variant>
      <vt:variant>
        <vt:i4>5</vt:i4>
      </vt:variant>
      <vt:variant>
        <vt:lpwstr>https://www.ranzcp.org/news-policy/policy-and-advocacy/position-statements/children-of-parents-with-mental-illness</vt:lpwstr>
      </vt:variant>
      <vt:variant>
        <vt:lpwstr/>
      </vt:variant>
      <vt:variant>
        <vt:i4>3014677</vt:i4>
      </vt:variant>
      <vt:variant>
        <vt:i4>390</vt:i4>
      </vt:variant>
      <vt:variant>
        <vt:i4>0</vt:i4>
      </vt:variant>
      <vt:variant>
        <vt:i4>5</vt:i4>
      </vt:variant>
      <vt:variant>
        <vt:lpwstr>https://emergingminds.com.au/resources/parental-mental-health-a-double-storied-approach/?fbclid=IwAR0yg7ZZiPw-siAgLoh5ufamjKmKh_He200KkLDhTnpcdZYJOnqLQoE0MQY</vt:lpwstr>
      </vt:variant>
      <vt:variant>
        <vt:lpwstr/>
      </vt:variant>
      <vt:variant>
        <vt:i4>65629</vt:i4>
      </vt:variant>
      <vt:variant>
        <vt:i4>378</vt:i4>
      </vt:variant>
      <vt:variant>
        <vt:i4>0</vt:i4>
      </vt:variant>
      <vt:variant>
        <vt:i4>5</vt:i4>
      </vt:variant>
      <vt:variant>
        <vt:lpwstr>https://www.mentalhealthcommission.gov.au/Mental-health-Reform/Childrens-Mental-Health-and-Wellbeing-Strategy</vt:lpwstr>
      </vt:variant>
      <vt:variant>
        <vt:lpwstr/>
      </vt:variant>
      <vt:variant>
        <vt:i4>1114198</vt:i4>
      </vt:variant>
      <vt:variant>
        <vt:i4>324</vt:i4>
      </vt:variant>
      <vt:variant>
        <vt:i4>0</vt:i4>
      </vt:variant>
      <vt:variant>
        <vt:i4>5</vt:i4>
      </vt:variant>
      <vt:variant>
        <vt:lpwstr>https://www.unicef.org.au/getmedia/7789b46d-6d12-4120-a6e6-267e39dc8eca/UNICEF-Australia-COVID-response-plan.aspx</vt:lpwstr>
      </vt:variant>
      <vt:variant>
        <vt:lpwstr/>
      </vt:variant>
      <vt:variant>
        <vt:i4>5832795</vt:i4>
      </vt:variant>
      <vt:variant>
        <vt:i4>321</vt:i4>
      </vt:variant>
      <vt:variant>
        <vt:i4>0</vt:i4>
      </vt:variant>
      <vt:variant>
        <vt:i4>5</vt:i4>
      </vt:variant>
      <vt:variant>
        <vt:lpwstr>https://www.unicef.org.au/about-us/media/october-2021/call-for-national-plan-as-children-tell-of-lockdow</vt:lpwstr>
      </vt:variant>
      <vt:variant>
        <vt:lpwstr/>
      </vt:variant>
      <vt:variant>
        <vt:i4>2490469</vt:i4>
      </vt:variant>
      <vt:variant>
        <vt:i4>282</vt:i4>
      </vt:variant>
      <vt:variant>
        <vt:i4>0</vt:i4>
      </vt:variant>
      <vt:variant>
        <vt:i4>5</vt:i4>
      </vt:variant>
      <vt:variant>
        <vt:lpwstr>https://schools.au.reachout.com/articles/engagement-and-positive-psychology</vt:lpwstr>
      </vt:variant>
      <vt:variant>
        <vt:lpwstr/>
      </vt:variant>
      <vt:variant>
        <vt:i4>4128835</vt:i4>
      </vt:variant>
      <vt:variant>
        <vt:i4>255</vt:i4>
      </vt:variant>
      <vt:variant>
        <vt:i4>0</vt:i4>
      </vt:variant>
      <vt:variant>
        <vt:i4>5</vt:i4>
      </vt:variant>
      <vt:variant>
        <vt:lpwstr>https://preventionsolutions.edc.org/sites/default/files/attachments/The-Role-of-Adverse-Childhood-Experiences-in-Substance-Misuse-and-Related-Behavioral-Health-Problems_1.pdf</vt:lpwstr>
      </vt:variant>
      <vt:variant>
        <vt:lpwstr/>
      </vt:variant>
      <vt:variant>
        <vt:i4>3145841</vt:i4>
      </vt:variant>
      <vt:variant>
        <vt:i4>246</vt:i4>
      </vt:variant>
      <vt:variant>
        <vt:i4>0</vt:i4>
      </vt:variant>
      <vt:variant>
        <vt:i4>5</vt:i4>
      </vt:variant>
      <vt:variant>
        <vt:lpwstr>https://parents.au.reachout.com/common-concerns/mental-health/depression-and-teenagers</vt:lpwstr>
      </vt:variant>
      <vt:variant>
        <vt:lpwstr/>
      </vt:variant>
      <vt:variant>
        <vt:i4>2818050</vt:i4>
      </vt:variant>
      <vt:variant>
        <vt:i4>231</vt:i4>
      </vt:variant>
      <vt:variant>
        <vt:i4>0</vt:i4>
      </vt:variant>
      <vt:variant>
        <vt:i4>5</vt:i4>
      </vt:variant>
      <vt:variant>
        <vt:lpwstr>https://bit.ly/3FTAUvT?fbclid=IwAR1yOcAJFvk1-LCxSttmzV9Lik74aTrj_EXmNsqvVz5dTZMVv63KS2KSqtk</vt:lpwstr>
      </vt:variant>
      <vt:variant>
        <vt:lpwstr/>
      </vt:variant>
      <vt:variant>
        <vt:i4>4784214</vt:i4>
      </vt:variant>
      <vt:variant>
        <vt:i4>225</vt:i4>
      </vt:variant>
      <vt:variant>
        <vt:i4>0</vt:i4>
      </vt:variant>
      <vt:variant>
        <vt:i4>5</vt:i4>
      </vt:variant>
      <vt:variant>
        <vt:lpwstr>https://www.theguardian.com/australia-news/datablog/2021/sep/03/is-there-a-mental-health-crisis-what-australian-data-reveals-about-impact-of-covid-lockdowns</vt:lpwstr>
      </vt:variant>
      <vt:variant>
        <vt:lpwstr/>
      </vt:variant>
      <vt:variant>
        <vt:i4>5767247</vt:i4>
      </vt:variant>
      <vt:variant>
        <vt:i4>222</vt:i4>
      </vt:variant>
      <vt:variant>
        <vt:i4>0</vt:i4>
      </vt:variant>
      <vt:variant>
        <vt:i4>5</vt:i4>
      </vt:variant>
      <vt:variant>
        <vt:lpwstr>https://www.rt.com/news/533335-teen-mental-health-hospitalizations-australia/</vt:lpwstr>
      </vt:variant>
      <vt:variant>
        <vt:lpwstr/>
      </vt:variant>
      <vt:variant>
        <vt:i4>786437</vt:i4>
      </vt:variant>
      <vt:variant>
        <vt:i4>192</vt:i4>
      </vt:variant>
      <vt:variant>
        <vt:i4>0</vt:i4>
      </vt:variant>
      <vt:variant>
        <vt:i4>5</vt:i4>
      </vt:variant>
      <vt:variant>
        <vt:lpwstr>https://about.au.reachout.com/blog/study-stress-research-2021</vt:lpwstr>
      </vt:variant>
      <vt:variant>
        <vt:lpwstr/>
      </vt:variant>
      <vt:variant>
        <vt:i4>4653076</vt:i4>
      </vt:variant>
      <vt:variant>
        <vt:i4>189</vt:i4>
      </vt:variant>
      <vt:variant>
        <vt:i4>0</vt:i4>
      </vt:variant>
      <vt:variant>
        <vt:i4>5</vt:i4>
      </vt:variant>
      <vt:variant>
        <vt:lpwstr>https://pursuit.unimelb.edu.au/articles/victorian-kids-mental-health-hit-hardest-during-2020</vt:lpwstr>
      </vt:variant>
      <vt:variant>
        <vt:lpwstr/>
      </vt:variant>
      <vt:variant>
        <vt:i4>1048690</vt:i4>
      </vt:variant>
      <vt:variant>
        <vt:i4>180</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1048690</vt:i4>
      </vt:variant>
      <vt:variant>
        <vt:i4>174</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1048690</vt:i4>
      </vt:variant>
      <vt:variant>
        <vt:i4>156</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ariant>
        <vt:i4>8192009</vt:i4>
      </vt:variant>
      <vt:variant>
        <vt:i4>153</vt:i4>
      </vt:variant>
      <vt:variant>
        <vt:i4>0</vt:i4>
      </vt:variant>
      <vt:variant>
        <vt:i4>5</vt:i4>
      </vt:variant>
      <vt:variant>
        <vt:lpwstr>https://www.aph.gov.au/Parliamentary_Business/Committees/Senate/COVID-19/COVID19/Report</vt:lpwstr>
      </vt:variant>
      <vt:variant>
        <vt:lpwstr/>
      </vt:variant>
      <vt:variant>
        <vt:i4>2293886</vt:i4>
      </vt:variant>
      <vt:variant>
        <vt:i4>150</vt:i4>
      </vt:variant>
      <vt:variant>
        <vt:i4>0</vt:i4>
      </vt:variant>
      <vt:variant>
        <vt:i4>5</vt:i4>
      </vt:variant>
      <vt:variant>
        <vt:lpwstr>https://www.aph.gov.au/Parliamentary_Business/Committees/Senate/COVID-19/COVID19/Public_Hearings</vt:lpwstr>
      </vt:variant>
      <vt:variant>
        <vt:lpwstr/>
      </vt:variant>
      <vt:variant>
        <vt:i4>5374067</vt:i4>
      </vt:variant>
      <vt:variant>
        <vt:i4>147</vt:i4>
      </vt:variant>
      <vt:variant>
        <vt:i4>0</vt:i4>
      </vt:variant>
      <vt:variant>
        <vt:i4>5</vt:i4>
      </vt:variant>
      <vt:variant>
        <vt:lpwstr>https://news.un.org/en/story/2022/04/1116482?utm_source=UN+News+-+Newsletter&amp;utm_campaign=4e8746767f-EMAIL_CAMPAIGN_2022_04_20_12_02&amp;utm_medium=email&amp;utm_term=0_fdbf1af606-4e8746767f-107095429</vt:lpwstr>
      </vt:variant>
      <vt:variant>
        <vt:lpwstr/>
      </vt:variant>
      <vt:variant>
        <vt:i4>7471206</vt:i4>
      </vt:variant>
      <vt:variant>
        <vt:i4>135</vt:i4>
      </vt:variant>
      <vt:variant>
        <vt:i4>0</vt:i4>
      </vt:variant>
      <vt:variant>
        <vt:i4>5</vt:i4>
      </vt:variant>
      <vt:variant>
        <vt:lpwstr>https://about.au.reachout.com/blog/new-survey-by-reachout-and-student-edge-reveals-number-of-students-anxious-about-climate-change</vt:lpwstr>
      </vt:variant>
      <vt:variant>
        <vt:lpwstr/>
      </vt:variant>
      <vt:variant>
        <vt:i4>7995489</vt:i4>
      </vt:variant>
      <vt:variant>
        <vt:i4>129</vt:i4>
      </vt:variant>
      <vt:variant>
        <vt:i4>0</vt:i4>
      </vt:variant>
      <vt:variant>
        <vt:i4>5</vt:i4>
      </vt:variant>
      <vt:variant>
        <vt:lpwstr>https://psycnet.apa.org/doi/10.1037/xge0001138</vt:lpwstr>
      </vt:variant>
      <vt:variant>
        <vt:lpwstr/>
      </vt:variant>
      <vt:variant>
        <vt:i4>6619260</vt:i4>
      </vt:variant>
      <vt:variant>
        <vt:i4>126</vt:i4>
      </vt:variant>
      <vt:variant>
        <vt:i4>0</vt:i4>
      </vt:variant>
      <vt:variant>
        <vt:i4>5</vt:i4>
      </vt:variant>
      <vt:variant>
        <vt:lpwstr>https://www.abs.gov.au/media-centre/media-releases/australia-has-over-4-million-school-students</vt:lpwstr>
      </vt:variant>
      <vt:variant>
        <vt:lpwstr/>
      </vt:variant>
      <vt:variant>
        <vt:i4>4718634</vt:i4>
      </vt:variant>
      <vt:variant>
        <vt:i4>102</vt:i4>
      </vt:variant>
      <vt:variant>
        <vt:i4>0</vt:i4>
      </vt:variant>
      <vt:variant>
        <vt:i4>5</vt:i4>
      </vt:variant>
      <vt:variant>
        <vt:lpwstr>https://www.publichealthontario.ca/-/media/event-presentations/2021/covid-19-fourth-wave-child-family-health.pdf?sc_lang=en</vt:lpwstr>
      </vt:variant>
      <vt:variant>
        <vt:lpwstr/>
      </vt:variant>
      <vt:variant>
        <vt:i4>4718634</vt:i4>
      </vt:variant>
      <vt:variant>
        <vt:i4>90</vt:i4>
      </vt:variant>
      <vt:variant>
        <vt:i4>0</vt:i4>
      </vt:variant>
      <vt:variant>
        <vt:i4>5</vt:i4>
      </vt:variant>
      <vt:variant>
        <vt:lpwstr>https://www.publichealthontario.ca/-/media/event-presentations/2021/covid-19-fourth-wave-child-family-health.pdf?sc_lang=en</vt:lpwstr>
      </vt:variant>
      <vt:variant>
        <vt:lpwstr/>
      </vt:variant>
      <vt:variant>
        <vt:i4>1900616</vt:i4>
      </vt:variant>
      <vt:variant>
        <vt:i4>87</vt:i4>
      </vt:variant>
      <vt:variant>
        <vt:i4>0</vt:i4>
      </vt:variant>
      <vt:variant>
        <vt:i4>5</vt:i4>
      </vt:variant>
      <vt:variant>
        <vt:lpwstr>https://www.education.sa.gov.au/parents-and-families/covid-19-coronavirus/school-preschool-oshc-and-vacation-care-operations-during-covid-19</vt:lpwstr>
      </vt:variant>
      <vt:variant>
        <vt:lpwstr/>
      </vt:variant>
      <vt:variant>
        <vt:i4>1441814</vt:i4>
      </vt:variant>
      <vt:variant>
        <vt:i4>54</vt:i4>
      </vt:variant>
      <vt:variant>
        <vt:i4>0</vt:i4>
      </vt:variant>
      <vt:variant>
        <vt:i4>5</vt:i4>
      </vt:variant>
      <vt:variant>
        <vt:lpwstr>https://citeseerx.ist.psu.edu/viewdoc/download?doi=10.1.1.453.9199&amp;rep=rep1&amp;type=pdf</vt:lpwstr>
      </vt:variant>
      <vt:variant>
        <vt:lpwstr/>
      </vt:variant>
      <vt:variant>
        <vt:i4>5505035</vt:i4>
      </vt:variant>
      <vt:variant>
        <vt:i4>51</vt:i4>
      </vt:variant>
      <vt:variant>
        <vt:i4>0</vt:i4>
      </vt:variant>
      <vt:variant>
        <vt:i4>5</vt:i4>
      </vt:variant>
      <vt:variant>
        <vt:lpwstr>https://research.acer.edu.au/cgi/viewcontent.cgi?article=1004&amp;context=research_conference_2004</vt:lpwstr>
      </vt:variant>
      <vt:variant>
        <vt:lpwstr/>
      </vt:variant>
      <vt:variant>
        <vt:i4>1572957</vt:i4>
      </vt:variant>
      <vt:variant>
        <vt:i4>42</vt:i4>
      </vt:variant>
      <vt:variant>
        <vt:i4>0</vt:i4>
      </vt:variant>
      <vt:variant>
        <vt:i4>5</vt:i4>
      </vt:variant>
      <vt:variant>
        <vt:lpwstr>https://cbrhl.org.au/what-is-health-literacy/mental-health-literacy/</vt:lpwstr>
      </vt:variant>
      <vt:variant>
        <vt:lpwstr/>
      </vt:variant>
      <vt:variant>
        <vt:i4>5767188</vt:i4>
      </vt:variant>
      <vt:variant>
        <vt:i4>39</vt:i4>
      </vt:variant>
      <vt:variant>
        <vt:i4>0</vt:i4>
      </vt:variant>
      <vt:variant>
        <vt:i4>5</vt:i4>
      </vt:variant>
      <vt:variant>
        <vt:lpwstr>https://www.aihw.gov.au/reports/children-youth/australias-children/contents/about</vt:lpwstr>
      </vt:variant>
      <vt:variant>
        <vt:lpwstr/>
      </vt:variant>
      <vt:variant>
        <vt:i4>3997731</vt:i4>
      </vt:variant>
      <vt:variant>
        <vt:i4>33</vt:i4>
      </vt:variant>
      <vt:variant>
        <vt:i4>0</vt:i4>
      </vt:variant>
      <vt:variant>
        <vt:i4>5</vt:i4>
      </vt:variant>
      <vt:variant>
        <vt:lpwstr>https://www.abs.gov.au/statistics/people/people-and-communities/snapshot-australia/2021</vt:lpwstr>
      </vt:variant>
      <vt:variant>
        <vt:lpwstr>data-download</vt:lpwstr>
      </vt:variant>
      <vt:variant>
        <vt:i4>3670128</vt:i4>
      </vt:variant>
      <vt:variant>
        <vt:i4>30</vt:i4>
      </vt:variant>
      <vt:variant>
        <vt:i4>0</vt:i4>
      </vt:variant>
      <vt:variant>
        <vt:i4>5</vt:i4>
      </vt:variant>
      <vt:variant>
        <vt:lpwstr>https://www.abs.gov.au/statistics/people/aboriginal-and-torres-strait-islander-peoples/aboriginal-and-torres-strait-islander-people-census/2021</vt:lpwstr>
      </vt:variant>
      <vt:variant>
        <vt:lpwstr/>
      </vt:variant>
      <vt:variant>
        <vt:i4>5767188</vt:i4>
      </vt:variant>
      <vt:variant>
        <vt:i4>27</vt:i4>
      </vt:variant>
      <vt:variant>
        <vt:i4>0</vt:i4>
      </vt:variant>
      <vt:variant>
        <vt:i4>5</vt:i4>
      </vt:variant>
      <vt:variant>
        <vt:lpwstr>https://www.aihw.gov.au/reports/children-youth/australias-children/contents/about</vt:lpwstr>
      </vt:variant>
      <vt:variant>
        <vt:lpwstr/>
      </vt:variant>
      <vt:variant>
        <vt:i4>1638406</vt:i4>
      </vt:variant>
      <vt:variant>
        <vt:i4>24</vt:i4>
      </vt:variant>
      <vt:variant>
        <vt:i4>0</vt:i4>
      </vt:variant>
      <vt:variant>
        <vt:i4>5</vt:i4>
      </vt:variant>
      <vt:variant>
        <vt:lpwstr>https://humanrights.gov.au/our-work/commission-general/child-safety-and-wellbeing-policy-2020</vt:lpwstr>
      </vt:variant>
      <vt:variant>
        <vt:lpwstr/>
      </vt:variant>
      <vt:variant>
        <vt:i4>6094939</vt:i4>
      </vt:variant>
      <vt:variant>
        <vt:i4>21</vt:i4>
      </vt:variant>
      <vt:variant>
        <vt:i4>0</vt:i4>
      </vt:variant>
      <vt:variant>
        <vt:i4>5</vt:i4>
      </vt:variant>
      <vt:variant>
        <vt:lpwstr>https://humanrights.gov.au/our-work/rights-and-freedoms/human-rights-based-approaches</vt:lpwstr>
      </vt:variant>
      <vt:variant>
        <vt:lpwstr/>
      </vt:variant>
      <vt:variant>
        <vt:i4>1048690</vt:i4>
      </vt:variant>
      <vt:variant>
        <vt:i4>9</vt:i4>
      </vt:variant>
      <vt:variant>
        <vt:i4>0</vt:i4>
      </vt:variant>
      <vt:variant>
        <vt:i4>5</vt:i4>
      </vt:variant>
      <vt:variant>
        <vt:lpwstr>https://www.npr.org/2021/10/20/1047624943/pediatricians-call-mental-health-crisis-among-kids-a-national-emergency?fbclid=IwAR0To3pzLEHjewsdjtePOpIs93EOfdlG4FEBwbc4xR0-B0uBOmJo4FSw_ms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Niamh Kealy</dc:creator>
  <cp:keywords/>
  <cp:lastModifiedBy>Jody Stocovaz</cp:lastModifiedBy>
  <cp:revision>5</cp:revision>
  <cp:lastPrinted>2022-07-04T13:31:00Z</cp:lastPrinted>
  <dcterms:created xsi:type="dcterms:W3CDTF">2022-08-05T05:17:00Z</dcterms:created>
  <dcterms:modified xsi:type="dcterms:W3CDTF">2022-08-18T07:14:00Z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0x010100B8B4B1716C31B445A5E36B93FB5E9500</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6f2c47bd-1c09-4c25-ac5a-07f775e89f69</vt:lpwstr>
  </property>
</Properties>
</file>